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44" w:rsidRPr="009307CE" w:rsidRDefault="00926344" w:rsidP="00926344">
      <w:pPr>
        <w:pStyle w:val="Nadpis4"/>
        <w:keepNext w:val="0"/>
        <w:jc w:val="right"/>
        <w:rPr>
          <w:b w:val="0"/>
          <w:sz w:val="22"/>
          <w:szCs w:val="22"/>
        </w:rPr>
      </w:pPr>
      <w:bookmarkStart w:id="0" w:name="_GoBack"/>
      <w:bookmarkEnd w:id="0"/>
      <w:r w:rsidRPr="009307CE">
        <w:rPr>
          <w:b w:val="0"/>
          <w:sz w:val="22"/>
          <w:szCs w:val="22"/>
        </w:rPr>
        <w:t>Příloha č. 4</w:t>
      </w:r>
      <w:r w:rsidRPr="009307CE">
        <w:rPr>
          <w:b w:val="0"/>
          <w:sz w:val="22"/>
          <w:szCs w:val="22"/>
        </w:rPr>
        <w:br/>
        <w:t xml:space="preserve">ke smlouvě č. </w:t>
      </w:r>
      <w:r w:rsidR="00713A91" w:rsidRPr="00AD75E0">
        <w:rPr>
          <w:b w:val="0"/>
        </w:rPr>
        <w:t>185210169</w:t>
      </w:r>
    </w:p>
    <w:p w:rsidR="00926344" w:rsidRPr="009307CE" w:rsidRDefault="00926344" w:rsidP="00926344">
      <w:pPr>
        <w:pStyle w:val="Nadpis4"/>
        <w:keepNext w:val="0"/>
        <w:spacing w:after="240"/>
        <w:ind w:firstLine="709"/>
        <w:jc w:val="right"/>
        <w:rPr>
          <w:b w:val="0"/>
          <w:sz w:val="22"/>
          <w:szCs w:val="22"/>
        </w:rPr>
      </w:pPr>
      <w:r w:rsidRPr="009307CE">
        <w:rPr>
          <w:b w:val="0"/>
          <w:sz w:val="22"/>
          <w:szCs w:val="22"/>
        </w:rPr>
        <w:t>Počet listů: 1</w:t>
      </w:r>
    </w:p>
    <w:p w:rsidR="00926344" w:rsidRPr="009307CE" w:rsidRDefault="00926344" w:rsidP="00926344">
      <w:pPr>
        <w:pStyle w:val="Nadpis3"/>
        <w:keepNext w:val="0"/>
        <w:jc w:val="center"/>
        <w:rPr>
          <w:spacing w:val="0"/>
          <w:sz w:val="28"/>
          <w:szCs w:val="28"/>
          <w:u w:val="single"/>
        </w:rPr>
      </w:pPr>
      <w:r w:rsidRPr="009307CE">
        <w:rPr>
          <w:spacing w:val="0"/>
          <w:sz w:val="28"/>
          <w:szCs w:val="28"/>
          <w:u w:val="single"/>
        </w:rPr>
        <w:t>Přehled států, v nichž je Úř OSK SOJ schopen zajistit provedení SOJ:</w:t>
      </w:r>
    </w:p>
    <w:p w:rsidR="00926344" w:rsidRPr="009307CE" w:rsidRDefault="00926344" w:rsidP="00926344">
      <w:pPr>
        <w:pStyle w:val="Nadpis3"/>
        <w:keepNext w:val="0"/>
        <w:rPr>
          <w:spacing w:val="0"/>
          <w:sz w:val="24"/>
        </w:rPr>
      </w:pP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Belgie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Bulharsko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Dánsko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Estonsko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Finsko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Francie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Chorvatsko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Itálie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Izrael (za úplatu)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Kanada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Korejská republika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Kypr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Litva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Lucembursko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Maďarsko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Německo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Nizozemsko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Norsko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Polsko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Portugalsko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Rakousko (za úplatu)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Rumunsko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Řecko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Slovensko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Slovinsko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Španělsko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Spojené státy americké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  <w:i/>
        </w:rPr>
      </w:pPr>
      <w:r w:rsidRPr="009307CE">
        <w:rPr>
          <w:b/>
        </w:rPr>
        <w:t>Švédsko (za úplatu)</w:t>
      </w:r>
    </w:p>
    <w:p w:rsidR="00926344" w:rsidRPr="009307CE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 w:rsidRPr="009307CE">
        <w:rPr>
          <w:b/>
        </w:rPr>
        <w:t>Turecko</w:t>
      </w:r>
    </w:p>
    <w:p w:rsidR="00C605F8" w:rsidRPr="00926344" w:rsidRDefault="00926344" w:rsidP="0092634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</w:rPr>
      </w:pPr>
      <w:r>
        <w:rPr>
          <w:b/>
        </w:rPr>
        <w:t>Velká Británie</w:t>
      </w:r>
    </w:p>
    <w:sectPr w:rsidR="00C605F8" w:rsidRPr="0092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6070"/>
    <w:multiLevelType w:val="hybridMultilevel"/>
    <w:tmpl w:val="D9869010"/>
    <w:lvl w:ilvl="0" w:tplc="5A34FF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44"/>
    <w:rsid w:val="005A367D"/>
    <w:rsid w:val="00713A91"/>
    <w:rsid w:val="00926344"/>
    <w:rsid w:val="00C605F8"/>
    <w:rsid w:val="00F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92634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6"/>
      <w:sz w:val="26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26344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26344"/>
    <w:rPr>
      <w:rFonts w:ascii="Times New Roman" w:eastAsia="Times New Roman" w:hAnsi="Times New Roman" w:cs="Times New Roman"/>
      <w:b/>
      <w:spacing w:val="-6"/>
      <w:sz w:val="2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263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rsid w:val="0092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92634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6"/>
      <w:sz w:val="26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26344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26344"/>
    <w:rPr>
      <w:rFonts w:ascii="Times New Roman" w:eastAsia="Times New Roman" w:hAnsi="Times New Roman" w:cs="Times New Roman"/>
      <w:b/>
      <w:spacing w:val="-6"/>
      <w:sz w:val="2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263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rsid w:val="0092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Tischerová Karin - MO 1350 - ŠIS AČR</dc:creator>
  <cp:lastModifiedBy>Teššenyová Ilona - MO 1350 - ŠIS AČR</cp:lastModifiedBy>
  <cp:revision>2</cp:revision>
  <dcterms:created xsi:type="dcterms:W3CDTF">2019-08-01T08:37:00Z</dcterms:created>
  <dcterms:modified xsi:type="dcterms:W3CDTF">2019-08-01T08:37:00Z</dcterms:modified>
</cp:coreProperties>
</file>