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A" w:rsidRDefault="0062146A" w:rsidP="0062146A">
      <w:pPr>
        <w:pStyle w:val="Default"/>
      </w:pPr>
    </w:p>
    <w:p w:rsidR="0062146A" w:rsidRPr="00826B95" w:rsidRDefault="0062146A" w:rsidP="00826B95">
      <w:pPr>
        <w:pStyle w:val="Default"/>
        <w:jc w:val="center"/>
        <w:rPr>
          <w:color w:val="auto"/>
          <w:sz w:val="36"/>
          <w:szCs w:val="36"/>
        </w:rPr>
      </w:pPr>
      <w:r w:rsidRPr="00826B95">
        <w:rPr>
          <w:b/>
          <w:bCs/>
          <w:color w:val="auto"/>
          <w:sz w:val="36"/>
          <w:szCs w:val="36"/>
        </w:rPr>
        <w:t xml:space="preserve">Dodatek </w:t>
      </w:r>
      <w:r w:rsidR="00777615" w:rsidRPr="00826B95">
        <w:rPr>
          <w:b/>
          <w:bCs/>
          <w:color w:val="auto"/>
          <w:sz w:val="36"/>
          <w:szCs w:val="36"/>
        </w:rPr>
        <w:t>č</w:t>
      </w:r>
      <w:r w:rsidRPr="00826B95">
        <w:rPr>
          <w:b/>
          <w:bCs/>
          <w:color w:val="auto"/>
          <w:sz w:val="36"/>
          <w:szCs w:val="36"/>
        </w:rPr>
        <w:t xml:space="preserve">. </w:t>
      </w:r>
      <w:r w:rsidR="00826B95">
        <w:rPr>
          <w:b/>
          <w:bCs/>
          <w:color w:val="auto"/>
          <w:sz w:val="36"/>
          <w:szCs w:val="36"/>
        </w:rPr>
        <w:t>2</w:t>
      </w:r>
    </w:p>
    <w:p w:rsidR="0062146A" w:rsidRPr="00826B95" w:rsidRDefault="0062146A" w:rsidP="0062146A">
      <w:pPr>
        <w:pStyle w:val="Default"/>
        <w:jc w:val="center"/>
        <w:rPr>
          <w:color w:val="auto"/>
          <w:sz w:val="36"/>
          <w:szCs w:val="36"/>
        </w:rPr>
      </w:pPr>
      <w:r w:rsidRPr="00826B95">
        <w:rPr>
          <w:b/>
          <w:bCs/>
          <w:color w:val="auto"/>
          <w:sz w:val="36"/>
          <w:szCs w:val="36"/>
        </w:rPr>
        <w:t>ke Smlouvě o nájmu nebytových prostor</w:t>
      </w:r>
    </w:p>
    <w:p w:rsidR="00D041CA" w:rsidRPr="00777615" w:rsidRDefault="0062146A" w:rsidP="006214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615">
        <w:rPr>
          <w:rFonts w:ascii="Times New Roman" w:hAnsi="Times New Roman" w:cs="Times New Roman"/>
          <w:b/>
          <w:bCs/>
          <w:sz w:val="26"/>
          <w:szCs w:val="26"/>
        </w:rPr>
        <w:t>ze dne 9.</w:t>
      </w:r>
      <w:r w:rsidR="006E0934" w:rsidRPr="007776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7615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6E0934" w:rsidRPr="007776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7615">
        <w:rPr>
          <w:rFonts w:ascii="Times New Roman" w:hAnsi="Times New Roman" w:cs="Times New Roman"/>
          <w:b/>
          <w:bCs/>
          <w:sz w:val="26"/>
          <w:szCs w:val="26"/>
        </w:rPr>
        <w:t>2005</w:t>
      </w:r>
    </w:p>
    <w:p w:rsidR="006E0934" w:rsidRPr="00826B95" w:rsidRDefault="006E0934" w:rsidP="006E0934">
      <w:pPr>
        <w:rPr>
          <w:rFonts w:ascii="Times New Roman" w:hAnsi="Times New Roman" w:cs="Times New Roman"/>
          <w:b/>
          <w:bCs/>
        </w:rPr>
      </w:pPr>
      <w:r w:rsidRPr="00826B95">
        <w:rPr>
          <w:rFonts w:ascii="Times New Roman" w:hAnsi="Times New Roman" w:cs="Times New Roman"/>
        </w:rPr>
        <w:t>Smluvní strany:</w:t>
      </w:r>
    </w:p>
    <w:p w:rsidR="0062146A" w:rsidRPr="00826B95" w:rsidRDefault="006E0934" w:rsidP="006E093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826B95">
        <w:rPr>
          <w:rFonts w:ascii="Times New Roman" w:hAnsi="Times New Roman" w:cs="Times New Roman"/>
          <w:b/>
          <w:bCs/>
        </w:rPr>
        <w:t>Město Kravaře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na adrese:</w:t>
      </w:r>
      <w:r w:rsidRPr="00826B95">
        <w:rPr>
          <w:sz w:val="22"/>
          <w:szCs w:val="22"/>
        </w:rPr>
        <w:t xml:space="preserve"> </w:t>
      </w:r>
      <w:r w:rsidRPr="00826B95">
        <w:rPr>
          <w:sz w:val="22"/>
          <w:szCs w:val="22"/>
        </w:rPr>
        <w:tab/>
      </w:r>
      <w:r w:rsidRPr="00826B95">
        <w:rPr>
          <w:sz w:val="22"/>
          <w:szCs w:val="22"/>
        </w:rPr>
        <w:tab/>
      </w:r>
      <w:r w:rsidRPr="00826B95">
        <w:rPr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>Náměstí 43, 747 21 Kravaře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zastoupené: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="00777615" w:rsidRPr="00826B95">
        <w:rPr>
          <w:color w:val="auto"/>
          <w:sz w:val="22"/>
          <w:szCs w:val="22"/>
        </w:rPr>
        <w:t>Mgr</w:t>
      </w:r>
      <w:r w:rsidRPr="00826B95">
        <w:rPr>
          <w:color w:val="auto"/>
          <w:sz w:val="22"/>
          <w:szCs w:val="22"/>
        </w:rPr>
        <w:t xml:space="preserve">. </w:t>
      </w:r>
      <w:r w:rsidR="00777615" w:rsidRPr="00826B95">
        <w:rPr>
          <w:color w:val="auto"/>
          <w:sz w:val="22"/>
          <w:szCs w:val="22"/>
        </w:rPr>
        <w:t xml:space="preserve">Monikou </w:t>
      </w:r>
      <w:proofErr w:type="spellStart"/>
      <w:r w:rsidR="00777615" w:rsidRPr="00826B95">
        <w:rPr>
          <w:color w:val="auto"/>
          <w:sz w:val="22"/>
          <w:szCs w:val="22"/>
        </w:rPr>
        <w:t>Brzeskovou</w:t>
      </w:r>
      <w:proofErr w:type="spellEnd"/>
      <w:r w:rsidRPr="00826B95">
        <w:rPr>
          <w:color w:val="auto"/>
          <w:sz w:val="22"/>
          <w:szCs w:val="22"/>
        </w:rPr>
        <w:t>, starost</w:t>
      </w:r>
      <w:r w:rsidR="00777615" w:rsidRPr="00826B95">
        <w:rPr>
          <w:color w:val="auto"/>
          <w:sz w:val="22"/>
          <w:szCs w:val="22"/>
        </w:rPr>
        <w:t>k</w:t>
      </w:r>
      <w:r w:rsidRPr="00826B95">
        <w:rPr>
          <w:color w:val="auto"/>
          <w:sz w:val="22"/>
          <w:szCs w:val="22"/>
        </w:rPr>
        <w:t>ou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ve věcech technických:</w:t>
      </w:r>
      <w:r w:rsidRPr="00826B95">
        <w:rPr>
          <w:color w:val="auto"/>
          <w:sz w:val="22"/>
          <w:szCs w:val="22"/>
        </w:rPr>
        <w:tab/>
      </w:r>
      <w:r w:rsidR="00DC3E39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>Ing. Waltrem Kociánem, vedoucím odboru MH+IV</w:t>
      </w:r>
    </w:p>
    <w:p w:rsidR="006E0934" w:rsidRPr="00826B95" w:rsidRDefault="006E0934" w:rsidP="006E0934">
      <w:pPr>
        <w:pStyle w:val="Default"/>
        <w:rPr>
          <w:bCs/>
          <w:color w:val="auto"/>
          <w:sz w:val="22"/>
          <w:szCs w:val="22"/>
        </w:rPr>
      </w:pPr>
      <w:r w:rsidRPr="00826B95">
        <w:rPr>
          <w:bCs/>
          <w:color w:val="auto"/>
          <w:sz w:val="22"/>
          <w:szCs w:val="22"/>
        </w:rPr>
        <w:t>IČ:</w:t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  <w:t>00300292</w:t>
      </w:r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bCs/>
          <w:color w:val="auto"/>
          <w:sz w:val="22"/>
          <w:szCs w:val="22"/>
        </w:rPr>
        <w:t>DIČ:</w:t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  <w:t>CZ00300292</w:t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bankovní spojení: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Česká spořitelna, a.s.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číslo účtu: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1846631329/0800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tel.: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proofErr w:type="spellStart"/>
      <w:r w:rsidR="00694CC4">
        <w:rPr>
          <w:color w:val="auto"/>
          <w:sz w:val="22"/>
          <w:szCs w:val="22"/>
        </w:rPr>
        <w:t>xxx</w:t>
      </w:r>
      <w:proofErr w:type="spellEnd"/>
      <w:r w:rsidR="00694CC4">
        <w:rPr>
          <w:color w:val="auto"/>
          <w:sz w:val="22"/>
          <w:szCs w:val="22"/>
        </w:rPr>
        <w:t xml:space="preserve"> </w:t>
      </w:r>
      <w:proofErr w:type="spellStart"/>
      <w:r w:rsidR="00694CC4">
        <w:rPr>
          <w:color w:val="auto"/>
          <w:sz w:val="22"/>
          <w:szCs w:val="22"/>
        </w:rPr>
        <w:t>xxx</w:t>
      </w:r>
      <w:proofErr w:type="spellEnd"/>
      <w:r w:rsidR="00694CC4">
        <w:rPr>
          <w:color w:val="auto"/>
          <w:sz w:val="22"/>
          <w:szCs w:val="22"/>
        </w:rPr>
        <w:t xml:space="preserve"> xxx</w:t>
      </w:r>
      <w:bookmarkStart w:id="0" w:name="_GoBack"/>
      <w:bookmarkEnd w:id="0"/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 xml:space="preserve">dále jen </w:t>
      </w:r>
      <w:r w:rsidRPr="00826B95">
        <w:rPr>
          <w:b/>
          <w:bCs/>
          <w:color w:val="auto"/>
          <w:sz w:val="22"/>
          <w:szCs w:val="22"/>
        </w:rPr>
        <w:t>„pronajímatel“,</w:t>
      </w:r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</w:p>
    <w:p w:rsidR="006E0934" w:rsidRPr="003B19BB" w:rsidRDefault="006E0934" w:rsidP="006E0934">
      <w:pPr>
        <w:pStyle w:val="Default"/>
        <w:rPr>
          <w:bCs/>
          <w:color w:val="auto"/>
          <w:sz w:val="22"/>
          <w:szCs w:val="22"/>
        </w:rPr>
      </w:pPr>
      <w:r w:rsidRPr="003B19BB">
        <w:rPr>
          <w:bCs/>
          <w:color w:val="auto"/>
          <w:sz w:val="22"/>
          <w:szCs w:val="22"/>
        </w:rPr>
        <w:t>a</w:t>
      </w:r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</w:p>
    <w:p w:rsidR="00777615" w:rsidRPr="00826B95" w:rsidRDefault="006E0934" w:rsidP="00777615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>Česká republika - Úřad práce České republiky</w:t>
      </w:r>
    </w:p>
    <w:p w:rsidR="00777615" w:rsidRPr="00826B95" w:rsidRDefault="00777615" w:rsidP="00777615">
      <w:pPr>
        <w:pStyle w:val="Default"/>
        <w:rPr>
          <w:sz w:val="22"/>
          <w:szCs w:val="22"/>
        </w:rPr>
      </w:pPr>
    </w:p>
    <w:p w:rsidR="00CA756A" w:rsidRDefault="00CA756A" w:rsidP="00CA756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sídlem</w:t>
      </w:r>
      <w:r w:rsidRPr="00826B95">
        <w:rPr>
          <w:color w:val="auto"/>
          <w:sz w:val="22"/>
          <w:szCs w:val="22"/>
        </w:rPr>
        <w:t>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Dobrovského</w:t>
      </w:r>
      <w:r w:rsidRPr="00826B95">
        <w:rPr>
          <w:color w:val="auto"/>
          <w:sz w:val="22"/>
          <w:szCs w:val="22"/>
        </w:rPr>
        <w:t xml:space="preserve"> 1</w:t>
      </w:r>
      <w:r>
        <w:rPr>
          <w:color w:val="auto"/>
          <w:sz w:val="22"/>
          <w:szCs w:val="22"/>
        </w:rPr>
        <w:t>278</w:t>
      </w:r>
      <w:r w:rsidRPr="00826B95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25</w:t>
      </w:r>
      <w:r w:rsidRPr="00826B95">
        <w:rPr>
          <w:color w:val="auto"/>
          <w:sz w:val="22"/>
          <w:szCs w:val="22"/>
        </w:rPr>
        <w:t>, 1</w:t>
      </w:r>
      <w:r>
        <w:rPr>
          <w:color w:val="auto"/>
          <w:sz w:val="22"/>
          <w:szCs w:val="22"/>
        </w:rPr>
        <w:t>70</w:t>
      </w:r>
      <w:r w:rsidRPr="00826B95">
        <w:rPr>
          <w:color w:val="auto"/>
          <w:sz w:val="22"/>
          <w:szCs w:val="22"/>
        </w:rPr>
        <w:t xml:space="preserve"> 00 Praha </w:t>
      </w:r>
      <w:r>
        <w:rPr>
          <w:color w:val="auto"/>
          <w:sz w:val="22"/>
          <w:szCs w:val="22"/>
        </w:rPr>
        <w:t>7</w:t>
      </w:r>
    </w:p>
    <w:p w:rsidR="00CA756A" w:rsidRPr="00826B95" w:rsidRDefault="00CA756A" w:rsidP="00CA756A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zastoupen: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hyperlink r:id="rId5" w:history="1">
        <w:r>
          <w:rPr>
            <w:color w:val="auto"/>
            <w:sz w:val="22"/>
            <w:szCs w:val="22"/>
          </w:rPr>
          <w:t>Ing.</w:t>
        </w:r>
      </w:hyperlink>
      <w:r>
        <w:rPr>
          <w:color w:val="auto"/>
          <w:sz w:val="22"/>
          <w:szCs w:val="22"/>
        </w:rPr>
        <w:t xml:space="preserve"> Petrem Prokopem</w:t>
      </w:r>
      <w:r w:rsidRPr="00826B95">
        <w:rPr>
          <w:color w:val="auto"/>
          <w:sz w:val="22"/>
          <w:szCs w:val="22"/>
        </w:rPr>
        <w:t>, ředitel</w:t>
      </w:r>
      <w:r>
        <w:rPr>
          <w:color w:val="auto"/>
          <w:sz w:val="22"/>
          <w:szCs w:val="22"/>
        </w:rPr>
        <w:t>em Krajské pobočky ÚP ČR v Ostravě</w:t>
      </w:r>
    </w:p>
    <w:p w:rsidR="00777615" w:rsidRPr="00826B95" w:rsidRDefault="00777615" w:rsidP="00777615">
      <w:pPr>
        <w:pStyle w:val="Default"/>
        <w:rPr>
          <w:sz w:val="22"/>
          <w:szCs w:val="22"/>
        </w:rPr>
      </w:pPr>
      <w:r w:rsidRPr="00826B95">
        <w:rPr>
          <w:bCs/>
          <w:color w:val="auto"/>
          <w:sz w:val="22"/>
          <w:szCs w:val="22"/>
        </w:rPr>
        <w:t>IČ:</w:t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>72496991</w:t>
      </w:r>
    </w:p>
    <w:p w:rsidR="00777615" w:rsidRPr="00826B95" w:rsidRDefault="00777615" w:rsidP="00777615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bankovní spojení: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ČNB Ostrava</w:t>
      </w:r>
    </w:p>
    <w:p w:rsidR="00777615" w:rsidRPr="00826B95" w:rsidRDefault="00777615" w:rsidP="00777615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číslo účtu: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37822761/0710</w:t>
      </w:r>
    </w:p>
    <w:p w:rsidR="00777615" w:rsidRPr="00826B95" w:rsidRDefault="00777615" w:rsidP="00777615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 xml:space="preserve">dále jen </w:t>
      </w:r>
      <w:r w:rsidRPr="00826B95">
        <w:rPr>
          <w:b/>
          <w:bCs/>
          <w:color w:val="auto"/>
          <w:sz w:val="22"/>
          <w:szCs w:val="22"/>
        </w:rPr>
        <w:t>„nájemce“,</w:t>
      </w:r>
    </w:p>
    <w:p w:rsidR="00777615" w:rsidRPr="00826B95" w:rsidRDefault="00777615" w:rsidP="00777615">
      <w:pPr>
        <w:pStyle w:val="Default"/>
        <w:rPr>
          <w:b/>
          <w:bCs/>
          <w:color w:val="auto"/>
          <w:sz w:val="22"/>
          <w:szCs w:val="22"/>
        </w:rPr>
      </w:pPr>
    </w:p>
    <w:p w:rsidR="00777615" w:rsidRPr="00826B95" w:rsidRDefault="00777615" w:rsidP="00777615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Ustanovení smlouvy o nájmu nebytových prostor se mění Dodatkem č. 2 takto:</w:t>
      </w:r>
    </w:p>
    <w:p w:rsidR="001A7671" w:rsidRPr="00826B95" w:rsidRDefault="001A7671" w:rsidP="00777615">
      <w:pPr>
        <w:pStyle w:val="Default"/>
        <w:jc w:val="center"/>
        <w:rPr>
          <w:color w:val="auto"/>
          <w:sz w:val="22"/>
          <w:szCs w:val="22"/>
        </w:rPr>
      </w:pPr>
    </w:p>
    <w:p w:rsidR="001A7671" w:rsidRPr="00826B95" w:rsidRDefault="001A7671" w:rsidP="001A767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>III.</w:t>
      </w:r>
    </w:p>
    <w:p w:rsidR="001A7671" w:rsidRPr="00826B95" w:rsidRDefault="001A7671" w:rsidP="001A7671">
      <w:pPr>
        <w:pStyle w:val="Default"/>
        <w:jc w:val="center"/>
        <w:rPr>
          <w:color w:val="auto"/>
          <w:sz w:val="22"/>
          <w:szCs w:val="22"/>
        </w:rPr>
      </w:pPr>
    </w:p>
    <w:p w:rsidR="001A7671" w:rsidRPr="00826B95" w:rsidRDefault="001A7671" w:rsidP="001A7671">
      <w:pPr>
        <w:pStyle w:val="Default"/>
        <w:jc w:val="center"/>
        <w:rPr>
          <w:color w:val="auto"/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>Nájemné a úhrada za služby spojené s užíváním nebytových prostor.</w:t>
      </w:r>
    </w:p>
    <w:p w:rsidR="001A7671" w:rsidRPr="00826B95" w:rsidRDefault="001A7671" w:rsidP="001A7671">
      <w:pPr>
        <w:pStyle w:val="Default"/>
        <w:rPr>
          <w:color w:val="auto"/>
          <w:sz w:val="22"/>
          <w:szCs w:val="22"/>
        </w:rPr>
      </w:pPr>
      <w:r w:rsidRPr="00826B95">
        <w:rPr>
          <w:i/>
          <w:iCs/>
          <w:color w:val="auto"/>
          <w:sz w:val="22"/>
          <w:szCs w:val="22"/>
        </w:rPr>
        <w:t xml:space="preserve">Bod 1. Výpočet ceny nájemného se mění </w:t>
      </w:r>
      <w:r w:rsidR="007363B1" w:rsidRPr="00826B95">
        <w:rPr>
          <w:i/>
          <w:iCs/>
          <w:color w:val="auto"/>
          <w:sz w:val="22"/>
          <w:szCs w:val="22"/>
        </w:rPr>
        <w:t xml:space="preserve">od podpisu smlouvy pro zbytek roku 2019 </w:t>
      </w:r>
      <w:r w:rsidRPr="00826B95">
        <w:rPr>
          <w:i/>
          <w:iCs/>
          <w:color w:val="auto"/>
          <w:sz w:val="22"/>
          <w:szCs w:val="22"/>
        </w:rPr>
        <w:t>takto:</w:t>
      </w:r>
    </w:p>
    <w:p w:rsidR="001A7671" w:rsidRPr="00826B95" w:rsidRDefault="001A7671" w:rsidP="001A7671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Úhrada za nájem nebytových prostor (základní nájemné) se určuje dohodou ve výši:</w:t>
      </w:r>
    </w:p>
    <w:p w:rsidR="001A7671" w:rsidRPr="00826B95" w:rsidRDefault="007363B1" w:rsidP="001A7671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1.031,70</w:t>
      </w:r>
      <w:r w:rsidR="001A7671" w:rsidRPr="00826B95">
        <w:rPr>
          <w:color w:val="auto"/>
          <w:sz w:val="22"/>
          <w:szCs w:val="22"/>
        </w:rPr>
        <w:t xml:space="preserve">,-Kč/m2 x 325,07 m2 = </w:t>
      </w:r>
      <w:r w:rsidRPr="00826B95">
        <w:rPr>
          <w:color w:val="auto"/>
          <w:sz w:val="22"/>
          <w:szCs w:val="22"/>
        </w:rPr>
        <w:t>335.375</w:t>
      </w:r>
      <w:r w:rsidR="001A7671" w:rsidRPr="00826B95">
        <w:rPr>
          <w:color w:val="auto"/>
          <w:sz w:val="22"/>
          <w:szCs w:val="22"/>
        </w:rPr>
        <w:t>,-Kč (nebytové prostory)</w:t>
      </w:r>
    </w:p>
    <w:p w:rsidR="001A7671" w:rsidRPr="00826B95" w:rsidRDefault="007363B1" w:rsidP="001A7671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437,60</w:t>
      </w:r>
      <w:r w:rsidR="001A7671" w:rsidRPr="00826B95">
        <w:rPr>
          <w:color w:val="auto"/>
          <w:sz w:val="22"/>
          <w:szCs w:val="22"/>
        </w:rPr>
        <w:t xml:space="preserve"> Kč /m2 x 70,00 m2 = </w:t>
      </w:r>
      <w:r w:rsidR="00826B95" w:rsidRPr="00826B95">
        <w:rPr>
          <w:color w:val="auto"/>
          <w:sz w:val="22"/>
          <w:szCs w:val="22"/>
        </w:rPr>
        <w:t>30.632</w:t>
      </w:r>
      <w:r w:rsidR="001A7671" w:rsidRPr="00826B95">
        <w:rPr>
          <w:color w:val="auto"/>
          <w:sz w:val="22"/>
          <w:szCs w:val="22"/>
        </w:rPr>
        <w:t>,-Kč (zpevněné plochy)</w:t>
      </w:r>
    </w:p>
    <w:p w:rsidR="001A7671" w:rsidRPr="00826B95" w:rsidRDefault="001A7671" w:rsidP="001A767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 xml:space="preserve">Celkem </w:t>
      </w:r>
      <w:r w:rsidR="00826B95" w:rsidRPr="00826B95">
        <w:rPr>
          <w:b/>
          <w:bCs/>
          <w:color w:val="auto"/>
          <w:sz w:val="22"/>
          <w:szCs w:val="22"/>
        </w:rPr>
        <w:t>366.007</w:t>
      </w:r>
      <w:r w:rsidRPr="00826B95">
        <w:rPr>
          <w:b/>
          <w:bCs/>
          <w:color w:val="auto"/>
          <w:sz w:val="22"/>
          <w:szCs w:val="22"/>
        </w:rPr>
        <w:t xml:space="preserve">,- Kč/rok, tj. </w:t>
      </w:r>
      <w:r w:rsidR="00826B95" w:rsidRPr="00826B95">
        <w:rPr>
          <w:b/>
          <w:bCs/>
          <w:color w:val="auto"/>
          <w:sz w:val="22"/>
          <w:szCs w:val="22"/>
        </w:rPr>
        <w:t>91.501,75</w:t>
      </w:r>
      <w:r w:rsidRPr="00826B95">
        <w:rPr>
          <w:b/>
          <w:bCs/>
          <w:color w:val="auto"/>
          <w:sz w:val="22"/>
          <w:szCs w:val="22"/>
        </w:rPr>
        <w:t xml:space="preserve"> Kč/čtvrtletně</w:t>
      </w:r>
    </w:p>
    <w:p w:rsidR="00826B95" w:rsidRPr="00826B95" w:rsidRDefault="00826B95" w:rsidP="001A767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A756A" w:rsidRDefault="001A7671" w:rsidP="001A7671">
      <w:pPr>
        <w:spacing w:after="0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 xml:space="preserve">     </w:t>
      </w:r>
    </w:p>
    <w:p w:rsidR="00CA756A" w:rsidRDefault="00CA756A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>V Kravařích dne ………………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  <w:t xml:space="preserve">                  V Praze dne ……………</w:t>
      </w:r>
      <w:proofErr w:type="gramStart"/>
      <w:r w:rsidRPr="00826B95">
        <w:rPr>
          <w:rFonts w:ascii="Times New Roman" w:hAnsi="Times New Roman" w:cs="Times New Roman"/>
        </w:rPr>
        <w:t>…...</w:t>
      </w:r>
      <w:proofErr w:type="gramEnd"/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Default="001A7671" w:rsidP="00CA756A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 xml:space="preserve">Mgr. Monika </w:t>
      </w:r>
      <w:proofErr w:type="spellStart"/>
      <w:r w:rsidRPr="00826B95">
        <w:rPr>
          <w:rFonts w:ascii="Times New Roman" w:hAnsi="Times New Roman" w:cs="Times New Roman"/>
        </w:rPr>
        <w:t>Brzesková</w:t>
      </w:r>
      <w:proofErr w:type="spellEnd"/>
      <w:r w:rsidRPr="00826B95">
        <w:rPr>
          <w:rFonts w:ascii="Times New Roman" w:hAnsi="Times New Roman" w:cs="Times New Roman"/>
        </w:rPr>
        <w:t xml:space="preserve">, </w:t>
      </w:r>
      <w:r w:rsidR="00826B95" w:rsidRPr="00826B95">
        <w:rPr>
          <w:rFonts w:ascii="Times New Roman" w:hAnsi="Times New Roman" w:cs="Times New Roman"/>
        </w:rPr>
        <w:t xml:space="preserve">starostka  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hyperlink r:id="rId6" w:history="1">
        <w:r w:rsidR="00CA756A">
          <w:rPr>
            <w:rFonts w:ascii="Times New Roman" w:hAnsi="Times New Roman" w:cs="Times New Roman"/>
          </w:rPr>
          <w:t>Ing.</w:t>
        </w:r>
      </w:hyperlink>
      <w:r w:rsidR="00CA756A">
        <w:rPr>
          <w:rFonts w:ascii="Times New Roman" w:hAnsi="Times New Roman" w:cs="Times New Roman"/>
        </w:rPr>
        <w:t xml:space="preserve"> Petr Prokop</w:t>
      </w:r>
      <w:r w:rsidR="00CA756A" w:rsidRPr="00826B95">
        <w:rPr>
          <w:rFonts w:ascii="Times New Roman" w:hAnsi="Times New Roman" w:cs="Times New Roman"/>
        </w:rPr>
        <w:t xml:space="preserve">, </w:t>
      </w:r>
      <w:r w:rsidR="00CA756A">
        <w:rPr>
          <w:rFonts w:ascii="Times New Roman" w:hAnsi="Times New Roman" w:cs="Times New Roman"/>
        </w:rPr>
        <w:t>ředitel Krajské pobočky ÚP ČR v Ostravě</w:t>
      </w:r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 xml:space="preserve">  …………………………………….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r w:rsidR="00DC3E39">
        <w:rPr>
          <w:rFonts w:ascii="Times New Roman" w:hAnsi="Times New Roman" w:cs="Times New Roman"/>
        </w:rPr>
        <w:t xml:space="preserve">                   </w:t>
      </w:r>
      <w:r w:rsidRPr="00826B95">
        <w:rPr>
          <w:rFonts w:ascii="Times New Roman" w:hAnsi="Times New Roman" w:cs="Times New Roman"/>
        </w:rPr>
        <w:t>…..……….……………………….</w:t>
      </w:r>
    </w:p>
    <w:p w:rsidR="001A7671" w:rsidRDefault="001A7671" w:rsidP="00826B95">
      <w:pPr>
        <w:spacing w:after="0"/>
        <w:jc w:val="both"/>
      </w:pPr>
      <w:r w:rsidRPr="00826B95">
        <w:rPr>
          <w:rFonts w:ascii="Times New Roman" w:hAnsi="Times New Roman" w:cs="Times New Roman"/>
        </w:rPr>
        <w:t xml:space="preserve">    </w:t>
      </w:r>
      <w:r w:rsidR="00826B95">
        <w:rPr>
          <w:rFonts w:ascii="Times New Roman" w:hAnsi="Times New Roman" w:cs="Times New Roman"/>
        </w:rPr>
        <w:t xml:space="preserve">   </w:t>
      </w:r>
      <w:r w:rsidRPr="00826B95">
        <w:rPr>
          <w:rFonts w:ascii="Times New Roman" w:hAnsi="Times New Roman" w:cs="Times New Roman"/>
        </w:rPr>
        <w:t xml:space="preserve">    </w:t>
      </w:r>
      <w:r w:rsidR="00DC3E39">
        <w:rPr>
          <w:rFonts w:ascii="Times New Roman" w:hAnsi="Times New Roman" w:cs="Times New Roman"/>
        </w:rPr>
        <w:t xml:space="preserve">   </w:t>
      </w:r>
      <w:r w:rsidRPr="00826B95">
        <w:rPr>
          <w:rFonts w:ascii="Times New Roman" w:hAnsi="Times New Roman" w:cs="Times New Roman"/>
        </w:rPr>
        <w:t xml:space="preserve">Město Kravaře 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  <w:t xml:space="preserve"> 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r w:rsidR="00826B95">
        <w:rPr>
          <w:rFonts w:ascii="Times New Roman" w:hAnsi="Times New Roman" w:cs="Times New Roman"/>
        </w:rPr>
        <w:t xml:space="preserve"> </w:t>
      </w:r>
      <w:r w:rsidR="00826B95" w:rsidRPr="00826B95">
        <w:rPr>
          <w:rFonts w:ascii="Times New Roman" w:hAnsi="Times New Roman" w:cs="Times New Roman"/>
        </w:rPr>
        <w:t>Úřad práce České republiky</w:t>
      </w:r>
      <w:r w:rsidRPr="00826B95">
        <w:rPr>
          <w:rFonts w:ascii="Times New Roman" w:hAnsi="Times New Roman" w:cs="Times New Roman"/>
        </w:rPr>
        <w:tab/>
        <w:t xml:space="preserve">         </w:t>
      </w:r>
      <w:r w:rsidRPr="00826B95">
        <w:rPr>
          <w:rFonts w:ascii="Times New Roman" w:hAnsi="Times New Roman" w:cs="Times New Roman"/>
        </w:rPr>
        <w:tab/>
      </w:r>
    </w:p>
    <w:sectPr w:rsidR="001A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0517"/>
    <w:multiLevelType w:val="hybridMultilevel"/>
    <w:tmpl w:val="3F96C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D2D"/>
    <w:multiLevelType w:val="hybridMultilevel"/>
    <w:tmpl w:val="3F96C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A"/>
    <w:rsid w:val="001A7671"/>
    <w:rsid w:val="00251FBD"/>
    <w:rsid w:val="003B19BB"/>
    <w:rsid w:val="0062146A"/>
    <w:rsid w:val="00694CC4"/>
    <w:rsid w:val="006E0934"/>
    <w:rsid w:val="007363B1"/>
    <w:rsid w:val="0075563F"/>
    <w:rsid w:val="00777615"/>
    <w:rsid w:val="00826B95"/>
    <w:rsid w:val="00CA756A"/>
    <w:rsid w:val="00D041CA"/>
    <w:rsid w:val="00D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9C48"/>
  <w15:docId w15:val="{621576FC-1AEF-472D-833C-38EB0AD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09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C3E39"/>
    <w:rPr>
      <w:rFonts w:ascii="Arial" w:hAnsi="Arial" w:cs="Arial" w:hint="default"/>
      <w:color w:val="25659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psv.cz/upcr/gr/orgstr/foto_gr.zip" TargetMode="External"/><Relationship Id="rId5" Type="http://schemas.openxmlformats.org/officeDocument/2006/relationships/hyperlink" Target="https://portal.mpsv.cz/upcr/gr/orgstr/foto_gr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Kocián</dc:creator>
  <cp:lastModifiedBy>Witoszková Jaroslava Ing. (UPT-OPA)</cp:lastModifiedBy>
  <cp:revision>3</cp:revision>
  <cp:lastPrinted>2019-08-01T09:52:00Z</cp:lastPrinted>
  <dcterms:created xsi:type="dcterms:W3CDTF">2019-08-23T09:47:00Z</dcterms:created>
  <dcterms:modified xsi:type="dcterms:W3CDTF">2019-08-23T09:48:00Z</dcterms:modified>
</cp:coreProperties>
</file>