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C0" w:rsidRPr="00776DDA" w:rsidRDefault="005723EA" w:rsidP="00776D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DDA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5723EA" w:rsidRPr="00776DDA" w:rsidRDefault="005723EA" w:rsidP="00776DDA">
      <w:pPr>
        <w:jc w:val="center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uzavřená ve smyslu § 536 Obchodního zákoníku</w:t>
      </w:r>
    </w:p>
    <w:p w:rsidR="005723EA" w:rsidRDefault="005723EA" w:rsidP="00776D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mezi</w:t>
      </w:r>
    </w:p>
    <w:p w:rsidR="00776DDA" w:rsidRPr="00776DDA" w:rsidRDefault="00776DDA" w:rsidP="00776D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23E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Mateřská škola Havířov-Město Horymírova 7/1194 (dále jen</w:t>
      </w:r>
      <w:r w:rsidR="002B28C5">
        <w:rPr>
          <w:rFonts w:ascii="Times New Roman" w:hAnsi="Times New Roman" w:cs="Times New Roman"/>
        </w:rPr>
        <w:t xml:space="preserve"> ob</w:t>
      </w:r>
      <w:r w:rsidRPr="00776DDA">
        <w:rPr>
          <w:rFonts w:ascii="Times New Roman" w:hAnsi="Times New Roman" w:cs="Times New Roman"/>
        </w:rPr>
        <w:t>jednatel)</w:t>
      </w:r>
    </w:p>
    <w:p w:rsidR="001C13C4" w:rsidRPr="00776DDA" w:rsidRDefault="001C13C4" w:rsidP="00776DDA">
      <w:pPr>
        <w:spacing w:after="0" w:line="240" w:lineRule="auto"/>
        <w:rPr>
          <w:rFonts w:ascii="Times New Roman" w:hAnsi="Times New Roman" w:cs="Times New Roman"/>
        </w:rPr>
      </w:pPr>
    </w:p>
    <w:p w:rsidR="005723EA" w:rsidRPr="00776DD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Zastoupená:      Bc. Drahomíra Smejkalová, ředitelka</w:t>
      </w:r>
    </w:p>
    <w:p w:rsidR="005723EA" w:rsidRPr="00776DD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Adresa:             </w:t>
      </w:r>
      <w:r w:rsidR="001C13C4">
        <w:rPr>
          <w:rFonts w:ascii="Times New Roman" w:hAnsi="Times New Roman" w:cs="Times New Roman"/>
        </w:rPr>
        <w:t xml:space="preserve"> </w:t>
      </w:r>
      <w:r w:rsidRPr="00776DDA">
        <w:rPr>
          <w:rFonts w:ascii="Times New Roman" w:hAnsi="Times New Roman" w:cs="Times New Roman"/>
        </w:rPr>
        <w:t>Mateřská škola, Horymírova 7/1194, 736 01 Havířov-Město</w:t>
      </w:r>
    </w:p>
    <w:p w:rsidR="005723EA" w:rsidRPr="00776DD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IČ:                     61988634</w:t>
      </w:r>
    </w:p>
    <w:p w:rsidR="005723EA" w:rsidRPr="00776DD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Bank. </w:t>
      </w:r>
      <w:proofErr w:type="gramStart"/>
      <w:r w:rsidRPr="00776DDA">
        <w:rPr>
          <w:rFonts w:ascii="Times New Roman" w:hAnsi="Times New Roman" w:cs="Times New Roman"/>
        </w:rPr>
        <w:t>spojení</w:t>
      </w:r>
      <w:proofErr w:type="gramEnd"/>
      <w:r w:rsidRPr="00776DDA">
        <w:rPr>
          <w:rFonts w:ascii="Times New Roman" w:hAnsi="Times New Roman" w:cs="Times New Roman"/>
        </w:rPr>
        <w:t>:   Komerční banka, pobočka Havířov</w:t>
      </w:r>
    </w:p>
    <w:p w:rsidR="005723EA" w:rsidRPr="00776DDA" w:rsidRDefault="005723EA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Číslo </w:t>
      </w:r>
      <w:proofErr w:type="gramStart"/>
      <w:r w:rsidRPr="00776DDA">
        <w:rPr>
          <w:rFonts w:ascii="Times New Roman" w:hAnsi="Times New Roman" w:cs="Times New Roman"/>
        </w:rPr>
        <w:t>účtu:         19</w:t>
      </w:r>
      <w:proofErr w:type="gramEnd"/>
      <w:r w:rsidRPr="00776DDA">
        <w:rPr>
          <w:rFonts w:ascii="Times New Roman" w:hAnsi="Times New Roman" w:cs="Times New Roman"/>
        </w:rPr>
        <w:t>-34</w:t>
      </w:r>
      <w:r w:rsidR="00EA1A85" w:rsidRPr="00776DDA">
        <w:rPr>
          <w:rFonts w:ascii="Times New Roman" w:hAnsi="Times New Roman" w:cs="Times New Roman"/>
        </w:rPr>
        <w:t>97300247/0100</w:t>
      </w:r>
    </w:p>
    <w:p w:rsidR="00EA1A85" w:rsidRPr="00776DDA" w:rsidRDefault="00EA1A85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Telefon:             596 814 105</w:t>
      </w:r>
    </w:p>
    <w:p w:rsidR="00EA1A85" w:rsidRPr="00776DDA" w:rsidRDefault="00EA1A85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e-mail:               </w:t>
      </w:r>
      <w:r w:rsidR="003D2C23">
        <w:rPr>
          <w:rFonts w:ascii="Times New Roman" w:hAnsi="Times New Roman" w:cs="Times New Roman"/>
        </w:rPr>
        <w:t>info@mshorymirova.cz</w:t>
      </w:r>
    </w:p>
    <w:p w:rsidR="00EA1A85" w:rsidRPr="00776DDA" w:rsidRDefault="00EA1A85" w:rsidP="00776D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a</w:t>
      </w:r>
    </w:p>
    <w:p w:rsidR="00EA1A85" w:rsidRPr="00776DDA" w:rsidRDefault="00EA1A85" w:rsidP="00776DDA">
      <w:pPr>
        <w:spacing w:after="0" w:line="240" w:lineRule="auto"/>
        <w:rPr>
          <w:rFonts w:ascii="Times New Roman" w:hAnsi="Times New Roman" w:cs="Times New Roman"/>
        </w:rPr>
      </w:pPr>
    </w:p>
    <w:p w:rsidR="00EA1A85" w:rsidRDefault="00EA1A85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Tomáš </w:t>
      </w:r>
      <w:proofErr w:type="spellStart"/>
      <w:r w:rsidRPr="00776DDA">
        <w:rPr>
          <w:rFonts w:ascii="Times New Roman" w:hAnsi="Times New Roman" w:cs="Times New Roman"/>
        </w:rPr>
        <w:t>Lipowski</w:t>
      </w:r>
      <w:proofErr w:type="spellEnd"/>
      <w:r w:rsidRPr="00776DDA">
        <w:rPr>
          <w:rFonts w:ascii="Times New Roman" w:hAnsi="Times New Roman" w:cs="Times New Roman"/>
        </w:rPr>
        <w:t xml:space="preserve"> – Truhlářství (dále jen zhotovitel)</w:t>
      </w:r>
    </w:p>
    <w:p w:rsidR="001C13C4" w:rsidRPr="00776DDA" w:rsidRDefault="001C13C4" w:rsidP="00776DDA">
      <w:pPr>
        <w:spacing w:after="0" w:line="240" w:lineRule="auto"/>
        <w:rPr>
          <w:rFonts w:ascii="Times New Roman" w:hAnsi="Times New Roman" w:cs="Times New Roman"/>
        </w:rPr>
      </w:pPr>
    </w:p>
    <w:p w:rsidR="00EA1A85" w:rsidRPr="00776DDA" w:rsidRDefault="00EA1A85" w:rsidP="00776DD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Zastoupená:      Tomáš </w:t>
      </w:r>
      <w:proofErr w:type="spellStart"/>
      <w:r w:rsidRPr="00776DDA">
        <w:rPr>
          <w:rFonts w:ascii="Times New Roman" w:hAnsi="Times New Roman" w:cs="Times New Roman"/>
        </w:rPr>
        <w:t>Lipowski</w:t>
      </w:r>
      <w:proofErr w:type="spellEnd"/>
    </w:p>
    <w:p w:rsidR="00EA1A85" w:rsidRPr="00776DDA" w:rsidRDefault="00EA1A85" w:rsidP="00776DD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Adresa:              Tomáš </w:t>
      </w:r>
      <w:proofErr w:type="spellStart"/>
      <w:r w:rsidRPr="00776DDA">
        <w:rPr>
          <w:rFonts w:ascii="Times New Roman" w:hAnsi="Times New Roman" w:cs="Times New Roman"/>
        </w:rPr>
        <w:t>Lipowski</w:t>
      </w:r>
      <w:proofErr w:type="spellEnd"/>
      <w:r w:rsidRPr="00776DDA">
        <w:rPr>
          <w:rFonts w:ascii="Times New Roman" w:hAnsi="Times New Roman" w:cs="Times New Roman"/>
        </w:rPr>
        <w:t xml:space="preserve"> – Truhlářství, Šípková 1179/3, 736 01 Havířov</w:t>
      </w:r>
    </w:p>
    <w:p w:rsidR="00EA1A85" w:rsidRPr="00776DDA" w:rsidRDefault="00EA1A85" w:rsidP="00776DD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IČ:                        05491665</w:t>
      </w:r>
    </w:p>
    <w:p w:rsidR="00EA1A85" w:rsidRPr="00776DDA" w:rsidRDefault="00EA1A85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Bank. </w:t>
      </w:r>
      <w:proofErr w:type="gramStart"/>
      <w:r w:rsidRPr="00776DDA">
        <w:rPr>
          <w:rFonts w:ascii="Times New Roman" w:hAnsi="Times New Roman" w:cs="Times New Roman"/>
        </w:rPr>
        <w:t>spojení</w:t>
      </w:r>
      <w:proofErr w:type="gramEnd"/>
      <w:r w:rsidRPr="00776DDA">
        <w:rPr>
          <w:rFonts w:ascii="Times New Roman" w:hAnsi="Times New Roman" w:cs="Times New Roman"/>
        </w:rPr>
        <w:t xml:space="preserve">:   </w:t>
      </w:r>
      <w:proofErr w:type="spellStart"/>
      <w:r w:rsidRPr="00776DDA">
        <w:rPr>
          <w:rFonts w:ascii="Times New Roman" w:hAnsi="Times New Roman" w:cs="Times New Roman"/>
        </w:rPr>
        <w:t>Fio</w:t>
      </w:r>
      <w:proofErr w:type="spellEnd"/>
      <w:r w:rsidRPr="00776DDA">
        <w:rPr>
          <w:rFonts w:ascii="Times New Roman" w:hAnsi="Times New Roman" w:cs="Times New Roman"/>
        </w:rPr>
        <w:t xml:space="preserve"> banka</w:t>
      </w:r>
    </w:p>
    <w:p w:rsidR="001B36FA" w:rsidRPr="00776DDA" w:rsidRDefault="00EA1A85" w:rsidP="00776DDA">
      <w:pPr>
        <w:spacing w:after="0" w:line="240" w:lineRule="auto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Číslo účtu:         2001093295/2010</w:t>
      </w:r>
    </w:p>
    <w:p w:rsidR="00EA1A85" w:rsidRPr="00776DDA" w:rsidRDefault="001B36FA" w:rsidP="00776DD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B28C5">
        <w:rPr>
          <w:rFonts w:ascii="Times New Roman" w:hAnsi="Times New Roman" w:cs="Times New Roman"/>
        </w:rPr>
        <w:t xml:space="preserve">Telefon: </w:t>
      </w:r>
      <w:r w:rsidR="002B28C5" w:rsidRPr="002B28C5">
        <w:rPr>
          <w:rFonts w:ascii="Times New Roman" w:hAnsi="Times New Roman" w:cs="Times New Roman"/>
        </w:rPr>
        <w:t xml:space="preserve">           +420 733 580 342</w:t>
      </w:r>
    </w:p>
    <w:p w:rsidR="001B36FA" w:rsidRPr="002B28C5" w:rsidRDefault="001B36FA" w:rsidP="00776DDA">
      <w:pPr>
        <w:spacing w:after="0" w:line="240" w:lineRule="auto"/>
        <w:rPr>
          <w:rFonts w:ascii="Times New Roman" w:hAnsi="Times New Roman" w:cs="Times New Roman"/>
        </w:rPr>
      </w:pPr>
      <w:r w:rsidRPr="002B28C5">
        <w:rPr>
          <w:rFonts w:ascii="Times New Roman" w:hAnsi="Times New Roman" w:cs="Times New Roman"/>
        </w:rPr>
        <w:t>e-mail:</w:t>
      </w:r>
      <w:r w:rsidR="002B28C5" w:rsidRPr="002B28C5">
        <w:rPr>
          <w:rFonts w:ascii="Times New Roman" w:hAnsi="Times New Roman" w:cs="Times New Roman"/>
        </w:rPr>
        <w:t xml:space="preserve">                lipowski.tom@seznam.cz</w:t>
      </w:r>
    </w:p>
    <w:p w:rsidR="001B36FA" w:rsidRPr="00776DDA" w:rsidRDefault="001B36FA" w:rsidP="00776DD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B36FA" w:rsidRPr="00CC34F5" w:rsidRDefault="001B36FA" w:rsidP="00CC34F5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CC34F5">
        <w:rPr>
          <w:rFonts w:ascii="Times New Roman" w:hAnsi="Times New Roman" w:cs="Times New Roman"/>
          <w:b/>
          <w:color w:val="000000" w:themeColor="text1"/>
        </w:rPr>
        <w:t>I. Předmět smlouvy</w:t>
      </w:r>
    </w:p>
    <w:p w:rsidR="001C13C4" w:rsidRDefault="001B36FA" w:rsidP="00CC34F5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34F5">
        <w:rPr>
          <w:rFonts w:ascii="Times New Roman" w:hAnsi="Times New Roman" w:cs="Times New Roman"/>
          <w:color w:val="000000" w:themeColor="text1"/>
        </w:rPr>
        <w:t>Zhotovitel se na základě této Smlouvy o dílo zavazuje splnit tento závazek:</w:t>
      </w:r>
    </w:p>
    <w:p w:rsidR="001B36FA" w:rsidRPr="00CC34F5" w:rsidRDefault="001B36FA" w:rsidP="00CC34F5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34F5">
        <w:rPr>
          <w:rFonts w:ascii="Times New Roman" w:hAnsi="Times New Roman" w:cs="Times New Roman"/>
          <w:color w:val="000000" w:themeColor="text1"/>
        </w:rPr>
        <w:t xml:space="preserve">V termínu stanoveném v následujícím článku II. </w:t>
      </w:r>
      <w:r w:rsidR="00DE6BD6" w:rsidRPr="00CC34F5">
        <w:rPr>
          <w:rFonts w:ascii="Times New Roman" w:hAnsi="Times New Roman" w:cs="Times New Roman"/>
          <w:color w:val="000000" w:themeColor="text1"/>
        </w:rPr>
        <w:t>t</w:t>
      </w:r>
      <w:r w:rsidRPr="00CC34F5">
        <w:rPr>
          <w:rFonts w:ascii="Times New Roman" w:hAnsi="Times New Roman" w:cs="Times New Roman"/>
          <w:color w:val="000000" w:themeColor="text1"/>
        </w:rPr>
        <w:t>éto Smlouvy řádně zhotovit a předat objednateli dílo v tomto rozsahu:</w:t>
      </w:r>
    </w:p>
    <w:p w:rsidR="00DE6BD6" w:rsidRPr="00CC34F5" w:rsidRDefault="00DE6BD6" w:rsidP="00CC34F5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34F5">
        <w:rPr>
          <w:rFonts w:ascii="Times New Roman" w:hAnsi="Times New Roman" w:cs="Times New Roman"/>
          <w:color w:val="000000" w:themeColor="text1"/>
        </w:rPr>
        <w:t xml:space="preserve">Zpětná montáž vestavěných skříní, rozebrání, zkrácení a zpětné složení skříní, úprava vrchních </w:t>
      </w:r>
      <w:proofErr w:type="spellStart"/>
      <w:r w:rsidRPr="00CC34F5">
        <w:rPr>
          <w:rFonts w:ascii="Times New Roman" w:hAnsi="Times New Roman" w:cs="Times New Roman"/>
          <w:color w:val="000000" w:themeColor="text1"/>
        </w:rPr>
        <w:t>nádstavců</w:t>
      </w:r>
      <w:proofErr w:type="spellEnd"/>
      <w:r w:rsidRPr="00CC34F5">
        <w:rPr>
          <w:rFonts w:ascii="Times New Roman" w:hAnsi="Times New Roman" w:cs="Times New Roman"/>
          <w:color w:val="000000" w:themeColor="text1"/>
        </w:rPr>
        <w:t xml:space="preserve"> dle nové vzduchotechniky, doplnění a výměna poškozených prvků, přesun na místo a ustavení.</w:t>
      </w:r>
    </w:p>
    <w:p w:rsidR="00187D44" w:rsidRDefault="00187D44" w:rsidP="00CC34F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B36FA" w:rsidRPr="00CC34F5" w:rsidRDefault="00DE6BD6" w:rsidP="00CC34F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C34F5">
        <w:rPr>
          <w:rFonts w:ascii="Times New Roman" w:hAnsi="Times New Roman" w:cs="Times New Roman"/>
          <w:b/>
        </w:rPr>
        <w:t>I. Termín plnění díla</w:t>
      </w:r>
    </w:p>
    <w:p w:rsidR="00DE6BD6" w:rsidRPr="00776DDA" w:rsidRDefault="00DE6BD6" w:rsidP="00CC34F5">
      <w:pPr>
        <w:spacing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a) Nástupní termín: nástup do 2 pracovních dnů od podpisu SOD, dále dle dohody</w:t>
      </w:r>
      <w:r w:rsidR="00766DDE">
        <w:rPr>
          <w:rFonts w:ascii="Times New Roman" w:hAnsi="Times New Roman" w:cs="Times New Roman"/>
        </w:rPr>
        <w:t>.</w:t>
      </w:r>
    </w:p>
    <w:p w:rsidR="00DE6BD6" w:rsidRPr="00776DDA" w:rsidRDefault="00DE6BD6" w:rsidP="00CC34F5">
      <w:pPr>
        <w:spacing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b) </w:t>
      </w:r>
      <w:r w:rsidR="00B5645A" w:rsidRPr="00776DDA">
        <w:rPr>
          <w:rFonts w:ascii="Times New Roman" w:hAnsi="Times New Roman" w:cs="Times New Roman"/>
        </w:rPr>
        <w:t xml:space="preserve">Termín dokončení díla: </w:t>
      </w:r>
      <w:r w:rsidR="00B908E8">
        <w:rPr>
          <w:rFonts w:ascii="Times New Roman" w:hAnsi="Times New Roman" w:cs="Times New Roman"/>
        </w:rPr>
        <w:t>15. 9. 2019</w:t>
      </w:r>
      <w:r w:rsidR="00766DDE">
        <w:rPr>
          <w:rFonts w:ascii="Times New Roman" w:hAnsi="Times New Roman" w:cs="Times New Roman"/>
        </w:rPr>
        <w:t>.</w:t>
      </w:r>
      <w:r w:rsidRPr="00776DDA">
        <w:rPr>
          <w:rFonts w:ascii="Times New Roman" w:hAnsi="Times New Roman" w:cs="Times New Roman"/>
          <w:color w:val="FF0000"/>
        </w:rPr>
        <w:t xml:space="preserve"> </w:t>
      </w:r>
    </w:p>
    <w:p w:rsidR="00DE6BD6" w:rsidRPr="00776DDA" w:rsidRDefault="00B5645A" w:rsidP="00CC34F5">
      <w:pPr>
        <w:spacing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c) Konečné převzetí díla bude předáno dle předávacího protokolu a vyfakturováno</w:t>
      </w:r>
      <w:r w:rsidR="00766DD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5645A" w:rsidRPr="00776DDA" w:rsidRDefault="00B5645A" w:rsidP="00CC34F5">
      <w:pPr>
        <w:spacing w:line="240" w:lineRule="auto"/>
        <w:jc w:val="both"/>
        <w:rPr>
          <w:rFonts w:ascii="Times New Roman" w:hAnsi="Times New Roman" w:cs="Times New Roman"/>
        </w:rPr>
      </w:pPr>
    </w:p>
    <w:p w:rsidR="00B5645A" w:rsidRPr="00CC34F5" w:rsidRDefault="00B5645A" w:rsidP="00CC34F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C34F5">
        <w:rPr>
          <w:rFonts w:ascii="Times New Roman" w:hAnsi="Times New Roman" w:cs="Times New Roman"/>
          <w:b/>
        </w:rPr>
        <w:t>III. Vlastnické právo</w:t>
      </w:r>
    </w:p>
    <w:p w:rsidR="00B5645A" w:rsidRDefault="00B5645A" w:rsidP="00CC34F5">
      <w:pPr>
        <w:spacing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Vlastnické právo k dílu přechází</w:t>
      </w:r>
      <w:r w:rsidR="00776DDA" w:rsidRPr="00776DDA">
        <w:rPr>
          <w:rFonts w:ascii="Times New Roman" w:hAnsi="Times New Roman" w:cs="Times New Roman"/>
        </w:rPr>
        <w:t xml:space="preserve"> na objednavatele převodem </w:t>
      </w:r>
      <w:r w:rsidR="00B71057">
        <w:rPr>
          <w:rFonts w:ascii="Times New Roman" w:hAnsi="Times New Roman" w:cs="Times New Roman"/>
        </w:rPr>
        <w:t xml:space="preserve">uhrazení </w:t>
      </w:r>
      <w:r w:rsidRPr="00776DDA">
        <w:rPr>
          <w:rFonts w:ascii="Times New Roman" w:hAnsi="Times New Roman" w:cs="Times New Roman"/>
        </w:rPr>
        <w:t>ceny za dílo na účet zhotovitele.</w:t>
      </w:r>
    </w:p>
    <w:p w:rsidR="00CC34F5" w:rsidRDefault="00CC34F5" w:rsidP="00CC34F5">
      <w:pPr>
        <w:spacing w:line="240" w:lineRule="auto"/>
        <w:jc w:val="both"/>
        <w:rPr>
          <w:rFonts w:ascii="Times New Roman" w:hAnsi="Times New Roman" w:cs="Times New Roman"/>
        </w:rPr>
      </w:pPr>
    </w:p>
    <w:p w:rsidR="00CC34F5" w:rsidRPr="00CC34F5" w:rsidRDefault="00CC34F5" w:rsidP="00CC34F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C34F5">
        <w:rPr>
          <w:rFonts w:ascii="Times New Roman" w:hAnsi="Times New Roman" w:cs="Times New Roman"/>
          <w:b/>
        </w:rPr>
        <w:t xml:space="preserve">IV. </w:t>
      </w:r>
      <w:r>
        <w:rPr>
          <w:rFonts w:ascii="Times New Roman" w:hAnsi="Times New Roman" w:cs="Times New Roman"/>
          <w:b/>
        </w:rPr>
        <w:t>C</w:t>
      </w:r>
      <w:r w:rsidRPr="00CC34F5">
        <w:rPr>
          <w:rFonts w:ascii="Times New Roman" w:hAnsi="Times New Roman" w:cs="Times New Roman"/>
          <w:b/>
        </w:rPr>
        <w:t>ena za dílo a způsob její úhrady</w:t>
      </w:r>
    </w:p>
    <w:p w:rsidR="00B5645A" w:rsidRDefault="00B5645A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a) </w:t>
      </w:r>
      <w:r w:rsidR="00776DDA" w:rsidRPr="00776DDA">
        <w:rPr>
          <w:rFonts w:ascii="Times New Roman" w:hAnsi="Times New Roman" w:cs="Times New Roman"/>
        </w:rPr>
        <w:t>C</w:t>
      </w:r>
      <w:r w:rsidRPr="00776DDA">
        <w:rPr>
          <w:rFonts w:ascii="Times New Roman" w:hAnsi="Times New Roman" w:cs="Times New Roman"/>
        </w:rPr>
        <w:t>ena za dílo je 1 690 Kč/</w:t>
      </w:r>
      <w:proofErr w:type="spellStart"/>
      <w:r w:rsidRPr="00776DDA">
        <w:rPr>
          <w:rFonts w:ascii="Times New Roman" w:hAnsi="Times New Roman" w:cs="Times New Roman"/>
        </w:rPr>
        <w:t>bm</w:t>
      </w:r>
      <w:proofErr w:type="spellEnd"/>
      <w:r w:rsidRPr="00776DDA">
        <w:rPr>
          <w:rFonts w:ascii="Times New Roman" w:hAnsi="Times New Roman" w:cs="Times New Roman"/>
        </w:rPr>
        <w:t xml:space="preserve"> vč. DPH – celkem 82 810 Kč vč. DPH (49 metrů při výšce cca 2,4m)</w:t>
      </w:r>
      <w:r w:rsidR="00776DDA" w:rsidRPr="00776DDA">
        <w:rPr>
          <w:rFonts w:ascii="Times New Roman" w:hAnsi="Times New Roman" w:cs="Times New Roman"/>
        </w:rPr>
        <w:t>.</w:t>
      </w:r>
    </w:p>
    <w:p w:rsidR="002316D1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5645A" w:rsidRPr="00776DDA">
        <w:rPr>
          <w:rFonts w:ascii="Times New Roman" w:hAnsi="Times New Roman" w:cs="Times New Roman"/>
        </w:rPr>
        <w:t xml:space="preserve">Tato cena je předběžná určena rozsahem prací. Případné vícepráce budou doúčtovány na základě </w:t>
      </w:r>
    </w:p>
    <w:p w:rsidR="00B5645A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5645A" w:rsidRPr="00776DDA">
        <w:rPr>
          <w:rFonts w:ascii="Times New Roman" w:hAnsi="Times New Roman" w:cs="Times New Roman"/>
        </w:rPr>
        <w:t>zhotovitelem vypracovaných cenových kalkulací.</w:t>
      </w:r>
    </w:p>
    <w:p w:rsidR="002316D1" w:rsidRPr="00776DDA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6D1" w:rsidRDefault="00776DDA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b) Objednavatel se zavazuje včas a bez zbytečného prodlení zhotovené dílo převzít a uhradit cenu, </w:t>
      </w:r>
    </w:p>
    <w:p w:rsidR="002316D1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776DDA" w:rsidRPr="00776DDA">
        <w:rPr>
          <w:rFonts w:ascii="Times New Roman" w:hAnsi="Times New Roman" w:cs="Times New Roman"/>
        </w:rPr>
        <w:t xml:space="preserve">způsobem níže uvedeným. Provedení úhrady ceny za dílo uskuteční objednavatel po úspěšném </w:t>
      </w:r>
    </w:p>
    <w:p w:rsidR="00B5645A" w:rsidRPr="00B908E8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76DDA" w:rsidRPr="00776DDA">
        <w:rPr>
          <w:rFonts w:ascii="Times New Roman" w:hAnsi="Times New Roman" w:cs="Times New Roman"/>
        </w:rPr>
        <w:t xml:space="preserve">předání díla formou </w:t>
      </w:r>
      <w:r w:rsidR="00776DDA" w:rsidRPr="00B908E8">
        <w:rPr>
          <w:rFonts w:ascii="Times New Roman" w:hAnsi="Times New Roman" w:cs="Times New Roman"/>
        </w:rPr>
        <w:t>„Předávací</w:t>
      </w:r>
      <w:r w:rsidR="00CC34F5" w:rsidRPr="00B908E8">
        <w:rPr>
          <w:rFonts w:ascii="Times New Roman" w:hAnsi="Times New Roman" w:cs="Times New Roman"/>
        </w:rPr>
        <w:t>ho</w:t>
      </w:r>
      <w:r w:rsidR="00776DDA" w:rsidRPr="00B908E8">
        <w:rPr>
          <w:rFonts w:ascii="Times New Roman" w:hAnsi="Times New Roman" w:cs="Times New Roman"/>
        </w:rPr>
        <w:t xml:space="preserve"> proto</w:t>
      </w:r>
      <w:r w:rsidR="00B908E8">
        <w:rPr>
          <w:rFonts w:ascii="Times New Roman" w:hAnsi="Times New Roman" w:cs="Times New Roman"/>
        </w:rPr>
        <w:t>kol</w:t>
      </w:r>
      <w:r w:rsidR="00CC34F5" w:rsidRPr="00B908E8">
        <w:rPr>
          <w:rFonts w:ascii="Times New Roman" w:hAnsi="Times New Roman" w:cs="Times New Roman"/>
        </w:rPr>
        <w:t>u</w:t>
      </w:r>
      <w:r w:rsidR="00776DDA" w:rsidRPr="00B908E8">
        <w:rPr>
          <w:rFonts w:ascii="Times New Roman" w:hAnsi="Times New Roman" w:cs="Times New Roman"/>
        </w:rPr>
        <w:t>“.</w:t>
      </w:r>
    </w:p>
    <w:p w:rsidR="002316D1" w:rsidRPr="00776DDA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6DDA" w:rsidRDefault="00776DDA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>c) Zhotovitel nepožaduje zálohu na dodaný materiál.</w:t>
      </w:r>
    </w:p>
    <w:p w:rsidR="002316D1" w:rsidRPr="00776DDA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4F5" w:rsidRDefault="00776DDA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DDA">
        <w:rPr>
          <w:rFonts w:ascii="Times New Roman" w:hAnsi="Times New Roman" w:cs="Times New Roman"/>
        </w:rPr>
        <w:t xml:space="preserve">d) Konečná fakturace proběhne po ukončení a předání díla objednateli. Fakturace bude se splatností </w:t>
      </w:r>
    </w:p>
    <w:p w:rsidR="00776DDA" w:rsidRDefault="002316D1" w:rsidP="00231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C34F5">
        <w:rPr>
          <w:rFonts w:ascii="Times New Roman" w:hAnsi="Times New Roman" w:cs="Times New Roman"/>
        </w:rPr>
        <w:t xml:space="preserve">14 </w:t>
      </w:r>
      <w:r w:rsidR="00776DDA" w:rsidRPr="00776DDA">
        <w:rPr>
          <w:rFonts w:ascii="Times New Roman" w:hAnsi="Times New Roman" w:cs="Times New Roman"/>
        </w:rPr>
        <w:t xml:space="preserve">dnů od doručení, po ukončení a předání díla. </w:t>
      </w:r>
    </w:p>
    <w:p w:rsidR="001C13C4" w:rsidRDefault="001C13C4" w:rsidP="00231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4F5" w:rsidRDefault="00CC34F5" w:rsidP="00231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4F5" w:rsidRDefault="00CC34F5" w:rsidP="00CC34F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C34F5">
        <w:rPr>
          <w:rFonts w:ascii="Times New Roman" w:hAnsi="Times New Roman" w:cs="Times New Roman"/>
          <w:b/>
        </w:rPr>
        <w:t xml:space="preserve">V. </w:t>
      </w:r>
      <w:r>
        <w:rPr>
          <w:rFonts w:ascii="Times New Roman" w:hAnsi="Times New Roman" w:cs="Times New Roman"/>
          <w:b/>
        </w:rPr>
        <w:t>S</w:t>
      </w:r>
      <w:r w:rsidRPr="00CC34F5">
        <w:rPr>
          <w:rFonts w:ascii="Times New Roman" w:hAnsi="Times New Roman" w:cs="Times New Roman"/>
          <w:b/>
        </w:rPr>
        <w:t>mluvní pokuty</w:t>
      </w:r>
    </w:p>
    <w:p w:rsidR="00CC34F5" w:rsidRDefault="00CC34F5" w:rsidP="00CC34F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nesplnění závazků zhotovitele vyplývající z této Smlouvy o dílo do stanovených termínů (dle článku</w:t>
      </w:r>
      <w:r w:rsidR="002316D1">
        <w:rPr>
          <w:rFonts w:ascii="Times New Roman" w:hAnsi="Times New Roman" w:cs="Times New Roman"/>
        </w:rPr>
        <w:t xml:space="preserve"> II a) a za předpokladu, že nebude mít žádných překážek k plnění díla (dle článku II b) je objednavatel oprávněn srazit z celkové ceny za dílo (dle článku IV) pokutu ve výši 0,1% z celkové ceny za dílo bez DPH za každý, byť započatý den, kdy se zhotovitel ocitá v prodlení se splněním díla.</w:t>
      </w:r>
    </w:p>
    <w:p w:rsidR="002316D1" w:rsidRDefault="002316D1" w:rsidP="00CC34F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nedodržení termínu splatnosti faktury ze strany objednavatel</w:t>
      </w:r>
      <w:r w:rsidR="002B28C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(dle článku IV d) má zhotovitel právo požadovat po objednavateli zaplacení smluvní pokuty ve výši 0,1% z celkové ceny za každý již započatý den.</w:t>
      </w:r>
    </w:p>
    <w:p w:rsidR="002316D1" w:rsidRDefault="002316D1" w:rsidP="00CC34F5">
      <w:pPr>
        <w:spacing w:line="240" w:lineRule="auto"/>
        <w:jc w:val="both"/>
        <w:rPr>
          <w:rFonts w:ascii="Times New Roman" w:hAnsi="Times New Roman" w:cs="Times New Roman"/>
        </w:rPr>
      </w:pPr>
    </w:p>
    <w:p w:rsidR="002316D1" w:rsidRDefault="002316D1" w:rsidP="00CC34F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316D1">
        <w:rPr>
          <w:rFonts w:ascii="Times New Roman" w:hAnsi="Times New Roman" w:cs="Times New Roman"/>
          <w:b/>
        </w:rPr>
        <w:t>VI. Závěrečná ustanovení</w:t>
      </w:r>
    </w:p>
    <w:p w:rsidR="009439EC" w:rsidRDefault="009439EC" w:rsidP="009439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9EC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Zhotovitel se zavazuje v libovolném stupni rozpracování díla předložit na požádání objednavatele </w:t>
      </w:r>
    </w:p>
    <w:p w:rsidR="009439EC" w:rsidRDefault="009439EC" w:rsidP="009439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dílo ke kontrole, případné připomínky je povinen zapracovat do díla s nutným přihlédnutí k časové </w:t>
      </w:r>
    </w:p>
    <w:p w:rsidR="009439EC" w:rsidRDefault="009439EC" w:rsidP="009439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závislosti dokončení díla, kdy objednavatel tyto skutečnosti musí v případných změnách brát na </w:t>
      </w:r>
    </w:p>
    <w:p w:rsidR="009439EC" w:rsidRPr="00B908E8" w:rsidRDefault="009439EC" w:rsidP="009439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zřetel. </w:t>
      </w:r>
      <w:r w:rsidRPr="00B908E8">
        <w:rPr>
          <w:rFonts w:ascii="Times New Roman" w:hAnsi="Times New Roman" w:cs="Times New Roman"/>
        </w:rPr>
        <w:t xml:space="preserve">Změny v zadání a případné vícepráce budou zaznamenány v Dodatku ke Smlouvě o dílo s </w:t>
      </w:r>
    </w:p>
    <w:p w:rsidR="009439EC" w:rsidRPr="00B908E8" w:rsidRDefault="009439EC" w:rsidP="009439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8E8">
        <w:rPr>
          <w:rFonts w:ascii="Times New Roman" w:hAnsi="Times New Roman" w:cs="Times New Roman"/>
        </w:rPr>
        <w:t xml:space="preserve">    patřičným časovým a finančním ošetřením, podepsaným oběma smluvními stranami.</w:t>
      </w:r>
    </w:p>
    <w:p w:rsidR="009439EC" w:rsidRDefault="009439EC" w:rsidP="009439E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439EC" w:rsidRDefault="009439EC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439EC">
        <w:rPr>
          <w:rFonts w:ascii="Times New Roman" w:hAnsi="Times New Roman" w:cs="Times New Roman"/>
          <w:color w:val="000000" w:themeColor="text1"/>
        </w:rPr>
        <w:t>b)</w:t>
      </w:r>
      <w:r>
        <w:rPr>
          <w:rFonts w:ascii="Times New Roman" w:hAnsi="Times New Roman" w:cs="Times New Roman"/>
          <w:color w:val="000000" w:themeColor="text1"/>
        </w:rPr>
        <w:t xml:space="preserve"> Objednavatel není povinen převzít dílo, jehož vady brání užívání díla k obvyklým účelům.</w:t>
      </w:r>
    </w:p>
    <w:p w:rsidR="009439EC" w:rsidRDefault="009439EC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439EC" w:rsidRDefault="009439EC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c) Ve věcech neupravených touto</w:t>
      </w:r>
      <w:r w:rsidR="00187D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smlouvou se práva povinnosti smluvních stran řídí příslušným </w:t>
      </w:r>
    </w:p>
    <w:p w:rsidR="009439EC" w:rsidRDefault="009439EC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ustan</w:t>
      </w:r>
      <w:r w:rsidR="00C33FA4">
        <w:rPr>
          <w:rFonts w:ascii="Times New Roman" w:hAnsi="Times New Roman" w:cs="Times New Roman"/>
          <w:color w:val="000000" w:themeColor="text1"/>
        </w:rPr>
        <w:t>ovením zákona 513/1991 Sb.</w:t>
      </w: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d) Tato smlouva má 2 listy, byla vyhotovena ve dvou kopiích, z nichž každá smluvní strana si ponechá </w:t>
      </w: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jedno vyhotovení. Nedílnou součástí této smlouvy je cenová kalkulace.</w:t>
      </w: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e) Smlouva nabývá účinnosti okamžikem jejího podpisu oběma stranami.</w:t>
      </w: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C13C4" w:rsidRDefault="001C13C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V Havířově dne </w:t>
      </w:r>
      <w:r w:rsidR="00187D44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2. 8. </w:t>
      </w:r>
      <w:proofErr w:type="gramStart"/>
      <w:r>
        <w:rPr>
          <w:rFonts w:ascii="Times New Roman" w:hAnsi="Times New Roman" w:cs="Times New Roman"/>
          <w:color w:val="000000" w:themeColor="text1"/>
        </w:rPr>
        <w:t>2019                                                          V Havířově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dne </w:t>
      </w:r>
      <w:r w:rsidR="00187D44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2. 8. 2019</w:t>
      </w: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C13C4" w:rsidRDefault="001C13C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3FA4" w:rsidRPr="009439EC" w:rsidRDefault="00C33FA4" w:rsidP="00943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                                            ……………………………………</w:t>
      </w:r>
    </w:p>
    <w:p w:rsidR="002316D1" w:rsidRDefault="00C33FA4" w:rsidP="001C13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objednavatel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zhotovitel</w:t>
      </w:r>
    </w:p>
    <w:p w:rsidR="00C33FA4" w:rsidRPr="00CC34F5" w:rsidRDefault="00C33FA4" w:rsidP="001C13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Bc. Drahomíra </w:t>
      </w:r>
      <w:proofErr w:type="gramStart"/>
      <w:r>
        <w:rPr>
          <w:rFonts w:ascii="Times New Roman" w:hAnsi="Times New Roman" w:cs="Times New Roman"/>
        </w:rPr>
        <w:t>Smejkalová                                                               Tomáš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Lipowski</w:t>
      </w:r>
      <w:proofErr w:type="spellEnd"/>
    </w:p>
    <w:p w:rsidR="00CC34F5" w:rsidRPr="00776DDA" w:rsidRDefault="00CC34F5" w:rsidP="001C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3EA" w:rsidRPr="00776DDA" w:rsidRDefault="005723EA" w:rsidP="00CC34F5">
      <w:pPr>
        <w:jc w:val="both"/>
        <w:rPr>
          <w:rFonts w:ascii="Times New Roman" w:hAnsi="Times New Roman" w:cs="Times New Roman"/>
        </w:rPr>
      </w:pPr>
    </w:p>
    <w:sectPr w:rsidR="005723EA" w:rsidRPr="00776DDA" w:rsidSect="00776DD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EA"/>
    <w:rsid w:val="00187D44"/>
    <w:rsid w:val="001B36FA"/>
    <w:rsid w:val="001C13C4"/>
    <w:rsid w:val="002316D1"/>
    <w:rsid w:val="002B28C5"/>
    <w:rsid w:val="003D2C23"/>
    <w:rsid w:val="005723EA"/>
    <w:rsid w:val="00763683"/>
    <w:rsid w:val="00766DDE"/>
    <w:rsid w:val="00776DDA"/>
    <w:rsid w:val="009439EC"/>
    <w:rsid w:val="00B5645A"/>
    <w:rsid w:val="00B71057"/>
    <w:rsid w:val="00B908E8"/>
    <w:rsid w:val="00C33FA4"/>
    <w:rsid w:val="00CC34F5"/>
    <w:rsid w:val="00DE6BD6"/>
    <w:rsid w:val="00E349C0"/>
    <w:rsid w:val="00EA1A85"/>
    <w:rsid w:val="00F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3B4E-6037-4FB7-9B5F-023239B9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49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A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msrad</dc:creator>
  <cp:lastModifiedBy>Reditelna</cp:lastModifiedBy>
  <cp:revision>3</cp:revision>
  <cp:lastPrinted>2019-08-22T05:56:00Z</cp:lastPrinted>
  <dcterms:created xsi:type="dcterms:W3CDTF">2019-08-22T06:03:00Z</dcterms:created>
  <dcterms:modified xsi:type="dcterms:W3CDTF">2019-08-22T06:03:00Z</dcterms:modified>
</cp:coreProperties>
</file>