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701" w:rsidRDefault="00E45701" w:rsidP="00FE68C4">
      <w:pPr>
        <w:rPr>
          <w:b/>
        </w:rPr>
      </w:pPr>
      <w:bookmarkStart w:id="0" w:name="_GoBack"/>
      <w:bookmarkEnd w:id="0"/>
    </w:p>
    <w:p w:rsidR="00620B31" w:rsidRDefault="00620B31" w:rsidP="00FE68C4">
      <w:pPr>
        <w:rPr>
          <w:b/>
        </w:rPr>
      </w:pPr>
    </w:p>
    <w:p w:rsidR="00274AD0" w:rsidRPr="00274AD0" w:rsidRDefault="00E45701" w:rsidP="00274AD0">
      <w:pPr>
        <w:autoSpaceDE w:val="0"/>
        <w:autoSpaceDN w:val="0"/>
        <w:adjustRightInd w:val="0"/>
        <w:spacing w:after="0" w:line="240" w:lineRule="auto"/>
        <w:jc w:val="both"/>
        <w:rPr>
          <w:rFonts w:cs="Verdana-BoldItalic"/>
          <w:b/>
          <w:bCs/>
          <w:i/>
          <w:iCs/>
        </w:rPr>
      </w:pPr>
      <w:r>
        <w:rPr>
          <w:rFonts w:cs="Arial-BoldMT"/>
          <w:b/>
          <w:bCs/>
        </w:rPr>
        <w:t xml:space="preserve">I. </w:t>
      </w:r>
      <w:r w:rsidR="00274AD0" w:rsidRPr="00274AD0">
        <w:rPr>
          <w:rFonts w:cs="Arial-BoldMT"/>
          <w:b/>
          <w:bCs/>
        </w:rPr>
        <w:t xml:space="preserve">Cena za výměny těch prvků či součástí dodané tramvaje a veškerého jejího příslušenství </w:t>
      </w:r>
      <w:r w:rsidR="00274AD0" w:rsidRPr="00274AD0">
        <w:rPr>
          <w:rFonts w:cs="ArialMT"/>
        </w:rPr>
        <w:t>(s výjimkou spotřebního</w:t>
      </w:r>
      <w:r w:rsidR="00274AD0">
        <w:rPr>
          <w:rFonts w:cs="ArialMT"/>
        </w:rPr>
        <w:t xml:space="preserve"> </w:t>
      </w:r>
      <w:r w:rsidR="00274AD0" w:rsidRPr="00274AD0">
        <w:rPr>
          <w:rFonts w:cs="ArialMT"/>
        </w:rPr>
        <w:t>materiálu)</w:t>
      </w:r>
      <w:r w:rsidR="00274AD0" w:rsidRPr="00274AD0">
        <w:rPr>
          <w:rFonts w:cs="Arial-BoldMT"/>
          <w:b/>
          <w:bCs/>
        </w:rPr>
        <w:t>, které dosáhnou hranice životnosti a které bude nutné v průběhu trvání životnosti dodané tramvaje a</w:t>
      </w:r>
      <w:r w:rsidR="00274AD0">
        <w:rPr>
          <w:rFonts w:cs="Arial-BoldMT"/>
          <w:b/>
          <w:bCs/>
        </w:rPr>
        <w:t xml:space="preserve"> </w:t>
      </w:r>
      <w:r w:rsidR="00274AD0" w:rsidRPr="00274AD0">
        <w:rPr>
          <w:rFonts w:cs="Arial-BoldMT"/>
          <w:b/>
          <w:bCs/>
        </w:rPr>
        <w:t>veškerého jejího příslušenství vyměnit</w:t>
      </w:r>
    </w:p>
    <w:p w:rsidR="00274AD0" w:rsidRDefault="00274AD0" w:rsidP="00C47F39">
      <w:pPr>
        <w:autoSpaceDE w:val="0"/>
        <w:autoSpaceDN w:val="0"/>
        <w:adjustRightInd w:val="0"/>
        <w:spacing w:after="0" w:line="240" w:lineRule="auto"/>
        <w:jc w:val="both"/>
        <w:rPr>
          <w:rFonts w:cs="Verdana-BoldItalic"/>
          <w:b/>
          <w:bCs/>
          <w:i/>
          <w:iCs/>
        </w:rPr>
      </w:pPr>
    </w:p>
    <w:p w:rsidR="00274AD0" w:rsidRPr="007F48DF" w:rsidRDefault="007F48DF" w:rsidP="007F48DF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cs="Verdana-BoldItalic"/>
          <w:b/>
          <w:bCs/>
          <w:i/>
          <w:iCs/>
        </w:rPr>
      </w:pPr>
      <w:r w:rsidRPr="007F48DF">
        <w:rPr>
          <w:rFonts w:cs="Verdana-Italic"/>
          <w:iCs/>
          <w:color w:val="000000"/>
        </w:rPr>
        <w:t>Mimo dílů, které bude měnit objednatel v předepsaných plánovaných prohlídkách, nepředpokládáme další potřebu výměny dílů.</w:t>
      </w:r>
    </w:p>
    <w:p w:rsidR="00274AD0" w:rsidRDefault="00274AD0" w:rsidP="00C47F39">
      <w:pPr>
        <w:autoSpaceDE w:val="0"/>
        <w:autoSpaceDN w:val="0"/>
        <w:adjustRightInd w:val="0"/>
        <w:spacing w:after="0" w:line="240" w:lineRule="auto"/>
        <w:jc w:val="both"/>
        <w:rPr>
          <w:rFonts w:cs="Verdana-BoldItalic"/>
          <w:b/>
          <w:bCs/>
          <w:i/>
          <w:iCs/>
        </w:rPr>
      </w:pPr>
    </w:p>
    <w:p w:rsidR="00620B31" w:rsidRPr="00274AD0" w:rsidRDefault="00E45701" w:rsidP="00274AD0">
      <w:pPr>
        <w:autoSpaceDE w:val="0"/>
        <w:autoSpaceDN w:val="0"/>
        <w:adjustRightInd w:val="0"/>
        <w:spacing w:after="0" w:line="240" w:lineRule="auto"/>
        <w:jc w:val="both"/>
        <w:rPr>
          <w:rFonts w:cs="Verdana-BoldItalic"/>
          <w:b/>
          <w:bCs/>
          <w:i/>
          <w:iCs/>
        </w:rPr>
      </w:pPr>
      <w:r>
        <w:rPr>
          <w:rFonts w:cs="Arial-BoldMT"/>
          <w:b/>
          <w:bCs/>
        </w:rPr>
        <w:t xml:space="preserve">II. </w:t>
      </w:r>
      <w:r w:rsidR="00274AD0" w:rsidRPr="00274AD0">
        <w:rPr>
          <w:rFonts w:cs="Arial-BoldMT"/>
          <w:b/>
          <w:bCs/>
        </w:rPr>
        <w:t>Cena za provádění veškerých provozních revizí, zkoušek a revizních zpráv, které bude nutné v průběhu trvání</w:t>
      </w:r>
      <w:r w:rsidR="00274AD0">
        <w:rPr>
          <w:rFonts w:cs="Arial-BoldMT"/>
          <w:b/>
          <w:bCs/>
        </w:rPr>
        <w:t xml:space="preserve"> </w:t>
      </w:r>
      <w:r w:rsidR="00274AD0" w:rsidRPr="00274AD0">
        <w:rPr>
          <w:rFonts w:cs="Arial-BoldMT"/>
          <w:b/>
          <w:bCs/>
        </w:rPr>
        <w:t>životnosti dodané tramvaje a veškerého jejího příslušenství provést k zajištění řádné a bezvadné funkce dodané</w:t>
      </w:r>
      <w:r w:rsidR="00274AD0">
        <w:rPr>
          <w:rFonts w:cs="Arial-BoldMT"/>
          <w:b/>
          <w:bCs/>
        </w:rPr>
        <w:t xml:space="preserve"> </w:t>
      </w:r>
      <w:r w:rsidR="00274AD0" w:rsidRPr="00274AD0">
        <w:rPr>
          <w:rFonts w:cs="Arial-BoldMT"/>
          <w:b/>
          <w:bCs/>
        </w:rPr>
        <w:t>tramvaje a veškerého jejího příslušenství</w:t>
      </w:r>
    </w:p>
    <w:p w:rsidR="005C377E" w:rsidRDefault="005C377E" w:rsidP="00C47F39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16"/>
          <w:szCs w:val="16"/>
        </w:rPr>
      </w:pPr>
    </w:p>
    <w:p w:rsidR="00BA7E15" w:rsidRDefault="00BA7E15" w:rsidP="00BA7E15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Verdana-Italic"/>
          <w:iCs/>
          <w:color w:val="000000"/>
        </w:rPr>
      </w:pPr>
      <w:r w:rsidRPr="00E428C9">
        <w:rPr>
          <w:rFonts w:cs="Verdana-Italic"/>
          <w:iCs/>
          <w:color w:val="000000"/>
        </w:rPr>
        <w:t xml:space="preserve">Revize klimatizace kabiny řidiče po uplynutí 12 </w:t>
      </w:r>
      <w:proofErr w:type="gramStart"/>
      <w:r w:rsidRPr="00E428C9">
        <w:rPr>
          <w:rFonts w:cs="Verdana-Italic"/>
          <w:iCs/>
          <w:color w:val="000000"/>
        </w:rPr>
        <w:t>měsíců.</w:t>
      </w:r>
      <w:r>
        <w:rPr>
          <w:rFonts w:cs="Verdana-Italic"/>
          <w:iCs/>
          <w:color w:val="000000"/>
        </w:rPr>
        <w:t xml:space="preserve"> (4.rok</w:t>
      </w:r>
      <w:proofErr w:type="gramEnd"/>
      <w:r>
        <w:rPr>
          <w:rFonts w:cs="Verdana-Italic"/>
          <w:iCs/>
          <w:color w:val="000000"/>
        </w:rPr>
        <w:t xml:space="preserve"> provozu).</w:t>
      </w:r>
    </w:p>
    <w:p w:rsidR="001C434F" w:rsidRPr="00313A61" w:rsidRDefault="001C434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313A61">
        <w:rPr>
          <w:rFonts w:cs="Verdana-Italic"/>
          <w:iCs/>
        </w:rPr>
        <w:t>Hodinová sazba: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>
        <w:rPr>
          <w:rFonts w:cs="Verdana-Italic"/>
          <w:iCs/>
        </w:rPr>
        <w:t>1200</w:t>
      </w:r>
      <w:r w:rsidRPr="00313A61">
        <w:rPr>
          <w:rFonts w:cs="Verdana-Italic"/>
          <w:iCs/>
        </w:rPr>
        <w:t>,-Kč bez DPH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</w:p>
    <w:p w:rsidR="001C434F" w:rsidRPr="00313A61" w:rsidRDefault="001C434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313A61">
        <w:rPr>
          <w:rFonts w:cs="Verdana-Italic"/>
          <w:iCs/>
        </w:rPr>
        <w:t>Počet hodin: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  <w:t xml:space="preserve">          3h</w:t>
      </w:r>
    </w:p>
    <w:p w:rsidR="001C434F" w:rsidRPr="00313A61" w:rsidRDefault="001C434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313A61">
        <w:rPr>
          <w:rFonts w:cs="Verdana-Italic"/>
          <w:iCs/>
        </w:rPr>
        <w:t>Náklady na servisního technika: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>
        <w:rPr>
          <w:rFonts w:cs="Verdana-Italic"/>
          <w:iCs/>
        </w:rPr>
        <w:t>3</w:t>
      </w:r>
      <w:r w:rsidRPr="00313A61">
        <w:rPr>
          <w:rFonts w:cs="Verdana-Italic"/>
          <w:iCs/>
        </w:rPr>
        <w:t xml:space="preserve"> </w:t>
      </w:r>
      <w:r>
        <w:rPr>
          <w:rFonts w:cs="Verdana-Italic"/>
          <w:iCs/>
        </w:rPr>
        <w:t>600</w:t>
      </w:r>
      <w:r w:rsidRPr="00313A61">
        <w:rPr>
          <w:rFonts w:cs="Verdana-Italic"/>
          <w:iCs/>
        </w:rPr>
        <w:t>,-Kč bez DPH</w:t>
      </w:r>
    </w:p>
    <w:p w:rsidR="001C434F" w:rsidRDefault="001C434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D53332">
        <w:rPr>
          <w:rFonts w:cs="Verdana-Italic"/>
          <w:iCs/>
        </w:rPr>
        <w:t xml:space="preserve">Náklady na </w:t>
      </w:r>
      <w:r>
        <w:rPr>
          <w:rFonts w:cs="Verdana-Italic"/>
          <w:iCs/>
        </w:rPr>
        <w:t>revizi</w:t>
      </w:r>
      <w:r w:rsidRPr="00D53332">
        <w:rPr>
          <w:rFonts w:cs="Verdana-Italic"/>
          <w:iCs/>
        </w:rPr>
        <w:t>:</w:t>
      </w:r>
      <w:r w:rsidRPr="00D53332">
        <w:rPr>
          <w:rFonts w:cs="Verdana-Italic"/>
          <w:iCs/>
        </w:rPr>
        <w:tab/>
      </w:r>
      <w:r w:rsidRPr="00D53332">
        <w:rPr>
          <w:rFonts w:cs="Verdana-Italic"/>
          <w:iCs/>
        </w:rPr>
        <w:tab/>
      </w:r>
      <w:r w:rsidRPr="00D53332">
        <w:rPr>
          <w:rFonts w:cs="Verdana-Italic"/>
          <w:iCs/>
        </w:rPr>
        <w:tab/>
      </w:r>
      <w:r w:rsidRPr="00D53332">
        <w:rPr>
          <w:rFonts w:cs="Verdana-Italic"/>
          <w:iCs/>
        </w:rPr>
        <w:tab/>
      </w:r>
      <w:r>
        <w:rPr>
          <w:rFonts w:cs="Verdana-Italic"/>
          <w:iCs/>
        </w:rPr>
        <w:t>2 860</w:t>
      </w:r>
      <w:r w:rsidRPr="00D53332">
        <w:rPr>
          <w:rFonts w:cs="Verdana-Italic"/>
          <w:iCs/>
        </w:rPr>
        <w:t>,-Kč bez DPH</w:t>
      </w:r>
    </w:p>
    <w:p w:rsidR="001C434F" w:rsidRPr="00313A61" w:rsidRDefault="001C434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313A61">
        <w:rPr>
          <w:rFonts w:cs="Verdana-Italic"/>
          <w:iCs/>
        </w:rPr>
        <w:t>Materiál: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>
        <w:rPr>
          <w:rFonts w:cs="Verdana-Italic"/>
          <w:iCs/>
        </w:rPr>
        <w:t>2</w:t>
      </w:r>
      <w:r w:rsidRPr="00313A61">
        <w:rPr>
          <w:rFonts w:cs="Verdana-Italic"/>
          <w:iCs/>
        </w:rPr>
        <w:t xml:space="preserve"> </w:t>
      </w:r>
      <w:r>
        <w:rPr>
          <w:rFonts w:cs="Verdana-Italic"/>
          <w:iCs/>
        </w:rPr>
        <w:t>640</w:t>
      </w:r>
      <w:r w:rsidRPr="00313A61">
        <w:rPr>
          <w:rFonts w:cs="Verdana-Italic"/>
          <w:iCs/>
        </w:rPr>
        <w:t>,-Kč bez DPH</w:t>
      </w:r>
    </w:p>
    <w:p w:rsidR="001C434F" w:rsidRPr="00313A61" w:rsidRDefault="001C434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  <w:color w:val="000000"/>
        </w:rPr>
      </w:pPr>
      <w:r w:rsidRPr="00313A61">
        <w:rPr>
          <w:rFonts w:cs="Verdana-Italic"/>
          <w:iCs/>
        </w:rPr>
        <w:t>Celková cena: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>
        <w:rPr>
          <w:rFonts w:cs="Verdana-Italic"/>
          <w:iCs/>
        </w:rPr>
        <w:t>9 100</w:t>
      </w:r>
      <w:r w:rsidRPr="00313A61">
        <w:rPr>
          <w:rFonts w:cs="Verdana-Italic"/>
          <w:iCs/>
        </w:rPr>
        <w:t>,-Kč bez DPH</w:t>
      </w:r>
    </w:p>
    <w:p w:rsidR="00EF1EAB" w:rsidRDefault="00EF1EAB" w:rsidP="00EF1EAB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  <w:color w:val="000000"/>
        </w:rPr>
      </w:pPr>
    </w:p>
    <w:p w:rsidR="00BA7E15" w:rsidRDefault="00BA7E15" w:rsidP="00BA7E15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Verdana-Italic"/>
          <w:iCs/>
          <w:color w:val="000000"/>
        </w:rPr>
      </w:pPr>
      <w:r w:rsidRPr="002657E7">
        <w:rPr>
          <w:rFonts w:cs="Verdana-Italic"/>
          <w:iCs/>
          <w:color w:val="000000"/>
        </w:rPr>
        <w:t>Technická kontrola po uplynutí 24 měsíců od předchozí kontroly (4. rok provozu)</w:t>
      </w:r>
      <w:r>
        <w:rPr>
          <w:rFonts w:cs="Verdana-Italic"/>
          <w:iCs/>
          <w:color w:val="000000"/>
        </w:rPr>
        <w:t>.</w:t>
      </w:r>
    </w:p>
    <w:p w:rsidR="00EF1EAB" w:rsidRPr="002E7FCC" w:rsidRDefault="00EF1EAB" w:rsidP="00EF1EAB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2E7FCC">
        <w:rPr>
          <w:rFonts w:cs="Verdana-Italic"/>
          <w:iCs/>
        </w:rPr>
        <w:t>Hodinová sazba:</w:t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="00FA3370">
        <w:rPr>
          <w:rFonts w:cs="Verdana-Italic"/>
          <w:iCs/>
        </w:rPr>
        <w:t>1 200</w:t>
      </w:r>
      <w:r w:rsidRPr="002E7FCC">
        <w:rPr>
          <w:rFonts w:cs="Verdana-Italic"/>
          <w:iCs/>
        </w:rPr>
        <w:t>,-Kč bez DPH</w:t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</w:p>
    <w:p w:rsidR="00EF1EAB" w:rsidRPr="002E7FCC" w:rsidRDefault="00EF1EAB" w:rsidP="00EF1EAB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2E7FCC">
        <w:rPr>
          <w:rFonts w:cs="Verdana-Italic"/>
          <w:iCs/>
        </w:rPr>
        <w:t>Počet hodin:</w:t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>
        <w:rPr>
          <w:rFonts w:cs="Verdana-Italic"/>
          <w:iCs/>
        </w:rPr>
        <w:t xml:space="preserve">       3h</w:t>
      </w:r>
    </w:p>
    <w:p w:rsidR="00EF1EAB" w:rsidRPr="002E7FCC" w:rsidRDefault="00EF1EAB" w:rsidP="00EF1EAB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2E7FCC">
        <w:rPr>
          <w:rFonts w:cs="Verdana-Italic"/>
          <w:iCs/>
        </w:rPr>
        <w:t>Nák</w:t>
      </w:r>
      <w:r>
        <w:rPr>
          <w:rFonts w:cs="Verdana-Italic"/>
          <w:iCs/>
        </w:rPr>
        <w:t>lady na servisního technika:</w:t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</w:r>
      <w:r w:rsidR="00FA3370">
        <w:rPr>
          <w:rFonts w:cs="Verdana-Italic"/>
          <w:iCs/>
        </w:rPr>
        <w:t>3 6</w:t>
      </w:r>
      <w:r>
        <w:rPr>
          <w:rFonts w:cs="Verdana-Italic"/>
          <w:iCs/>
        </w:rPr>
        <w:t>00</w:t>
      </w:r>
      <w:r w:rsidRPr="002E7FCC">
        <w:rPr>
          <w:rFonts w:cs="Verdana-Italic"/>
          <w:iCs/>
        </w:rPr>
        <w:t>,-Kč bez DPH</w:t>
      </w:r>
    </w:p>
    <w:p w:rsidR="00EF1EAB" w:rsidRPr="002E7FCC" w:rsidRDefault="00EF1EAB" w:rsidP="00EF1EAB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2E7FCC">
        <w:rPr>
          <w:rFonts w:cs="Verdana-Italic"/>
          <w:iCs/>
        </w:rPr>
        <w:t xml:space="preserve">Náklady na </w:t>
      </w:r>
      <w:r>
        <w:rPr>
          <w:rFonts w:cs="Verdana-Italic"/>
          <w:iCs/>
        </w:rPr>
        <w:t>kontrolu</w:t>
      </w:r>
      <w:r w:rsidRPr="002E7FCC">
        <w:rPr>
          <w:rFonts w:cs="Verdana-Italic"/>
          <w:iCs/>
        </w:rPr>
        <w:t>:</w:t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>
        <w:rPr>
          <w:rFonts w:cs="Verdana-Italic"/>
          <w:iCs/>
        </w:rPr>
        <w:t>7</w:t>
      </w:r>
      <w:r w:rsidR="00125BC6">
        <w:rPr>
          <w:rFonts w:cs="Verdana-Italic"/>
          <w:iCs/>
        </w:rPr>
        <w:t xml:space="preserve"> </w:t>
      </w:r>
      <w:r w:rsidR="00FA3370">
        <w:rPr>
          <w:rFonts w:cs="Verdana-Italic"/>
          <w:iCs/>
        </w:rPr>
        <w:t>920</w:t>
      </w:r>
      <w:r>
        <w:rPr>
          <w:rFonts w:cs="Verdana-Italic"/>
          <w:iCs/>
        </w:rPr>
        <w:t>,-Kč</w:t>
      </w:r>
      <w:r w:rsidRPr="002E7FCC">
        <w:rPr>
          <w:rFonts w:cs="Verdana-Italic"/>
          <w:iCs/>
        </w:rPr>
        <w:t xml:space="preserve"> bez DPH</w:t>
      </w:r>
    </w:p>
    <w:p w:rsidR="00EF1EAB" w:rsidRDefault="00EF1EAB" w:rsidP="00EF1EAB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  <w:color w:val="000000"/>
        </w:rPr>
      </w:pPr>
      <w:r w:rsidRPr="002E7FCC">
        <w:rPr>
          <w:rFonts w:cs="Verdana-Italic"/>
          <w:iCs/>
        </w:rPr>
        <w:t>Celková cena</w:t>
      </w:r>
      <w:r>
        <w:rPr>
          <w:rFonts w:cs="Verdana-Italic"/>
          <w:iCs/>
        </w:rPr>
        <w:t>:</w:t>
      </w:r>
      <w:r>
        <w:rPr>
          <w:rFonts w:cs="Verdana-Italic"/>
          <w:iCs/>
        </w:rPr>
        <w:tab/>
      </w:r>
      <w:r w:rsidR="00FA3370">
        <w:rPr>
          <w:rFonts w:cs="Verdana-Italic"/>
          <w:iCs/>
        </w:rPr>
        <w:tab/>
      </w:r>
      <w:r w:rsidR="00FA3370">
        <w:rPr>
          <w:rFonts w:cs="Verdana-Italic"/>
          <w:iCs/>
        </w:rPr>
        <w:tab/>
      </w:r>
      <w:r w:rsidR="00FA3370">
        <w:rPr>
          <w:rFonts w:cs="Verdana-Italic"/>
          <w:iCs/>
        </w:rPr>
        <w:tab/>
        <w:t xml:space="preserve">            11 520</w:t>
      </w:r>
      <w:r w:rsidRPr="002E7FCC">
        <w:rPr>
          <w:rFonts w:cs="Verdana-Italic"/>
          <w:iCs/>
        </w:rPr>
        <w:t>,-Kč bez DPH</w:t>
      </w:r>
    </w:p>
    <w:p w:rsidR="00EF1EAB" w:rsidRDefault="00EF1EAB" w:rsidP="00EF1EAB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  <w:color w:val="000000"/>
        </w:rPr>
      </w:pPr>
    </w:p>
    <w:p w:rsidR="00BA7E15" w:rsidRDefault="00BA7E15" w:rsidP="00BA7E15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Verdana-Italic"/>
          <w:iCs/>
          <w:color w:val="000000"/>
        </w:rPr>
      </w:pPr>
      <w:r w:rsidRPr="00E428C9">
        <w:rPr>
          <w:rFonts w:cs="Verdana-Italic"/>
          <w:iCs/>
          <w:color w:val="000000"/>
        </w:rPr>
        <w:t xml:space="preserve">Revize klimatizace kabiny řidiče po uplynutí 12 </w:t>
      </w:r>
      <w:proofErr w:type="gramStart"/>
      <w:r w:rsidRPr="00E428C9">
        <w:rPr>
          <w:rFonts w:cs="Verdana-Italic"/>
          <w:iCs/>
          <w:color w:val="000000"/>
        </w:rPr>
        <w:t>měsíců.</w:t>
      </w:r>
      <w:r>
        <w:rPr>
          <w:rFonts w:cs="Verdana-Italic"/>
          <w:iCs/>
          <w:color w:val="000000"/>
        </w:rPr>
        <w:t xml:space="preserve"> (5.rok</w:t>
      </w:r>
      <w:proofErr w:type="gramEnd"/>
      <w:r>
        <w:rPr>
          <w:rFonts w:cs="Verdana-Italic"/>
          <w:iCs/>
          <w:color w:val="000000"/>
        </w:rPr>
        <w:t xml:space="preserve"> provozu).</w:t>
      </w:r>
    </w:p>
    <w:p w:rsidR="001C434F" w:rsidRPr="00313A61" w:rsidRDefault="001C434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313A61">
        <w:rPr>
          <w:rFonts w:cs="Verdana-Italic"/>
          <w:iCs/>
        </w:rPr>
        <w:t>Hodinová sazba: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>
        <w:rPr>
          <w:rFonts w:cs="Verdana-Italic"/>
          <w:iCs/>
        </w:rPr>
        <w:t>1200</w:t>
      </w:r>
      <w:r w:rsidRPr="00313A61">
        <w:rPr>
          <w:rFonts w:cs="Verdana-Italic"/>
          <w:iCs/>
        </w:rPr>
        <w:t>,-Kč bez DPH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</w:p>
    <w:p w:rsidR="001C434F" w:rsidRPr="00313A61" w:rsidRDefault="001C434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313A61">
        <w:rPr>
          <w:rFonts w:cs="Verdana-Italic"/>
          <w:iCs/>
        </w:rPr>
        <w:t>Počet hodin: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  <w:t xml:space="preserve">          3h</w:t>
      </w:r>
    </w:p>
    <w:p w:rsidR="001C434F" w:rsidRPr="00313A61" w:rsidRDefault="001C434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313A61">
        <w:rPr>
          <w:rFonts w:cs="Verdana-Italic"/>
          <w:iCs/>
        </w:rPr>
        <w:t>Náklady na servisního technika: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>
        <w:rPr>
          <w:rFonts w:cs="Verdana-Italic"/>
          <w:iCs/>
        </w:rPr>
        <w:t>3</w:t>
      </w:r>
      <w:r w:rsidRPr="00313A61">
        <w:rPr>
          <w:rFonts w:cs="Verdana-Italic"/>
          <w:iCs/>
        </w:rPr>
        <w:t xml:space="preserve"> </w:t>
      </w:r>
      <w:r>
        <w:rPr>
          <w:rFonts w:cs="Verdana-Italic"/>
          <w:iCs/>
        </w:rPr>
        <w:t>600</w:t>
      </w:r>
      <w:r w:rsidRPr="00313A61">
        <w:rPr>
          <w:rFonts w:cs="Verdana-Italic"/>
          <w:iCs/>
        </w:rPr>
        <w:t>,-Kč bez DPH</w:t>
      </w:r>
    </w:p>
    <w:p w:rsidR="001C434F" w:rsidRDefault="001C434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D53332">
        <w:rPr>
          <w:rFonts w:cs="Verdana-Italic"/>
          <w:iCs/>
        </w:rPr>
        <w:t xml:space="preserve">Náklady na </w:t>
      </w:r>
      <w:r>
        <w:rPr>
          <w:rFonts w:cs="Verdana-Italic"/>
          <w:iCs/>
        </w:rPr>
        <w:t>revizi</w:t>
      </w:r>
      <w:r w:rsidRPr="00D53332">
        <w:rPr>
          <w:rFonts w:cs="Verdana-Italic"/>
          <w:iCs/>
        </w:rPr>
        <w:t>:</w:t>
      </w:r>
      <w:r w:rsidRPr="00D53332">
        <w:rPr>
          <w:rFonts w:cs="Verdana-Italic"/>
          <w:iCs/>
        </w:rPr>
        <w:tab/>
      </w:r>
      <w:r w:rsidRPr="00D53332">
        <w:rPr>
          <w:rFonts w:cs="Verdana-Italic"/>
          <w:iCs/>
        </w:rPr>
        <w:tab/>
      </w:r>
      <w:r w:rsidRPr="00D53332">
        <w:rPr>
          <w:rFonts w:cs="Verdana-Italic"/>
          <w:iCs/>
        </w:rPr>
        <w:tab/>
      </w:r>
      <w:r w:rsidRPr="00D53332">
        <w:rPr>
          <w:rFonts w:cs="Verdana-Italic"/>
          <w:iCs/>
        </w:rPr>
        <w:tab/>
      </w:r>
      <w:r>
        <w:rPr>
          <w:rFonts w:cs="Verdana-Italic"/>
          <w:iCs/>
        </w:rPr>
        <w:t>2 860</w:t>
      </w:r>
      <w:r w:rsidRPr="00D53332">
        <w:rPr>
          <w:rFonts w:cs="Verdana-Italic"/>
          <w:iCs/>
        </w:rPr>
        <w:t>,-Kč bez DPH</w:t>
      </w:r>
    </w:p>
    <w:p w:rsidR="001C434F" w:rsidRPr="00313A61" w:rsidRDefault="001C434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313A61">
        <w:rPr>
          <w:rFonts w:cs="Verdana-Italic"/>
          <w:iCs/>
        </w:rPr>
        <w:t>Materiál: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>
        <w:rPr>
          <w:rFonts w:cs="Verdana-Italic"/>
          <w:iCs/>
        </w:rPr>
        <w:t>2</w:t>
      </w:r>
      <w:r w:rsidRPr="00313A61">
        <w:rPr>
          <w:rFonts w:cs="Verdana-Italic"/>
          <w:iCs/>
        </w:rPr>
        <w:t xml:space="preserve"> </w:t>
      </w:r>
      <w:r>
        <w:rPr>
          <w:rFonts w:cs="Verdana-Italic"/>
          <w:iCs/>
        </w:rPr>
        <w:t>640</w:t>
      </w:r>
      <w:r w:rsidRPr="00313A61">
        <w:rPr>
          <w:rFonts w:cs="Verdana-Italic"/>
          <w:iCs/>
        </w:rPr>
        <w:t>,-Kč bez DPH</w:t>
      </w:r>
    </w:p>
    <w:p w:rsidR="00EF1EAB" w:rsidRDefault="001C434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  <w:color w:val="000000"/>
        </w:rPr>
      </w:pPr>
      <w:r w:rsidRPr="00313A61">
        <w:rPr>
          <w:rFonts w:cs="Verdana-Italic"/>
          <w:iCs/>
        </w:rPr>
        <w:t>Celková cena: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>
        <w:rPr>
          <w:rFonts w:cs="Verdana-Italic"/>
          <w:iCs/>
        </w:rPr>
        <w:t>9 100</w:t>
      </w:r>
      <w:r w:rsidRPr="00313A61">
        <w:rPr>
          <w:rFonts w:cs="Verdana-Italic"/>
          <w:iCs/>
        </w:rPr>
        <w:t>,-Kč bez DPH</w:t>
      </w:r>
    </w:p>
    <w:p w:rsidR="00EF1EAB" w:rsidRDefault="00EF1EAB" w:rsidP="00EF1EAB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  <w:color w:val="000000"/>
        </w:rPr>
      </w:pPr>
    </w:p>
    <w:p w:rsidR="00BA7E15" w:rsidRDefault="00BA7E15" w:rsidP="00BA7E15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Verdana-Italic"/>
          <w:iCs/>
          <w:color w:val="000000"/>
        </w:rPr>
      </w:pPr>
      <w:r>
        <w:rPr>
          <w:rFonts w:cs="Verdana-Italic"/>
          <w:iCs/>
          <w:color w:val="000000"/>
        </w:rPr>
        <w:t xml:space="preserve">Revize UTZ </w:t>
      </w:r>
      <w:proofErr w:type="gramStart"/>
      <w:r>
        <w:rPr>
          <w:rFonts w:cs="Verdana-Italic"/>
          <w:iCs/>
          <w:color w:val="000000"/>
        </w:rPr>
        <w:t>elektro.</w:t>
      </w:r>
      <w:r w:rsidRPr="00AC1EBD">
        <w:rPr>
          <w:rFonts w:cs="Verdana-Italic"/>
          <w:iCs/>
          <w:color w:val="000000"/>
        </w:rPr>
        <w:t xml:space="preserve"> </w:t>
      </w:r>
      <w:r>
        <w:rPr>
          <w:rFonts w:cs="Verdana-Italic"/>
          <w:iCs/>
          <w:color w:val="000000"/>
        </w:rPr>
        <w:t>(5.rok</w:t>
      </w:r>
      <w:proofErr w:type="gramEnd"/>
      <w:r>
        <w:rPr>
          <w:rFonts w:cs="Verdana-Italic"/>
          <w:iCs/>
          <w:color w:val="000000"/>
        </w:rPr>
        <w:t xml:space="preserve"> provozu).</w:t>
      </w:r>
    </w:p>
    <w:p w:rsidR="00EF1EAB" w:rsidRPr="002E7FCC" w:rsidRDefault="00EF1EAB" w:rsidP="00EF1EAB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2E7FCC">
        <w:rPr>
          <w:rFonts w:cs="Verdana-Italic"/>
          <w:iCs/>
        </w:rPr>
        <w:t>Hodinová sazba:</w:t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="00FA3370">
        <w:rPr>
          <w:rFonts w:cs="Verdana-Italic"/>
          <w:iCs/>
        </w:rPr>
        <w:t>1 200</w:t>
      </w:r>
      <w:r w:rsidRPr="002E7FCC">
        <w:rPr>
          <w:rFonts w:cs="Verdana-Italic"/>
          <w:iCs/>
        </w:rPr>
        <w:t>,-Kč bez DPH</w:t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</w:p>
    <w:p w:rsidR="00EF1EAB" w:rsidRPr="002E7FCC" w:rsidRDefault="00EF1EAB" w:rsidP="00EF1EAB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2E7FCC">
        <w:rPr>
          <w:rFonts w:cs="Verdana-Italic"/>
          <w:iCs/>
        </w:rPr>
        <w:t>Počet hodin:</w:t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>
        <w:rPr>
          <w:rFonts w:cs="Verdana-Italic"/>
          <w:iCs/>
        </w:rPr>
        <w:t xml:space="preserve">      </w:t>
      </w:r>
      <w:r w:rsidR="00630C02">
        <w:rPr>
          <w:rFonts w:cs="Verdana-Italic"/>
          <w:iCs/>
        </w:rPr>
        <w:t xml:space="preserve">   </w:t>
      </w:r>
      <w:r>
        <w:rPr>
          <w:rFonts w:cs="Verdana-Italic"/>
          <w:iCs/>
        </w:rPr>
        <w:t>3h</w:t>
      </w:r>
    </w:p>
    <w:p w:rsidR="00EF1EAB" w:rsidRPr="002E7FCC" w:rsidRDefault="00EF1EAB" w:rsidP="00EF1EAB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2E7FCC">
        <w:rPr>
          <w:rFonts w:cs="Verdana-Italic"/>
          <w:iCs/>
        </w:rPr>
        <w:t>Nák</w:t>
      </w:r>
      <w:r>
        <w:rPr>
          <w:rFonts w:cs="Verdana-Italic"/>
          <w:iCs/>
        </w:rPr>
        <w:t>lady na servisního technika:</w:t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</w:r>
      <w:r w:rsidR="00630C02">
        <w:rPr>
          <w:rFonts w:cs="Verdana-Italic"/>
          <w:iCs/>
        </w:rPr>
        <w:t>3 6</w:t>
      </w:r>
      <w:r>
        <w:rPr>
          <w:rFonts w:cs="Verdana-Italic"/>
          <w:iCs/>
        </w:rPr>
        <w:t>00</w:t>
      </w:r>
      <w:r w:rsidRPr="002E7FCC">
        <w:rPr>
          <w:rFonts w:cs="Verdana-Italic"/>
          <w:iCs/>
        </w:rPr>
        <w:t>,-Kč bez DPH</w:t>
      </w:r>
    </w:p>
    <w:p w:rsidR="00EF1EAB" w:rsidRPr="002E7FCC" w:rsidRDefault="00EF1EAB" w:rsidP="00EF1EAB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2E7FCC">
        <w:rPr>
          <w:rFonts w:cs="Verdana-Italic"/>
          <w:iCs/>
        </w:rPr>
        <w:t xml:space="preserve">Náklady na </w:t>
      </w:r>
      <w:r w:rsidR="00D20EE2">
        <w:rPr>
          <w:rFonts w:cs="Verdana-Italic"/>
          <w:iCs/>
        </w:rPr>
        <w:t>revizi</w:t>
      </w:r>
      <w:r w:rsidRPr="002E7FCC">
        <w:rPr>
          <w:rFonts w:cs="Verdana-Italic"/>
          <w:iCs/>
        </w:rPr>
        <w:t>:</w:t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>
        <w:rPr>
          <w:rFonts w:cs="Verdana-Italic"/>
          <w:iCs/>
        </w:rPr>
        <w:t>7</w:t>
      </w:r>
      <w:r w:rsidR="00125BC6">
        <w:rPr>
          <w:rFonts w:cs="Verdana-Italic"/>
          <w:iCs/>
        </w:rPr>
        <w:t xml:space="preserve"> </w:t>
      </w:r>
      <w:r w:rsidR="00630C02">
        <w:rPr>
          <w:rFonts w:cs="Verdana-Italic"/>
          <w:iCs/>
        </w:rPr>
        <w:t>920</w:t>
      </w:r>
      <w:r>
        <w:rPr>
          <w:rFonts w:cs="Verdana-Italic"/>
          <w:iCs/>
        </w:rPr>
        <w:t>,-Kč</w:t>
      </w:r>
      <w:r w:rsidRPr="002E7FCC">
        <w:rPr>
          <w:rFonts w:cs="Verdana-Italic"/>
          <w:iCs/>
        </w:rPr>
        <w:t xml:space="preserve"> bez DPH</w:t>
      </w:r>
    </w:p>
    <w:p w:rsidR="00EF1EAB" w:rsidRDefault="00EF1EAB" w:rsidP="00EF1EAB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  <w:color w:val="000000"/>
        </w:rPr>
      </w:pPr>
      <w:r w:rsidRPr="002E7FCC">
        <w:rPr>
          <w:rFonts w:cs="Verdana-Italic"/>
          <w:iCs/>
        </w:rPr>
        <w:t>Celková cena</w:t>
      </w:r>
      <w:r>
        <w:rPr>
          <w:rFonts w:cs="Verdana-Italic"/>
          <w:iCs/>
        </w:rPr>
        <w:t>:</w:t>
      </w:r>
      <w:r>
        <w:rPr>
          <w:rFonts w:cs="Verdana-Italic"/>
          <w:iCs/>
        </w:rPr>
        <w:tab/>
      </w:r>
      <w:r w:rsidR="00630C02">
        <w:rPr>
          <w:rFonts w:cs="Verdana-Italic"/>
          <w:iCs/>
        </w:rPr>
        <w:tab/>
      </w:r>
      <w:r w:rsidR="00630C02">
        <w:rPr>
          <w:rFonts w:cs="Verdana-Italic"/>
          <w:iCs/>
        </w:rPr>
        <w:tab/>
      </w:r>
      <w:r w:rsidR="00630C02">
        <w:rPr>
          <w:rFonts w:cs="Verdana-Italic"/>
          <w:iCs/>
        </w:rPr>
        <w:tab/>
        <w:t xml:space="preserve">            11 520</w:t>
      </w:r>
      <w:r w:rsidRPr="002E7FCC">
        <w:rPr>
          <w:rFonts w:cs="Verdana-Italic"/>
          <w:iCs/>
        </w:rPr>
        <w:t>,-Kč bez DPH</w:t>
      </w:r>
    </w:p>
    <w:p w:rsidR="00EF1EAB" w:rsidRDefault="00EF1EAB" w:rsidP="00EF1EAB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  <w:color w:val="000000"/>
        </w:rPr>
      </w:pPr>
    </w:p>
    <w:p w:rsidR="00BA7E15" w:rsidRDefault="00BA7E15" w:rsidP="00BA7E15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Verdana-Italic"/>
          <w:iCs/>
          <w:color w:val="000000"/>
        </w:rPr>
      </w:pPr>
      <w:r w:rsidRPr="00E428C9">
        <w:rPr>
          <w:rFonts w:cs="Verdana-Italic"/>
          <w:iCs/>
          <w:color w:val="000000"/>
        </w:rPr>
        <w:t xml:space="preserve">Revize klimatizace kabiny řidiče po uplynutí 12 </w:t>
      </w:r>
      <w:proofErr w:type="gramStart"/>
      <w:r w:rsidRPr="00E428C9">
        <w:rPr>
          <w:rFonts w:cs="Verdana-Italic"/>
          <w:iCs/>
          <w:color w:val="000000"/>
        </w:rPr>
        <w:t>měsíců.</w:t>
      </w:r>
      <w:r>
        <w:rPr>
          <w:rFonts w:cs="Verdana-Italic"/>
          <w:iCs/>
          <w:color w:val="000000"/>
        </w:rPr>
        <w:t xml:space="preserve"> (6.rok</w:t>
      </w:r>
      <w:proofErr w:type="gramEnd"/>
      <w:r>
        <w:rPr>
          <w:rFonts w:cs="Verdana-Italic"/>
          <w:iCs/>
          <w:color w:val="000000"/>
        </w:rPr>
        <w:t xml:space="preserve"> provozu).</w:t>
      </w:r>
    </w:p>
    <w:p w:rsidR="001C434F" w:rsidRPr="00313A61" w:rsidRDefault="001C434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313A61">
        <w:rPr>
          <w:rFonts w:cs="Verdana-Italic"/>
          <w:iCs/>
        </w:rPr>
        <w:t>Hodinová sazba: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  <w:t xml:space="preserve"> </w:t>
      </w:r>
      <w:r>
        <w:rPr>
          <w:rFonts w:cs="Verdana-Italic"/>
          <w:iCs/>
        </w:rPr>
        <w:t>1200</w:t>
      </w:r>
      <w:r w:rsidRPr="00313A61">
        <w:rPr>
          <w:rFonts w:cs="Verdana-Italic"/>
          <w:iCs/>
        </w:rPr>
        <w:t>,-Kč bez DPH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</w:p>
    <w:p w:rsidR="001C434F" w:rsidRPr="00313A61" w:rsidRDefault="001C434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313A61">
        <w:rPr>
          <w:rFonts w:cs="Verdana-Italic"/>
          <w:iCs/>
        </w:rPr>
        <w:t>Počet hodin: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  <w:t xml:space="preserve">          3h</w:t>
      </w:r>
    </w:p>
    <w:p w:rsidR="001C434F" w:rsidRPr="00313A61" w:rsidRDefault="001C434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313A61">
        <w:rPr>
          <w:rFonts w:cs="Verdana-Italic"/>
          <w:iCs/>
        </w:rPr>
        <w:t>Náklady na servisního technika: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>
        <w:rPr>
          <w:rFonts w:cs="Verdana-Italic"/>
          <w:iCs/>
        </w:rPr>
        <w:t>3</w:t>
      </w:r>
      <w:r w:rsidRPr="00313A61">
        <w:rPr>
          <w:rFonts w:cs="Verdana-Italic"/>
          <w:iCs/>
        </w:rPr>
        <w:t xml:space="preserve"> </w:t>
      </w:r>
      <w:r>
        <w:rPr>
          <w:rFonts w:cs="Verdana-Italic"/>
          <w:iCs/>
        </w:rPr>
        <w:t>600</w:t>
      </w:r>
      <w:r w:rsidRPr="00313A61">
        <w:rPr>
          <w:rFonts w:cs="Verdana-Italic"/>
          <w:iCs/>
        </w:rPr>
        <w:t>,-Kč bez DPH</w:t>
      </w:r>
    </w:p>
    <w:p w:rsidR="001C434F" w:rsidRDefault="001C434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D53332">
        <w:rPr>
          <w:rFonts w:cs="Verdana-Italic"/>
          <w:iCs/>
        </w:rPr>
        <w:t xml:space="preserve">Náklady na </w:t>
      </w:r>
      <w:r>
        <w:rPr>
          <w:rFonts w:cs="Verdana-Italic"/>
          <w:iCs/>
        </w:rPr>
        <w:t>revizi</w:t>
      </w:r>
      <w:r w:rsidRPr="00D53332">
        <w:rPr>
          <w:rFonts w:cs="Verdana-Italic"/>
          <w:iCs/>
        </w:rPr>
        <w:t>:</w:t>
      </w:r>
      <w:r w:rsidRPr="00D53332">
        <w:rPr>
          <w:rFonts w:cs="Verdana-Italic"/>
          <w:iCs/>
        </w:rPr>
        <w:tab/>
      </w:r>
      <w:r w:rsidRPr="00D53332">
        <w:rPr>
          <w:rFonts w:cs="Verdana-Italic"/>
          <w:iCs/>
        </w:rPr>
        <w:tab/>
      </w:r>
      <w:r w:rsidRPr="00D53332">
        <w:rPr>
          <w:rFonts w:cs="Verdana-Italic"/>
          <w:iCs/>
        </w:rPr>
        <w:tab/>
      </w:r>
      <w:r w:rsidRPr="00D53332">
        <w:rPr>
          <w:rFonts w:cs="Verdana-Italic"/>
          <w:iCs/>
        </w:rPr>
        <w:tab/>
      </w:r>
      <w:r>
        <w:rPr>
          <w:rFonts w:cs="Verdana-Italic"/>
          <w:iCs/>
        </w:rPr>
        <w:t>2 860</w:t>
      </w:r>
      <w:r w:rsidRPr="00D53332">
        <w:rPr>
          <w:rFonts w:cs="Verdana-Italic"/>
          <w:iCs/>
        </w:rPr>
        <w:t>,-Kč bez DPH</w:t>
      </w:r>
    </w:p>
    <w:p w:rsidR="001C434F" w:rsidRPr="00313A61" w:rsidRDefault="001C434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313A61">
        <w:rPr>
          <w:rFonts w:cs="Verdana-Italic"/>
          <w:iCs/>
        </w:rPr>
        <w:lastRenderedPageBreak/>
        <w:t>Materiál: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>
        <w:rPr>
          <w:rFonts w:cs="Verdana-Italic"/>
          <w:iCs/>
        </w:rPr>
        <w:t>2</w:t>
      </w:r>
      <w:r w:rsidRPr="00313A61">
        <w:rPr>
          <w:rFonts w:cs="Verdana-Italic"/>
          <w:iCs/>
        </w:rPr>
        <w:t xml:space="preserve"> </w:t>
      </w:r>
      <w:r>
        <w:rPr>
          <w:rFonts w:cs="Verdana-Italic"/>
          <w:iCs/>
        </w:rPr>
        <w:t>640</w:t>
      </w:r>
      <w:r w:rsidRPr="00313A61">
        <w:rPr>
          <w:rFonts w:cs="Verdana-Italic"/>
          <w:iCs/>
        </w:rPr>
        <w:t>,-Kč bez DPH</w:t>
      </w:r>
    </w:p>
    <w:p w:rsidR="00EF1EAB" w:rsidRDefault="001C434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  <w:color w:val="000000"/>
        </w:rPr>
      </w:pPr>
      <w:r w:rsidRPr="00313A61">
        <w:rPr>
          <w:rFonts w:cs="Verdana-Italic"/>
          <w:iCs/>
        </w:rPr>
        <w:t>Celková cena: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>
        <w:rPr>
          <w:rFonts w:cs="Verdana-Italic"/>
          <w:iCs/>
        </w:rPr>
        <w:t>9 100</w:t>
      </w:r>
      <w:r w:rsidRPr="00313A61">
        <w:rPr>
          <w:rFonts w:cs="Verdana-Italic"/>
          <w:iCs/>
        </w:rPr>
        <w:t>,-Kč bez DPH</w:t>
      </w:r>
    </w:p>
    <w:p w:rsidR="00EF1EAB" w:rsidRPr="00EF1EAB" w:rsidRDefault="00EF1EAB" w:rsidP="00EF1EAB">
      <w:pPr>
        <w:autoSpaceDE w:val="0"/>
        <w:autoSpaceDN w:val="0"/>
        <w:adjustRightInd w:val="0"/>
        <w:spacing w:after="0" w:line="240" w:lineRule="auto"/>
        <w:rPr>
          <w:rFonts w:cs="Verdana-Italic"/>
          <w:iCs/>
          <w:color w:val="000000"/>
        </w:rPr>
      </w:pPr>
    </w:p>
    <w:p w:rsidR="00BA7E15" w:rsidRPr="002657E7" w:rsidRDefault="00BA7E15" w:rsidP="00BA7E15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Verdana-Italic"/>
          <w:iCs/>
          <w:color w:val="000000"/>
        </w:rPr>
      </w:pPr>
      <w:r w:rsidRPr="00E428C9">
        <w:rPr>
          <w:rFonts w:cs="Verdana-Italic"/>
          <w:iCs/>
          <w:color w:val="000000"/>
        </w:rPr>
        <w:t xml:space="preserve">Zkouška zábrzdných drah po ujetí </w:t>
      </w:r>
      <w:r>
        <w:rPr>
          <w:rFonts w:cs="Verdana-Italic"/>
          <w:iCs/>
          <w:color w:val="000000"/>
        </w:rPr>
        <w:t>320</w:t>
      </w:r>
      <w:r w:rsidRPr="00E428C9">
        <w:rPr>
          <w:rFonts w:cs="Verdana-Italic"/>
          <w:iCs/>
          <w:color w:val="000000"/>
        </w:rPr>
        <w:t> 000 km (provádí se po stupni prohlídky SP).</w:t>
      </w:r>
    </w:p>
    <w:p w:rsidR="00EF1EAB" w:rsidRPr="002E7FCC" w:rsidRDefault="00630C02" w:rsidP="00EF1EAB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>
        <w:rPr>
          <w:rFonts w:cs="Verdana-Italic"/>
          <w:iCs/>
        </w:rPr>
        <w:t>Hodinová sazba:</w:t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</w:r>
      <w:r w:rsidR="00FA3370">
        <w:rPr>
          <w:rFonts w:cs="Verdana-Italic"/>
          <w:iCs/>
        </w:rPr>
        <w:t>1 200</w:t>
      </w:r>
      <w:r w:rsidR="00EF1EAB" w:rsidRPr="002E7FCC">
        <w:rPr>
          <w:rFonts w:cs="Verdana-Italic"/>
          <w:iCs/>
        </w:rPr>
        <w:t>,-Kč bez DPH</w:t>
      </w:r>
      <w:r w:rsidR="00EF1EAB" w:rsidRPr="002E7FCC">
        <w:rPr>
          <w:rFonts w:cs="Verdana-Italic"/>
          <w:iCs/>
        </w:rPr>
        <w:tab/>
      </w:r>
      <w:r w:rsidR="00EF1EAB" w:rsidRPr="002E7FCC">
        <w:rPr>
          <w:rFonts w:cs="Verdana-Italic"/>
          <w:iCs/>
        </w:rPr>
        <w:tab/>
      </w:r>
    </w:p>
    <w:p w:rsidR="00EF1EAB" w:rsidRPr="002E7FCC" w:rsidRDefault="00EF1EAB" w:rsidP="00FA3370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2E7FCC">
        <w:rPr>
          <w:rFonts w:cs="Verdana-Italic"/>
          <w:iCs/>
        </w:rPr>
        <w:t>Počet hodin:</w:t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>
        <w:rPr>
          <w:rFonts w:cs="Verdana-Italic"/>
          <w:iCs/>
        </w:rPr>
        <w:t xml:space="preserve">       </w:t>
      </w:r>
      <w:r w:rsidR="00630C02">
        <w:rPr>
          <w:rFonts w:cs="Verdana-Italic"/>
          <w:iCs/>
        </w:rPr>
        <w:t xml:space="preserve">   </w:t>
      </w:r>
      <w:r w:rsidR="00FA3370">
        <w:rPr>
          <w:rFonts w:cs="Verdana-Italic"/>
          <w:iCs/>
        </w:rPr>
        <w:t xml:space="preserve"> </w:t>
      </w:r>
      <w:r>
        <w:rPr>
          <w:rFonts w:cs="Verdana-Italic"/>
          <w:iCs/>
        </w:rPr>
        <w:t>2h</w:t>
      </w:r>
    </w:p>
    <w:p w:rsidR="00EF1EAB" w:rsidRPr="002E7FCC" w:rsidRDefault="00EF1EAB" w:rsidP="00EF1EAB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2E7FCC">
        <w:rPr>
          <w:rFonts w:cs="Verdana-Italic"/>
          <w:iCs/>
        </w:rPr>
        <w:t>Nák</w:t>
      </w:r>
      <w:r>
        <w:rPr>
          <w:rFonts w:cs="Verdana-Italic"/>
          <w:iCs/>
        </w:rPr>
        <w:t>lady na servisního technika:</w:t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</w:r>
      <w:r w:rsidR="00B5723C">
        <w:rPr>
          <w:rFonts w:cs="Verdana-Italic"/>
          <w:iCs/>
        </w:rPr>
        <w:t>2</w:t>
      </w:r>
      <w:r w:rsidR="00125BC6">
        <w:rPr>
          <w:rFonts w:cs="Verdana-Italic"/>
          <w:iCs/>
        </w:rPr>
        <w:t xml:space="preserve"> </w:t>
      </w:r>
      <w:r w:rsidR="00B5723C">
        <w:rPr>
          <w:rFonts w:cs="Verdana-Italic"/>
          <w:iCs/>
        </w:rPr>
        <w:t>4</w:t>
      </w:r>
      <w:r>
        <w:rPr>
          <w:rFonts w:cs="Verdana-Italic"/>
          <w:iCs/>
        </w:rPr>
        <w:t>00</w:t>
      </w:r>
      <w:r w:rsidRPr="002E7FCC">
        <w:rPr>
          <w:rFonts w:cs="Verdana-Italic"/>
          <w:iCs/>
        </w:rPr>
        <w:t>,-Kč bez DPH</w:t>
      </w:r>
    </w:p>
    <w:p w:rsidR="00EF1EAB" w:rsidRPr="002E7FCC" w:rsidRDefault="00EF1EAB" w:rsidP="00EF1EAB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2E7FCC">
        <w:rPr>
          <w:rFonts w:cs="Verdana-Italic"/>
          <w:iCs/>
        </w:rPr>
        <w:t xml:space="preserve">Náklady na </w:t>
      </w:r>
      <w:r>
        <w:rPr>
          <w:rFonts w:cs="Verdana-Italic"/>
          <w:iCs/>
        </w:rPr>
        <w:t>zkoušku</w:t>
      </w:r>
      <w:r w:rsidRPr="002E7FCC">
        <w:rPr>
          <w:rFonts w:cs="Verdana-Italic"/>
          <w:iCs/>
        </w:rPr>
        <w:t>:</w:t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="00B5723C">
        <w:rPr>
          <w:rFonts w:cs="Verdana-Italic"/>
          <w:iCs/>
        </w:rPr>
        <w:t>7</w:t>
      </w:r>
      <w:r>
        <w:rPr>
          <w:rFonts w:cs="Verdana-Italic"/>
          <w:iCs/>
        </w:rPr>
        <w:t xml:space="preserve"> </w:t>
      </w:r>
      <w:r w:rsidR="00B5723C">
        <w:rPr>
          <w:rFonts w:cs="Verdana-Italic"/>
          <w:iCs/>
        </w:rPr>
        <w:t>920</w:t>
      </w:r>
      <w:r>
        <w:rPr>
          <w:rFonts w:cs="Verdana-Italic"/>
          <w:iCs/>
        </w:rPr>
        <w:t>,-Kč</w:t>
      </w:r>
      <w:r w:rsidRPr="002E7FCC">
        <w:rPr>
          <w:rFonts w:cs="Verdana-Italic"/>
          <w:iCs/>
        </w:rPr>
        <w:t xml:space="preserve"> bez DPH</w:t>
      </w:r>
    </w:p>
    <w:p w:rsidR="00EF1EAB" w:rsidRDefault="00EF1EAB" w:rsidP="00EF1EAB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  <w:color w:val="000000"/>
        </w:rPr>
      </w:pPr>
      <w:r w:rsidRPr="002E7FCC">
        <w:rPr>
          <w:rFonts w:cs="Verdana-Italic"/>
          <w:iCs/>
        </w:rPr>
        <w:t>Celková cena</w:t>
      </w:r>
      <w:r>
        <w:rPr>
          <w:rFonts w:cs="Verdana-Italic"/>
          <w:iCs/>
        </w:rPr>
        <w:t>:</w:t>
      </w:r>
      <w:r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="00B5723C">
        <w:rPr>
          <w:rFonts w:cs="Verdana-Italic"/>
          <w:iCs/>
        </w:rPr>
        <w:t xml:space="preserve">            10 32</w:t>
      </w:r>
      <w:r>
        <w:rPr>
          <w:rFonts w:cs="Verdana-Italic"/>
          <w:iCs/>
        </w:rPr>
        <w:t>0</w:t>
      </w:r>
      <w:r w:rsidRPr="002E7FCC">
        <w:rPr>
          <w:rFonts w:cs="Verdana-Italic"/>
          <w:iCs/>
        </w:rPr>
        <w:t>,-Kč bez DPH</w:t>
      </w:r>
    </w:p>
    <w:p w:rsidR="00EF1EAB" w:rsidRDefault="00EF1EAB" w:rsidP="00EF1EAB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  <w:color w:val="000000"/>
        </w:rPr>
      </w:pPr>
    </w:p>
    <w:p w:rsidR="00BA7E15" w:rsidRDefault="00BA7E15" w:rsidP="00BA7E15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Verdana-Italic"/>
          <w:iCs/>
          <w:color w:val="000000"/>
        </w:rPr>
      </w:pPr>
      <w:r w:rsidRPr="002657E7">
        <w:rPr>
          <w:rFonts w:cs="Verdana-Italic"/>
          <w:iCs/>
          <w:color w:val="000000"/>
        </w:rPr>
        <w:t>Technická kontrola po uplynutí 24 měsíců od předchozí kontroly (</w:t>
      </w:r>
      <w:r>
        <w:rPr>
          <w:rFonts w:cs="Verdana-Italic"/>
          <w:iCs/>
          <w:color w:val="000000"/>
        </w:rPr>
        <w:t>6</w:t>
      </w:r>
      <w:r w:rsidRPr="002657E7">
        <w:rPr>
          <w:rFonts w:cs="Verdana-Italic"/>
          <w:iCs/>
          <w:color w:val="000000"/>
        </w:rPr>
        <w:t>. rok provozu)</w:t>
      </w:r>
      <w:r>
        <w:rPr>
          <w:rFonts w:cs="Verdana-Italic"/>
          <w:iCs/>
          <w:color w:val="000000"/>
        </w:rPr>
        <w:t>.</w:t>
      </w:r>
    </w:p>
    <w:p w:rsidR="00FA3370" w:rsidRPr="002E7FCC" w:rsidRDefault="00FA3370" w:rsidP="00FA3370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2E7FCC">
        <w:rPr>
          <w:rFonts w:cs="Verdana-Italic"/>
          <w:iCs/>
        </w:rPr>
        <w:t>Hodinová sazba:</w:t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>
        <w:rPr>
          <w:rFonts w:cs="Verdana-Italic"/>
          <w:iCs/>
        </w:rPr>
        <w:t>1 200</w:t>
      </w:r>
      <w:r w:rsidRPr="002E7FCC">
        <w:rPr>
          <w:rFonts w:cs="Verdana-Italic"/>
          <w:iCs/>
        </w:rPr>
        <w:t>,-Kč bez DPH</w:t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</w:p>
    <w:p w:rsidR="00FA3370" w:rsidRPr="002E7FCC" w:rsidRDefault="00FA3370" w:rsidP="00FA3370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2E7FCC">
        <w:rPr>
          <w:rFonts w:cs="Verdana-Italic"/>
          <w:iCs/>
        </w:rPr>
        <w:t>Počet hodin:</w:t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>
        <w:rPr>
          <w:rFonts w:cs="Verdana-Italic"/>
          <w:iCs/>
        </w:rPr>
        <w:t xml:space="preserve">       </w:t>
      </w:r>
      <w:r w:rsidR="00630C02">
        <w:rPr>
          <w:rFonts w:cs="Verdana-Italic"/>
          <w:iCs/>
        </w:rPr>
        <w:t xml:space="preserve">   </w:t>
      </w:r>
      <w:r>
        <w:rPr>
          <w:rFonts w:cs="Verdana-Italic"/>
          <w:iCs/>
        </w:rPr>
        <w:t>3h</w:t>
      </w:r>
    </w:p>
    <w:p w:rsidR="00FA3370" w:rsidRPr="002E7FCC" w:rsidRDefault="00FA3370" w:rsidP="00FA3370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2E7FCC">
        <w:rPr>
          <w:rFonts w:cs="Verdana-Italic"/>
          <w:iCs/>
        </w:rPr>
        <w:t>Nák</w:t>
      </w:r>
      <w:r>
        <w:rPr>
          <w:rFonts w:cs="Verdana-Italic"/>
          <w:iCs/>
        </w:rPr>
        <w:t>lady na servisního technika:</w:t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  <w:t>3 600</w:t>
      </w:r>
      <w:r w:rsidRPr="002E7FCC">
        <w:rPr>
          <w:rFonts w:cs="Verdana-Italic"/>
          <w:iCs/>
        </w:rPr>
        <w:t>,-Kč bez DPH</w:t>
      </w:r>
    </w:p>
    <w:p w:rsidR="00FA3370" w:rsidRPr="002E7FCC" w:rsidRDefault="00FA3370" w:rsidP="00FA3370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2E7FCC">
        <w:rPr>
          <w:rFonts w:cs="Verdana-Italic"/>
          <w:iCs/>
        </w:rPr>
        <w:t xml:space="preserve">Náklady na </w:t>
      </w:r>
      <w:r>
        <w:rPr>
          <w:rFonts w:cs="Verdana-Italic"/>
          <w:iCs/>
        </w:rPr>
        <w:t>kontrolu</w:t>
      </w:r>
      <w:r w:rsidRPr="002E7FCC">
        <w:rPr>
          <w:rFonts w:cs="Verdana-Italic"/>
          <w:iCs/>
        </w:rPr>
        <w:t>:</w:t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>
        <w:rPr>
          <w:rFonts w:cs="Verdana-Italic"/>
          <w:iCs/>
        </w:rPr>
        <w:t>7 920,-Kč</w:t>
      </w:r>
      <w:r w:rsidRPr="002E7FCC">
        <w:rPr>
          <w:rFonts w:cs="Verdana-Italic"/>
          <w:iCs/>
        </w:rPr>
        <w:t xml:space="preserve"> bez DPH</w:t>
      </w:r>
    </w:p>
    <w:p w:rsidR="00D20EE2" w:rsidRDefault="00FA3370" w:rsidP="00FA3370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  <w:color w:val="000000"/>
        </w:rPr>
      </w:pPr>
      <w:r w:rsidRPr="002E7FCC">
        <w:rPr>
          <w:rFonts w:cs="Verdana-Italic"/>
          <w:iCs/>
        </w:rPr>
        <w:t>Celková cena</w:t>
      </w:r>
      <w:r>
        <w:rPr>
          <w:rFonts w:cs="Verdana-Italic"/>
          <w:iCs/>
        </w:rPr>
        <w:t>:</w:t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  <w:t xml:space="preserve">            11 520</w:t>
      </w:r>
      <w:r w:rsidRPr="002E7FCC">
        <w:rPr>
          <w:rFonts w:cs="Verdana-Italic"/>
          <w:iCs/>
        </w:rPr>
        <w:t>,-Kč bez DPH</w:t>
      </w:r>
    </w:p>
    <w:p w:rsidR="00EF1EAB" w:rsidRDefault="00EF1EAB" w:rsidP="00D20EE2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  <w:color w:val="000000"/>
        </w:rPr>
      </w:pPr>
    </w:p>
    <w:p w:rsidR="00BA7E15" w:rsidRDefault="00BA7E15" w:rsidP="00BA7E15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Verdana-Italic"/>
          <w:iCs/>
          <w:color w:val="000000"/>
        </w:rPr>
      </w:pPr>
      <w:r w:rsidRPr="00E428C9">
        <w:rPr>
          <w:rFonts w:cs="Verdana-Italic"/>
          <w:iCs/>
          <w:color w:val="000000"/>
        </w:rPr>
        <w:t xml:space="preserve">Revize klimatizace kabiny řidiče po uplynutí 12 </w:t>
      </w:r>
      <w:proofErr w:type="gramStart"/>
      <w:r w:rsidRPr="00E428C9">
        <w:rPr>
          <w:rFonts w:cs="Verdana-Italic"/>
          <w:iCs/>
          <w:color w:val="000000"/>
        </w:rPr>
        <w:t>měsíců.</w:t>
      </w:r>
      <w:r>
        <w:rPr>
          <w:rFonts w:cs="Verdana-Italic"/>
          <w:iCs/>
          <w:color w:val="000000"/>
        </w:rPr>
        <w:t xml:space="preserve"> (7.rok</w:t>
      </w:r>
      <w:proofErr w:type="gramEnd"/>
      <w:r>
        <w:rPr>
          <w:rFonts w:cs="Verdana-Italic"/>
          <w:iCs/>
          <w:color w:val="000000"/>
        </w:rPr>
        <w:t xml:space="preserve"> provozu).</w:t>
      </w:r>
    </w:p>
    <w:p w:rsidR="001C434F" w:rsidRPr="00313A61" w:rsidRDefault="001C434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313A61">
        <w:rPr>
          <w:rFonts w:cs="Verdana-Italic"/>
          <w:iCs/>
        </w:rPr>
        <w:t>Hodinová sazba: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  <w:t xml:space="preserve"> </w:t>
      </w:r>
      <w:r>
        <w:rPr>
          <w:rFonts w:cs="Verdana-Italic"/>
          <w:iCs/>
        </w:rPr>
        <w:t>1200</w:t>
      </w:r>
      <w:r w:rsidRPr="00313A61">
        <w:rPr>
          <w:rFonts w:cs="Verdana-Italic"/>
          <w:iCs/>
        </w:rPr>
        <w:t>,-Kč bez DPH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</w:p>
    <w:p w:rsidR="001C434F" w:rsidRPr="00313A61" w:rsidRDefault="001C434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313A61">
        <w:rPr>
          <w:rFonts w:cs="Verdana-Italic"/>
          <w:iCs/>
        </w:rPr>
        <w:t>Počet hodin: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  <w:t xml:space="preserve">        3h</w:t>
      </w:r>
    </w:p>
    <w:p w:rsidR="001C434F" w:rsidRPr="00313A61" w:rsidRDefault="001C434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313A61">
        <w:rPr>
          <w:rFonts w:cs="Verdana-Italic"/>
          <w:iCs/>
        </w:rPr>
        <w:t>Náklady na servisního technika: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>
        <w:rPr>
          <w:rFonts w:cs="Verdana-Italic"/>
          <w:iCs/>
        </w:rPr>
        <w:t>3</w:t>
      </w:r>
      <w:r w:rsidRPr="00313A61">
        <w:rPr>
          <w:rFonts w:cs="Verdana-Italic"/>
          <w:iCs/>
        </w:rPr>
        <w:t xml:space="preserve"> </w:t>
      </w:r>
      <w:r>
        <w:rPr>
          <w:rFonts w:cs="Verdana-Italic"/>
          <w:iCs/>
        </w:rPr>
        <w:t>600</w:t>
      </w:r>
      <w:r w:rsidRPr="00313A61">
        <w:rPr>
          <w:rFonts w:cs="Verdana-Italic"/>
          <w:iCs/>
        </w:rPr>
        <w:t>,-Kč bez DPH</w:t>
      </w:r>
    </w:p>
    <w:p w:rsidR="001C434F" w:rsidRDefault="001C434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D53332">
        <w:rPr>
          <w:rFonts w:cs="Verdana-Italic"/>
          <w:iCs/>
        </w:rPr>
        <w:t xml:space="preserve">Náklady na </w:t>
      </w:r>
      <w:r>
        <w:rPr>
          <w:rFonts w:cs="Verdana-Italic"/>
          <w:iCs/>
        </w:rPr>
        <w:t>revizi</w:t>
      </w:r>
      <w:r w:rsidRPr="00D53332">
        <w:rPr>
          <w:rFonts w:cs="Verdana-Italic"/>
          <w:iCs/>
        </w:rPr>
        <w:t>:</w:t>
      </w:r>
      <w:r w:rsidRPr="00D53332">
        <w:rPr>
          <w:rFonts w:cs="Verdana-Italic"/>
          <w:iCs/>
        </w:rPr>
        <w:tab/>
      </w:r>
      <w:r w:rsidRPr="00D53332">
        <w:rPr>
          <w:rFonts w:cs="Verdana-Italic"/>
          <w:iCs/>
        </w:rPr>
        <w:tab/>
      </w:r>
      <w:r w:rsidRPr="00D53332">
        <w:rPr>
          <w:rFonts w:cs="Verdana-Italic"/>
          <w:iCs/>
        </w:rPr>
        <w:tab/>
      </w:r>
      <w:r w:rsidRPr="00D53332">
        <w:rPr>
          <w:rFonts w:cs="Verdana-Italic"/>
          <w:iCs/>
        </w:rPr>
        <w:tab/>
      </w:r>
      <w:r>
        <w:rPr>
          <w:rFonts w:cs="Verdana-Italic"/>
          <w:iCs/>
        </w:rPr>
        <w:t>2 860</w:t>
      </w:r>
      <w:r w:rsidRPr="00D53332">
        <w:rPr>
          <w:rFonts w:cs="Verdana-Italic"/>
          <w:iCs/>
        </w:rPr>
        <w:t>,-Kč bez DPH</w:t>
      </w:r>
    </w:p>
    <w:p w:rsidR="001C434F" w:rsidRPr="00313A61" w:rsidRDefault="001C434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313A61">
        <w:rPr>
          <w:rFonts w:cs="Verdana-Italic"/>
          <w:iCs/>
        </w:rPr>
        <w:t>Materiál: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>
        <w:rPr>
          <w:rFonts w:cs="Verdana-Italic"/>
          <w:iCs/>
        </w:rPr>
        <w:t>2</w:t>
      </w:r>
      <w:r w:rsidRPr="00313A61">
        <w:rPr>
          <w:rFonts w:cs="Verdana-Italic"/>
          <w:iCs/>
        </w:rPr>
        <w:t xml:space="preserve"> </w:t>
      </w:r>
      <w:r>
        <w:rPr>
          <w:rFonts w:cs="Verdana-Italic"/>
          <w:iCs/>
        </w:rPr>
        <w:t>640</w:t>
      </w:r>
      <w:r w:rsidRPr="00313A61">
        <w:rPr>
          <w:rFonts w:cs="Verdana-Italic"/>
          <w:iCs/>
        </w:rPr>
        <w:t>,-Kč bez DPH</w:t>
      </w:r>
    </w:p>
    <w:p w:rsidR="00EF1EAB" w:rsidRDefault="001C434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  <w:color w:val="000000"/>
        </w:rPr>
      </w:pPr>
      <w:r w:rsidRPr="00313A61">
        <w:rPr>
          <w:rFonts w:cs="Verdana-Italic"/>
          <w:iCs/>
        </w:rPr>
        <w:t>Celková cena: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>
        <w:rPr>
          <w:rFonts w:cs="Verdana-Italic"/>
          <w:iCs/>
        </w:rPr>
        <w:t>9 100</w:t>
      </w:r>
      <w:r w:rsidRPr="00313A61">
        <w:rPr>
          <w:rFonts w:cs="Verdana-Italic"/>
          <w:iCs/>
        </w:rPr>
        <w:t>,-Kč bez DPH</w:t>
      </w:r>
    </w:p>
    <w:p w:rsidR="00EF1EAB" w:rsidRDefault="00EF1EAB" w:rsidP="00EF1EAB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  <w:color w:val="000000"/>
        </w:rPr>
      </w:pPr>
    </w:p>
    <w:p w:rsidR="00BA7E15" w:rsidRDefault="00BA7E15" w:rsidP="00BA7E15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Verdana-Italic"/>
          <w:iCs/>
          <w:color w:val="000000"/>
        </w:rPr>
      </w:pPr>
      <w:r w:rsidRPr="00E428C9">
        <w:rPr>
          <w:rFonts w:cs="Verdana-Italic"/>
          <w:iCs/>
          <w:color w:val="000000"/>
        </w:rPr>
        <w:t xml:space="preserve">Revize klimatizace kabiny řidiče po uplynutí 12 </w:t>
      </w:r>
      <w:proofErr w:type="gramStart"/>
      <w:r w:rsidRPr="00E428C9">
        <w:rPr>
          <w:rFonts w:cs="Verdana-Italic"/>
          <w:iCs/>
          <w:color w:val="000000"/>
        </w:rPr>
        <w:t>měsíců.</w:t>
      </w:r>
      <w:r>
        <w:rPr>
          <w:rFonts w:cs="Verdana-Italic"/>
          <w:iCs/>
          <w:color w:val="000000"/>
        </w:rPr>
        <w:t xml:space="preserve"> (8.rok</w:t>
      </w:r>
      <w:proofErr w:type="gramEnd"/>
      <w:r>
        <w:rPr>
          <w:rFonts w:cs="Verdana-Italic"/>
          <w:iCs/>
          <w:color w:val="000000"/>
        </w:rPr>
        <w:t xml:space="preserve"> provozu).</w:t>
      </w:r>
    </w:p>
    <w:p w:rsidR="001C434F" w:rsidRPr="00313A61" w:rsidRDefault="001C434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313A61">
        <w:rPr>
          <w:rFonts w:cs="Verdana-Italic"/>
          <w:iCs/>
        </w:rPr>
        <w:t>Hodinová sazba: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  <w:t xml:space="preserve"> </w:t>
      </w:r>
      <w:r>
        <w:rPr>
          <w:rFonts w:cs="Verdana-Italic"/>
          <w:iCs/>
        </w:rPr>
        <w:t>1200</w:t>
      </w:r>
      <w:r w:rsidRPr="00313A61">
        <w:rPr>
          <w:rFonts w:cs="Verdana-Italic"/>
          <w:iCs/>
        </w:rPr>
        <w:t>,-Kč bez DPH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</w:p>
    <w:p w:rsidR="001C434F" w:rsidRPr="00313A61" w:rsidRDefault="001C434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313A61">
        <w:rPr>
          <w:rFonts w:cs="Verdana-Italic"/>
          <w:iCs/>
        </w:rPr>
        <w:t>Počet hodin: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  <w:t xml:space="preserve">        3h</w:t>
      </w:r>
    </w:p>
    <w:p w:rsidR="001C434F" w:rsidRPr="00313A61" w:rsidRDefault="001C434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313A61">
        <w:rPr>
          <w:rFonts w:cs="Verdana-Italic"/>
          <w:iCs/>
        </w:rPr>
        <w:t>Náklady na servisního technika: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>
        <w:rPr>
          <w:rFonts w:cs="Verdana-Italic"/>
          <w:iCs/>
        </w:rPr>
        <w:t>3</w:t>
      </w:r>
      <w:r w:rsidRPr="00313A61">
        <w:rPr>
          <w:rFonts w:cs="Verdana-Italic"/>
          <w:iCs/>
        </w:rPr>
        <w:t xml:space="preserve"> </w:t>
      </w:r>
      <w:r>
        <w:rPr>
          <w:rFonts w:cs="Verdana-Italic"/>
          <w:iCs/>
        </w:rPr>
        <w:t>600</w:t>
      </w:r>
      <w:r w:rsidRPr="00313A61">
        <w:rPr>
          <w:rFonts w:cs="Verdana-Italic"/>
          <w:iCs/>
        </w:rPr>
        <w:t>,-Kč bez DPH</w:t>
      </w:r>
    </w:p>
    <w:p w:rsidR="001C434F" w:rsidRDefault="001C434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D53332">
        <w:rPr>
          <w:rFonts w:cs="Verdana-Italic"/>
          <w:iCs/>
        </w:rPr>
        <w:t xml:space="preserve">Náklady na </w:t>
      </w:r>
      <w:r>
        <w:rPr>
          <w:rFonts w:cs="Verdana-Italic"/>
          <w:iCs/>
        </w:rPr>
        <w:t>revizi</w:t>
      </w:r>
      <w:r w:rsidRPr="00D53332">
        <w:rPr>
          <w:rFonts w:cs="Verdana-Italic"/>
          <w:iCs/>
        </w:rPr>
        <w:t>:</w:t>
      </w:r>
      <w:r w:rsidRPr="00D53332">
        <w:rPr>
          <w:rFonts w:cs="Verdana-Italic"/>
          <w:iCs/>
        </w:rPr>
        <w:tab/>
      </w:r>
      <w:r w:rsidRPr="00D53332">
        <w:rPr>
          <w:rFonts w:cs="Verdana-Italic"/>
          <w:iCs/>
        </w:rPr>
        <w:tab/>
      </w:r>
      <w:r w:rsidRPr="00D53332">
        <w:rPr>
          <w:rFonts w:cs="Verdana-Italic"/>
          <w:iCs/>
        </w:rPr>
        <w:tab/>
      </w:r>
      <w:r w:rsidRPr="00D53332">
        <w:rPr>
          <w:rFonts w:cs="Verdana-Italic"/>
          <w:iCs/>
        </w:rPr>
        <w:tab/>
      </w:r>
      <w:r>
        <w:rPr>
          <w:rFonts w:cs="Verdana-Italic"/>
          <w:iCs/>
        </w:rPr>
        <w:t>2 860</w:t>
      </w:r>
      <w:r w:rsidRPr="00D53332">
        <w:rPr>
          <w:rFonts w:cs="Verdana-Italic"/>
          <w:iCs/>
        </w:rPr>
        <w:t>,-Kč bez DPH</w:t>
      </w:r>
    </w:p>
    <w:p w:rsidR="001C434F" w:rsidRPr="00313A61" w:rsidRDefault="001C434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313A61">
        <w:rPr>
          <w:rFonts w:cs="Verdana-Italic"/>
          <w:iCs/>
        </w:rPr>
        <w:t>Materiál: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>
        <w:rPr>
          <w:rFonts w:cs="Verdana-Italic"/>
          <w:iCs/>
        </w:rPr>
        <w:t>2</w:t>
      </w:r>
      <w:r w:rsidRPr="00313A61">
        <w:rPr>
          <w:rFonts w:cs="Verdana-Italic"/>
          <w:iCs/>
        </w:rPr>
        <w:t xml:space="preserve"> </w:t>
      </w:r>
      <w:r>
        <w:rPr>
          <w:rFonts w:cs="Verdana-Italic"/>
          <w:iCs/>
        </w:rPr>
        <w:t>640</w:t>
      </w:r>
      <w:r w:rsidRPr="00313A61">
        <w:rPr>
          <w:rFonts w:cs="Verdana-Italic"/>
          <w:iCs/>
        </w:rPr>
        <w:t>,-Kč bez DPH</w:t>
      </w:r>
    </w:p>
    <w:p w:rsidR="00EF1EAB" w:rsidRDefault="001C434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  <w:color w:val="000000"/>
        </w:rPr>
      </w:pPr>
      <w:r w:rsidRPr="00313A61">
        <w:rPr>
          <w:rFonts w:cs="Verdana-Italic"/>
          <w:iCs/>
        </w:rPr>
        <w:t>Celková cena: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>
        <w:rPr>
          <w:rFonts w:cs="Verdana-Italic"/>
          <w:iCs/>
        </w:rPr>
        <w:t>9 100</w:t>
      </w:r>
      <w:r w:rsidRPr="00313A61">
        <w:rPr>
          <w:rFonts w:cs="Verdana-Italic"/>
          <w:iCs/>
        </w:rPr>
        <w:t>,-Kč bez DPH</w:t>
      </w:r>
    </w:p>
    <w:p w:rsidR="00EF1EAB" w:rsidRPr="00EF1EAB" w:rsidRDefault="00EF1EAB" w:rsidP="00EF1EAB">
      <w:pPr>
        <w:autoSpaceDE w:val="0"/>
        <w:autoSpaceDN w:val="0"/>
        <w:adjustRightInd w:val="0"/>
        <w:spacing w:after="0" w:line="240" w:lineRule="auto"/>
        <w:rPr>
          <w:rFonts w:cs="Verdana-Italic"/>
          <w:iCs/>
          <w:color w:val="000000"/>
        </w:rPr>
      </w:pPr>
    </w:p>
    <w:p w:rsidR="00EF1EAB" w:rsidRDefault="00BA7E15" w:rsidP="00EF1EAB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Verdana-Italic"/>
          <w:iCs/>
          <w:color w:val="000000"/>
        </w:rPr>
      </w:pPr>
      <w:r w:rsidRPr="00E428C9">
        <w:rPr>
          <w:rFonts w:cs="Verdana-Italic"/>
          <w:iCs/>
          <w:color w:val="000000"/>
        </w:rPr>
        <w:t xml:space="preserve">Zkouška zábrzdných drah po ujetí </w:t>
      </w:r>
      <w:r>
        <w:rPr>
          <w:rFonts w:cs="Verdana-Italic"/>
          <w:iCs/>
          <w:color w:val="000000"/>
        </w:rPr>
        <w:t>460</w:t>
      </w:r>
      <w:r w:rsidRPr="00E428C9">
        <w:rPr>
          <w:rFonts w:cs="Verdana-Italic"/>
          <w:iCs/>
          <w:color w:val="000000"/>
        </w:rPr>
        <w:t xml:space="preserve"> 000 km (provádí se po stupni prohlídky </w:t>
      </w:r>
      <w:r>
        <w:rPr>
          <w:rFonts w:cs="Verdana-Italic"/>
          <w:iCs/>
          <w:color w:val="000000"/>
        </w:rPr>
        <w:t>VP</w:t>
      </w:r>
      <w:r w:rsidRPr="00E428C9">
        <w:rPr>
          <w:rFonts w:cs="Verdana-Italic"/>
          <w:iCs/>
          <w:color w:val="000000"/>
        </w:rPr>
        <w:t>).</w:t>
      </w:r>
    </w:p>
    <w:p w:rsidR="009A426B" w:rsidRPr="002E7FCC" w:rsidRDefault="009A426B" w:rsidP="009A426B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>
        <w:rPr>
          <w:rFonts w:cs="Verdana-Italic"/>
          <w:iCs/>
        </w:rPr>
        <w:t>Hodinová sazba:</w:t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  <w:t>1 200</w:t>
      </w:r>
      <w:r w:rsidRPr="002E7FCC">
        <w:rPr>
          <w:rFonts w:cs="Verdana-Italic"/>
          <w:iCs/>
        </w:rPr>
        <w:t>,-Kč bez DPH</w:t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</w:p>
    <w:p w:rsidR="009A426B" w:rsidRPr="002E7FCC" w:rsidRDefault="009A426B" w:rsidP="009A426B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2E7FCC">
        <w:rPr>
          <w:rFonts w:cs="Verdana-Italic"/>
          <w:iCs/>
        </w:rPr>
        <w:t>Počet hodin:</w:t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>
        <w:rPr>
          <w:rFonts w:cs="Verdana-Italic"/>
          <w:iCs/>
        </w:rPr>
        <w:t xml:space="preserve">           2h</w:t>
      </w:r>
    </w:p>
    <w:p w:rsidR="009A426B" w:rsidRPr="002E7FCC" w:rsidRDefault="009A426B" w:rsidP="009A426B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2E7FCC">
        <w:rPr>
          <w:rFonts w:cs="Verdana-Italic"/>
          <w:iCs/>
        </w:rPr>
        <w:t>Nák</w:t>
      </w:r>
      <w:r>
        <w:rPr>
          <w:rFonts w:cs="Verdana-Italic"/>
          <w:iCs/>
        </w:rPr>
        <w:t>lady na servisního technika:</w:t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  <w:t>2 400</w:t>
      </w:r>
      <w:r w:rsidRPr="002E7FCC">
        <w:rPr>
          <w:rFonts w:cs="Verdana-Italic"/>
          <w:iCs/>
        </w:rPr>
        <w:t>,-Kč bez DPH</w:t>
      </w:r>
    </w:p>
    <w:p w:rsidR="009A426B" w:rsidRPr="002E7FCC" w:rsidRDefault="009A426B" w:rsidP="009A426B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2E7FCC">
        <w:rPr>
          <w:rFonts w:cs="Verdana-Italic"/>
          <w:iCs/>
        </w:rPr>
        <w:t xml:space="preserve">Náklady na </w:t>
      </w:r>
      <w:r>
        <w:rPr>
          <w:rFonts w:cs="Verdana-Italic"/>
          <w:iCs/>
        </w:rPr>
        <w:t>zkoušku</w:t>
      </w:r>
      <w:r w:rsidRPr="002E7FCC">
        <w:rPr>
          <w:rFonts w:cs="Verdana-Italic"/>
          <w:iCs/>
        </w:rPr>
        <w:t>:</w:t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>
        <w:rPr>
          <w:rFonts w:cs="Verdana-Italic"/>
          <w:iCs/>
        </w:rPr>
        <w:t>7 920,-Kč</w:t>
      </w:r>
      <w:r w:rsidRPr="002E7FCC">
        <w:rPr>
          <w:rFonts w:cs="Verdana-Italic"/>
          <w:iCs/>
        </w:rPr>
        <w:t xml:space="preserve"> bez DPH</w:t>
      </w:r>
    </w:p>
    <w:p w:rsidR="00EF1EAB" w:rsidRPr="00D20EE2" w:rsidRDefault="009A426B" w:rsidP="009A426B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  <w:color w:val="000000"/>
        </w:rPr>
      </w:pPr>
      <w:r w:rsidRPr="002E7FCC">
        <w:rPr>
          <w:rFonts w:cs="Verdana-Italic"/>
          <w:iCs/>
        </w:rPr>
        <w:t>Celková cena</w:t>
      </w:r>
      <w:r>
        <w:rPr>
          <w:rFonts w:cs="Verdana-Italic"/>
          <w:iCs/>
        </w:rPr>
        <w:t>:</w:t>
      </w:r>
      <w:r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>
        <w:rPr>
          <w:rFonts w:cs="Verdana-Italic"/>
          <w:iCs/>
        </w:rPr>
        <w:t xml:space="preserve">            10 320</w:t>
      </w:r>
      <w:r w:rsidRPr="002E7FCC">
        <w:rPr>
          <w:rFonts w:cs="Verdana-Italic"/>
          <w:iCs/>
        </w:rPr>
        <w:t>,-Kč bez DPH</w:t>
      </w:r>
    </w:p>
    <w:p w:rsidR="00D20EE2" w:rsidRDefault="00D20EE2" w:rsidP="00D20EE2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  <w:color w:val="000000"/>
        </w:rPr>
      </w:pPr>
    </w:p>
    <w:p w:rsidR="00BA7E15" w:rsidRDefault="00BA7E15" w:rsidP="00EF1EAB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Verdana-Italic"/>
          <w:iCs/>
          <w:color w:val="000000"/>
        </w:rPr>
      </w:pPr>
      <w:r w:rsidRPr="00EF1EAB">
        <w:rPr>
          <w:rFonts w:cs="Verdana-Italic"/>
          <w:iCs/>
          <w:color w:val="000000"/>
        </w:rPr>
        <w:t>Technická kontrola po uplynutí 24 měsíců od předchozí kontroly (8. rok provozu).</w:t>
      </w:r>
    </w:p>
    <w:p w:rsidR="00FA3370" w:rsidRPr="002E7FCC" w:rsidRDefault="00FA3370" w:rsidP="00FA3370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2E7FCC">
        <w:rPr>
          <w:rFonts w:cs="Verdana-Italic"/>
          <w:iCs/>
        </w:rPr>
        <w:t>Hodinová sazba:</w:t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>
        <w:rPr>
          <w:rFonts w:cs="Verdana-Italic"/>
          <w:iCs/>
        </w:rPr>
        <w:t>1 200</w:t>
      </w:r>
      <w:r w:rsidRPr="002E7FCC">
        <w:rPr>
          <w:rFonts w:cs="Verdana-Italic"/>
          <w:iCs/>
        </w:rPr>
        <w:t>,-Kč bez DPH</w:t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</w:p>
    <w:p w:rsidR="00FA3370" w:rsidRPr="002E7FCC" w:rsidRDefault="00FA3370" w:rsidP="00FA3370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2E7FCC">
        <w:rPr>
          <w:rFonts w:cs="Verdana-Italic"/>
          <w:iCs/>
        </w:rPr>
        <w:t>Počet hodin:</w:t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>
        <w:rPr>
          <w:rFonts w:cs="Verdana-Italic"/>
          <w:iCs/>
        </w:rPr>
        <w:t xml:space="preserve">       3h</w:t>
      </w:r>
    </w:p>
    <w:p w:rsidR="00FA3370" w:rsidRPr="002E7FCC" w:rsidRDefault="00FA3370" w:rsidP="00FA3370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2E7FCC">
        <w:rPr>
          <w:rFonts w:cs="Verdana-Italic"/>
          <w:iCs/>
        </w:rPr>
        <w:t>Nák</w:t>
      </w:r>
      <w:r>
        <w:rPr>
          <w:rFonts w:cs="Verdana-Italic"/>
          <w:iCs/>
        </w:rPr>
        <w:t>lady na servisního technika:</w:t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  <w:t>3 600</w:t>
      </w:r>
      <w:r w:rsidRPr="002E7FCC">
        <w:rPr>
          <w:rFonts w:cs="Verdana-Italic"/>
          <w:iCs/>
        </w:rPr>
        <w:t>,-Kč bez DPH</w:t>
      </w:r>
    </w:p>
    <w:p w:rsidR="00FA3370" w:rsidRPr="002E7FCC" w:rsidRDefault="00FA3370" w:rsidP="00FA3370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2E7FCC">
        <w:rPr>
          <w:rFonts w:cs="Verdana-Italic"/>
          <w:iCs/>
        </w:rPr>
        <w:t xml:space="preserve">Náklady na </w:t>
      </w:r>
      <w:r>
        <w:rPr>
          <w:rFonts w:cs="Verdana-Italic"/>
          <w:iCs/>
        </w:rPr>
        <w:t>kontrolu</w:t>
      </w:r>
      <w:r w:rsidRPr="002E7FCC">
        <w:rPr>
          <w:rFonts w:cs="Verdana-Italic"/>
          <w:iCs/>
        </w:rPr>
        <w:t>:</w:t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>
        <w:rPr>
          <w:rFonts w:cs="Verdana-Italic"/>
          <w:iCs/>
        </w:rPr>
        <w:t>7 920,-Kč</w:t>
      </w:r>
      <w:r w:rsidRPr="002E7FCC">
        <w:rPr>
          <w:rFonts w:cs="Verdana-Italic"/>
          <w:iCs/>
        </w:rPr>
        <w:t xml:space="preserve"> bez DPH</w:t>
      </w:r>
    </w:p>
    <w:p w:rsidR="00D20EE2" w:rsidRDefault="00FA3370" w:rsidP="00FA3370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  <w:color w:val="000000"/>
        </w:rPr>
      </w:pPr>
      <w:r w:rsidRPr="002E7FCC">
        <w:rPr>
          <w:rFonts w:cs="Verdana-Italic"/>
          <w:iCs/>
        </w:rPr>
        <w:t>Celková cena</w:t>
      </w:r>
      <w:r>
        <w:rPr>
          <w:rFonts w:cs="Verdana-Italic"/>
          <w:iCs/>
        </w:rPr>
        <w:t>:</w:t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  <w:t xml:space="preserve">            11 520</w:t>
      </w:r>
      <w:r w:rsidRPr="002E7FCC">
        <w:rPr>
          <w:rFonts w:cs="Verdana-Italic"/>
          <w:iCs/>
        </w:rPr>
        <w:t>,-Kč bez DPH</w:t>
      </w:r>
    </w:p>
    <w:p w:rsidR="00D20EE2" w:rsidRDefault="00D20EE2" w:rsidP="00D20EE2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  <w:color w:val="000000"/>
        </w:rPr>
      </w:pPr>
    </w:p>
    <w:p w:rsidR="00BA7E15" w:rsidRPr="00D20EE2" w:rsidRDefault="00BA7E15" w:rsidP="00D20EE2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Verdana-Italic"/>
          <w:iCs/>
          <w:color w:val="000000"/>
        </w:rPr>
      </w:pPr>
      <w:r w:rsidRPr="00D20EE2">
        <w:rPr>
          <w:rFonts w:cs="Verdana-Italic"/>
          <w:iCs/>
          <w:color w:val="000000"/>
        </w:rPr>
        <w:t xml:space="preserve">Revize klimatizace kabiny řidiče po uplynutí 12 </w:t>
      </w:r>
      <w:proofErr w:type="gramStart"/>
      <w:r w:rsidRPr="00D20EE2">
        <w:rPr>
          <w:rFonts w:cs="Verdana-Italic"/>
          <w:iCs/>
          <w:color w:val="000000"/>
        </w:rPr>
        <w:t>měsíců. (9.rok</w:t>
      </w:r>
      <w:proofErr w:type="gramEnd"/>
      <w:r w:rsidRPr="00D20EE2">
        <w:rPr>
          <w:rFonts w:cs="Verdana-Italic"/>
          <w:iCs/>
          <w:color w:val="000000"/>
        </w:rPr>
        <w:t xml:space="preserve"> provozu).</w:t>
      </w:r>
    </w:p>
    <w:p w:rsidR="001C434F" w:rsidRPr="00313A61" w:rsidRDefault="001C434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313A61">
        <w:rPr>
          <w:rFonts w:cs="Verdana-Italic"/>
          <w:iCs/>
        </w:rPr>
        <w:t>Hodinová sazba: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  <w:t xml:space="preserve"> </w:t>
      </w:r>
      <w:r>
        <w:rPr>
          <w:rFonts w:cs="Verdana-Italic"/>
          <w:iCs/>
        </w:rPr>
        <w:t>1200</w:t>
      </w:r>
      <w:r w:rsidRPr="00313A61">
        <w:rPr>
          <w:rFonts w:cs="Verdana-Italic"/>
          <w:iCs/>
        </w:rPr>
        <w:t>,-Kč bez DPH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</w:p>
    <w:p w:rsidR="001C434F" w:rsidRPr="00313A61" w:rsidRDefault="001C434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313A61">
        <w:rPr>
          <w:rFonts w:cs="Verdana-Italic"/>
          <w:iCs/>
        </w:rPr>
        <w:lastRenderedPageBreak/>
        <w:t>Počet hodin: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  <w:t xml:space="preserve">          3h</w:t>
      </w:r>
    </w:p>
    <w:p w:rsidR="001C434F" w:rsidRPr="00313A61" w:rsidRDefault="001C434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313A61">
        <w:rPr>
          <w:rFonts w:cs="Verdana-Italic"/>
          <w:iCs/>
        </w:rPr>
        <w:t>Náklady na servisního technika: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>
        <w:rPr>
          <w:rFonts w:cs="Verdana-Italic"/>
          <w:iCs/>
        </w:rPr>
        <w:t>3</w:t>
      </w:r>
      <w:r w:rsidRPr="00313A61">
        <w:rPr>
          <w:rFonts w:cs="Verdana-Italic"/>
          <w:iCs/>
        </w:rPr>
        <w:t xml:space="preserve"> </w:t>
      </w:r>
      <w:r>
        <w:rPr>
          <w:rFonts w:cs="Verdana-Italic"/>
          <w:iCs/>
        </w:rPr>
        <w:t>600</w:t>
      </w:r>
      <w:r w:rsidRPr="00313A61">
        <w:rPr>
          <w:rFonts w:cs="Verdana-Italic"/>
          <w:iCs/>
        </w:rPr>
        <w:t>,-Kč bez DPH</w:t>
      </w:r>
    </w:p>
    <w:p w:rsidR="007F48DF" w:rsidRDefault="007F48D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</w:p>
    <w:p w:rsidR="001C434F" w:rsidRDefault="001C434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D53332">
        <w:rPr>
          <w:rFonts w:cs="Verdana-Italic"/>
          <w:iCs/>
        </w:rPr>
        <w:t xml:space="preserve">Náklady na </w:t>
      </w:r>
      <w:r>
        <w:rPr>
          <w:rFonts w:cs="Verdana-Italic"/>
          <w:iCs/>
        </w:rPr>
        <w:t>revizi</w:t>
      </w:r>
      <w:r w:rsidRPr="00D53332">
        <w:rPr>
          <w:rFonts w:cs="Verdana-Italic"/>
          <w:iCs/>
        </w:rPr>
        <w:t>:</w:t>
      </w:r>
      <w:r w:rsidRPr="00D53332">
        <w:rPr>
          <w:rFonts w:cs="Verdana-Italic"/>
          <w:iCs/>
        </w:rPr>
        <w:tab/>
      </w:r>
      <w:r w:rsidRPr="00D53332">
        <w:rPr>
          <w:rFonts w:cs="Verdana-Italic"/>
          <w:iCs/>
        </w:rPr>
        <w:tab/>
      </w:r>
      <w:r w:rsidRPr="00D53332">
        <w:rPr>
          <w:rFonts w:cs="Verdana-Italic"/>
          <w:iCs/>
        </w:rPr>
        <w:tab/>
      </w:r>
      <w:r w:rsidRPr="00D53332">
        <w:rPr>
          <w:rFonts w:cs="Verdana-Italic"/>
          <w:iCs/>
        </w:rPr>
        <w:tab/>
      </w:r>
      <w:r>
        <w:rPr>
          <w:rFonts w:cs="Verdana-Italic"/>
          <w:iCs/>
        </w:rPr>
        <w:t>2 860</w:t>
      </w:r>
      <w:r w:rsidRPr="00D53332">
        <w:rPr>
          <w:rFonts w:cs="Verdana-Italic"/>
          <w:iCs/>
        </w:rPr>
        <w:t>,-Kč bez DPH</w:t>
      </w:r>
    </w:p>
    <w:p w:rsidR="001C434F" w:rsidRPr="00313A61" w:rsidRDefault="001C434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313A61">
        <w:rPr>
          <w:rFonts w:cs="Verdana-Italic"/>
          <w:iCs/>
        </w:rPr>
        <w:t>Materiál: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>
        <w:rPr>
          <w:rFonts w:cs="Verdana-Italic"/>
          <w:iCs/>
        </w:rPr>
        <w:t>2</w:t>
      </w:r>
      <w:r w:rsidRPr="00313A61">
        <w:rPr>
          <w:rFonts w:cs="Verdana-Italic"/>
          <w:iCs/>
        </w:rPr>
        <w:t xml:space="preserve"> </w:t>
      </w:r>
      <w:r>
        <w:rPr>
          <w:rFonts w:cs="Verdana-Italic"/>
          <w:iCs/>
        </w:rPr>
        <w:t>640</w:t>
      </w:r>
      <w:r w:rsidRPr="00313A61">
        <w:rPr>
          <w:rFonts w:cs="Verdana-Italic"/>
          <w:iCs/>
        </w:rPr>
        <w:t>,-Kč bez DPH</w:t>
      </w:r>
    </w:p>
    <w:p w:rsidR="00EF1EAB" w:rsidRDefault="001C434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  <w:color w:val="000000"/>
        </w:rPr>
      </w:pPr>
      <w:r w:rsidRPr="00313A61">
        <w:rPr>
          <w:rFonts w:cs="Verdana-Italic"/>
          <w:iCs/>
        </w:rPr>
        <w:t>Celková cena: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>
        <w:rPr>
          <w:rFonts w:cs="Verdana-Italic"/>
          <w:iCs/>
        </w:rPr>
        <w:t>9 100</w:t>
      </w:r>
      <w:r w:rsidRPr="00313A61">
        <w:rPr>
          <w:rFonts w:cs="Verdana-Italic"/>
          <w:iCs/>
        </w:rPr>
        <w:t>,-Kč bez DPH</w:t>
      </w:r>
    </w:p>
    <w:p w:rsidR="00EF1EAB" w:rsidRDefault="00EF1EAB" w:rsidP="00D20EE2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  <w:color w:val="000000"/>
        </w:rPr>
      </w:pPr>
    </w:p>
    <w:p w:rsidR="00BA7E15" w:rsidRDefault="00BA7E15" w:rsidP="00BA7E15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Verdana-Italic"/>
          <w:iCs/>
          <w:color w:val="000000"/>
        </w:rPr>
      </w:pPr>
      <w:r w:rsidRPr="00E428C9">
        <w:rPr>
          <w:rFonts w:cs="Verdana-Italic"/>
          <w:iCs/>
          <w:color w:val="000000"/>
        </w:rPr>
        <w:t>Revize klimatizace kabiny řidiče po uplynutí 12 měsíců.</w:t>
      </w:r>
      <w:r>
        <w:rPr>
          <w:rFonts w:cs="Verdana-Italic"/>
          <w:iCs/>
          <w:color w:val="000000"/>
        </w:rPr>
        <w:t xml:space="preserve"> (</w:t>
      </w:r>
      <w:proofErr w:type="gramStart"/>
      <w:r>
        <w:rPr>
          <w:rFonts w:cs="Verdana-Italic"/>
          <w:iCs/>
          <w:color w:val="000000"/>
        </w:rPr>
        <w:t>10.rok</w:t>
      </w:r>
      <w:proofErr w:type="gramEnd"/>
      <w:r>
        <w:rPr>
          <w:rFonts w:cs="Verdana-Italic"/>
          <w:iCs/>
          <w:color w:val="000000"/>
        </w:rPr>
        <w:t xml:space="preserve"> provozu).</w:t>
      </w:r>
    </w:p>
    <w:p w:rsidR="001C434F" w:rsidRPr="00313A61" w:rsidRDefault="001C434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313A61">
        <w:rPr>
          <w:rFonts w:cs="Verdana-Italic"/>
          <w:iCs/>
        </w:rPr>
        <w:t>Hodinová sazba: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  <w:t xml:space="preserve"> </w:t>
      </w:r>
      <w:r>
        <w:rPr>
          <w:rFonts w:cs="Verdana-Italic"/>
          <w:iCs/>
        </w:rPr>
        <w:t>1200</w:t>
      </w:r>
      <w:r w:rsidRPr="00313A61">
        <w:rPr>
          <w:rFonts w:cs="Verdana-Italic"/>
          <w:iCs/>
        </w:rPr>
        <w:t>,-Kč bez DPH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</w:p>
    <w:p w:rsidR="001C434F" w:rsidRPr="00313A61" w:rsidRDefault="001C434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313A61">
        <w:rPr>
          <w:rFonts w:cs="Verdana-Italic"/>
          <w:iCs/>
        </w:rPr>
        <w:t>Počet hodin: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  <w:t xml:space="preserve">          3h</w:t>
      </w:r>
    </w:p>
    <w:p w:rsidR="001C434F" w:rsidRPr="00313A61" w:rsidRDefault="001C434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313A61">
        <w:rPr>
          <w:rFonts w:cs="Verdana-Italic"/>
          <w:iCs/>
        </w:rPr>
        <w:t>Náklady na servisního technika: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>
        <w:rPr>
          <w:rFonts w:cs="Verdana-Italic"/>
          <w:iCs/>
        </w:rPr>
        <w:t>3</w:t>
      </w:r>
      <w:r w:rsidRPr="00313A61">
        <w:rPr>
          <w:rFonts w:cs="Verdana-Italic"/>
          <w:iCs/>
        </w:rPr>
        <w:t xml:space="preserve"> </w:t>
      </w:r>
      <w:r>
        <w:rPr>
          <w:rFonts w:cs="Verdana-Italic"/>
          <w:iCs/>
        </w:rPr>
        <w:t>600</w:t>
      </w:r>
      <w:r w:rsidRPr="00313A61">
        <w:rPr>
          <w:rFonts w:cs="Verdana-Italic"/>
          <w:iCs/>
        </w:rPr>
        <w:t>,-Kč bez DPH</w:t>
      </w:r>
    </w:p>
    <w:p w:rsidR="001C434F" w:rsidRDefault="001C434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D53332">
        <w:rPr>
          <w:rFonts w:cs="Verdana-Italic"/>
          <w:iCs/>
        </w:rPr>
        <w:t xml:space="preserve">Náklady na </w:t>
      </w:r>
      <w:r>
        <w:rPr>
          <w:rFonts w:cs="Verdana-Italic"/>
          <w:iCs/>
        </w:rPr>
        <w:t>revizi</w:t>
      </w:r>
      <w:r w:rsidRPr="00D53332">
        <w:rPr>
          <w:rFonts w:cs="Verdana-Italic"/>
          <w:iCs/>
        </w:rPr>
        <w:t>:</w:t>
      </w:r>
      <w:r w:rsidRPr="00D53332">
        <w:rPr>
          <w:rFonts w:cs="Verdana-Italic"/>
          <w:iCs/>
        </w:rPr>
        <w:tab/>
      </w:r>
      <w:r w:rsidRPr="00D53332">
        <w:rPr>
          <w:rFonts w:cs="Verdana-Italic"/>
          <w:iCs/>
        </w:rPr>
        <w:tab/>
      </w:r>
      <w:r w:rsidRPr="00D53332">
        <w:rPr>
          <w:rFonts w:cs="Verdana-Italic"/>
          <w:iCs/>
        </w:rPr>
        <w:tab/>
      </w:r>
      <w:r w:rsidRPr="00D53332">
        <w:rPr>
          <w:rFonts w:cs="Verdana-Italic"/>
          <w:iCs/>
        </w:rPr>
        <w:tab/>
      </w:r>
      <w:r>
        <w:rPr>
          <w:rFonts w:cs="Verdana-Italic"/>
          <w:iCs/>
        </w:rPr>
        <w:t>2 860</w:t>
      </w:r>
      <w:r w:rsidRPr="00D53332">
        <w:rPr>
          <w:rFonts w:cs="Verdana-Italic"/>
          <w:iCs/>
        </w:rPr>
        <w:t>,-Kč bez DPH</w:t>
      </w:r>
    </w:p>
    <w:p w:rsidR="001C434F" w:rsidRPr="00313A61" w:rsidRDefault="001C434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313A61">
        <w:rPr>
          <w:rFonts w:cs="Verdana-Italic"/>
          <w:iCs/>
        </w:rPr>
        <w:t>Materiál: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>
        <w:rPr>
          <w:rFonts w:cs="Verdana-Italic"/>
          <w:iCs/>
        </w:rPr>
        <w:t>2</w:t>
      </w:r>
      <w:r w:rsidRPr="00313A61">
        <w:rPr>
          <w:rFonts w:cs="Verdana-Italic"/>
          <w:iCs/>
        </w:rPr>
        <w:t xml:space="preserve"> </w:t>
      </w:r>
      <w:r>
        <w:rPr>
          <w:rFonts w:cs="Verdana-Italic"/>
          <w:iCs/>
        </w:rPr>
        <w:t>640</w:t>
      </w:r>
      <w:r w:rsidRPr="00313A61">
        <w:rPr>
          <w:rFonts w:cs="Verdana-Italic"/>
          <w:iCs/>
        </w:rPr>
        <w:t>,-Kč bez DPH</w:t>
      </w:r>
    </w:p>
    <w:p w:rsidR="00EF1EAB" w:rsidRDefault="001C434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  <w:color w:val="000000"/>
        </w:rPr>
      </w:pPr>
      <w:r w:rsidRPr="00313A61">
        <w:rPr>
          <w:rFonts w:cs="Verdana-Italic"/>
          <w:iCs/>
        </w:rPr>
        <w:t>Celková cena: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>
        <w:rPr>
          <w:rFonts w:cs="Verdana-Italic"/>
          <w:iCs/>
        </w:rPr>
        <w:t>9 100</w:t>
      </w:r>
      <w:r w:rsidRPr="00313A61">
        <w:rPr>
          <w:rFonts w:cs="Verdana-Italic"/>
          <w:iCs/>
        </w:rPr>
        <w:t>,-Kč bez DPH</w:t>
      </w:r>
    </w:p>
    <w:p w:rsidR="00EF1EAB" w:rsidRDefault="00EF1EAB" w:rsidP="00D20EE2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  <w:color w:val="000000"/>
        </w:rPr>
      </w:pPr>
    </w:p>
    <w:p w:rsidR="00BA7E15" w:rsidRDefault="00BA7E15" w:rsidP="00BA7E15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Verdana-Italic"/>
          <w:iCs/>
          <w:color w:val="000000"/>
        </w:rPr>
      </w:pPr>
      <w:r w:rsidRPr="002657E7">
        <w:rPr>
          <w:rFonts w:cs="Verdana-Italic"/>
          <w:iCs/>
          <w:color w:val="000000"/>
        </w:rPr>
        <w:t>Technická kontrola po uplynutí 24 měsíců od předchozí kontroly (</w:t>
      </w:r>
      <w:r>
        <w:rPr>
          <w:rFonts w:cs="Verdana-Italic"/>
          <w:iCs/>
          <w:color w:val="000000"/>
        </w:rPr>
        <w:t>10</w:t>
      </w:r>
      <w:r w:rsidRPr="002657E7">
        <w:rPr>
          <w:rFonts w:cs="Verdana-Italic"/>
          <w:iCs/>
          <w:color w:val="000000"/>
        </w:rPr>
        <w:t>. rok provozu)</w:t>
      </w:r>
      <w:r>
        <w:rPr>
          <w:rFonts w:cs="Verdana-Italic"/>
          <w:iCs/>
          <w:color w:val="000000"/>
        </w:rPr>
        <w:t>.</w:t>
      </w:r>
    </w:p>
    <w:p w:rsidR="00FA3370" w:rsidRPr="002E7FCC" w:rsidRDefault="00FA3370" w:rsidP="00FA3370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2E7FCC">
        <w:rPr>
          <w:rFonts w:cs="Verdana-Italic"/>
          <w:iCs/>
        </w:rPr>
        <w:t>Hodinová sazba:</w:t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>
        <w:rPr>
          <w:rFonts w:cs="Verdana-Italic"/>
          <w:iCs/>
        </w:rPr>
        <w:t>1 200</w:t>
      </w:r>
      <w:r w:rsidRPr="002E7FCC">
        <w:rPr>
          <w:rFonts w:cs="Verdana-Italic"/>
          <w:iCs/>
        </w:rPr>
        <w:t>,-Kč bez DPH</w:t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</w:p>
    <w:p w:rsidR="00FA3370" w:rsidRPr="002E7FCC" w:rsidRDefault="00FA3370" w:rsidP="00FA3370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2E7FCC">
        <w:rPr>
          <w:rFonts w:cs="Verdana-Italic"/>
          <w:iCs/>
        </w:rPr>
        <w:t>Počet hodin:</w:t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>
        <w:rPr>
          <w:rFonts w:cs="Verdana-Italic"/>
          <w:iCs/>
        </w:rPr>
        <w:t xml:space="preserve">       3h</w:t>
      </w:r>
    </w:p>
    <w:p w:rsidR="00FA3370" w:rsidRPr="002E7FCC" w:rsidRDefault="00FA3370" w:rsidP="00FA3370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2E7FCC">
        <w:rPr>
          <w:rFonts w:cs="Verdana-Italic"/>
          <w:iCs/>
        </w:rPr>
        <w:t>Nák</w:t>
      </w:r>
      <w:r>
        <w:rPr>
          <w:rFonts w:cs="Verdana-Italic"/>
          <w:iCs/>
        </w:rPr>
        <w:t>lady na servisního technika:</w:t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  <w:t>3 600</w:t>
      </w:r>
      <w:r w:rsidRPr="002E7FCC">
        <w:rPr>
          <w:rFonts w:cs="Verdana-Italic"/>
          <w:iCs/>
        </w:rPr>
        <w:t>,-Kč bez DPH</w:t>
      </w:r>
    </w:p>
    <w:p w:rsidR="00FA3370" w:rsidRPr="002E7FCC" w:rsidRDefault="00FA3370" w:rsidP="00FA3370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2E7FCC">
        <w:rPr>
          <w:rFonts w:cs="Verdana-Italic"/>
          <w:iCs/>
        </w:rPr>
        <w:t xml:space="preserve">Náklady na </w:t>
      </w:r>
      <w:r>
        <w:rPr>
          <w:rFonts w:cs="Verdana-Italic"/>
          <w:iCs/>
        </w:rPr>
        <w:t>kontrolu</w:t>
      </w:r>
      <w:r w:rsidRPr="002E7FCC">
        <w:rPr>
          <w:rFonts w:cs="Verdana-Italic"/>
          <w:iCs/>
        </w:rPr>
        <w:t>:</w:t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>
        <w:rPr>
          <w:rFonts w:cs="Verdana-Italic"/>
          <w:iCs/>
        </w:rPr>
        <w:t>7 920,-Kč</w:t>
      </w:r>
      <w:r w:rsidRPr="002E7FCC">
        <w:rPr>
          <w:rFonts w:cs="Verdana-Italic"/>
          <w:iCs/>
        </w:rPr>
        <w:t xml:space="preserve"> bez DPH</w:t>
      </w:r>
    </w:p>
    <w:p w:rsidR="00D20EE2" w:rsidRDefault="00FA3370" w:rsidP="00FA3370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  <w:color w:val="000000"/>
        </w:rPr>
      </w:pPr>
      <w:r w:rsidRPr="002E7FCC">
        <w:rPr>
          <w:rFonts w:cs="Verdana-Italic"/>
          <w:iCs/>
        </w:rPr>
        <w:t>Celková cena</w:t>
      </w:r>
      <w:r>
        <w:rPr>
          <w:rFonts w:cs="Verdana-Italic"/>
          <w:iCs/>
        </w:rPr>
        <w:t>:</w:t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  <w:t xml:space="preserve">            11 520</w:t>
      </w:r>
      <w:r w:rsidRPr="002E7FCC">
        <w:rPr>
          <w:rFonts w:cs="Verdana-Italic"/>
          <w:iCs/>
        </w:rPr>
        <w:t>,-Kč bez DPH</w:t>
      </w:r>
    </w:p>
    <w:p w:rsidR="00D20EE2" w:rsidRDefault="00D20EE2" w:rsidP="00D20EE2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  <w:color w:val="000000"/>
        </w:rPr>
      </w:pPr>
    </w:p>
    <w:p w:rsidR="00BA7E15" w:rsidRDefault="00BA7E15" w:rsidP="00BA7E15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Verdana-Italic"/>
          <w:iCs/>
          <w:color w:val="000000"/>
        </w:rPr>
      </w:pPr>
      <w:r>
        <w:rPr>
          <w:rFonts w:cs="Verdana-Italic"/>
          <w:iCs/>
          <w:color w:val="000000"/>
        </w:rPr>
        <w:t>Revize UTZ elektro.</w:t>
      </w:r>
      <w:r w:rsidRPr="00AC1EBD">
        <w:rPr>
          <w:rFonts w:cs="Verdana-Italic"/>
          <w:iCs/>
          <w:color w:val="000000"/>
        </w:rPr>
        <w:t xml:space="preserve"> </w:t>
      </w:r>
      <w:r>
        <w:rPr>
          <w:rFonts w:cs="Verdana-Italic"/>
          <w:iCs/>
          <w:color w:val="000000"/>
        </w:rPr>
        <w:t>(</w:t>
      </w:r>
      <w:proofErr w:type="gramStart"/>
      <w:r>
        <w:rPr>
          <w:rFonts w:cs="Verdana-Italic"/>
          <w:iCs/>
          <w:color w:val="000000"/>
        </w:rPr>
        <w:t>10.rok</w:t>
      </w:r>
      <w:proofErr w:type="gramEnd"/>
      <w:r>
        <w:rPr>
          <w:rFonts w:cs="Verdana-Italic"/>
          <w:iCs/>
          <w:color w:val="000000"/>
        </w:rPr>
        <w:t xml:space="preserve"> provozu).</w:t>
      </w:r>
    </w:p>
    <w:p w:rsidR="00630C02" w:rsidRPr="002E7FCC" w:rsidRDefault="00630C02" w:rsidP="00630C02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2E7FCC">
        <w:rPr>
          <w:rFonts w:cs="Verdana-Italic"/>
          <w:iCs/>
        </w:rPr>
        <w:t>Hodinová sazba:</w:t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>
        <w:rPr>
          <w:rFonts w:cs="Verdana-Italic"/>
          <w:iCs/>
        </w:rPr>
        <w:t>1 200</w:t>
      </w:r>
      <w:r w:rsidRPr="002E7FCC">
        <w:rPr>
          <w:rFonts w:cs="Verdana-Italic"/>
          <w:iCs/>
        </w:rPr>
        <w:t>,-Kč bez DPH</w:t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</w:p>
    <w:p w:rsidR="00630C02" w:rsidRPr="002E7FCC" w:rsidRDefault="00630C02" w:rsidP="00630C02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2E7FCC">
        <w:rPr>
          <w:rFonts w:cs="Verdana-Italic"/>
          <w:iCs/>
        </w:rPr>
        <w:t>Počet hodin:</w:t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>
        <w:rPr>
          <w:rFonts w:cs="Verdana-Italic"/>
          <w:iCs/>
        </w:rPr>
        <w:t xml:space="preserve">         3h</w:t>
      </w:r>
    </w:p>
    <w:p w:rsidR="00630C02" w:rsidRPr="002E7FCC" w:rsidRDefault="00630C02" w:rsidP="00630C02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2E7FCC">
        <w:rPr>
          <w:rFonts w:cs="Verdana-Italic"/>
          <w:iCs/>
        </w:rPr>
        <w:t>Nák</w:t>
      </w:r>
      <w:r>
        <w:rPr>
          <w:rFonts w:cs="Verdana-Italic"/>
          <w:iCs/>
        </w:rPr>
        <w:t>lady na servisního technika:</w:t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  <w:t>3 600</w:t>
      </w:r>
      <w:r w:rsidRPr="002E7FCC">
        <w:rPr>
          <w:rFonts w:cs="Verdana-Italic"/>
          <w:iCs/>
        </w:rPr>
        <w:t>,-Kč bez DPH</w:t>
      </w:r>
    </w:p>
    <w:p w:rsidR="00630C02" w:rsidRPr="002E7FCC" w:rsidRDefault="00630C02" w:rsidP="00630C02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2E7FCC">
        <w:rPr>
          <w:rFonts w:cs="Verdana-Italic"/>
          <w:iCs/>
        </w:rPr>
        <w:t xml:space="preserve">Náklady na </w:t>
      </w:r>
      <w:r>
        <w:rPr>
          <w:rFonts w:cs="Verdana-Italic"/>
          <w:iCs/>
        </w:rPr>
        <w:t>revizi</w:t>
      </w:r>
      <w:r w:rsidRPr="002E7FCC">
        <w:rPr>
          <w:rFonts w:cs="Verdana-Italic"/>
          <w:iCs/>
        </w:rPr>
        <w:t>:</w:t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>
        <w:rPr>
          <w:rFonts w:cs="Verdana-Italic"/>
          <w:iCs/>
        </w:rPr>
        <w:t>7 920,-Kč</w:t>
      </w:r>
      <w:r w:rsidRPr="002E7FCC">
        <w:rPr>
          <w:rFonts w:cs="Verdana-Italic"/>
          <w:iCs/>
        </w:rPr>
        <w:t xml:space="preserve"> bez DPH</w:t>
      </w:r>
    </w:p>
    <w:p w:rsidR="00D20EE2" w:rsidRDefault="00630C02" w:rsidP="00630C02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  <w:color w:val="000000"/>
        </w:rPr>
      </w:pPr>
      <w:r w:rsidRPr="002E7FCC">
        <w:rPr>
          <w:rFonts w:cs="Verdana-Italic"/>
          <w:iCs/>
        </w:rPr>
        <w:t>Celková cena</w:t>
      </w:r>
      <w:r>
        <w:rPr>
          <w:rFonts w:cs="Verdana-Italic"/>
          <w:iCs/>
        </w:rPr>
        <w:t>:</w:t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  <w:t xml:space="preserve">            11 520</w:t>
      </w:r>
      <w:r w:rsidRPr="002E7FCC">
        <w:rPr>
          <w:rFonts w:cs="Verdana-Italic"/>
          <w:iCs/>
        </w:rPr>
        <w:t>,-Kč bez DPH</w:t>
      </w:r>
    </w:p>
    <w:p w:rsidR="00D20EE2" w:rsidRDefault="00D20EE2" w:rsidP="00D20EE2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  <w:color w:val="000000"/>
        </w:rPr>
      </w:pPr>
    </w:p>
    <w:p w:rsidR="00BA7E15" w:rsidRDefault="00BA7E15" w:rsidP="00BA7E15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Verdana-Italic"/>
          <w:iCs/>
          <w:color w:val="000000"/>
        </w:rPr>
      </w:pPr>
      <w:r w:rsidRPr="00E428C9">
        <w:rPr>
          <w:rFonts w:cs="Verdana-Italic"/>
          <w:iCs/>
          <w:color w:val="000000"/>
        </w:rPr>
        <w:t>Revize klimatizace kabiny řidiče po uplynutí 12 měsíců.</w:t>
      </w:r>
      <w:r>
        <w:rPr>
          <w:rFonts w:cs="Verdana-Italic"/>
          <w:iCs/>
          <w:color w:val="000000"/>
        </w:rPr>
        <w:t xml:space="preserve"> (</w:t>
      </w:r>
      <w:proofErr w:type="gramStart"/>
      <w:r>
        <w:rPr>
          <w:rFonts w:cs="Verdana-Italic"/>
          <w:iCs/>
          <w:color w:val="000000"/>
        </w:rPr>
        <w:t>11.rok</w:t>
      </w:r>
      <w:proofErr w:type="gramEnd"/>
      <w:r>
        <w:rPr>
          <w:rFonts w:cs="Verdana-Italic"/>
          <w:iCs/>
          <w:color w:val="000000"/>
        </w:rPr>
        <w:t xml:space="preserve"> provozu).</w:t>
      </w:r>
    </w:p>
    <w:p w:rsidR="001C434F" w:rsidRPr="00313A61" w:rsidRDefault="001C434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313A61">
        <w:rPr>
          <w:rFonts w:cs="Verdana-Italic"/>
          <w:iCs/>
        </w:rPr>
        <w:t>Hodinová sazba: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  <w:t xml:space="preserve"> </w:t>
      </w:r>
      <w:r>
        <w:rPr>
          <w:rFonts w:cs="Verdana-Italic"/>
          <w:iCs/>
        </w:rPr>
        <w:t>1200</w:t>
      </w:r>
      <w:r w:rsidRPr="00313A61">
        <w:rPr>
          <w:rFonts w:cs="Verdana-Italic"/>
          <w:iCs/>
        </w:rPr>
        <w:t>,-Kč bez DPH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</w:p>
    <w:p w:rsidR="001C434F" w:rsidRPr="00313A61" w:rsidRDefault="001C434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313A61">
        <w:rPr>
          <w:rFonts w:cs="Verdana-Italic"/>
          <w:iCs/>
        </w:rPr>
        <w:t>Počet hodin: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  <w:t xml:space="preserve">          3h</w:t>
      </w:r>
    </w:p>
    <w:p w:rsidR="001C434F" w:rsidRPr="00313A61" w:rsidRDefault="001C434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313A61">
        <w:rPr>
          <w:rFonts w:cs="Verdana-Italic"/>
          <w:iCs/>
        </w:rPr>
        <w:t>Náklady na servisního technika: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>
        <w:rPr>
          <w:rFonts w:cs="Verdana-Italic"/>
          <w:iCs/>
        </w:rPr>
        <w:t>3</w:t>
      </w:r>
      <w:r w:rsidRPr="00313A61">
        <w:rPr>
          <w:rFonts w:cs="Verdana-Italic"/>
          <w:iCs/>
        </w:rPr>
        <w:t xml:space="preserve"> </w:t>
      </w:r>
      <w:r>
        <w:rPr>
          <w:rFonts w:cs="Verdana-Italic"/>
          <w:iCs/>
        </w:rPr>
        <w:t>600</w:t>
      </w:r>
      <w:r w:rsidRPr="00313A61">
        <w:rPr>
          <w:rFonts w:cs="Verdana-Italic"/>
          <w:iCs/>
        </w:rPr>
        <w:t>,-Kč bez DPH</w:t>
      </w:r>
    </w:p>
    <w:p w:rsidR="001C434F" w:rsidRDefault="001C434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D53332">
        <w:rPr>
          <w:rFonts w:cs="Verdana-Italic"/>
          <w:iCs/>
        </w:rPr>
        <w:t xml:space="preserve">Náklady na </w:t>
      </w:r>
      <w:r>
        <w:rPr>
          <w:rFonts w:cs="Verdana-Italic"/>
          <w:iCs/>
        </w:rPr>
        <w:t>revizi</w:t>
      </w:r>
      <w:r w:rsidRPr="00D53332">
        <w:rPr>
          <w:rFonts w:cs="Verdana-Italic"/>
          <w:iCs/>
        </w:rPr>
        <w:t>:</w:t>
      </w:r>
      <w:r w:rsidRPr="00D53332">
        <w:rPr>
          <w:rFonts w:cs="Verdana-Italic"/>
          <w:iCs/>
        </w:rPr>
        <w:tab/>
      </w:r>
      <w:r w:rsidRPr="00D53332">
        <w:rPr>
          <w:rFonts w:cs="Verdana-Italic"/>
          <w:iCs/>
        </w:rPr>
        <w:tab/>
      </w:r>
      <w:r w:rsidRPr="00D53332">
        <w:rPr>
          <w:rFonts w:cs="Verdana-Italic"/>
          <w:iCs/>
        </w:rPr>
        <w:tab/>
      </w:r>
      <w:r w:rsidRPr="00D53332">
        <w:rPr>
          <w:rFonts w:cs="Verdana-Italic"/>
          <w:iCs/>
        </w:rPr>
        <w:tab/>
      </w:r>
      <w:r>
        <w:rPr>
          <w:rFonts w:cs="Verdana-Italic"/>
          <w:iCs/>
        </w:rPr>
        <w:t>2 860</w:t>
      </w:r>
      <w:r w:rsidRPr="00D53332">
        <w:rPr>
          <w:rFonts w:cs="Verdana-Italic"/>
          <w:iCs/>
        </w:rPr>
        <w:t>,-Kč bez DPH</w:t>
      </w:r>
    </w:p>
    <w:p w:rsidR="001C434F" w:rsidRPr="00313A61" w:rsidRDefault="001C434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313A61">
        <w:rPr>
          <w:rFonts w:cs="Verdana-Italic"/>
          <w:iCs/>
        </w:rPr>
        <w:t>Materiál: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>
        <w:rPr>
          <w:rFonts w:cs="Verdana-Italic"/>
          <w:iCs/>
        </w:rPr>
        <w:t>2</w:t>
      </w:r>
      <w:r w:rsidRPr="00313A61">
        <w:rPr>
          <w:rFonts w:cs="Verdana-Italic"/>
          <w:iCs/>
        </w:rPr>
        <w:t xml:space="preserve"> </w:t>
      </w:r>
      <w:r>
        <w:rPr>
          <w:rFonts w:cs="Verdana-Italic"/>
          <w:iCs/>
        </w:rPr>
        <w:t>640</w:t>
      </w:r>
      <w:r w:rsidRPr="00313A61">
        <w:rPr>
          <w:rFonts w:cs="Verdana-Italic"/>
          <w:iCs/>
        </w:rPr>
        <w:t>,-Kč bez DPH</w:t>
      </w:r>
    </w:p>
    <w:p w:rsidR="00EF1EAB" w:rsidRDefault="001C434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  <w:color w:val="000000"/>
        </w:rPr>
      </w:pPr>
      <w:r w:rsidRPr="00313A61">
        <w:rPr>
          <w:rFonts w:cs="Verdana-Italic"/>
          <w:iCs/>
        </w:rPr>
        <w:t>Celková cena: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>
        <w:rPr>
          <w:rFonts w:cs="Verdana-Italic"/>
          <w:iCs/>
        </w:rPr>
        <w:t>9 100</w:t>
      </w:r>
      <w:r w:rsidRPr="00313A61">
        <w:rPr>
          <w:rFonts w:cs="Verdana-Italic"/>
          <w:iCs/>
        </w:rPr>
        <w:t>,-Kč bez DPH</w:t>
      </w:r>
    </w:p>
    <w:p w:rsidR="00EF1EAB" w:rsidRDefault="00EF1EAB" w:rsidP="00D20EE2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  <w:color w:val="000000"/>
        </w:rPr>
      </w:pPr>
    </w:p>
    <w:p w:rsidR="00ED64B1" w:rsidRDefault="00ED64B1" w:rsidP="00ED64B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Verdana-Italic"/>
          <w:iCs/>
          <w:color w:val="000000"/>
        </w:rPr>
      </w:pPr>
      <w:r w:rsidRPr="00E428C9">
        <w:rPr>
          <w:rFonts w:cs="Verdana-Italic"/>
          <w:iCs/>
          <w:color w:val="000000"/>
        </w:rPr>
        <w:t xml:space="preserve">Zkouška zábrzdných drah po ujetí </w:t>
      </w:r>
      <w:r>
        <w:rPr>
          <w:rFonts w:cs="Verdana-Italic"/>
          <w:iCs/>
          <w:color w:val="000000"/>
        </w:rPr>
        <w:t>640</w:t>
      </w:r>
      <w:r w:rsidRPr="00E428C9">
        <w:rPr>
          <w:rFonts w:cs="Verdana-Italic"/>
          <w:iCs/>
          <w:color w:val="000000"/>
        </w:rPr>
        <w:t> 000 km (provádí se po stupni prohlídky SP).</w:t>
      </w:r>
    </w:p>
    <w:p w:rsidR="00471A74" w:rsidRPr="002E7FCC" w:rsidRDefault="00471A74" w:rsidP="00471A74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>
        <w:rPr>
          <w:rFonts w:cs="Verdana-Italic"/>
          <w:iCs/>
        </w:rPr>
        <w:t>Hodinová sazba:</w:t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  <w:t>1 200</w:t>
      </w:r>
      <w:r w:rsidRPr="002E7FCC">
        <w:rPr>
          <w:rFonts w:cs="Verdana-Italic"/>
          <w:iCs/>
        </w:rPr>
        <w:t>,-Kč bez DPH</w:t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</w:p>
    <w:p w:rsidR="00471A74" w:rsidRPr="002E7FCC" w:rsidRDefault="00471A74" w:rsidP="00471A74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2E7FCC">
        <w:rPr>
          <w:rFonts w:cs="Verdana-Italic"/>
          <w:iCs/>
        </w:rPr>
        <w:t>Počet hodin:</w:t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>
        <w:rPr>
          <w:rFonts w:cs="Verdana-Italic"/>
          <w:iCs/>
        </w:rPr>
        <w:t xml:space="preserve">           2h</w:t>
      </w:r>
    </w:p>
    <w:p w:rsidR="00471A74" w:rsidRPr="002E7FCC" w:rsidRDefault="00471A74" w:rsidP="00471A74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2E7FCC">
        <w:rPr>
          <w:rFonts w:cs="Verdana-Italic"/>
          <w:iCs/>
        </w:rPr>
        <w:t>Nák</w:t>
      </w:r>
      <w:r>
        <w:rPr>
          <w:rFonts w:cs="Verdana-Italic"/>
          <w:iCs/>
        </w:rPr>
        <w:t>lady na servisního technika:</w:t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  <w:t>2 400</w:t>
      </w:r>
      <w:r w:rsidRPr="002E7FCC">
        <w:rPr>
          <w:rFonts w:cs="Verdana-Italic"/>
          <w:iCs/>
        </w:rPr>
        <w:t>,-Kč bez DPH</w:t>
      </w:r>
    </w:p>
    <w:p w:rsidR="00471A74" w:rsidRPr="002E7FCC" w:rsidRDefault="00471A74" w:rsidP="00471A74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2E7FCC">
        <w:rPr>
          <w:rFonts w:cs="Verdana-Italic"/>
          <w:iCs/>
        </w:rPr>
        <w:t xml:space="preserve">Náklady na </w:t>
      </w:r>
      <w:r>
        <w:rPr>
          <w:rFonts w:cs="Verdana-Italic"/>
          <w:iCs/>
        </w:rPr>
        <w:t>zkoušku</w:t>
      </w:r>
      <w:r w:rsidRPr="002E7FCC">
        <w:rPr>
          <w:rFonts w:cs="Verdana-Italic"/>
          <w:iCs/>
        </w:rPr>
        <w:t>:</w:t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>
        <w:rPr>
          <w:rFonts w:cs="Verdana-Italic"/>
          <w:iCs/>
        </w:rPr>
        <w:t>7 920,-Kč</w:t>
      </w:r>
      <w:r w:rsidRPr="002E7FCC">
        <w:rPr>
          <w:rFonts w:cs="Verdana-Italic"/>
          <w:iCs/>
        </w:rPr>
        <w:t xml:space="preserve"> bez DPH</w:t>
      </w:r>
    </w:p>
    <w:p w:rsidR="00ED64B1" w:rsidRDefault="00471A74" w:rsidP="00471A74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  <w:color w:val="000000"/>
        </w:rPr>
      </w:pPr>
      <w:r w:rsidRPr="002E7FCC">
        <w:rPr>
          <w:rFonts w:cs="Verdana-Italic"/>
          <w:iCs/>
        </w:rPr>
        <w:t>Celková cena</w:t>
      </w:r>
      <w:r>
        <w:rPr>
          <w:rFonts w:cs="Verdana-Italic"/>
          <w:iCs/>
        </w:rPr>
        <w:t>:</w:t>
      </w:r>
      <w:r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>
        <w:rPr>
          <w:rFonts w:cs="Verdana-Italic"/>
          <w:iCs/>
        </w:rPr>
        <w:t xml:space="preserve">            10 320</w:t>
      </w:r>
      <w:r w:rsidRPr="002E7FCC">
        <w:rPr>
          <w:rFonts w:cs="Verdana-Italic"/>
          <w:iCs/>
        </w:rPr>
        <w:t>,-Kč bez DPH</w:t>
      </w:r>
    </w:p>
    <w:p w:rsidR="00ED64B1" w:rsidRDefault="00ED64B1" w:rsidP="00D20EE2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  <w:color w:val="000000"/>
        </w:rPr>
      </w:pPr>
    </w:p>
    <w:p w:rsidR="00BA7E15" w:rsidRDefault="00BA7E15" w:rsidP="00BA7E15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Verdana-Italic"/>
          <w:iCs/>
          <w:color w:val="000000"/>
        </w:rPr>
      </w:pPr>
      <w:r w:rsidRPr="00E428C9">
        <w:rPr>
          <w:rFonts w:cs="Verdana-Italic"/>
          <w:iCs/>
          <w:color w:val="000000"/>
        </w:rPr>
        <w:t>Revize klimatizace kabiny řidiče po uplynutí 12 měsíců.</w:t>
      </w:r>
      <w:r>
        <w:rPr>
          <w:rFonts w:cs="Verdana-Italic"/>
          <w:iCs/>
          <w:color w:val="000000"/>
        </w:rPr>
        <w:t xml:space="preserve"> (</w:t>
      </w:r>
      <w:proofErr w:type="gramStart"/>
      <w:r>
        <w:rPr>
          <w:rFonts w:cs="Verdana-Italic"/>
          <w:iCs/>
          <w:color w:val="000000"/>
        </w:rPr>
        <w:t>12.rok</w:t>
      </w:r>
      <w:proofErr w:type="gramEnd"/>
      <w:r>
        <w:rPr>
          <w:rFonts w:cs="Verdana-Italic"/>
          <w:iCs/>
          <w:color w:val="000000"/>
        </w:rPr>
        <w:t xml:space="preserve"> provozu).</w:t>
      </w:r>
    </w:p>
    <w:p w:rsidR="001C434F" w:rsidRPr="00313A61" w:rsidRDefault="001C434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313A61">
        <w:rPr>
          <w:rFonts w:cs="Verdana-Italic"/>
          <w:iCs/>
        </w:rPr>
        <w:t>Hodinová sazba: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  <w:t xml:space="preserve"> </w:t>
      </w:r>
      <w:r>
        <w:rPr>
          <w:rFonts w:cs="Verdana-Italic"/>
          <w:iCs/>
        </w:rPr>
        <w:t>1200</w:t>
      </w:r>
      <w:r w:rsidRPr="00313A61">
        <w:rPr>
          <w:rFonts w:cs="Verdana-Italic"/>
          <w:iCs/>
        </w:rPr>
        <w:t>,-Kč bez DPH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</w:p>
    <w:p w:rsidR="001C434F" w:rsidRPr="00313A61" w:rsidRDefault="001C434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313A61">
        <w:rPr>
          <w:rFonts w:cs="Verdana-Italic"/>
          <w:iCs/>
        </w:rPr>
        <w:t>Počet hodin: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  <w:t xml:space="preserve">          3h</w:t>
      </w:r>
    </w:p>
    <w:p w:rsidR="001C434F" w:rsidRPr="00313A61" w:rsidRDefault="001C434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313A61">
        <w:rPr>
          <w:rFonts w:cs="Verdana-Italic"/>
          <w:iCs/>
        </w:rPr>
        <w:t>Náklady na servisního technika: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>
        <w:rPr>
          <w:rFonts w:cs="Verdana-Italic"/>
          <w:iCs/>
        </w:rPr>
        <w:t>3</w:t>
      </w:r>
      <w:r w:rsidRPr="00313A61">
        <w:rPr>
          <w:rFonts w:cs="Verdana-Italic"/>
          <w:iCs/>
        </w:rPr>
        <w:t xml:space="preserve"> </w:t>
      </w:r>
      <w:r>
        <w:rPr>
          <w:rFonts w:cs="Verdana-Italic"/>
          <w:iCs/>
        </w:rPr>
        <w:t>600</w:t>
      </w:r>
      <w:r w:rsidRPr="00313A61">
        <w:rPr>
          <w:rFonts w:cs="Verdana-Italic"/>
          <w:iCs/>
        </w:rPr>
        <w:t>,-Kč bez DPH</w:t>
      </w:r>
    </w:p>
    <w:p w:rsidR="001C434F" w:rsidRDefault="001C434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D53332">
        <w:rPr>
          <w:rFonts w:cs="Verdana-Italic"/>
          <w:iCs/>
        </w:rPr>
        <w:t xml:space="preserve">Náklady na </w:t>
      </w:r>
      <w:r>
        <w:rPr>
          <w:rFonts w:cs="Verdana-Italic"/>
          <w:iCs/>
        </w:rPr>
        <w:t>revizi</w:t>
      </w:r>
      <w:r w:rsidRPr="00D53332">
        <w:rPr>
          <w:rFonts w:cs="Verdana-Italic"/>
          <w:iCs/>
        </w:rPr>
        <w:t>:</w:t>
      </w:r>
      <w:r w:rsidRPr="00D53332">
        <w:rPr>
          <w:rFonts w:cs="Verdana-Italic"/>
          <w:iCs/>
        </w:rPr>
        <w:tab/>
      </w:r>
      <w:r w:rsidRPr="00D53332">
        <w:rPr>
          <w:rFonts w:cs="Verdana-Italic"/>
          <w:iCs/>
        </w:rPr>
        <w:tab/>
      </w:r>
      <w:r w:rsidRPr="00D53332">
        <w:rPr>
          <w:rFonts w:cs="Verdana-Italic"/>
          <w:iCs/>
        </w:rPr>
        <w:tab/>
      </w:r>
      <w:r w:rsidRPr="00D53332">
        <w:rPr>
          <w:rFonts w:cs="Verdana-Italic"/>
          <w:iCs/>
        </w:rPr>
        <w:tab/>
      </w:r>
      <w:r>
        <w:rPr>
          <w:rFonts w:cs="Verdana-Italic"/>
          <w:iCs/>
        </w:rPr>
        <w:t>2 860</w:t>
      </w:r>
      <w:r w:rsidRPr="00D53332">
        <w:rPr>
          <w:rFonts w:cs="Verdana-Italic"/>
          <w:iCs/>
        </w:rPr>
        <w:t>,-Kč bez DPH</w:t>
      </w:r>
    </w:p>
    <w:p w:rsidR="001C434F" w:rsidRPr="00313A61" w:rsidRDefault="001C434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313A61">
        <w:rPr>
          <w:rFonts w:cs="Verdana-Italic"/>
          <w:iCs/>
        </w:rPr>
        <w:lastRenderedPageBreak/>
        <w:t>Materiál: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>
        <w:rPr>
          <w:rFonts w:cs="Verdana-Italic"/>
          <w:iCs/>
        </w:rPr>
        <w:t>2</w:t>
      </w:r>
      <w:r w:rsidRPr="00313A61">
        <w:rPr>
          <w:rFonts w:cs="Verdana-Italic"/>
          <w:iCs/>
        </w:rPr>
        <w:t xml:space="preserve"> </w:t>
      </w:r>
      <w:r>
        <w:rPr>
          <w:rFonts w:cs="Verdana-Italic"/>
          <w:iCs/>
        </w:rPr>
        <w:t>640</w:t>
      </w:r>
      <w:r w:rsidRPr="00313A61">
        <w:rPr>
          <w:rFonts w:cs="Verdana-Italic"/>
          <w:iCs/>
        </w:rPr>
        <w:t>,-Kč bez DPH</w:t>
      </w:r>
    </w:p>
    <w:p w:rsidR="00EF1EAB" w:rsidRDefault="001C434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  <w:color w:val="000000"/>
        </w:rPr>
      </w:pPr>
      <w:r w:rsidRPr="00313A61">
        <w:rPr>
          <w:rFonts w:cs="Verdana-Italic"/>
          <w:iCs/>
        </w:rPr>
        <w:t>Celková cena: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>
        <w:rPr>
          <w:rFonts w:cs="Verdana-Italic"/>
          <w:iCs/>
        </w:rPr>
        <w:t>9 100</w:t>
      </w:r>
      <w:r w:rsidRPr="00313A61">
        <w:rPr>
          <w:rFonts w:cs="Verdana-Italic"/>
          <w:iCs/>
        </w:rPr>
        <w:t>,-Kč bez DPH</w:t>
      </w:r>
    </w:p>
    <w:p w:rsidR="00D20EE2" w:rsidRDefault="00D20EE2" w:rsidP="00D20EE2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  <w:color w:val="000000"/>
        </w:rPr>
      </w:pPr>
    </w:p>
    <w:p w:rsidR="00BA7E15" w:rsidRDefault="00BA7E15" w:rsidP="00BA7E15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Verdana-Italic"/>
          <w:iCs/>
          <w:color w:val="000000"/>
        </w:rPr>
      </w:pPr>
      <w:r w:rsidRPr="002657E7">
        <w:rPr>
          <w:rFonts w:cs="Verdana-Italic"/>
          <w:iCs/>
          <w:color w:val="000000"/>
        </w:rPr>
        <w:t>Technická kontrola po uplynutí 24 měsíců od předchozí kontroly (</w:t>
      </w:r>
      <w:r>
        <w:rPr>
          <w:rFonts w:cs="Verdana-Italic"/>
          <w:iCs/>
          <w:color w:val="000000"/>
        </w:rPr>
        <w:t>12</w:t>
      </w:r>
      <w:r w:rsidRPr="002657E7">
        <w:rPr>
          <w:rFonts w:cs="Verdana-Italic"/>
          <w:iCs/>
          <w:color w:val="000000"/>
        </w:rPr>
        <w:t>. rok provozu)</w:t>
      </w:r>
      <w:r>
        <w:rPr>
          <w:rFonts w:cs="Verdana-Italic"/>
          <w:iCs/>
          <w:color w:val="000000"/>
        </w:rPr>
        <w:t>.</w:t>
      </w:r>
    </w:p>
    <w:p w:rsidR="00FA3370" w:rsidRPr="002E7FCC" w:rsidRDefault="00FA3370" w:rsidP="00FA3370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2E7FCC">
        <w:rPr>
          <w:rFonts w:cs="Verdana-Italic"/>
          <w:iCs/>
        </w:rPr>
        <w:t>Hodinová sazba:</w:t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>
        <w:rPr>
          <w:rFonts w:cs="Verdana-Italic"/>
          <w:iCs/>
        </w:rPr>
        <w:t>1 200</w:t>
      </w:r>
      <w:r w:rsidRPr="002E7FCC">
        <w:rPr>
          <w:rFonts w:cs="Verdana-Italic"/>
          <w:iCs/>
        </w:rPr>
        <w:t>,-Kč bez DPH</w:t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</w:p>
    <w:p w:rsidR="00FA3370" w:rsidRPr="002E7FCC" w:rsidRDefault="00FA3370" w:rsidP="00FA3370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2E7FCC">
        <w:rPr>
          <w:rFonts w:cs="Verdana-Italic"/>
          <w:iCs/>
        </w:rPr>
        <w:t>Počet hodin:</w:t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>
        <w:rPr>
          <w:rFonts w:cs="Verdana-Italic"/>
          <w:iCs/>
        </w:rPr>
        <w:t xml:space="preserve">       3h</w:t>
      </w:r>
    </w:p>
    <w:p w:rsidR="00FA3370" w:rsidRPr="002E7FCC" w:rsidRDefault="00FA3370" w:rsidP="00FA3370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2E7FCC">
        <w:rPr>
          <w:rFonts w:cs="Verdana-Italic"/>
          <w:iCs/>
        </w:rPr>
        <w:t>Nák</w:t>
      </w:r>
      <w:r>
        <w:rPr>
          <w:rFonts w:cs="Verdana-Italic"/>
          <w:iCs/>
        </w:rPr>
        <w:t>lady na servisního technika:</w:t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  <w:t>3 600</w:t>
      </w:r>
      <w:r w:rsidRPr="002E7FCC">
        <w:rPr>
          <w:rFonts w:cs="Verdana-Italic"/>
          <w:iCs/>
        </w:rPr>
        <w:t>,-Kč bez DPH</w:t>
      </w:r>
    </w:p>
    <w:p w:rsidR="00FA3370" w:rsidRPr="002E7FCC" w:rsidRDefault="00FA3370" w:rsidP="00FA3370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2E7FCC">
        <w:rPr>
          <w:rFonts w:cs="Verdana-Italic"/>
          <w:iCs/>
        </w:rPr>
        <w:t xml:space="preserve">Náklady na </w:t>
      </w:r>
      <w:r>
        <w:rPr>
          <w:rFonts w:cs="Verdana-Italic"/>
          <w:iCs/>
        </w:rPr>
        <w:t>kontrolu</w:t>
      </w:r>
      <w:r w:rsidRPr="002E7FCC">
        <w:rPr>
          <w:rFonts w:cs="Verdana-Italic"/>
          <w:iCs/>
        </w:rPr>
        <w:t>:</w:t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>
        <w:rPr>
          <w:rFonts w:cs="Verdana-Italic"/>
          <w:iCs/>
        </w:rPr>
        <w:t>7 920,-Kč</w:t>
      </w:r>
      <w:r w:rsidRPr="002E7FCC">
        <w:rPr>
          <w:rFonts w:cs="Verdana-Italic"/>
          <w:iCs/>
        </w:rPr>
        <w:t xml:space="preserve"> bez DPH</w:t>
      </w:r>
    </w:p>
    <w:p w:rsidR="00D20EE2" w:rsidRDefault="00FA3370" w:rsidP="00FA3370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  <w:color w:val="000000"/>
        </w:rPr>
      </w:pPr>
      <w:r w:rsidRPr="002E7FCC">
        <w:rPr>
          <w:rFonts w:cs="Verdana-Italic"/>
          <w:iCs/>
        </w:rPr>
        <w:t>Celková cena</w:t>
      </w:r>
      <w:r>
        <w:rPr>
          <w:rFonts w:cs="Verdana-Italic"/>
          <w:iCs/>
        </w:rPr>
        <w:t>:</w:t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  <w:t xml:space="preserve">            11 520</w:t>
      </w:r>
      <w:r w:rsidRPr="002E7FCC">
        <w:rPr>
          <w:rFonts w:cs="Verdana-Italic"/>
          <w:iCs/>
        </w:rPr>
        <w:t>,-Kč bez DPH</w:t>
      </w:r>
    </w:p>
    <w:p w:rsidR="00D20EE2" w:rsidRDefault="00D20EE2" w:rsidP="00D20EE2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  <w:color w:val="000000"/>
        </w:rPr>
      </w:pPr>
    </w:p>
    <w:p w:rsidR="00BA7E15" w:rsidRDefault="00BA7E15" w:rsidP="00BA7E15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Verdana-Italic"/>
          <w:iCs/>
          <w:color w:val="000000"/>
        </w:rPr>
      </w:pPr>
      <w:r w:rsidRPr="00E428C9">
        <w:rPr>
          <w:rFonts w:cs="Verdana-Italic"/>
          <w:iCs/>
          <w:color w:val="000000"/>
        </w:rPr>
        <w:t>Revize klimatizace kabiny řidiče po uplynutí 12 měsíců.</w:t>
      </w:r>
      <w:r>
        <w:rPr>
          <w:rFonts w:cs="Verdana-Italic"/>
          <w:iCs/>
          <w:color w:val="000000"/>
        </w:rPr>
        <w:t xml:space="preserve"> (</w:t>
      </w:r>
      <w:proofErr w:type="gramStart"/>
      <w:r>
        <w:rPr>
          <w:rFonts w:cs="Verdana-Italic"/>
          <w:iCs/>
          <w:color w:val="000000"/>
        </w:rPr>
        <w:t>13.rok</w:t>
      </w:r>
      <w:proofErr w:type="gramEnd"/>
      <w:r>
        <w:rPr>
          <w:rFonts w:cs="Verdana-Italic"/>
          <w:iCs/>
          <w:color w:val="000000"/>
        </w:rPr>
        <w:t xml:space="preserve"> provozu).</w:t>
      </w:r>
    </w:p>
    <w:p w:rsidR="001C434F" w:rsidRPr="00313A61" w:rsidRDefault="001C434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313A61">
        <w:rPr>
          <w:rFonts w:cs="Verdana-Italic"/>
          <w:iCs/>
        </w:rPr>
        <w:t>Hodinová sazba: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  <w:t xml:space="preserve"> </w:t>
      </w:r>
      <w:r>
        <w:rPr>
          <w:rFonts w:cs="Verdana-Italic"/>
          <w:iCs/>
        </w:rPr>
        <w:t>1200</w:t>
      </w:r>
      <w:r w:rsidRPr="00313A61">
        <w:rPr>
          <w:rFonts w:cs="Verdana-Italic"/>
          <w:iCs/>
        </w:rPr>
        <w:t>,-Kč bez DPH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</w:p>
    <w:p w:rsidR="001C434F" w:rsidRPr="00313A61" w:rsidRDefault="001C434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313A61">
        <w:rPr>
          <w:rFonts w:cs="Verdana-Italic"/>
          <w:iCs/>
        </w:rPr>
        <w:t>Počet hodin: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  <w:t xml:space="preserve">          3h</w:t>
      </w:r>
    </w:p>
    <w:p w:rsidR="001C434F" w:rsidRPr="00313A61" w:rsidRDefault="001C434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313A61">
        <w:rPr>
          <w:rFonts w:cs="Verdana-Italic"/>
          <w:iCs/>
        </w:rPr>
        <w:t>Náklady na servisního technika: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>
        <w:rPr>
          <w:rFonts w:cs="Verdana-Italic"/>
          <w:iCs/>
        </w:rPr>
        <w:t>3</w:t>
      </w:r>
      <w:r w:rsidRPr="00313A61">
        <w:rPr>
          <w:rFonts w:cs="Verdana-Italic"/>
          <w:iCs/>
        </w:rPr>
        <w:t xml:space="preserve"> </w:t>
      </w:r>
      <w:r>
        <w:rPr>
          <w:rFonts w:cs="Verdana-Italic"/>
          <w:iCs/>
        </w:rPr>
        <w:t>600</w:t>
      </w:r>
      <w:r w:rsidRPr="00313A61">
        <w:rPr>
          <w:rFonts w:cs="Verdana-Italic"/>
          <w:iCs/>
        </w:rPr>
        <w:t>,-Kč bez DPH</w:t>
      </w:r>
    </w:p>
    <w:p w:rsidR="001C434F" w:rsidRDefault="001C434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D53332">
        <w:rPr>
          <w:rFonts w:cs="Verdana-Italic"/>
          <w:iCs/>
        </w:rPr>
        <w:t xml:space="preserve">Náklady na </w:t>
      </w:r>
      <w:r>
        <w:rPr>
          <w:rFonts w:cs="Verdana-Italic"/>
          <w:iCs/>
        </w:rPr>
        <w:t>revizi</w:t>
      </w:r>
      <w:r w:rsidRPr="00D53332">
        <w:rPr>
          <w:rFonts w:cs="Verdana-Italic"/>
          <w:iCs/>
        </w:rPr>
        <w:t>:</w:t>
      </w:r>
      <w:r w:rsidRPr="00D53332">
        <w:rPr>
          <w:rFonts w:cs="Verdana-Italic"/>
          <w:iCs/>
        </w:rPr>
        <w:tab/>
      </w:r>
      <w:r w:rsidRPr="00D53332">
        <w:rPr>
          <w:rFonts w:cs="Verdana-Italic"/>
          <w:iCs/>
        </w:rPr>
        <w:tab/>
      </w:r>
      <w:r w:rsidRPr="00D53332">
        <w:rPr>
          <w:rFonts w:cs="Verdana-Italic"/>
          <w:iCs/>
        </w:rPr>
        <w:tab/>
      </w:r>
      <w:r w:rsidRPr="00D53332">
        <w:rPr>
          <w:rFonts w:cs="Verdana-Italic"/>
          <w:iCs/>
        </w:rPr>
        <w:tab/>
      </w:r>
      <w:r>
        <w:rPr>
          <w:rFonts w:cs="Verdana-Italic"/>
          <w:iCs/>
        </w:rPr>
        <w:t>2 860</w:t>
      </w:r>
      <w:r w:rsidRPr="00D53332">
        <w:rPr>
          <w:rFonts w:cs="Verdana-Italic"/>
          <w:iCs/>
        </w:rPr>
        <w:t>,-Kč bez DPH</w:t>
      </w:r>
    </w:p>
    <w:p w:rsidR="001C434F" w:rsidRPr="00313A61" w:rsidRDefault="001C434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313A61">
        <w:rPr>
          <w:rFonts w:cs="Verdana-Italic"/>
          <w:iCs/>
        </w:rPr>
        <w:t>Materiál: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>
        <w:rPr>
          <w:rFonts w:cs="Verdana-Italic"/>
          <w:iCs/>
        </w:rPr>
        <w:t>2</w:t>
      </w:r>
      <w:r w:rsidRPr="00313A61">
        <w:rPr>
          <w:rFonts w:cs="Verdana-Italic"/>
          <w:iCs/>
        </w:rPr>
        <w:t xml:space="preserve"> </w:t>
      </w:r>
      <w:r>
        <w:rPr>
          <w:rFonts w:cs="Verdana-Italic"/>
          <w:iCs/>
        </w:rPr>
        <w:t>640</w:t>
      </w:r>
      <w:r w:rsidRPr="00313A61">
        <w:rPr>
          <w:rFonts w:cs="Verdana-Italic"/>
          <w:iCs/>
        </w:rPr>
        <w:t>,-Kč bez DPH</w:t>
      </w:r>
    </w:p>
    <w:p w:rsidR="00EF1EAB" w:rsidRDefault="001C434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  <w:color w:val="000000"/>
        </w:rPr>
      </w:pPr>
      <w:r w:rsidRPr="00313A61">
        <w:rPr>
          <w:rFonts w:cs="Verdana-Italic"/>
          <w:iCs/>
        </w:rPr>
        <w:t>Celková cena: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>
        <w:rPr>
          <w:rFonts w:cs="Verdana-Italic"/>
          <w:iCs/>
        </w:rPr>
        <w:t>9 100</w:t>
      </w:r>
      <w:r w:rsidRPr="00313A61">
        <w:rPr>
          <w:rFonts w:cs="Verdana-Italic"/>
          <w:iCs/>
        </w:rPr>
        <w:t>,-Kč bez DPH</w:t>
      </w:r>
    </w:p>
    <w:p w:rsidR="00EF1EAB" w:rsidRDefault="00EF1EAB" w:rsidP="00D20EE2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  <w:color w:val="000000"/>
        </w:rPr>
      </w:pPr>
    </w:p>
    <w:p w:rsidR="00BA7E15" w:rsidRDefault="00BA7E15" w:rsidP="00BA7E15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Verdana-Italic"/>
          <w:iCs/>
          <w:color w:val="000000"/>
        </w:rPr>
      </w:pPr>
      <w:r w:rsidRPr="00E428C9">
        <w:rPr>
          <w:rFonts w:cs="Verdana-Italic"/>
          <w:iCs/>
          <w:color w:val="000000"/>
        </w:rPr>
        <w:t>Revize klimatizace kabiny řidiče po uplynutí 12 měsíců.</w:t>
      </w:r>
      <w:r>
        <w:rPr>
          <w:rFonts w:cs="Verdana-Italic"/>
          <w:iCs/>
          <w:color w:val="000000"/>
        </w:rPr>
        <w:t xml:space="preserve"> (</w:t>
      </w:r>
      <w:proofErr w:type="gramStart"/>
      <w:r>
        <w:rPr>
          <w:rFonts w:cs="Verdana-Italic"/>
          <w:iCs/>
          <w:color w:val="000000"/>
        </w:rPr>
        <w:t>14.rok</w:t>
      </w:r>
      <w:proofErr w:type="gramEnd"/>
      <w:r>
        <w:rPr>
          <w:rFonts w:cs="Verdana-Italic"/>
          <w:iCs/>
          <w:color w:val="000000"/>
        </w:rPr>
        <w:t xml:space="preserve"> provozu).</w:t>
      </w:r>
    </w:p>
    <w:p w:rsidR="001C434F" w:rsidRPr="00313A61" w:rsidRDefault="001C434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313A61">
        <w:rPr>
          <w:rFonts w:cs="Verdana-Italic"/>
          <w:iCs/>
        </w:rPr>
        <w:t>Hodinová sazba: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  <w:t xml:space="preserve"> </w:t>
      </w:r>
      <w:r>
        <w:rPr>
          <w:rFonts w:cs="Verdana-Italic"/>
          <w:iCs/>
        </w:rPr>
        <w:t>1200</w:t>
      </w:r>
      <w:r w:rsidRPr="00313A61">
        <w:rPr>
          <w:rFonts w:cs="Verdana-Italic"/>
          <w:iCs/>
        </w:rPr>
        <w:t>,-Kč bez DPH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</w:p>
    <w:p w:rsidR="001C434F" w:rsidRPr="00313A61" w:rsidRDefault="001C434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313A61">
        <w:rPr>
          <w:rFonts w:cs="Verdana-Italic"/>
          <w:iCs/>
        </w:rPr>
        <w:t>Počet hodin: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  <w:t xml:space="preserve">          3h</w:t>
      </w:r>
    </w:p>
    <w:p w:rsidR="001C434F" w:rsidRPr="00313A61" w:rsidRDefault="001C434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313A61">
        <w:rPr>
          <w:rFonts w:cs="Verdana-Italic"/>
          <w:iCs/>
        </w:rPr>
        <w:t>Náklady na servisního technika: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>
        <w:rPr>
          <w:rFonts w:cs="Verdana-Italic"/>
          <w:iCs/>
        </w:rPr>
        <w:t>3</w:t>
      </w:r>
      <w:r w:rsidRPr="00313A61">
        <w:rPr>
          <w:rFonts w:cs="Verdana-Italic"/>
          <w:iCs/>
        </w:rPr>
        <w:t xml:space="preserve"> </w:t>
      </w:r>
      <w:r>
        <w:rPr>
          <w:rFonts w:cs="Verdana-Italic"/>
          <w:iCs/>
        </w:rPr>
        <w:t>600</w:t>
      </w:r>
      <w:r w:rsidRPr="00313A61">
        <w:rPr>
          <w:rFonts w:cs="Verdana-Italic"/>
          <w:iCs/>
        </w:rPr>
        <w:t>,-Kč bez DPH</w:t>
      </w:r>
    </w:p>
    <w:p w:rsidR="001C434F" w:rsidRDefault="001C434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D53332">
        <w:rPr>
          <w:rFonts w:cs="Verdana-Italic"/>
          <w:iCs/>
        </w:rPr>
        <w:t xml:space="preserve">Náklady na </w:t>
      </w:r>
      <w:r>
        <w:rPr>
          <w:rFonts w:cs="Verdana-Italic"/>
          <w:iCs/>
        </w:rPr>
        <w:t>revizi</w:t>
      </w:r>
      <w:r w:rsidRPr="00D53332">
        <w:rPr>
          <w:rFonts w:cs="Verdana-Italic"/>
          <w:iCs/>
        </w:rPr>
        <w:t>:</w:t>
      </w:r>
      <w:r w:rsidRPr="00D53332">
        <w:rPr>
          <w:rFonts w:cs="Verdana-Italic"/>
          <w:iCs/>
        </w:rPr>
        <w:tab/>
      </w:r>
      <w:r w:rsidRPr="00D53332">
        <w:rPr>
          <w:rFonts w:cs="Verdana-Italic"/>
          <w:iCs/>
        </w:rPr>
        <w:tab/>
      </w:r>
      <w:r w:rsidRPr="00D53332">
        <w:rPr>
          <w:rFonts w:cs="Verdana-Italic"/>
          <w:iCs/>
        </w:rPr>
        <w:tab/>
      </w:r>
      <w:r w:rsidRPr="00D53332">
        <w:rPr>
          <w:rFonts w:cs="Verdana-Italic"/>
          <w:iCs/>
        </w:rPr>
        <w:tab/>
      </w:r>
      <w:r>
        <w:rPr>
          <w:rFonts w:cs="Verdana-Italic"/>
          <w:iCs/>
        </w:rPr>
        <w:t>2 860</w:t>
      </w:r>
      <w:r w:rsidRPr="00D53332">
        <w:rPr>
          <w:rFonts w:cs="Verdana-Italic"/>
          <w:iCs/>
        </w:rPr>
        <w:t>,-Kč bez DPH</w:t>
      </w:r>
    </w:p>
    <w:p w:rsidR="001C434F" w:rsidRPr="00313A61" w:rsidRDefault="001C434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313A61">
        <w:rPr>
          <w:rFonts w:cs="Verdana-Italic"/>
          <w:iCs/>
        </w:rPr>
        <w:t>Materiál: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>
        <w:rPr>
          <w:rFonts w:cs="Verdana-Italic"/>
          <w:iCs/>
        </w:rPr>
        <w:t>2</w:t>
      </w:r>
      <w:r w:rsidRPr="00313A61">
        <w:rPr>
          <w:rFonts w:cs="Verdana-Italic"/>
          <w:iCs/>
        </w:rPr>
        <w:t xml:space="preserve"> </w:t>
      </w:r>
      <w:r>
        <w:rPr>
          <w:rFonts w:cs="Verdana-Italic"/>
          <w:iCs/>
        </w:rPr>
        <w:t>640</w:t>
      </w:r>
      <w:r w:rsidRPr="00313A61">
        <w:rPr>
          <w:rFonts w:cs="Verdana-Italic"/>
          <w:iCs/>
        </w:rPr>
        <w:t>,-Kč bez DPH</w:t>
      </w:r>
    </w:p>
    <w:p w:rsidR="00EF1EAB" w:rsidRDefault="001C434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  <w:color w:val="000000"/>
        </w:rPr>
      </w:pPr>
      <w:r w:rsidRPr="00313A61">
        <w:rPr>
          <w:rFonts w:cs="Verdana-Italic"/>
          <w:iCs/>
        </w:rPr>
        <w:t>Celková cena: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>
        <w:rPr>
          <w:rFonts w:cs="Verdana-Italic"/>
          <w:iCs/>
        </w:rPr>
        <w:t>9 100</w:t>
      </w:r>
      <w:r w:rsidRPr="00313A61">
        <w:rPr>
          <w:rFonts w:cs="Verdana-Italic"/>
          <w:iCs/>
        </w:rPr>
        <w:t>,-Kč bez DPH</w:t>
      </w:r>
    </w:p>
    <w:p w:rsidR="00EF1EAB" w:rsidRDefault="00EF1EAB" w:rsidP="00D20EE2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  <w:color w:val="000000"/>
        </w:rPr>
      </w:pPr>
    </w:p>
    <w:p w:rsidR="00BA7E15" w:rsidRDefault="00BA7E15" w:rsidP="00BA7E15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Verdana-Italic"/>
          <w:iCs/>
          <w:color w:val="000000"/>
        </w:rPr>
      </w:pPr>
      <w:r w:rsidRPr="00E428C9">
        <w:rPr>
          <w:rFonts w:cs="Verdana-Italic"/>
          <w:iCs/>
          <w:color w:val="000000"/>
        </w:rPr>
        <w:t xml:space="preserve">Zkouška zábrzdných drah po ujetí </w:t>
      </w:r>
      <w:r>
        <w:rPr>
          <w:rFonts w:cs="Verdana-Italic"/>
          <w:iCs/>
          <w:color w:val="000000"/>
        </w:rPr>
        <w:t>800</w:t>
      </w:r>
      <w:r w:rsidRPr="00E428C9">
        <w:rPr>
          <w:rFonts w:cs="Verdana-Italic"/>
          <w:iCs/>
          <w:color w:val="000000"/>
        </w:rPr>
        <w:t> 000 km (provádí se po stupni prohlídky SP).</w:t>
      </w:r>
    </w:p>
    <w:p w:rsidR="009A426B" w:rsidRPr="002E7FCC" w:rsidRDefault="009A426B" w:rsidP="009A426B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>
        <w:rPr>
          <w:rFonts w:cs="Verdana-Italic"/>
          <w:iCs/>
        </w:rPr>
        <w:t>Hodinová sazba:</w:t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  <w:t>1 200</w:t>
      </w:r>
      <w:r w:rsidRPr="002E7FCC">
        <w:rPr>
          <w:rFonts w:cs="Verdana-Italic"/>
          <w:iCs/>
        </w:rPr>
        <w:t>,-Kč bez DPH</w:t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</w:p>
    <w:p w:rsidR="009A426B" w:rsidRPr="002E7FCC" w:rsidRDefault="009A426B" w:rsidP="009A426B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2E7FCC">
        <w:rPr>
          <w:rFonts w:cs="Verdana-Italic"/>
          <w:iCs/>
        </w:rPr>
        <w:t>Počet hodin:</w:t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>
        <w:rPr>
          <w:rFonts w:cs="Verdana-Italic"/>
          <w:iCs/>
        </w:rPr>
        <w:t xml:space="preserve">           2h</w:t>
      </w:r>
    </w:p>
    <w:p w:rsidR="009A426B" w:rsidRPr="002E7FCC" w:rsidRDefault="009A426B" w:rsidP="009A426B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2E7FCC">
        <w:rPr>
          <w:rFonts w:cs="Verdana-Italic"/>
          <w:iCs/>
        </w:rPr>
        <w:t>Nák</w:t>
      </w:r>
      <w:r>
        <w:rPr>
          <w:rFonts w:cs="Verdana-Italic"/>
          <w:iCs/>
        </w:rPr>
        <w:t>lady na servisního technika:</w:t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  <w:t>2 400</w:t>
      </w:r>
      <w:r w:rsidRPr="002E7FCC">
        <w:rPr>
          <w:rFonts w:cs="Verdana-Italic"/>
          <w:iCs/>
        </w:rPr>
        <w:t>,-Kč bez DPH</w:t>
      </w:r>
    </w:p>
    <w:p w:rsidR="009A426B" w:rsidRPr="002E7FCC" w:rsidRDefault="009A426B" w:rsidP="009A426B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2E7FCC">
        <w:rPr>
          <w:rFonts w:cs="Verdana-Italic"/>
          <w:iCs/>
        </w:rPr>
        <w:t xml:space="preserve">Náklady na </w:t>
      </w:r>
      <w:r>
        <w:rPr>
          <w:rFonts w:cs="Verdana-Italic"/>
          <w:iCs/>
        </w:rPr>
        <w:t>zkoušku</w:t>
      </w:r>
      <w:r w:rsidRPr="002E7FCC">
        <w:rPr>
          <w:rFonts w:cs="Verdana-Italic"/>
          <w:iCs/>
        </w:rPr>
        <w:t>:</w:t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>
        <w:rPr>
          <w:rFonts w:cs="Verdana-Italic"/>
          <w:iCs/>
        </w:rPr>
        <w:t>7 920,-Kč</w:t>
      </w:r>
      <w:r w:rsidRPr="002E7FCC">
        <w:rPr>
          <w:rFonts w:cs="Verdana-Italic"/>
          <w:iCs/>
        </w:rPr>
        <w:t xml:space="preserve"> bez DPH</w:t>
      </w:r>
    </w:p>
    <w:p w:rsidR="00D20EE2" w:rsidRDefault="009A426B" w:rsidP="009A426B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  <w:color w:val="000000"/>
        </w:rPr>
      </w:pPr>
      <w:r w:rsidRPr="002E7FCC">
        <w:rPr>
          <w:rFonts w:cs="Verdana-Italic"/>
          <w:iCs/>
        </w:rPr>
        <w:t>Celková cena</w:t>
      </w:r>
      <w:r>
        <w:rPr>
          <w:rFonts w:cs="Verdana-Italic"/>
          <w:iCs/>
        </w:rPr>
        <w:t>:</w:t>
      </w:r>
      <w:r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>
        <w:rPr>
          <w:rFonts w:cs="Verdana-Italic"/>
          <w:iCs/>
        </w:rPr>
        <w:t xml:space="preserve">            10 320</w:t>
      </w:r>
      <w:r w:rsidRPr="002E7FCC">
        <w:rPr>
          <w:rFonts w:cs="Verdana-Italic"/>
          <w:iCs/>
        </w:rPr>
        <w:t>,-Kč bez DPH</w:t>
      </w:r>
    </w:p>
    <w:p w:rsidR="00BC6A5B" w:rsidRDefault="00BC6A5B" w:rsidP="00BC6A5B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  <w:color w:val="000000"/>
        </w:rPr>
      </w:pPr>
    </w:p>
    <w:p w:rsidR="00BA7E15" w:rsidRDefault="00BA7E15" w:rsidP="00BA7E15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Verdana-Italic"/>
          <w:iCs/>
          <w:color w:val="000000"/>
        </w:rPr>
      </w:pPr>
      <w:r w:rsidRPr="002657E7">
        <w:rPr>
          <w:rFonts w:cs="Verdana-Italic"/>
          <w:iCs/>
          <w:color w:val="000000"/>
        </w:rPr>
        <w:t>Technická kontrola po uplynutí 24 měsíců od předchozí kontroly (</w:t>
      </w:r>
      <w:r>
        <w:rPr>
          <w:rFonts w:cs="Verdana-Italic"/>
          <w:iCs/>
          <w:color w:val="000000"/>
        </w:rPr>
        <w:t>1</w:t>
      </w:r>
      <w:r w:rsidRPr="002657E7">
        <w:rPr>
          <w:rFonts w:cs="Verdana-Italic"/>
          <w:iCs/>
          <w:color w:val="000000"/>
        </w:rPr>
        <w:t>4. rok provozu)</w:t>
      </w:r>
      <w:r>
        <w:rPr>
          <w:rFonts w:cs="Verdana-Italic"/>
          <w:iCs/>
          <w:color w:val="000000"/>
        </w:rPr>
        <w:t>.</w:t>
      </w:r>
    </w:p>
    <w:p w:rsidR="00FA3370" w:rsidRPr="002E7FCC" w:rsidRDefault="00FA3370" w:rsidP="00FA3370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2E7FCC">
        <w:rPr>
          <w:rFonts w:cs="Verdana-Italic"/>
          <w:iCs/>
        </w:rPr>
        <w:t>Hodinová sazba:</w:t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>
        <w:rPr>
          <w:rFonts w:cs="Verdana-Italic"/>
          <w:iCs/>
        </w:rPr>
        <w:t>1 200</w:t>
      </w:r>
      <w:r w:rsidRPr="002E7FCC">
        <w:rPr>
          <w:rFonts w:cs="Verdana-Italic"/>
          <w:iCs/>
        </w:rPr>
        <w:t>,-Kč bez DPH</w:t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</w:p>
    <w:p w:rsidR="00FA3370" w:rsidRPr="002E7FCC" w:rsidRDefault="00FA3370" w:rsidP="00FA3370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2E7FCC">
        <w:rPr>
          <w:rFonts w:cs="Verdana-Italic"/>
          <w:iCs/>
        </w:rPr>
        <w:t>Počet hodin:</w:t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>
        <w:rPr>
          <w:rFonts w:cs="Verdana-Italic"/>
          <w:iCs/>
        </w:rPr>
        <w:t xml:space="preserve">       3h</w:t>
      </w:r>
    </w:p>
    <w:p w:rsidR="00FA3370" w:rsidRPr="002E7FCC" w:rsidRDefault="00FA3370" w:rsidP="00FA3370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2E7FCC">
        <w:rPr>
          <w:rFonts w:cs="Verdana-Italic"/>
          <w:iCs/>
        </w:rPr>
        <w:t>Nák</w:t>
      </w:r>
      <w:r>
        <w:rPr>
          <w:rFonts w:cs="Verdana-Italic"/>
          <w:iCs/>
        </w:rPr>
        <w:t>lady na servisního technika:</w:t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  <w:t>3 600</w:t>
      </w:r>
      <w:r w:rsidRPr="002E7FCC">
        <w:rPr>
          <w:rFonts w:cs="Verdana-Italic"/>
          <w:iCs/>
        </w:rPr>
        <w:t>,-Kč bez DPH</w:t>
      </w:r>
    </w:p>
    <w:p w:rsidR="00FA3370" w:rsidRPr="002E7FCC" w:rsidRDefault="00FA3370" w:rsidP="00FA3370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2E7FCC">
        <w:rPr>
          <w:rFonts w:cs="Verdana-Italic"/>
          <w:iCs/>
        </w:rPr>
        <w:t xml:space="preserve">Náklady na </w:t>
      </w:r>
      <w:r>
        <w:rPr>
          <w:rFonts w:cs="Verdana-Italic"/>
          <w:iCs/>
        </w:rPr>
        <w:t>kontrolu</w:t>
      </w:r>
      <w:r w:rsidRPr="002E7FCC">
        <w:rPr>
          <w:rFonts w:cs="Verdana-Italic"/>
          <w:iCs/>
        </w:rPr>
        <w:t>:</w:t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>
        <w:rPr>
          <w:rFonts w:cs="Verdana-Italic"/>
          <w:iCs/>
        </w:rPr>
        <w:t>7 920,-Kč</w:t>
      </w:r>
      <w:r w:rsidRPr="002E7FCC">
        <w:rPr>
          <w:rFonts w:cs="Verdana-Italic"/>
          <w:iCs/>
        </w:rPr>
        <w:t xml:space="preserve"> bez DPH</w:t>
      </w:r>
    </w:p>
    <w:p w:rsidR="00D20EE2" w:rsidRDefault="00FA3370" w:rsidP="00FA3370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  <w:color w:val="000000"/>
        </w:rPr>
      </w:pPr>
      <w:r w:rsidRPr="002E7FCC">
        <w:rPr>
          <w:rFonts w:cs="Verdana-Italic"/>
          <w:iCs/>
        </w:rPr>
        <w:t>Celková cena</w:t>
      </w:r>
      <w:r>
        <w:rPr>
          <w:rFonts w:cs="Verdana-Italic"/>
          <w:iCs/>
        </w:rPr>
        <w:t>:</w:t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  <w:t xml:space="preserve">            11 520</w:t>
      </w:r>
      <w:r w:rsidRPr="002E7FCC">
        <w:rPr>
          <w:rFonts w:cs="Verdana-Italic"/>
          <w:iCs/>
        </w:rPr>
        <w:t>,-Kč bez DPH</w:t>
      </w:r>
    </w:p>
    <w:p w:rsidR="00BC6A5B" w:rsidRDefault="00BC6A5B" w:rsidP="00BC6A5B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  <w:color w:val="000000"/>
        </w:rPr>
      </w:pPr>
    </w:p>
    <w:p w:rsidR="00BC6A5B" w:rsidRDefault="00BC6A5B" w:rsidP="00BC6A5B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  <w:color w:val="000000"/>
        </w:rPr>
      </w:pPr>
    </w:p>
    <w:p w:rsidR="00BA7E15" w:rsidRDefault="00BA7E15" w:rsidP="00BA7E15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Verdana-Italic"/>
          <w:iCs/>
          <w:color w:val="000000"/>
        </w:rPr>
      </w:pPr>
      <w:r w:rsidRPr="00E428C9">
        <w:rPr>
          <w:rFonts w:cs="Verdana-Italic"/>
          <w:iCs/>
          <w:color w:val="000000"/>
        </w:rPr>
        <w:t>Revize klimatizace kabiny řidiče po uplynutí 12 měsíců.</w:t>
      </w:r>
      <w:r>
        <w:rPr>
          <w:rFonts w:cs="Verdana-Italic"/>
          <w:iCs/>
          <w:color w:val="000000"/>
        </w:rPr>
        <w:t xml:space="preserve"> (</w:t>
      </w:r>
      <w:proofErr w:type="gramStart"/>
      <w:r>
        <w:rPr>
          <w:rFonts w:cs="Verdana-Italic"/>
          <w:iCs/>
          <w:color w:val="000000"/>
        </w:rPr>
        <w:t>15.rok</w:t>
      </w:r>
      <w:proofErr w:type="gramEnd"/>
      <w:r>
        <w:rPr>
          <w:rFonts w:cs="Verdana-Italic"/>
          <w:iCs/>
          <w:color w:val="000000"/>
        </w:rPr>
        <w:t xml:space="preserve"> provozu).</w:t>
      </w:r>
    </w:p>
    <w:p w:rsidR="001C434F" w:rsidRPr="00313A61" w:rsidRDefault="001C434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313A61">
        <w:rPr>
          <w:rFonts w:cs="Verdana-Italic"/>
          <w:iCs/>
        </w:rPr>
        <w:t>Hodinová sazba: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  <w:t xml:space="preserve"> </w:t>
      </w:r>
      <w:r>
        <w:rPr>
          <w:rFonts w:cs="Verdana-Italic"/>
          <w:iCs/>
        </w:rPr>
        <w:t>1200</w:t>
      </w:r>
      <w:r w:rsidRPr="00313A61">
        <w:rPr>
          <w:rFonts w:cs="Verdana-Italic"/>
          <w:iCs/>
        </w:rPr>
        <w:t>,-Kč bez DPH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</w:p>
    <w:p w:rsidR="001C434F" w:rsidRPr="00313A61" w:rsidRDefault="001C434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313A61">
        <w:rPr>
          <w:rFonts w:cs="Verdana-Italic"/>
          <w:iCs/>
        </w:rPr>
        <w:t>Počet hodin: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  <w:t xml:space="preserve">          3h</w:t>
      </w:r>
    </w:p>
    <w:p w:rsidR="001C434F" w:rsidRPr="00313A61" w:rsidRDefault="001C434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313A61">
        <w:rPr>
          <w:rFonts w:cs="Verdana-Italic"/>
          <w:iCs/>
        </w:rPr>
        <w:t>Náklady na servisního technika: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>
        <w:rPr>
          <w:rFonts w:cs="Verdana-Italic"/>
          <w:iCs/>
        </w:rPr>
        <w:t>3</w:t>
      </w:r>
      <w:r w:rsidRPr="00313A61">
        <w:rPr>
          <w:rFonts w:cs="Verdana-Italic"/>
          <w:iCs/>
        </w:rPr>
        <w:t xml:space="preserve"> </w:t>
      </w:r>
      <w:r>
        <w:rPr>
          <w:rFonts w:cs="Verdana-Italic"/>
          <w:iCs/>
        </w:rPr>
        <w:t>600</w:t>
      </w:r>
      <w:r w:rsidRPr="00313A61">
        <w:rPr>
          <w:rFonts w:cs="Verdana-Italic"/>
          <w:iCs/>
        </w:rPr>
        <w:t>,-Kč bez DPH</w:t>
      </w:r>
    </w:p>
    <w:p w:rsidR="001C434F" w:rsidRDefault="001C434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D53332">
        <w:rPr>
          <w:rFonts w:cs="Verdana-Italic"/>
          <w:iCs/>
        </w:rPr>
        <w:t xml:space="preserve">Náklady na </w:t>
      </w:r>
      <w:r>
        <w:rPr>
          <w:rFonts w:cs="Verdana-Italic"/>
          <w:iCs/>
        </w:rPr>
        <w:t>revizi</w:t>
      </w:r>
      <w:r w:rsidRPr="00D53332">
        <w:rPr>
          <w:rFonts w:cs="Verdana-Italic"/>
          <w:iCs/>
        </w:rPr>
        <w:t>:</w:t>
      </w:r>
      <w:r w:rsidRPr="00D53332">
        <w:rPr>
          <w:rFonts w:cs="Verdana-Italic"/>
          <w:iCs/>
        </w:rPr>
        <w:tab/>
      </w:r>
      <w:r w:rsidRPr="00D53332">
        <w:rPr>
          <w:rFonts w:cs="Verdana-Italic"/>
          <w:iCs/>
        </w:rPr>
        <w:tab/>
      </w:r>
      <w:r w:rsidRPr="00D53332">
        <w:rPr>
          <w:rFonts w:cs="Verdana-Italic"/>
          <w:iCs/>
        </w:rPr>
        <w:tab/>
      </w:r>
      <w:r w:rsidRPr="00D53332">
        <w:rPr>
          <w:rFonts w:cs="Verdana-Italic"/>
          <w:iCs/>
        </w:rPr>
        <w:tab/>
      </w:r>
      <w:r>
        <w:rPr>
          <w:rFonts w:cs="Verdana-Italic"/>
          <w:iCs/>
        </w:rPr>
        <w:t>2 860</w:t>
      </w:r>
      <w:r w:rsidRPr="00D53332">
        <w:rPr>
          <w:rFonts w:cs="Verdana-Italic"/>
          <w:iCs/>
        </w:rPr>
        <w:t>,-Kč bez DPH</w:t>
      </w:r>
    </w:p>
    <w:p w:rsidR="001C434F" w:rsidRPr="00313A61" w:rsidRDefault="001C434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313A61">
        <w:rPr>
          <w:rFonts w:cs="Verdana-Italic"/>
          <w:iCs/>
        </w:rPr>
        <w:t>Materiál: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>
        <w:rPr>
          <w:rFonts w:cs="Verdana-Italic"/>
          <w:iCs/>
        </w:rPr>
        <w:t>2</w:t>
      </w:r>
      <w:r w:rsidRPr="00313A61">
        <w:rPr>
          <w:rFonts w:cs="Verdana-Italic"/>
          <w:iCs/>
        </w:rPr>
        <w:t xml:space="preserve"> </w:t>
      </w:r>
      <w:r>
        <w:rPr>
          <w:rFonts w:cs="Verdana-Italic"/>
          <w:iCs/>
        </w:rPr>
        <w:t>640</w:t>
      </w:r>
      <w:r w:rsidRPr="00313A61">
        <w:rPr>
          <w:rFonts w:cs="Verdana-Italic"/>
          <w:iCs/>
        </w:rPr>
        <w:t>,-Kč bez DPH</w:t>
      </w:r>
    </w:p>
    <w:p w:rsidR="00EF1EAB" w:rsidRDefault="001C434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  <w:color w:val="000000"/>
        </w:rPr>
      </w:pPr>
      <w:r w:rsidRPr="00313A61">
        <w:rPr>
          <w:rFonts w:cs="Verdana-Italic"/>
          <w:iCs/>
        </w:rPr>
        <w:t>Celková cena: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>
        <w:rPr>
          <w:rFonts w:cs="Verdana-Italic"/>
          <w:iCs/>
        </w:rPr>
        <w:t>9 100</w:t>
      </w:r>
      <w:r w:rsidRPr="00313A61">
        <w:rPr>
          <w:rFonts w:cs="Verdana-Italic"/>
          <w:iCs/>
        </w:rPr>
        <w:t>,-Kč bez DPH</w:t>
      </w:r>
    </w:p>
    <w:p w:rsidR="00EF1EAB" w:rsidRDefault="00EF1EAB" w:rsidP="00D20EE2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  <w:color w:val="000000"/>
        </w:rPr>
      </w:pPr>
    </w:p>
    <w:p w:rsidR="007F48DF" w:rsidRDefault="007F48DF" w:rsidP="00D20EE2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  <w:color w:val="000000"/>
        </w:rPr>
      </w:pPr>
    </w:p>
    <w:p w:rsidR="007F48DF" w:rsidRDefault="007F48DF" w:rsidP="00D20EE2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  <w:color w:val="000000"/>
        </w:rPr>
      </w:pPr>
    </w:p>
    <w:p w:rsidR="007F48DF" w:rsidRDefault="007F48DF" w:rsidP="00D20EE2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  <w:color w:val="000000"/>
        </w:rPr>
      </w:pPr>
    </w:p>
    <w:p w:rsidR="00BA7E15" w:rsidRDefault="00BA7E15" w:rsidP="00BA7E15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Verdana-Italic"/>
          <w:iCs/>
          <w:color w:val="000000"/>
        </w:rPr>
      </w:pPr>
      <w:r>
        <w:rPr>
          <w:rFonts w:cs="Verdana-Italic"/>
          <w:iCs/>
          <w:color w:val="000000"/>
        </w:rPr>
        <w:t>Revize UTZ elektro.</w:t>
      </w:r>
      <w:r w:rsidRPr="00AC1EBD">
        <w:rPr>
          <w:rFonts w:cs="Verdana-Italic"/>
          <w:iCs/>
          <w:color w:val="000000"/>
        </w:rPr>
        <w:t xml:space="preserve"> </w:t>
      </w:r>
      <w:r>
        <w:rPr>
          <w:rFonts w:cs="Verdana-Italic"/>
          <w:iCs/>
          <w:color w:val="000000"/>
        </w:rPr>
        <w:t>(</w:t>
      </w:r>
      <w:proofErr w:type="gramStart"/>
      <w:r>
        <w:rPr>
          <w:rFonts w:cs="Verdana-Italic"/>
          <w:iCs/>
          <w:color w:val="000000"/>
        </w:rPr>
        <w:t>15.rok</w:t>
      </w:r>
      <w:proofErr w:type="gramEnd"/>
      <w:r>
        <w:rPr>
          <w:rFonts w:cs="Verdana-Italic"/>
          <w:iCs/>
          <w:color w:val="000000"/>
        </w:rPr>
        <w:t xml:space="preserve"> provozu).</w:t>
      </w:r>
    </w:p>
    <w:p w:rsidR="00630C02" w:rsidRPr="002E7FCC" w:rsidRDefault="00630C02" w:rsidP="00630C02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2E7FCC">
        <w:rPr>
          <w:rFonts w:cs="Verdana-Italic"/>
          <w:iCs/>
        </w:rPr>
        <w:t>Hodinová sazba:</w:t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>
        <w:rPr>
          <w:rFonts w:cs="Verdana-Italic"/>
          <w:iCs/>
        </w:rPr>
        <w:t>1 200</w:t>
      </w:r>
      <w:r w:rsidRPr="002E7FCC">
        <w:rPr>
          <w:rFonts w:cs="Verdana-Italic"/>
          <w:iCs/>
        </w:rPr>
        <w:t>,-Kč bez DPH</w:t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</w:p>
    <w:p w:rsidR="00630C02" w:rsidRPr="002E7FCC" w:rsidRDefault="00630C02" w:rsidP="00630C02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2E7FCC">
        <w:rPr>
          <w:rFonts w:cs="Verdana-Italic"/>
          <w:iCs/>
        </w:rPr>
        <w:t>Počet hodin:</w:t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>
        <w:rPr>
          <w:rFonts w:cs="Verdana-Italic"/>
          <w:iCs/>
        </w:rPr>
        <w:t xml:space="preserve">         3h</w:t>
      </w:r>
    </w:p>
    <w:p w:rsidR="00630C02" w:rsidRPr="002E7FCC" w:rsidRDefault="00630C02" w:rsidP="00630C02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2E7FCC">
        <w:rPr>
          <w:rFonts w:cs="Verdana-Italic"/>
          <w:iCs/>
        </w:rPr>
        <w:t>Nák</w:t>
      </w:r>
      <w:r>
        <w:rPr>
          <w:rFonts w:cs="Verdana-Italic"/>
          <w:iCs/>
        </w:rPr>
        <w:t>lady na servisního technika:</w:t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  <w:t>3 600</w:t>
      </w:r>
      <w:r w:rsidRPr="002E7FCC">
        <w:rPr>
          <w:rFonts w:cs="Verdana-Italic"/>
          <w:iCs/>
        </w:rPr>
        <w:t>,-Kč bez DPH</w:t>
      </w:r>
    </w:p>
    <w:p w:rsidR="00630C02" w:rsidRPr="002E7FCC" w:rsidRDefault="00630C02" w:rsidP="00630C02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2E7FCC">
        <w:rPr>
          <w:rFonts w:cs="Verdana-Italic"/>
          <w:iCs/>
        </w:rPr>
        <w:t xml:space="preserve">Náklady na </w:t>
      </w:r>
      <w:r>
        <w:rPr>
          <w:rFonts w:cs="Verdana-Italic"/>
          <w:iCs/>
        </w:rPr>
        <w:t>revizi</w:t>
      </w:r>
      <w:r w:rsidRPr="002E7FCC">
        <w:rPr>
          <w:rFonts w:cs="Verdana-Italic"/>
          <w:iCs/>
        </w:rPr>
        <w:t>:</w:t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>
        <w:rPr>
          <w:rFonts w:cs="Verdana-Italic"/>
          <w:iCs/>
        </w:rPr>
        <w:t>7 920,-Kč</w:t>
      </w:r>
      <w:r w:rsidRPr="002E7FCC">
        <w:rPr>
          <w:rFonts w:cs="Verdana-Italic"/>
          <w:iCs/>
        </w:rPr>
        <w:t xml:space="preserve"> bez DPH</w:t>
      </w:r>
    </w:p>
    <w:p w:rsidR="00D20EE2" w:rsidRDefault="00630C02" w:rsidP="00630C02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  <w:color w:val="000000"/>
        </w:rPr>
      </w:pPr>
      <w:r w:rsidRPr="002E7FCC">
        <w:rPr>
          <w:rFonts w:cs="Verdana-Italic"/>
          <w:iCs/>
        </w:rPr>
        <w:t>Celková cena</w:t>
      </w:r>
      <w:r>
        <w:rPr>
          <w:rFonts w:cs="Verdana-Italic"/>
          <w:iCs/>
        </w:rPr>
        <w:t>:</w:t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  <w:t xml:space="preserve">            11 520</w:t>
      </w:r>
      <w:r w:rsidRPr="002E7FCC">
        <w:rPr>
          <w:rFonts w:cs="Verdana-Italic"/>
          <w:iCs/>
        </w:rPr>
        <w:t>,-Kč bez DPH</w:t>
      </w:r>
    </w:p>
    <w:p w:rsidR="004C5F24" w:rsidRDefault="004C5F24" w:rsidP="00D20EE2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  <w:color w:val="000000"/>
        </w:rPr>
      </w:pPr>
    </w:p>
    <w:p w:rsidR="00BA7E15" w:rsidRDefault="00BA7E15" w:rsidP="00BA7E15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Verdana-Italic"/>
          <w:iCs/>
          <w:color w:val="000000"/>
        </w:rPr>
      </w:pPr>
      <w:r w:rsidRPr="00E428C9">
        <w:rPr>
          <w:rFonts w:cs="Verdana-Italic"/>
          <w:iCs/>
          <w:color w:val="000000"/>
        </w:rPr>
        <w:t>Revize klimatizace kabiny řidiče po uplynutí 12 měsíců.</w:t>
      </w:r>
      <w:r>
        <w:rPr>
          <w:rFonts w:cs="Verdana-Italic"/>
          <w:iCs/>
          <w:color w:val="000000"/>
        </w:rPr>
        <w:t xml:space="preserve"> (</w:t>
      </w:r>
      <w:proofErr w:type="gramStart"/>
      <w:r>
        <w:rPr>
          <w:rFonts w:cs="Verdana-Italic"/>
          <w:iCs/>
          <w:color w:val="000000"/>
        </w:rPr>
        <w:t>16.rok</w:t>
      </w:r>
      <w:proofErr w:type="gramEnd"/>
      <w:r>
        <w:rPr>
          <w:rFonts w:cs="Verdana-Italic"/>
          <w:iCs/>
          <w:color w:val="000000"/>
        </w:rPr>
        <w:t xml:space="preserve"> provozu).</w:t>
      </w:r>
    </w:p>
    <w:p w:rsidR="001C434F" w:rsidRPr="00313A61" w:rsidRDefault="001C434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313A61">
        <w:rPr>
          <w:rFonts w:cs="Verdana-Italic"/>
          <w:iCs/>
        </w:rPr>
        <w:t>Hodinová sazba: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  <w:t xml:space="preserve"> </w:t>
      </w:r>
      <w:r>
        <w:rPr>
          <w:rFonts w:cs="Verdana-Italic"/>
          <w:iCs/>
        </w:rPr>
        <w:t>1200</w:t>
      </w:r>
      <w:r w:rsidRPr="00313A61">
        <w:rPr>
          <w:rFonts w:cs="Verdana-Italic"/>
          <w:iCs/>
        </w:rPr>
        <w:t>,-Kč bez DPH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</w:p>
    <w:p w:rsidR="001C434F" w:rsidRPr="00313A61" w:rsidRDefault="001C434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313A61">
        <w:rPr>
          <w:rFonts w:cs="Verdana-Italic"/>
          <w:iCs/>
        </w:rPr>
        <w:t>Počet hodin: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  <w:t xml:space="preserve">          3h</w:t>
      </w:r>
    </w:p>
    <w:p w:rsidR="001C434F" w:rsidRPr="00313A61" w:rsidRDefault="001C434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313A61">
        <w:rPr>
          <w:rFonts w:cs="Verdana-Italic"/>
          <w:iCs/>
        </w:rPr>
        <w:t>Náklady na servisního technika: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>
        <w:rPr>
          <w:rFonts w:cs="Verdana-Italic"/>
          <w:iCs/>
        </w:rPr>
        <w:t>3</w:t>
      </w:r>
      <w:r w:rsidRPr="00313A61">
        <w:rPr>
          <w:rFonts w:cs="Verdana-Italic"/>
          <w:iCs/>
        </w:rPr>
        <w:t xml:space="preserve"> </w:t>
      </w:r>
      <w:r>
        <w:rPr>
          <w:rFonts w:cs="Verdana-Italic"/>
          <w:iCs/>
        </w:rPr>
        <w:t>600</w:t>
      </w:r>
      <w:r w:rsidRPr="00313A61">
        <w:rPr>
          <w:rFonts w:cs="Verdana-Italic"/>
          <w:iCs/>
        </w:rPr>
        <w:t>,-Kč bez DPH</w:t>
      </w:r>
    </w:p>
    <w:p w:rsidR="001C434F" w:rsidRDefault="001C434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D53332">
        <w:rPr>
          <w:rFonts w:cs="Verdana-Italic"/>
          <w:iCs/>
        </w:rPr>
        <w:t xml:space="preserve">Náklady na </w:t>
      </w:r>
      <w:r>
        <w:rPr>
          <w:rFonts w:cs="Verdana-Italic"/>
          <w:iCs/>
        </w:rPr>
        <w:t>revizi</w:t>
      </w:r>
      <w:r w:rsidRPr="00D53332">
        <w:rPr>
          <w:rFonts w:cs="Verdana-Italic"/>
          <w:iCs/>
        </w:rPr>
        <w:t>:</w:t>
      </w:r>
      <w:r w:rsidRPr="00D53332">
        <w:rPr>
          <w:rFonts w:cs="Verdana-Italic"/>
          <w:iCs/>
        </w:rPr>
        <w:tab/>
      </w:r>
      <w:r w:rsidRPr="00D53332">
        <w:rPr>
          <w:rFonts w:cs="Verdana-Italic"/>
          <w:iCs/>
        </w:rPr>
        <w:tab/>
      </w:r>
      <w:r w:rsidRPr="00D53332">
        <w:rPr>
          <w:rFonts w:cs="Verdana-Italic"/>
          <w:iCs/>
        </w:rPr>
        <w:tab/>
      </w:r>
      <w:r w:rsidRPr="00D53332">
        <w:rPr>
          <w:rFonts w:cs="Verdana-Italic"/>
          <w:iCs/>
        </w:rPr>
        <w:tab/>
      </w:r>
      <w:r>
        <w:rPr>
          <w:rFonts w:cs="Verdana-Italic"/>
          <w:iCs/>
        </w:rPr>
        <w:t>2 860</w:t>
      </w:r>
      <w:r w:rsidRPr="00D53332">
        <w:rPr>
          <w:rFonts w:cs="Verdana-Italic"/>
          <w:iCs/>
        </w:rPr>
        <w:t>,-Kč bez DPH</w:t>
      </w:r>
    </w:p>
    <w:p w:rsidR="001C434F" w:rsidRPr="00313A61" w:rsidRDefault="001C434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313A61">
        <w:rPr>
          <w:rFonts w:cs="Verdana-Italic"/>
          <w:iCs/>
        </w:rPr>
        <w:t>Materiál: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>
        <w:rPr>
          <w:rFonts w:cs="Verdana-Italic"/>
          <w:iCs/>
        </w:rPr>
        <w:t>2</w:t>
      </w:r>
      <w:r w:rsidRPr="00313A61">
        <w:rPr>
          <w:rFonts w:cs="Verdana-Italic"/>
          <w:iCs/>
        </w:rPr>
        <w:t xml:space="preserve"> </w:t>
      </w:r>
      <w:r>
        <w:rPr>
          <w:rFonts w:cs="Verdana-Italic"/>
          <w:iCs/>
        </w:rPr>
        <w:t>640</w:t>
      </w:r>
      <w:r w:rsidRPr="00313A61">
        <w:rPr>
          <w:rFonts w:cs="Verdana-Italic"/>
          <w:iCs/>
        </w:rPr>
        <w:t>,-Kč bez DPH</w:t>
      </w:r>
    </w:p>
    <w:p w:rsidR="00D20EE2" w:rsidRDefault="001C434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  <w:color w:val="000000"/>
        </w:rPr>
      </w:pPr>
      <w:r w:rsidRPr="00313A61">
        <w:rPr>
          <w:rFonts w:cs="Verdana-Italic"/>
          <w:iCs/>
        </w:rPr>
        <w:t>Celková cena: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>
        <w:rPr>
          <w:rFonts w:cs="Verdana-Italic"/>
          <w:iCs/>
        </w:rPr>
        <w:t>9 100</w:t>
      </w:r>
      <w:r w:rsidRPr="00313A61">
        <w:rPr>
          <w:rFonts w:cs="Verdana-Italic"/>
          <w:iCs/>
        </w:rPr>
        <w:t>,-Kč bez DPH</w:t>
      </w:r>
    </w:p>
    <w:p w:rsidR="00D20EE2" w:rsidRPr="00D20EE2" w:rsidRDefault="00D20EE2" w:rsidP="00D20EE2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  <w:color w:val="000000"/>
        </w:rPr>
      </w:pPr>
    </w:p>
    <w:p w:rsidR="00BA7E15" w:rsidRDefault="00BA7E15" w:rsidP="00BA7E15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Verdana-Italic"/>
          <w:iCs/>
          <w:color w:val="000000"/>
        </w:rPr>
      </w:pPr>
      <w:r w:rsidRPr="002657E7">
        <w:rPr>
          <w:rFonts w:cs="Verdana-Italic"/>
          <w:iCs/>
          <w:color w:val="000000"/>
        </w:rPr>
        <w:t>Technická kontrola po uplynutí 24 měsíců od předchozí kontroly (</w:t>
      </w:r>
      <w:r>
        <w:rPr>
          <w:rFonts w:cs="Verdana-Italic"/>
          <w:iCs/>
          <w:color w:val="000000"/>
        </w:rPr>
        <w:t>16</w:t>
      </w:r>
      <w:r w:rsidRPr="002657E7">
        <w:rPr>
          <w:rFonts w:cs="Verdana-Italic"/>
          <w:iCs/>
          <w:color w:val="000000"/>
        </w:rPr>
        <w:t>. rok provozu)</w:t>
      </w:r>
      <w:r>
        <w:rPr>
          <w:rFonts w:cs="Verdana-Italic"/>
          <w:iCs/>
          <w:color w:val="000000"/>
        </w:rPr>
        <w:t>.</w:t>
      </w:r>
    </w:p>
    <w:p w:rsidR="00FA3370" w:rsidRPr="002E7FCC" w:rsidRDefault="00FA3370" w:rsidP="00FA3370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2E7FCC">
        <w:rPr>
          <w:rFonts w:cs="Verdana-Italic"/>
          <w:iCs/>
        </w:rPr>
        <w:t>Hodinová sazba:</w:t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>
        <w:rPr>
          <w:rFonts w:cs="Verdana-Italic"/>
          <w:iCs/>
        </w:rPr>
        <w:t>1 200</w:t>
      </w:r>
      <w:r w:rsidRPr="002E7FCC">
        <w:rPr>
          <w:rFonts w:cs="Verdana-Italic"/>
          <w:iCs/>
        </w:rPr>
        <w:t>,-Kč bez DPH</w:t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</w:p>
    <w:p w:rsidR="00FA3370" w:rsidRPr="002E7FCC" w:rsidRDefault="00FA3370" w:rsidP="00FA3370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2E7FCC">
        <w:rPr>
          <w:rFonts w:cs="Verdana-Italic"/>
          <w:iCs/>
        </w:rPr>
        <w:t>Počet hodin:</w:t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>
        <w:rPr>
          <w:rFonts w:cs="Verdana-Italic"/>
          <w:iCs/>
        </w:rPr>
        <w:t xml:space="preserve">       3h</w:t>
      </w:r>
    </w:p>
    <w:p w:rsidR="00FA3370" w:rsidRPr="002E7FCC" w:rsidRDefault="00FA3370" w:rsidP="00FA3370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2E7FCC">
        <w:rPr>
          <w:rFonts w:cs="Verdana-Italic"/>
          <w:iCs/>
        </w:rPr>
        <w:t>Nák</w:t>
      </w:r>
      <w:r>
        <w:rPr>
          <w:rFonts w:cs="Verdana-Italic"/>
          <w:iCs/>
        </w:rPr>
        <w:t>lady na servisního technika:</w:t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  <w:t>3 600</w:t>
      </w:r>
      <w:r w:rsidRPr="002E7FCC">
        <w:rPr>
          <w:rFonts w:cs="Verdana-Italic"/>
          <w:iCs/>
        </w:rPr>
        <w:t>,-Kč bez DPH</w:t>
      </w:r>
    </w:p>
    <w:p w:rsidR="00FA3370" w:rsidRPr="002E7FCC" w:rsidRDefault="00FA3370" w:rsidP="00FA3370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2E7FCC">
        <w:rPr>
          <w:rFonts w:cs="Verdana-Italic"/>
          <w:iCs/>
        </w:rPr>
        <w:t xml:space="preserve">Náklady na </w:t>
      </w:r>
      <w:r>
        <w:rPr>
          <w:rFonts w:cs="Verdana-Italic"/>
          <w:iCs/>
        </w:rPr>
        <w:t>kontrolu</w:t>
      </w:r>
      <w:r w:rsidRPr="002E7FCC">
        <w:rPr>
          <w:rFonts w:cs="Verdana-Italic"/>
          <w:iCs/>
        </w:rPr>
        <w:t>:</w:t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>
        <w:rPr>
          <w:rFonts w:cs="Verdana-Italic"/>
          <w:iCs/>
        </w:rPr>
        <w:t>7 920,-Kč</w:t>
      </w:r>
      <w:r w:rsidRPr="002E7FCC">
        <w:rPr>
          <w:rFonts w:cs="Verdana-Italic"/>
          <w:iCs/>
        </w:rPr>
        <w:t xml:space="preserve"> bez DPH</w:t>
      </w:r>
    </w:p>
    <w:p w:rsidR="00D20EE2" w:rsidRDefault="00FA3370" w:rsidP="00FA3370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  <w:color w:val="000000"/>
        </w:rPr>
      </w:pPr>
      <w:r w:rsidRPr="002E7FCC">
        <w:rPr>
          <w:rFonts w:cs="Verdana-Italic"/>
          <w:iCs/>
        </w:rPr>
        <w:t>Celková cena</w:t>
      </w:r>
      <w:r>
        <w:rPr>
          <w:rFonts w:cs="Verdana-Italic"/>
          <w:iCs/>
        </w:rPr>
        <w:t>:</w:t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  <w:t xml:space="preserve">            11 520</w:t>
      </w:r>
      <w:r w:rsidRPr="002E7FCC">
        <w:rPr>
          <w:rFonts w:cs="Verdana-Italic"/>
          <w:iCs/>
        </w:rPr>
        <w:t>,-Kč bez DPH</w:t>
      </w:r>
    </w:p>
    <w:p w:rsidR="00D20EE2" w:rsidRDefault="00D20EE2" w:rsidP="00D20EE2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  <w:color w:val="000000"/>
        </w:rPr>
      </w:pPr>
    </w:p>
    <w:p w:rsidR="00ED64B1" w:rsidRDefault="00ED64B1" w:rsidP="00ED64B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Verdana-Italic"/>
          <w:iCs/>
          <w:color w:val="000000"/>
        </w:rPr>
      </w:pPr>
      <w:r w:rsidRPr="00E428C9">
        <w:rPr>
          <w:rFonts w:cs="Verdana-Italic"/>
          <w:iCs/>
          <w:color w:val="000000"/>
        </w:rPr>
        <w:t xml:space="preserve">Zkouška zábrzdných drah po ujetí </w:t>
      </w:r>
      <w:r>
        <w:rPr>
          <w:rFonts w:cs="Verdana-Italic"/>
          <w:iCs/>
          <w:color w:val="000000"/>
        </w:rPr>
        <w:t>960</w:t>
      </w:r>
      <w:r w:rsidRPr="00E428C9">
        <w:rPr>
          <w:rFonts w:cs="Verdana-Italic"/>
          <w:iCs/>
          <w:color w:val="000000"/>
        </w:rPr>
        <w:t xml:space="preserve"> 000 km (provádí se po stupni prohlídky </w:t>
      </w:r>
      <w:r>
        <w:rPr>
          <w:rFonts w:cs="Verdana-Italic"/>
          <w:iCs/>
          <w:color w:val="000000"/>
        </w:rPr>
        <w:t>VP</w:t>
      </w:r>
      <w:r w:rsidRPr="00E428C9">
        <w:rPr>
          <w:rFonts w:cs="Verdana-Italic"/>
          <w:iCs/>
          <w:color w:val="000000"/>
        </w:rPr>
        <w:t>).</w:t>
      </w:r>
    </w:p>
    <w:p w:rsidR="00ED64B1" w:rsidRPr="002E7FCC" w:rsidRDefault="00ED64B1" w:rsidP="00ED64B1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>
        <w:rPr>
          <w:rFonts w:cs="Verdana-Italic"/>
          <w:iCs/>
        </w:rPr>
        <w:t>Hodinová sazba:</w:t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  <w:t>1 200</w:t>
      </w:r>
      <w:r w:rsidRPr="002E7FCC">
        <w:rPr>
          <w:rFonts w:cs="Verdana-Italic"/>
          <w:iCs/>
        </w:rPr>
        <w:t>,-Kč bez DPH</w:t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</w:p>
    <w:p w:rsidR="00ED64B1" w:rsidRPr="002E7FCC" w:rsidRDefault="00ED64B1" w:rsidP="00ED64B1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2E7FCC">
        <w:rPr>
          <w:rFonts w:cs="Verdana-Italic"/>
          <w:iCs/>
        </w:rPr>
        <w:t>Počet hodin:</w:t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>
        <w:rPr>
          <w:rFonts w:cs="Verdana-Italic"/>
          <w:iCs/>
        </w:rPr>
        <w:t xml:space="preserve">           2h</w:t>
      </w:r>
    </w:p>
    <w:p w:rsidR="00ED64B1" w:rsidRPr="002E7FCC" w:rsidRDefault="00ED64B1" w:rsidP="00ED64B1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2E7FCC">
        <w:rPr>
          <w:rFonts w:cs="Verdana-Italic"/>
          <w:iCs/>
        </w:rPr>
        <w:t>Nák</w:t>
      </w:r>
      <w:r>
        <w:rPr>
          <w:rFonts w:cs="Verdana-Italic"/>
          <w:iCs/>
        </w:rPr>
        <w:t>lady na servisního technika:</w:t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  <w:t>2 400</w:t>
      </w:r>
      <w:r w:rsidRPr="002E7FCC">
        <w:rPr>
          <w:rFonts w:cs="Verdana-Italic"/>
          <w:iCs/>
        </w:rPr>
        <w:t>,-Kč bez DPH</w:t>
      </w:r>
    </w:p>
    <w:p w:rsidR="00ED64B1" w:rsidRPr="002E7FCC" w:rsidRDefault="00ED64B1" w:rsidP="00ED64B1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2E7FCC">
        <w:rPr>
          <w:rFonts w:cs="Verdana-Italic"/>
          <w:iCs/>
        </w:rPr>
        <w:t xml:space="preserve">Náklady na </w:t>
      </w:r>
      <w:r>
        <w:rPr>
          <w:rFonts w:cs="Verdana-Italic"/>
          <w:iCs/>
        </w:rPr>
        <w:t>zkoušku</w:t>
      </w:r>
      <w:r w:rsidRPr="002E7FCC">
        <w:rPr>
          <w:rFonts w:cs="Verdana-Italic"/>
          <w:iCs/>
        </w:rPr>
        <w:t>:</w:t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>
        <w:rPr>
          <w:rFonts w:cs="Verdana-Italic"/>
          <w:iCs/>
        </w:rPr>
        <w:t>7 920,-Kč</w:t>
      </w:r>
      <w:r w:rsidRPr="002E7FCC">
        <w:rPr>
          <w:rFonts w:cs="Verdana-Italic"/>
          <w:iCs/>
        </w:rPr>
        <w:t xml:space="preserve"> bez DPH</w:t>
      </w:r>
    </w:p>
    <w:p w:rsidR="00ED64B1" w:rsidRDefault="00ED64B1" w:rsidP="00ED64B1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  <w:color w:val="000000"/>
        </w:rPr>
      </w:pPr>
      <w:r w:rsidRPr="002E7FCC">
        <w:rPr>
          <w:rFonts w:cs="Verdana-Italic"/>
          <w:iCs/>
        </w:rPr>
        <w:t>Celková cena</w:t>
      </w:r>
      <w:r>
        <w:rPr>
          <w:rFonts w:cs="Verdana-Italic"/>
          <w:iCs/>
        </w:rPr>
        <w:t>:</w:t>
      </w:r>
      <w:r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>
        <w:rPr>
          <w:rFonts w:cs="Verdana-Italic"/>
          <w:iCs/>
        </w:rPr>
        <w:t xml:space="preserve">            10 320</w:t>
      </w:r>
      <w:r w:rsidRPr="002E7FCC">
        <w:rPr>
          <w:rFonts w:cs="Verdana-Italic"/>
          <w:iCs/>
        </w:rPr>
        <w:t>,-Kč bez DPH</w:t>
      </w:r>
    </w:p>
    <w:p w:rsidR="00ED64B1" w:rsidRDefault="00ED64B1" w:rsidP="00D20EE2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  <w:color w:val="000000"/>
        </w:rPr>
      </w:pPr>
    </w:p>
    <w:p w:rsidR="00BA7E15" w:rsidRDefault="00BA7E15" w:rsidP="00BA7E15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Verdana-Italic"/>
          <w:iCs/>
          <w:color w:val="000000"/>
        </w:rPr>
      </w:pPr>
      <w:r w:rsidRPr="00E428C9">
        <w:rPr>
          <w:rFonts w:cs="Verdana-Italic"/>
          <w:iCs/>
          <w:color w:val="000000"/>
        </w:rPr>
        <w:t>Revize klimatizace kabiny řidiče po uplynutí 12 měsíců.</w:t>
      </w:r>
      <w:r>
        <w:rPr>
          <w:rFonts w:cs="Verdana-Italic"/>
          <w:iCs/>
          <w:color w:val="000000"/>
        </w:rPr>
        <w:t xml:space="preserve"> (</w:t>
      </w:r>
      <w:proofErr w:type="gramStart"/>
      <w:r>
        <w:rPr>
          <w:rFonts w:cs="Verdana-Italic"/>
          <w:iCs/>
          <w:color w:val="000000"/>
        </w:rPr>
        <w:t>17.rok</w:t>
      </w:r>
      <w:proofErr w:type="gramEnd"/>
      <w:r>
        <w:rPr>
          <w:rFonts w:cs="Verdana-Italic"/>
          <w:iCs/>
          <w:color w:val="000000"/>
        </w:rPr>
        <w:t xml:space="preserve"> provozu).</w:t>
      </w:r>
    </w:p>
    <w:p w:rsidR="001C434F" w:rsidRPr="00313A61" w:rsidRDefault="001C434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313A61">
        <w:rPr>
          <w:rFonts w:cs="Verdana-Italic"/>
          <w:iCs/>
        </w:rPr>
        <w:t>Hodinová sazba: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  <w:t xml:space="preserve"> </w:t>
      </w:r>
      <w:r>
        <w:rPr>
          <w:rFonts w:cs="Verdana-Italic"/>
          <w:iCs/>
        </w:rPr>
        <w:t>1200</w:t>
      </w:r>
      <w:r w:rsidRPr="00313A61">
        <w:rPr>
          <w:rFonts w:cs="Verdana-Italic"/>
          <w:iCs/>
        </w:rPr>
        <w:t>,-Kč bez DPH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</w:p>
    <w:p w:rsidR="001C434F" w:rsidRPr="00313A61" w:rsidRDefault="001C434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313A61">
        <w:rPr>
          <w:rFonts w:cs="Verdana-Italic"/>
          <w:iCs/>
        </w:rPr>
        <w:t>Počet hodin: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  <w:t xml:space="preserve">          3h</w:t>
      </w:r>
    </w:p>
    <w:p w:rsidR="001C434F" w:rsidRPr="00313A61" w:rsidRDefault="001C434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313A61">
        <w:rPr>
          <w:rFonts w:cs="Verdana-Italic"/>
          <w:iCs/>
        </w:rPr>
        <w:t>Náklady na servisního technika: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>
        <w:rPr>
          <w:rFonts w:cs="Verdana-Italic"/>
          <w:iCs/>
        </w:rPr>
        <w:t>3</w:t>
      </w:r>
      <w:r w:rsidRPr="00313A61">
        <w:rPr>
          <w:rFonts w:cs="Verdana-Italic"/>
          <w:iCs/>
        </w:rPr>
        <w:t xml:space="preserve"> </w:t>
      </w:r>
      <w:r>
        <w:rPr>
          <w:rFonts w:cs="Verdana-Italic"/>
          <w:iCs/>
        </w:rPr>
        <w:t>600</w:t>
      </w:r>
      <w:r w:rsidRPr="00313A61">
        <w:rPr>
          <w:rFonts w:cs="Verdana-Italic"/>
          <w:iCs/>
        </w:rPr>
        <w:t>,-Kč bez DPH</w:t>
      </w:r>
    </w:p>
    <w:p w:rsidR="001C434F" w:rsidRDefault="001C434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D53332">
        <w:rPr>
          <w:rFonts w:cs="Verdana-Italic"/>
          <w:iCs/>
        </w:rPr>
        <w:t xml:space="preserve">Náklady na </w:t>
      </w:r>
      <w:r>
        <w:rPr>
          <w:rFonts w:cs="Verdana-Italic"/>
          <w:iCs/>
        </w:rPr>
        <w:t>revizi</w:t>
      </w:r>
      <w:r w:rsidRPr="00D53332">
        <w:rPr>
          <w:rFonts w:cs="Verdana-Italic"/>
          <w:iCs/>
        </w:rPr>
        <w:t>:</w:t>
      </w:r>
      <w:r w:rsidRPr="00D53332">
        <w:rPr>
          <w:rFonts w:cs="Verdana-Italic"/>
          <w:iCs/>
        </w:rPr>
        <w:tab/>
      </w:r>
      <w:r w:rsidRPr="00D53332">
        <w:rPr>
          <w:rFonts w:cs="Verdana-Italic"/>
          <w:iCs/>
        </w:rPr>
        <w:tab/>
      </w:r>
      <w:r w:rsidRPr="00D53332">
        <w:rPr>
          <w:rFonts w:cs="Verdana-Italic"/>
          <w:iCs/>
        </w:rPr>
        <w:tab/>
      </w:r>
      <w:r w:rsidRPr="00D53332">
        <w:rPr>
          <w:rFonts w:cs="Verdana-Italic"/>
          <w:iCs/>
        </w:rPr>
        <w:tab/>
      </w:r>
      <w:r>
        <w:rPr>
          <w:rFonts w:cs="Verdana-Italic"/>
          <w:iCs/>
        </w:rPr>
        <w:t>2 860</w:t>
      </w:r>
      <w:r w:rsidRPr="00D53332">
        <w:rPr>
          <w:rFonts w:cs="Verdana-Italic"/>
          <w:iCs/>
        </w:rPr>
        <w:t>,-Kč bez DPH</w:t>
      </w:r>
    </w:p>
    <w:p w:rsidR="001C434F" w:rsidRPr="00313A61" w:rsidRDefault="001C434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313A61">
        <w:rPr>
          <w:rFonts w:cs="Verdana-Italic"/>
          <w:iCs/>
        </w:rPr>
        <w:t>Materiál: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>
        <w:rPr>
          <w:rFonts w:cs="Verdana-Italic"/>
          <w:iCs/>
        </w:rPr>
        <w:t>2</w:t>
      </w:r>
      <w:r w:rsidRPr="00313A61">
        <w:rPr>
          <w:rFonts w:cs="Verdana-Italic"/>
          <w:iCs/>
        </w:rPr>
        <w:t xml:space="preserve"> </w:t>
      </w:r>
      <w:r>
        <w:rPr>
          <w:rFonts w:cs="Verdana-Italic"/>
          <w:iCs/>
        </w:rPr>
        <w:t>640</w:t>
      </w:r>
      <w:r w:rsidRPr="00313A61">
        <w:rPr>
          <w:rFonts w:cs="Verdana-Italic"/>
          <w:iCs/>
        </w:rPr>
        <w:t>,-Kč bez DPH</w:t>
      </w:r>
    </w:p>
    <w:p w:rsidR="00EF1EAB" w:rsidRDefault="001C434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  <w:color w:val="000000"/>
        </w:rPr>
      </w:pPr>
      <w:r w:rsidRPr="00313A61">
        <w:rPr>
          <w:rFonts w:cs="Verdana-Italic"/>
          <w:iCs/>
        </w:rPr>
        <w:t>Celková cena: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>
        <w:rPr>
          <w:rFonts w:cs="Verdana-Italic"/>
          <w:iCs/>
        </w:rPr>
        <w:t>9 100</w:t>
      </w:r>
      <w:r w:rsidRPr="00313A61">
        <w:rPr>
          <w:rFonts w:cs="Verdana-Italic"/>
          <w:iCs/>
        </w:rPr>
        <w:t>,-Kč bez DPH</w:t>
      </w:r>
    </w:p>
    <w:p w:rsidR="00EF1EAB" w:rsidRDefault="00EF1EAB" w:rsidP="00D20EE2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  <w:color w:val="000000"/>
        </w:rPr>
      </w:pPr>
    </w:p>
    <w:p w:rsidR="00BA7E15" w:rsidRPr="00D20EE2" w:rsidRDefault="00BA7E15" w:rsidP="00D20EE2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Verdana-Italic"/>
          <w:iCs/>
          <w:color w:val="000000"/>
        </w:rPr>
      </w:pPr>
      <w:r w:rsidRPr="00D20EE2">
        <w:rPr>
          <w:rFonts w:cs="Verdana-Italic"/>
          <w:iCs/>
          <w:color w:val="000000"/>
        </w:rPr>
        <w:t>Revize klimatizace kabiny řidiče po uplynutí 12 měsíců. (</w:t>
      </w:r>
      <w:proofErr w:type="gramStart"/>
      <w:r w:rsidRPr="00D20EE2">
        <w:rPr>
          <w:rFonts w:cs="Verdana-Italic"/>
          <w:iCs/>
          <w:color w:val="000000"/>
        </w:rPr>
        <w:t>18.rok</w:t>
      </w:r>
      <w:proofErr w:type="gramEnd"/>
      <w:r w:rsidRPr="00D20EE2">
        <w:rPr>
          <w:rFonts w:cs="Verdana-Italic"/>
          <w:iCs/>
          <w:color w:val="000000"/>
        </w:rPr>
        <w:t xml:space="preserve"> provozu).</w:t>
      </w:r>
    </w:p>
    <w:p w:rsidR="001C434F" w:rsidRPr="00313A61" w:rsidRDefault="001C434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313A61">
        <w:rPr>
          <w:rFonts w:cs="Verdana-Italic"/>
          <w:iCs/>
        </w:rPr>
        <w:t>Hodinová sazba: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  <w:t xml:space="preserve"> </w:t>
      </w:r>
      <w:r>
        <w:rPr>
          <w:rFonts w:cs="Verdana-Italic"/>
          <w:iCs/>
        </w:rPr>
        <w:t>1200</w:t>
      </w:r>
      <w:r w:rsidRPr="00313A61">
        <w:rPr>
          <w:rFonts w:cs="Verdana-Italic"/>
          <w:iCs/>
        </w:rPr>
        <w:t>,-Kč bez DPH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</w:p>
    <w:p w:rsidR="001C434F" w:rsidRPr="00313A61" w:rsidRDefault="001C434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313A61">
        <w:rPr>
          <w:rFonts w:cs="Verdana-Italic"/>
          <w:iCs/>
        </w:rPr>
        <w:t>Počet hodin: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  <w:t xml:space="preserve">          3h</w:t>
      </w:r>
    </w:p>
    <w:p w:rsidR="001C434F" w:rsidRPr="00313A61" w:rsidRDefault="001C434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313A61">
        <w:rPr>
          <w:rFonts w:cs="Verdana-Italic"/>
          <w:iCs/>
        </w:rPr>
        <w:t>Náklady na servisního technika: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>
        <w:rPr>
          <w:rFonts w:cs="Verdana-Italic"/>
          <w:iCs/>
        </w:rPr>
        <w:t>3</w:t>
      </w:r>
      <w:r w:rsidRPr="00313A61">
        <w:rPr>
          <w:rFonts w:cs="Verdana-Italic"/>
          <w:iCs/>
        </w:rPr>
        <w:t xml:space="preserve"> </w:t>
      </w:r>
      <w:r>
        <w:rPr>
          <w:rFonts w:cs="Verdana-Italic"/>
          <w:iCs/>
        </w:rPr>
        <w:t>600</w:t>
      </w:r>
      <w:r w:rsidRPr="00313A61">
        <w:rPr>
          <w:rFonts w:cs="Verdana-Italic"/>
          <w:iCs/>
        </w:rPr>
        <w:t>,-Kč bez DPH</w:t>
      </w:r>
    </w:p>
    <w:p w:rsidR="001C434F" w:rsidRDefault="001C434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D53332">
        <w:rPr>
          <w:rFonts w:cs="Verdana-Italic"/>
          <w:iCs/>
        </w:rPr>
        <w:t xml:space="preserve">Náklady na </w:t>
      </w:r>
      <w:r>
        <w:rPr>
          <w:rFonts w:cs="Verdana-Italic"/>
          <w:iCs/>
        </w:rPr>
        <w:t>revizi</w:t>
      </w:r>
      <w:r w:rsidRPr="00D53332">
        <w:rPr>
          <w:rFonts w:cs="Verdana-Italic"/>
          <w:iCs/>
        </w:rPr>
        <w:t>:</w:t>
      </w:r>
      <w:r w:rsidRPr="00D53332">
        <w:rPr>
          <w:rFonts w:cs="Verdana-Italic"/>
          <w:iCs/>
        </w:rPr>
        <w:tab/>
      </w:r>
      <w:r w:rsidRPr="00D53332">
        <w:rPr>
          <w:rFonts w:cs="Verdana-Italic"/>
          <w:iCs/>
        </w:rPr>
        <w:tab/>
      </w:r>
      <w:r w:rsidRPr="00D53332">
        <w:rPr>
          <w:rFonts w:cs="Verdana-Italic"/>
          <w:iCs/>
        </w:rPr>
        <w:tab/>
      </w:r>
      <w:r w:rsidRPr="00D53332">
        <w:rPr>
          <w:rFonts w:cs="Verdana-Italic"/>
          <w:iCs/>
        </w:rPr>
        <w:tab/>
      </w:r>
      <w:r>
        <w:rPr>
          <w:rFonts w:cs="Verdana-Italic"/>
          <w:iCs/>
        </w:rPr>
        <w:t>2 860</w:t>
      </w:r>
      <w:r w:rsidRPr="00D53332">
        <w:rPr>
          <w:rFonts w:cs="Verdana-Italic"/>
          <w:iCs/>
        </w:rPr>
        <w:t>,-Kč bez DPH</w:t>
      </w:r>
    </w:p>
    <w:p w:rsidR="001C434F" w:rsidRPr="00313A61" w:rsidRDefault="001C434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313A61">
        <w:rPr>
          <w:rFonts w:cs="Verdana-Italic"/>
          <w:iCs/>
        </w:rPr>
        <w:t>Materiál: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>
        <w:rPr>
          <w:rFonts w:cs="Verdana-Italic"/>
          <w:iCs/>
        </w:rPr>
        <w:t>2</w:t>
      </w:r>
      <w:r w:rsidRPr="00313A61">
        <w:rPr>
          <w:rFonts w:cs="Verdana-Italic"/>
          <w:iCs/>
        </w:rPr>
        <w:t xml:space="preserve"> </w:t>
      </w:r>
      <w:r>
        <w:rPr>
          <w:rFonts w:cs="Verdana-Italic"/>
          <w:iCs/>
        </w:rPr>
        <w:t>640</w:t>
      </w:r>
      <w:r w:rsidRPr="00313A61">
        <w:rPr>
          <w:rFonts w:cs="Verdana-Italic"/>
          <w:iCs/>
        </w:rPr>
        <w:t>,-Kč bez DPH</w:t>
      </w:r>
    </w:p>
    <w:p w:rsidR="00EF1EAB" w:rsidRDefault="001C434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  <w:color w:val="000000"/>
        </w:rPr>
      </w:pPr>
      <w:r w:rsidRPr="00313A61">
        <w:rPr>
          <w:rFonts w:cs="Verdana-Italic"/>
          <w:iCs/>
        </w:rPr>
        <w:t>Celková cena: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>
        <w:rPr>
          <w:rFonts w:cs="Verdana-Italic"/>
          <w:iCs/>
        </w:rPr>
        <w:t>9 100</w:t>
      </w:r>
      <w:r w:rsidRPr="00313A61">
        <w:rPr>
          <w:rFonts w:cs="Verdana-Italic"/>
          <w:iCs/>
        </w:rPr>
        <w:t>,-Kč bez DPH</w:t>
      </w:r>
    </w:p>
    <w:p w:rsidR="00EF1EAB" w:rsidRDefault="00EF1EAB" w:rsidP="00D20EE2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  <w:color w:val="000000"/>
        </w:rPr>
      </w:pPr>
    </w:p>
    <w:p w:rsidR="007F48DF" w:rsidRDefault="007F48DF" w:rsidP="00D20EE2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  <w:color w:val="000000"/>
        </w:rPr>
      </w:pPr>
    </w:p>
    <w:p w:rsidR="00BA7E15" w:rsidRDefault="00BA7E15" w:rsidP="00BA7E15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Verdana-Italic"/>
          <w:iCs/>
          <w:color w:val="000000"/>
        </w:rPr>
      </w:pPr>
      <w:r w:rsidRPr="002657E7">
        <w:rPr>
          <w:rFonts w:cs="Verdana-Italic"/>
          <w:iCs/>
          <w:color w:val="000000"/>
        </w:rPr>
        <w:lastRenderedPageBreak/>
        <w:t>Technická kontrola po uplynutí 24 měsíců od předchozí kontroly (</w:t>
      </w:r>
      <w:r>
        <w:rPr>
          <w:rFonts w:cs="Verdana-Italic"/>
          <w:iCs/>
          <w:color w:val="000000"/>
        </w:rPr>
        <w:t>18</w:t>
      </w:r>
      <w:r w:rsidRPr="002657E7">
        <w:rPr>
          <w:rFonts w:cs="Verdana-Italic"/>
          <w:iCs/>
          <w:color w:val="000000"/>
        </w:rPr>
        <w:t>. rok provozu)</w:t>
      </w:r>
      <w:r>
        <w:rPr>
          <w:rFonts w:cs="Verdana-Italic"/>
          <w:iCs/>
          <w:color w:val="000000"/>
        </w:rPr>
        <w:t>.</w:t>
      </w:r>
    </w:p>
    <w:p w:rsidR="00FA3370" w:rsidRPr="002E7FCC" w:rsidRDefault="00FA3370" w:rsidP="00FA3370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2E7FCC">
        <w:rPr>
          <w:rFonts w:cs="Verdana-Italic"/>
          <w:iCs/>
        </w:rPr>
        <w:t>Hodinová sazba:</w:t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>
        <w:rPr>
          <w:rFonts w:cs="Verdana-Italic"/>
          <w:iCs/>
        </w:rPr>
        <w:t>1 200</w:t>
      </w:r>
      <w:r w:rsidRPr="002E7FCC">
        <w:rPr>
          <w:rFonts w:cs="Verdana-Italic"/>
          <w:iCs/>
        </w:rPr>
        <w:t>,-Kč bez DPH</w:t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</w:p>
    <w:p w:rsidR="007F48DF" w:rsidRDefault="007F48DF" w:rsidP="00FA3370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</w:p>
    <w:p w:rsidR="00FA3370" w:rsidRPr="002E7FCC" w:rsidRDefault="00FA3370" w:rsidP="00FA3370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2E7FCC">
        <w:rPr>
          <w:rFonts w:cs="Verdana-Italic"/>
          <w:iCs/>
        </w:rPr>
        <w:t>Počet hodin:</w:t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>
        <w:rPr>
          <w:rFonts w:cs="Verdana-Italic"/>
          <w:iCs/>
        </w:rPr>
        <w:t xml:space="preserve">       3h</w:t>
      </w:r>
    </w:p>
    <w:p w:rsidR="00FA3370" w:rsidRPr="002E7FCC" w:rsidRDefault="00FA3370" w:rsidP="00FA3370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2E7FCC">
        <w:rPr>
          <w:rFonts w:cs="Verdana-Italic"/>
          <w:iCs/>
        </w:rPr>
        <w:t>Nák</w:t>
      </w:r>
      <w:r>
        <w:rPr>
          <w:rFonts w:cs="Verdana-Italic"/>
          <w:iCs/>
        </w:rPr>
        <w:t>lady na servisního technika:</w:t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  <w:t>3 600</w:t>
      </w:r>
      <w:r w:rsidRPr="002E7FCC">
        <w:rPr>
          <w:rFonts w:cs="Verdana-Italic"/>
          <w:iCs/>
        </w:rPr>
        <w:t>,-Kč bez DPH</w:t>
      </w:r>
    </w:p>
    <w:p w:rsidR="00FA3370" w:rsidRPr="002E7FCC" w:rsidRDefault="00FA3370" w:rsidP="00FA3370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2E7FCC">
        <w:rPr>
          <w:rFonts w:cs="Verdana-Italic"/>
          <w:iCs/>
        </w:rPr>
        <w:t xml:space="preserve">Náklady na </w:t>
      </w:r>
      <w:r>
        <w:rPr>
          <w:rFonts w:cs="Verdana-Italic"/>
          <w:iCs/>
        </w:rPr>
        <w:t>kontrolu</w:t>
      </w:r>
      <w:r w:rsidRPr="002E7FCC">
        <w:rPr>
          <w:rFonts w:cs="Verdana-Italic"/>
          <w:iCs/>
        </w:rPr>
        <w:t>:</w:t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>
        <w:rPr>
          <w:rFonts w:cs="Verdana-Italic"/>
          <w:iCs/>
        </w:rPr>
        <w:t>7 920,-Kč</w:t>
      </w:r>
      <w:r w:rsidRPr="002E7FCC">
        <w:rPr>
          <w:rFonts w:cs="Verdana-Italic"/>
          <w:iCs/>
        </w:rPr>
        <w:t xml:space="preserve"> bez DPH</w:t>
      </w:r>
    </w:p>
    <w:p w:rsidR="00D20EE2" w:rsidRDefault="00FA3370" w:rsidP="00FA3370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  <w:color w:val="000000"/>
        </w:rPr>
      </w:pPr>
      <w:r w:rsidRPr="002E7FCC">
        <w:rPr>
          <w:rFonts w:cs="Verdana-Italic"/>
          <w:iCs/>
        </w:rPr>
        <w:t>Celková cena</w:t>
      </w:r>
      <w:r>
        <w:rPr>
          <w:rFonts w:cs="Verdana-Italic"/>
          <w:iCs/>
        </w:rPr>
        <w:t>:</w:t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  <w:t xml:space="preserve">            11 520</w:t>
      </w:r>
      <w:r w:rsidRPr="002E7FCC">
        <w:rPr>
          <w:rFonts w:cs="Verdana-Italic"/>
          <w:iCs/>
        </w:rPr>
        <w:t>,-Kč bez DPH</w:t>
      </w:r>
    </w:p>
    <w:p w:rsidR="00D20EE2" w:rsidRDefault="00D20EE2" w:rsidP="00D20EE2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  <w:color w:val="000000"/>
        </w:rPr>
      </w:pPr>
    </w:p>
    <w:p w:rsidR="00BA7E15" w:rsidRDefault="00BA7E15" w:rsidP="00BA7E15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Verdana-Italic"/>
          <w:iCs/>
          <w:color w:val="000000"/>
        </w:rPr>
      </w:pPr>
      <w:r w:rsidRPr="00E428C9">
        <w:rPr>
          <w:rFonts w:cs="Verdana-Italic"/>
          <w:iCs/>
          <w:color w:val="000000"/>
        </w:rPr>
        <w:t>Revize klimatizace kabiny řidiče po uplynutí 12 měsíců.</w:t>
      </w:r>
      <w:r>
        <w:rPr>
          <w:rFonts w:cs="Verdana-Italic"/>
          <w:iCs/>
          <w:color w:val="000000"/>
        </w:rPr>
        <w:t xml:space="preserve"> (</w:t>
      </w:r>
      <w:proofErr w:type="gramStart"/>
      <w:r>
        <w:rPr>
          <w:rFonts w:cs="Verdana-Italic"/>
          <w:iCs/>
          <w:color w:val="000000"/>
        </w:rPr>
        <w:t>19.rok</w:t>
      </w:r>
      <w:proofErr w:type="gramEnd"/>
      <w:r>
        <w:rPr>
          <w:rFonts w:cs="Verdana-Italic"/>
          <w:iCs/>
          <w:color w:val="000000"/>
        </w:rPr>
        <w:t xml:space="preserve"> provozu).</w:t>
      </w:r>
    </w:p>
    <w:p w:rsidR="001C434F" w:rsidRPr="00313A61" w:rsidRDefault="001C434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313A61">
        <w:rPr>
          <w:rFonts w:cs="Verdana-Italic"/>
          <w:iCs/>
        </w:rPr>
        <w:t>Hodinová sazba: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  <w:t xml:space="preserve"> </w:t>
      </w:r>
      <w:r>
        <w:rPr>
          <w:rFonts w:cs="Verdana-Italic"/>
          <w:iCs/>
        </w:rPr>
        <w:t>1200</w:t>
      </w:r>
      <w:r w:rsidRPr="00313A61">
        <w:rPr>
          <w:rFonts w:cs="Verdana-Italic"/>
          <w:iCs/>
        </w:rPr>
        <w:t>,-Kč bez DPH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</w:p>
    <w:p w:rsidR="001C434F" w:rsidRPr="00313A61" w:rsidRDefault="001C434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313A61">
        <w:rPr>
          <w:rFonts w:cs="Verdana-Italic"/>
          <w:iCs/>
        </w:rPr>
        <w:t>Počet hodin: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  <w:t xml:space="preserve">          3h</w:t>
      </w:r>
    </w:p>
    <w:p w:rsidR="001C434F" w:rsidRPr="00313A61" w:rsidRDefault="001C434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313A61">
        <w:rPr>
          <w:rFonts w:cs="Verdana-Italic"/>
          <w:iCs/>
        </w:rPr>
        <w:t>Náklady na servisního technika: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>
        <w:rPr>
          <w:rFonts w:cs="Verdana-Italic"/>
          <w:iCs/>
        </w:rPr>
        <w:t>3</w:t>
      </w:r>
      <w:r w:rsidRPr="00313A61">
        <w:rPr>
          <w:rFonts w:cs="Verdana-Italic"/>
          <w:iCs/>
        </w:rPr>
        <w:t xml:space="preserve"> </w:t>
      </w:r>
      <w:r>
        <w:rPr>
          <w:rFonts w:cs="Verdana-Italic"/>
          <w:iCs/>
        </w:rPr>
        <w:t>600</w:t>
      </w:r>
      <w:r w:rsidRPr="00313A61">
        <w:rPr>
          <w:rFonts w:cs="Verdana-Italic"/>
          <w:iCs/>
        </w:rPr>
        <w:t>,-Kč bez DPH</w:t>
      </w:r>
    </w:p>
    <w:p w:rsidR="001C434F" w:rsidRDefault="001C434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D53332">
        <w:rPr>
          <w:rFonts w:cs="Verdana-Italic"/>
          <w:iCs/>
        </w:rPr>
        <w:t xml:space="preserve">Náklady na </w:t>
      </w:r>
      <w:r>
        <w:rPr>
          <w:rFonts w:cs="Verdana-Italic"/>
          <w:iCs/>
        </w:rPr>
        <w:t>revizi</w:t>
      </w:r>
      <w:r w:rsidRPr="00D53332">
        <w:rPr>
          <w:rFonts w:cs="Verdana-Italic"/>
          <w:iCs/>
        </w:rPr>
        <w:t>:</w:t>
      </w:r>
      <w:r w:rsidRPr="00D53332">
        <w:rPr>
          <w:rFonts w:cs="Verdana-Italic"/>
          <w:iCs/>
        </w:rPr>
        <w:tab/>
      </w:r>
      <w:r w:rsidRPr="00D53332">
        <w:rPr>
          <w:rFonts w:cs="Verdana-Italic"/>
          <w:iCs/>
        </w:rPr>
        <w:tab/>
      </w:r>
      <w:r w:rsidRPr="00D53332">
        <w:rPr>
          <w:rFonts w:cs="Verdana-Italic"/>
          <w:iCs/>
        </w:rPr>
        <w:tab/>
      </w:r>
      <w:r w:rsidRPr="00D53332">
        <w:rPr>
          <w:rFonts w:cs="Verdana-Italic"/>
          <w:iCs/>
        </w:rPr>
        <w:tab/>
      </w:r>
      <w:r>
        <w:rPr>
          <w:rFonts w:cs="Verdana-Italic"/>
          <w:iCs/>
        </w:rPr>
        <w:t>2 860</w:t>
      </w:r>
      <w:r w:rsidRPr="00D53332">
        <w:rPr>
          <w:rFonts w:cs="Verdana-Italic"/>
          <w:iCs/>
        </w:rPr>
        <w:t>,-Kč bez DPH</w:t>
      </w:r>
    </w:p>
    <w:p w:rsidR="001C434F" w:rsidRPr="00313A61" w:rsidRDefault="001C434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313A61">
        <w:rPr>
          <w:rFonts w:cs="Verdana-Italic"/>
          <w:iCs/>
        </w:rPr>
        <w:t>Materiál: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>
        <w:rPr>
          <w:rFonts w:cs="Verdana-Italic"/>
          <w:iCs/>
        </w:rPr>
        <w:t>2</w:t>
      </w:r>
      <w:r w:rsidRPr="00313A61">
        <w:rPr>
          <w:rFonts w:cs="Verdana-Italic"/>
          <w:iCs/>
        </w:rPr>
        <w:t xml:space="preserve"> </w:t>
      </w:r>
      <w:r>
        <w:rPr>
          <w:rFonts w:cs="Verdana-Italic"/>
          <w:iCs/>
        </w:rPr>
        <w:t>640</w:t>
      </w:r>
      <w:r w:rsidRPr="00313A61">
        <w:rPr>
          <w:rFonts w:cs="Verdana-Italic"/>
          <w:iCs/>
        </w:rPr>
        <w:t>,-Kč bez DPH</w:t>
      </w:r>
    </w:p>
    <w:p w:rsidR="00EF1EAB" w:rsidRDefault="001C434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  <w:color w:val="000000"/>
        </w:rPr>
      </w:pPr>
      <w:r w:rsidRPr="00313A61">
        <w:rPr>
          <w:rFonts w:cs="Verdana-Italic"/>
          <w:iCs/>
        </w:rPr>
        <w:t>Celková cena: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>
        <w:rPr>
          <w:rFonts w:cs="Verdana-Italic"/>
          <w:iCs/>
        </w:rPr>
        <w:t>9 100</w:t>
      </w:r>
      <w:r w:rsidRPr="00313A61">
        <w:rPr>
          <w:rFonts w:cs="Verdana-Italic"/>
          <w:iCs/>
        </w:rPr>
        <w:t>,-Kč bez DPH</w:t>
      </w:r>
    </w:p>
    <w:p w:rsidR="00EF1EAB" w:rsidRDefault="00EF1EAB" w:rsidP="00D20EE2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  <w:color w:val="000000"/>
        </w:rPr>
      </w:pPr>
    </w:p>
    <w:p w:rsidR="00ED64B1" w:rsidRDefault="00ED64B1" w:rsidP="00ED64B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Verdana-Italic"/>
          <w:iCs/>
          <w:color w:val="000000"/>
        </w:rPr>
      </w:pPr>
      <w:r w:rsidRPr="00E428C9">
        <w:rPr>
          <w:rFonts w:cs="Verdana-Italic"/>
          <w:iCs/>
          <w:color w:val="000000"/>
        </w:rPr>
        <w:t xml:space="preserve">Zkouška zábrzdných drah po ujetí </w:t>
      </w:r>
      <w:r>
        <w:rPr>
          <w:rFonts w:cs="Verdana-Italic"/>
          <w:iCs/>
          <w:color w:val="000000"/>
        </w:rPr>
        <w:t>1 120</w:t>
      </w:r>
      <w:r w:rsidRPr="00E428C9">
        <w:rPr>
          <w:rFonts w:cs="Verdana-Italic"/>
          <w:iCs/>
          <w:color w:val="000000"/>
        </w:rPr>
        <w:t> 000 km (provádí se po stupni prohlídky SP).</w:t>
      </w:r>
    </w:p>
    <w:p w:rsidR="00ED64B1" w:rsidRPr="002E7FCC" w:rsidRDefault="00ED64B1" w:rsidP="00ED64B1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>
        <w:rPr>
          <w:rFonts w:cs="Verdana-Italic"/>
          <w:iCs/>
        </w:rPr>
        <w:t>Hodinová sazba:</w:t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  <w:t>1 200</w:t>
      </w:r>
      <w:r w:rsidRPr="002E7FCC">
        <w:rPr>
          <w:rFonts w:cs="Verdana-Italic"/>
          <w:iCs/>
        </w:rPr>
        <w:t>,-Kč bez DPH</w:t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</w:p>
    <w:p w:rsidR="00ED64B1" w:rsidRPr="002E7FCC" w:rsidRDefault="00ED64B1" w:rsidP="00ED64B1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2E7FCC">
        <w:rPr>
          <w:rFonts w:cs="Verdana-Italic"/>
          <w:iCs/>
        </w:rPr>
        <w:t>Počet hodin:</w:t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>
        <w:rPr>
          <w:rFonts w:cs="Verdana-Italic"/>
          <w:iCs/>
        </w:rPr>
        <w:t xml:space="preserve">           2h</w:t>
      </w:r>
    </w:p>
    <w:p w:rsidR="00ED64B1" w:rsidRPr="002E7FCC" w:rsidRDefault="00ED64B1" w:rsidP="00ED64B1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2E7FCC">
        <w:rPr>
          <w:rFonts w:cs="Verdana-Italic"/>
          <w:iCs/>
        </w:rPr>
        <w:t>Nák</w:t>
      </w:r>
      <w:r>
        <w:rPr>
          <w:rFonts w:cs="Verdana-Italic"/>
          <w:iCs/>
        </w:rPr>
        <w:t>lady na servisního technika:</w:t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  <w:t>2 400</w:t>
      </w:r>
      <w:r w:rsidRPr="002E7FCC">
        <w:rPr>
          <w:rFonts w:cs="Verdana-Italic"/>
          <w:iCs/>
        </w:rPr>
        <w:t>,-Kč bez DPH</w:t>
      </w:r>
    </w:p>
    <w:p w:rsidR="00ED64B1" w:rsidRPr="002E7FCC" w:rsidRDefault="00ED64B1" w:rsidP="00ED64B1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2E7FCC">
        <w:rPr>
          <w:rFonts w:cs="Verdana-Italic"/>
          <w:iCs/>
        </w:rPr>
        <w:t xml:space="preserve">Náklady na </w:t>
      </w:r>
      <w:r>
        <w:rPr>
          <w:rFonts w:cs="Verdana-Italic"/>
          <w:iCs/>
        </w:rPr>
        <w:t>zkoušku</w:t>
      </w:r>
      <w:r w:rsidRPr="002E7FCC">
        <w:rPr>
          <w:rFonts w:cs="Verdana-Italic"/>
          <w:iCs/>
        </w:rPr>
        <w:t>:</w:t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>
        <w:rPr>
          <w:rFonts w:cs="Verdana-Italic"/>
          <w:iCs/>
        </w:rPr>
        <w:t>7 920,-Kč</w:t>
      </w:r>
      <w:r w:rsidRPr="002E7FCC">
        <w:rPr>
          <w:rFonts w:cs="Verdana-Italic"/>
          <w:iCs/>
        </w:rPr>
        <w:t xml:space="preserve"> bez DPH</w:t>
      </w:r>
    </w:p>
    <w:p w:rsidR="00ED64B1" w:rsidRDefault="00ED64B1" w:rsidP="00ED64B1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  <w:color w:val="000000"/>
        </w:rPr>
      </w:pPr>
      <w:r w:rsidRPr="002E7FCC">
        <w:rPr>
          <w:rFonts w:cs="Verdana-Italic"/>
          <w:iCs/>
        </w:rPr>
        <w:t>Celková cena</w:t>
      </w:r>
      <w:r>
        <w:rPr>
          <w:rFonts w:cs="Verdana-Italic"/>
          <w:iCs/>
        </w:rPr>
        <w:t>:</w:t>
      </w:r>
      <w:r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>
        <w:rPr>
          <w:rFonts w:cs="Verdana-Italic"/>
          <w:iCs/>
        </w:rPr>
        <w:t xml:space="preserve">            10 320</w:t>
      </w:r>
      <w:r w:rsidRPr="002E7FCC">
        <w:rPr>
          <w:rFonts w:cs="Verdana-Italic"/>
          <w:iCs/>
        </w:rPr>
        <w:t>,-Kč bez DPH</w:t>
      </w:r>
    </w:p>
    <w:p w:rsidR="00ED64B1" w:rsidRDefault="00ED64B1" w:rsidP="00D20EE2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  <w:color w:val="000000"/>
        </w:rPr>
      </w:pPr>
    </w:p>
    <w:p w:rsidR="00BA7E15" w:rsidRDefault="00BA7E15" w:rsidP="00BA7E15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Verdana-Italic"/>
          <w:iCs/>
          <w:color w:val="000000"/>
        </w:rPr>
      </w:pPr>
      <w:r w:rsidRPr="00E428C9">
        <w:rPr>
          <w:rFonts w:cs="Verdana-Italic"/>
          <w:iCs/>
          <w:color w:val="000000"/>
        </w:rPr>
        <w:t>Revize klimatizace kabiny řidiče po uplynutí 12 měsíců.</w:t>
      </w:r>
      <w:r>
        <w:rPr>
          <w:rFonts w:cs="Verdana-Italic"/>
          <w:iCs/>
          <w:color w:val="000000"/>
        </w:rPr>
        <w:t xml:space="preserve"> (</w:t>
      </w:r>
      <w:proofErr w:type="gramStart"/>
      <w:r>
        <w:rPr>
          <w:rFonts w:cs="Verdana-Italic"/>
          <w:iCs/>
          <w:color w:val="000000"/>
        </w:rPr>
        <w:t>20.rok</w:t>
      </w:r>
      <w:proofErr w:type="gramEnd"/>
      <w:r>
        <w:rPr>
          <w:rFonts w:cs="Verdana-Italic"/>
          <w:iCs/>
          <w:color w:val="000000"/>
        </w:rPr>
        <w:t xml:space="preserve"> provozu).</w:t>
      </w:r>
    </w:p>
    <w:p w:rsidR="001C434F" w:rsidRPr="00313A61" w:rsidRDefault="001C434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313A61">
        <w:rPr>
          <w:rFonts w:cs="Verdana-Italic"/>
          <w:iCs/>
        </w:rPr>
        <w:t>Hodinová sazba: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  <w:t xml:space="preserve"> </w:t>
      </w:r>
      <w:r>
        <w:rPr>
          <w:rFonts w:cs="Verdana-Italic"/>
          <w:iCs/>
        </w:rPr>
        <w:t>1200</w:t>
      </w:r>
      <w:r w:rsidRPr="00313A61">
        <w:rPr>
          <w:rFonts w:cs="Verdana-Italic"/>
          <w:iCs/>
        </w:rPr>
        <w:t>,-Kč bez DPH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</w:p>
    <w:p w:rsidR="001C434F" w:rsidRPr="00313A61" w:rsidRDefault="001C434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313A61">
        <w:rPr>
          <w:rFonts w:cs="Verdana-Italic"/>
          <w:iCs/>
        </w:rPr>
        <w:t>Počet hodin: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  <w:t xml:space="preserve">          3h</w:t>
      </w:r>
    </w:p>
    <w:p w:rsidR="001C434F" w:rsidRPr="00313A61" w:rsidRDefault="001C434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313A61">
        <w:rPr>
          <w:rFonts w:cs="Verdana-Italic"/>
          <w:iCs/>
        </w:rPr>
        <w:t>Náklady na servisního technika: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>
        <w:rPr>
          <w:rFonts w:cs="Verdana-Italic"/>
          <w:iCs/>
        </w:rPr>
        <w:t>3</w:t>
      </w:r>
      <w:r w:rsidRPr="00313A61">
        <w:rPr>
          <w:rFonts w:cs="Verdana-Italic"/>
          <w:iCs/>
        </w:rPr>
        <w:t xml:space="preserve"> </w:t>
      </w:r>
      <w:r>
        <w:rPr>
          <w:rFonts w:cs="Verdana-Italic"/>
          <w:iCs/>
        </w:rPr>
        <w:t>600</w:t>
      </w:r>
      <w:r w:rsidRPr="00313A61">
        <w:rPr>
          <w:rFonts w:cs="Verdana-Italic"/>
          <w:iCs/>
        </w:rPr>
        <w:t>,-Kč bez DPH</w:t>
      </w:r>
    </w:p>
    <w:p w:rsidR="001C434F" w:rsidRDefault="001C434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D53332">
        <w:rPr>
          <w:rFonts w:cs="Verdana-Italic"/>
          <w:iCs/>
        </w:rPr>
        <w:t xml:space="preserve">Náklady na </w:t>
      </w:r>
      <w:r>
        <w:rPr>
          <w:rFonts w:cs="Verdana-Italic"/>
          <w:iCs/>
        </w:rPr>
        <w:t>revizi</w:t>
      </w:r>
      <w:r w:rsidRPr="00D53332">
        <w:rPr>
          <w:rFonts w:cs="Verdana-Italic"/>
          <w:iCs/>
        </w:rPr>
        <w:t>:</w:t>
      </w:r>
      <w:r w:rsidRPr="00D53332">
        <w:rPr>
          <w:rFonts w:cs="Verdana-Italic"/>
          <w:iCs/>
        </w:rPr>
        <w:tab/>
      </w:r>
      <w:r w:rsidRPr="00D53332">
        <w:rPr>
          <w:rFonts w:cs="Verdana-Italic"/>
          <w:iCs/>
        </w:rPr>
        <w:tab/>
      </w:r>
      <w:r w:rsidRPr="00D53332">
        <w:rPr>
          <w:rFonts w:cs="Verdana-Italic"/>
          <w:iCs/>
        </w:rPr>
        <w:tab/>
      </w:r>
      <w:r w:rsidRPr="00D53332">
        <w:rPr>
          <w:rFonts w:cs="Verdana-Italic"/>
          <w:iCs/>
        </w:rPr>
        <w:tab/>
      </w:r>
      <w:r>
        <w:rPr>
          <w:rFonts w:cs="Verdana-Italic"/>
          <w:iCs/>
        </w:rPr>
        <w:t>2 860</w:t>
      </w:r>
      <w:r w:rsidRPr="00D53332">
        <w:rPr>
          <w:rFonts w:cs="Verdana-Italic"/>
          <w:iCs/>
        </w:rPr>
        <w:t>,-Kč bez DPH</w:t>
      </w:r>
    </w:p>
    <w:p w:rsidR="001C434F" w:rsidRPr="00313A61" w:rsidRDefault="001C434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313A61">
        <w:rPr>
          <w:rFonts w:cs="Verdana-Italic"/>
          <w:iCs/>
        </w:rPr>
        <w:t>Materiál: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>
        <w:rPr>
          <w:rFonts w:cs="Verdana-Italic"/>
          <w:iCs/>
        </w:rPr>
        <w:t>2</w:t>
      </w:r>
      <w:r w:rsidRPr="00313A61">
        <w:rPr>
          <w:rFonts w:cs="Verdana-Italic"/>
          <w:iCs/>
        </w:rPr>
        <w:t xml:space="preserve"> </w:t>
      </w:r>
      <w:r>
        <w:rPr>
          <w:rFonts w:cs="Verdana-Italic"/>
          <w:iCs/>
        </w:rPr>
        <w:t>640</w:t>
      </w:r>
      <w:r w:rsidRPr="00313A61">
        <w:rPr>
          <w:rFonts w:cs="Verdana-Italic"/>
          <w:iCs/>
        </w:rPr>
        <w:t>,-Kč bez DPH</w:t>
      </w:r>
    </w:p>
    <w:p w:rsidR="00EF1EAB" w:rsidRDefault="001C434F" w:rsidP="001C434F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  <w:color w:val="000000"/>
        </w:rPr>
      </w:pPr>
      <w:r w:rsidRPr="00313A61">
        <w:rPr>
          <w:rFonts w:cs="Verdana-Italic"/>
          <w:iCs/>
        </w:rPr>
        <w:t>Celková cena: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>
        <w:rPr>
          <w:rFonts w:cs="Verdana-Italic"/>
          <w:iCs/>
        </w:rPr>
        <w:t>9 100</w:t>
      </w:r>
      <w:r w:rsidRPr="00313A61">
        <w:rPr>
          <w:rFonts w:cs="Verdana-Italic"/>
          <w:iCs/>
        </w:rPr>
        <w:t>,-Kč bez DPH</w:t>
      </w:r>
    </w:p>
    <w:p w:rsidR="00EF1EAB" w:rsidRDefault="00EF1EAB" w:rsidP="00D20EE2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  <w:color w:val="000000"/>
        </w:rPr>
      </w:pPr>
    </w:p>
    <w:p w:rsidR="00BA7E15" w:rsidRDefault="00BA7E15" w:rsidP="00BA7E15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Verdana-Italic"/>
          <w:iCs/>
          <w:color w:val="000000"/>
        </w:rPr>
      </w:pPr>
      <w:r w:rsidRPr="002657E7">
        <w:rPr>
          <w:rFonts w:cs="Verdana-Italic"/>
          <w:iCs/>
          <w:color w:val="000000"/>
        </w:rPr>
        <w:t>Technická kontrola po uplynutí 24 měsíců od předchozí kontroly (</w:t>
      </w:r>
      <w:r>
        <w:rPr>
          <w:rFonts w:cs="Verdana-Italic"/>
          <w:iCs/>
          <w:color w:val="000000"/>
        </w:rPr>
        <w:t>20</w:t>
      </w:r>
      <w:r w:rsidRPr="002657E7">
        <w:rPr>
          <w:rFonts w:cs="Verdana-Italic"/>
          <w:iCs/>
          <w:color w:val="000000"/>
        </w:rPr>
        <w:t>. rok provozu)</w:t>
      </w:r>
      <w:r>
        <w:rPr>
          <w:rFonts w:cs="Verdana-Italic"/>
          <w:iCs/>
          <w:color w:val="000000"/>
        </w:rPr>
        <w:t>.</w:t>
      </w:r>
    </w:p>
    <w:p w:rsidR="00FA3370" w:rsidRPr="002E7FCC" w:rsidRDefault="00FA3370" w:rsidP="00FA3370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2E7FCC">
        <w:rPr>
          <w:rFonts w:cs="Verdana-Italic"/>
          <w:iCs/>
        </w:rPr>
        <w:t>Hodinová sazba:</w:t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>
        <w:rPr>
          <w:rFonts w:cs="Verdana-Italic"/>
          <w:iCs/>
        </w:rPr>
        <w:t>1 200</w:t>
      </w:r>
      <w:r w:rsidRPr="002E7FCC">
        <w:rPr>
          <w:rFonts w:cs="Verdana-Italic"/>
          <w:iCs/>
        </w:rPr>
        <w:t>,-Kč bez DPH</w:t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</w:p>
    <w:p w:rsidR="00FA3370" w:rsidRPr="002E7FCC" w:rsidRDefault="00FA3370" w:rsidP="00FA3370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2E7FCC">
        <w:rPr>
          <w:rFonts w:cs="Verdana-Italic"/>
          <w:iCs/>
        </w:rPr>
        <w:t>Počet hodin:</w:t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>
        <w:rPr>
          <w:rFonts w:cs="Verdana-Italic"/>
          <w:iCs/>
        </w:rPr>
        <w:t xml:space="preserve">       3h</w:t>
      </w:r>
    </w:p>
    <w:p w:rsidR="00FA3370" w:rsidRPr="002E7FCC" w:rsidRDefault="00FA3370" w:rsidP="00FA3370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2E7FCC">
        <w:rPr>
          <w:rFonts w:cs="Verdana-Italic"/>
          <w:iCs/>
        </w:rPr>
        <w:t>Nák</w:t>
      </w:r>
      <w:r>
        <w:rPr>
          <w:rFonts w:cs="Verdana-Italic"/>
          <w:iCs/>
        </w:rPr>
        <w:t>lady na servisního technika:</w:t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  <w:t>3 600</w:t>
      </w:r>
      <w:r w:rsidRPr="002E7FCC">
        <w:rPr>
          <w:rFonts w:cs="Verdana-Italic"/>
          <w:iCs/>
        </w:rPr>
        <w:t>,-Kč bez DPH</w:t>
      </w:r>
    </w:p>
    <w:p w:rsidR="00FA3370" w:rsidRPr="002E7FCC" w:rsidRDefault="00FA3370" w:rsidP="00FA3370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2E7FCC">
        <w:rPr>
          <w:rFonts w:cs="Verdana-Italic"/>
          <w:iCs/>
        </w:rPr>
        <w:t xml:space="preserve">Náklady na </w:t>
      </w:r>
      <w:r>
        <w:rPr>
          <w:rFonts w:cs="Verdana-Italic"/>
          <w:iCs/>
        </w:rPr>
        <w:t>kontrolu</w:t>
      </w:r>
      <w:r w:rsidRPr="002E7FCC">
        <w:rPr>
          <w:rFonts w:cs="Verdana-Italic"/>
          <w:iCs/>
        </w:rPr>
        <w:t>:</w:t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>
        <w:rPr>
          <w:rFonts w:cs="Verdana-Italic"/>
          <w:iCs/>
        </w:rPr>
        <w:t>7 920,-Kč</w:t>
      </w:r>
      <w:r w:rsidRPr="002E7FCC">
        <w:rPr>
          <w:rFonts w:cs="Verdana-Italic"/>
          <w:iCs/>
        </w:rPr>
        <w:t xml:space="preserve"> bez DPH</w:t>
      </w:r>
    </w:p>
    <w:p w:rsidR="00D20EE2" w:rsidRDefault="00FA3370" w:rsidP="00FA3370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  <w:color w:val="000000"/>
        </w:rPr>
      </w:pPr>
      <w:r w:rsidRPr="002E7FCC">
        <w:rPr>
          <w:rFonts w:cs="Verdana-Italic"/>
          <w:iCs/>
        </w:rPr>
        <w:t>Celková cena</w:t>
      </w:r>
      <w:r>
        <w:rPr>
          <w:rFonts w:cs="Verdana-Italic"/>
          <w:iCs/>
        </w:rPr>
        <w:t>:</w:t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  <w:t xml:space="preserve">            11 520</w:t>
      </w:r>
      <w:r w:rsidRPr="002E7FCC">
        <w:rPr>
          <w:rFonts w:cs="Verdana-Italic"/>
          <w:iCs/>
        </w:rPr>
        <w:t>,-Kč bez DPH</w:t>
      </w:r>
    </w:p>
    <w:p w:rsidR="00D20EE2" w:rsidRDefault="00D20EE2" w:rsidP="00D20EE2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  <w:color w:val="000000"/>
        </w:rPr>
      </w:pPr>
    </w:p>
    <w:p w:rsidR="00BA7E15" w:rsidRDefault="00BA7E15" w:rsidP="00BA7E15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Verdana-Italic"/>
          <w:iCs/>
          <w:color w:val="000000"/>
        </w:rPr>
      </w:pPr>
      <w:r>
        <w:rPr>
          <w:rFonts w:cs="Verdana-Italic"/>
          <w:iCs/>
          <w:color w:val="000000"/>
        </w:rPr>
        <w:t>Revize UTZ elektro.</w:t>
      </w:r>
      <w:r w:rsidRPr="00AC1EBD">
        <w:rPr>
          <w:rFonts w:cs="Verdana-Italic"/>
          <w:iCs/>
          <w:color w:val="000000"/>
        </w:rPr>
        <w:t xml:space="preserve"> </w:t>
      </w:r>
      <w:r>
        <w:rPr>
          <w:rFonts w:cs="Verdana-Italic"/>
          <w:iCs/>
          <w:color w:val="000000"/>
        </w:rPr>
        <w:t>(</w:t>
      </w:r>
      <w:proofErr w:type="gramStart"/>
      <w:r>
        <w:rPr>
          <w:rFonts w:cs="Verdana-Italic"/>
          <w:iCs/>
          <w:color w:val="000000"/>
        </w:rPr>
        <w:t>20.rok</w:t>
      </w:r>
      <w:proofErr w:type="gramEnd"/>
      <w:r>
        <w:rPr>
          <w:rFonts w:cs="Verdana-Italic"/>
          <w:iCs/>
          <w:color w:val="000000"/>
        </w:rPr>
        <w:t xml:space="preserve"> provozu).</w:t>
      </w:r>
    </w:p>
    <w:p w:rsidR="00630C02" w:rsidRPr="002E7FCC" w:rsidRDefault="00630C02" w:rsidP="00630C02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2E7FCC">
        <w:rPr>
          <w:rFonts w:cs="Verdana-Italic"/>
          <w:iCs/>
        </w:rPr>
        <w:t>Hodinová sazba:</w:t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>
        <w:rPr>
          <w:rFonts w:cs="Verdana-Italic"/>
          <w:iCs/>
        </w:rPr>
        <w:t>1 200</w:t>
      </w:r>
      <w:r w:rsidRPr="002E7FCC">
        <w:rPr>
          <w:rFonts w:cs="Verdana-Italic"/>
          <w:iCs/>
        </w:rPr>
        <w:t>,-Kč bez DPH</w:t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</w:p>
    <w:p w:rsidR="00630C02" w:rsidRPr="002E7FCC" w:rsidRDefault="00630C02" w:rsidP="00630C02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2E7FCC">
        <w:rPr>
          <w:rFonts w:cs="Verdana-Italic"/>
          <w:iCs/>
        </w:rPr>
        <w:t>Počet hodin:</w:t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>
        <w:rPr>
          <w:rFonts w:cs="Verdana-Italic"/>
          <w:iCs/>
        </w:rPr>
        <w:t xml:space="preserve">         3h</w:t>
      </w:r>
    </w:p>
    <w:p w:rsidR="00630C02" w:rsidRPr="002E7FCC" w:rsidRDefault="00630C02" w:rsidP="00630C02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2E7FCC">
        <w:rPr>
          <w:rFonts w:cs="Verdana-Italic"/>
          <w:iCs/>
        </w:rPr>
        <w:t>Nák</w:t>
      </w:r>
      <w:r>
        <w:rPr>
          <w:rFonts w:cs="Verdana-Italic"/>
          <w:iCs/>
        </w:rPr>
        <w:t>lady na servisního technika:</w:t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  <w:t>3 600</w:t>
      </w:r>
      <w:r w:rsidRPr="002E7FCC">
        <w:rPr>
          <w:rFonts w:cs="Verdana-Italic"/>
          <w:iCs/>
        </w:rPr>
        <w:t>,-Kč bez DPH</w:t>
      </w:r>
    </w:p>
    <w:p w:rsidR="00630C02" w:rsidRPr="002E7FCC" w:rsidRDefault="00630C02" w:rsidP="00630C02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2E7FCC">
        <w:rPr>
          <w:rFonts w:cs="Verdana-Italic"/>
          <w:iCs/>
        </w:rPr>
        <w:t xml:space="preserve">Náklady na </w:t>
      </w:r>
      <w:r>
        <w:rPr>
          <w:rFonts w:cs="Verdana-Italic"/>
          <w:iCs/>
        </w:rPr>
        <w:t>revizi</w:t>
      </w:r>
      <w:r w:rsidRPr="002E7FCC">
        <w:rPr>
          <w:rFonts w:cs="Verdana-Italic"/>
          <w:iCs/>
        </w:rPr>
        <w:t>:</w:t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>
        <w:rPr>
          <w:rFonts w:cs="Verdana-Italic"/>
          <w:iCs/>
        </w:rPr>
        <w:t>7 920,-Kč</w:t>
      </w:r>
      <w:r w:rsidRPr="002E7FCC">
        <w:rPr>
          <w:rFonts w:cs="Verdana-Italic"/>
          <w:iCs/>
        </w:rPr>
        <w:t xml:space="preserve"> bez DPH</w:t>
      </w:r>
    </w:p>
    <w:p w:rsidR="00D20EE2" w:rsidRDefault="00630C02" w:rsidP="00630C02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  <w:color w:val="000000"/>
        </w:rPr>
      </w:pPr>
      <w:r w:rsidRPr="002E7FCC">
        <w:rPr>
          <w:rFonts w:cs="Verdana-Italic"/>
          <w:iCs/>
        </w:rPr>
        <w:t>Celková cena</w:t>
      </w:r>
      <w:r>
        <w:rPr>
          <w:rFonts w:cs="Verdana-Italic"/>
          <w:iCs/>
        </w:rPr>
        <w:t>:</w:t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  <w:t xml:space="preserve">            11 520</w:t>
      </w:r>
      <w:r w:rsidRPr="002E7FCC">
        <w:rPr>
          <w:rFonts w:cs="Verdana-Italic"/>
          <w:iCs/>
        </w:rPr>
        <w:t>,-Kč bez DPH</w:t>
      </w:r>
    </w:p>
    <w:p w:rsidR="00D20EE2" w:rsidRDefault="00D20EE2" w:rsidP="00D20EE2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  <w:color w:val="000000"/>
        </w:rPr>
      </w:pPr>
    </w:p>
    <w:p w:rsidR="005F2171" w:rsidRPr="005F2171" w:rsidRDefault="005F2171" w:rsidP="005F217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cs="Verdana-Italic"/>
          <w:i/>
          <w:iCs/>
          <w:color w:val="000000"/>
        </w:rPr>
      </w:pPr>
      <w:r w:rsidRPr="005F2171">
        <w:rPr>
          <w:rFonts w:cs="ArialMT"/>
        </w:rPr>
        <w:t xml:space="preserve">Celková cena za revize, zkoušky a RZ prováděné Prodávajícím pro dodanou tramvaj a veškeré její příslušenství za celou dobu trvání zbývající životnosti dodané tramvaje a veškerého jejího příslušenství, kterou smluvní strany sjednávají v trvání 17 let nebo do ujetí 1,02 mil. km (podle toho, co nastane dříve): </w:t>
      </w:r>
      <w:r w:rsidRPr="005F2171">
        <w:rPr>
          <w:rFonts w:cs="ArialMT"/>
        </w:rPr>
        <w:tab/>
      </w:r>
      <w:r w:rsidRPr="005F2171">
        <w:rPr>
          <w:rFonts w:cs="ArialMT"/>
        </w:rPr>
        <w:tab/>
        <w:t xml:space="preserve">           366 380,-Kč bez DPH</w:t>
      </w:r>
    </w:p>
    <w:p w:rsidR="005F2171" w:rsidRPr="005F2171" w:rsidRDefault="005F2171" w:rsidP="005F2171">
      <w:pPr>
        <w:pStyle w:val="Odstavecseseznamem"/>
        <w:autoSpaceDE w:val="0"/>
        <w:autoSpaceDN w:val="0"/>
        <w:adjustRightInd w:val="0"/>
        <w:spacing w:after="0" w:line="240" w:lineRule="auto"/>
        <w:ind w:left="706"/>
        <w:jc w:val="both"/>
        <w:rPr>
          <w:rFonts w:cs="Verdana-Italic"/>
          <w:i/>
          <w:iCs/>
          <w:color w:val="000000"/>
        </w:rPr>
      </w:pPr>
    </w:p>
    <w:p w:rsidR="005F2171" w:rsidRPr="005F2171" w:rsidRDefault="005F2171" w:rsidP="005F2171">
      <w:pPr>
        <w:pStyle w:val="Odstavecseseznamem"/>
        <w:autoSpaceDE w:val="0"/>
        <w:autoSpaceDN w:val="0"/>
        <w:adjustRightInd w:val="0"/>
        <w:spacing w:after="0" w:line="240" w:lineRule="auto"/>
        <w:ind w:left="706"/>
        <w:jc w:val="both"/>
        <w:rPr>
          <w:rFonts w:cs="Verdana-Italic"/>
          <w:i/>
          <w:iCs/>
          <w:color w:val="000000"/>
        </w:rPr>
      </w:pPr>
    </w:p>
    <w:p w:rsidR="005F2171" w:rsidRDefault="005F2171" w:rsidP="005F2171">
      <w:pPr>
        <w:pStyle w:val="Odstavecseseznamem"/>
        <w:rPr>
          <w:rFonts w:cs="ArialMT"/>
        </w:rPr>
      </w:pPr>
    </w:p>
    <w:p w:rsidR="00C47F39" w:rsidRPr="00C47F39" w:rsidRDefault="00E45701" w:rsidP="005C377E">
      <w:pPr>
        <w:autoSpaceDE w:val="0"/>
        <w:autoSpaceDN w:val="0"/>
        <w:adjustRightInd w:val="0"/>
        <w:spacing w:after="0" w:line="240" w:lineRule="auto"/>
        <w:jc w:val="both"/>
        <w:rPr>
          <w:rFonts w:cs="Verdana-BoldItalic"/>
          <w:b/>
          <w:bCs/>
          <w:i/>
          <w:iCs/>
        </w:rPr>
      </w:pPr>
      <w:r>
        <w:rPr>
          <w:rFonts w:cs="Verdana-BoldItalic"/>
          <w:b/>
          <w:bCs/>
          <w:i/>
          <w:iCs/>
        </w:rPr>
        <w:t xml:space="preserve">III. </w:t>
      </w:r>
      <w:r w:rsidR="00D5596E">
        <w:rPr>
          <w:rFonts w:cs="Verdana-BoldItalic"/>
          <w:b/>
          <w:bCs/>
          <w:i/>
          <w:iCs/>
        </w:rPr>
        <w:t>C</w:t>
      </w:r>
      <w:r w:rsidR="00C47F39" w:rsidRPr="00C47F39">
        <w:rPr>
          <w:rFonts w:cs="Verdana-BoldItalic"/>
          <w:b/>
          <w:bCs/>
          <w:i/>
          <w:iCs/>
        </w:rPr>
        <w:t xml:space="preserve">ena za dodávky a instalace veškerých náhradních dílů </w:t>
      </w:r>
      <w:r w:rsidR="00C47F39" w:rsidRPr="00C47F39">
        <w:rPr>
          <w:rFonts w:cs="Verdana-Italic"/>
          <w:i/>
          <w:iCs/>
        </w:rPr>
        <w:t>(s výjimkou spotřebního materiálu</w:t>
      </w:r>
      <w:r w:rsidR="00BB256A">
        <w:rPr>
          <w:rFonts w:cs="Verdana-Italic"/>
          <w:i/>
          <w:iCs/>
        </w:rPr>
        <w:t xml:space="preserve"> a pravidelných prohlídek</w:t>
      </w:r>
      <w:r w:rsidR="00C47F39" w:rsidRPr="00C47F39">
        <w:rPr>
          <w:rFonts w:cs="Verdana-Italic"/>
          <w:i/>
          <w:iCs/>
        </w:rPr>
        <w:t>)</w:t>
      </w:r>
      <w:r w:rsidR="00C47F39" w:rsidRPr="00C47F39">
        <w:rPr>
          <w:rFonts w:cs="Verdana-BoldItalic"/>
          <w:b/>
          <w:bCs/>
          <w:i/>
          <w:iCs/>
        </w:rPr>
        <w:t>, které</w:t>
      </w:r>
      <w:r w:rsidR="005C377E">
        <w:rPr>
          <w:rFonts w:cs="Verdana-BoldItalic"/>
          <w:b/>
          <w:bCs/>
          <w:i/>
          <w:iCs/>
        </w:rPr>
        <w:t xml:space="preserve"> </w:t>
      </w:r>
      <w:r w:rsidR="00C47F39" w:rsidRPr="00C47F39">
        <w:rPr>
          <w:rFonts w:cs="Verdana-BoldItalic"/>
          <w:b/>
          <w:bCs/>
          <w:i/>
          <w:iCs/>
        </w:rPr>
        <w:t>jsou třeba k zajištění řádné a bezvadné funkce dodaných tramvají a veškerého jejich</w:t>
      </w:r>
      <w:r w:rsidR="005C377E">
        <w:rPr>
          <w:rFonts w:cs="Verdana-BoldItalic"/>
          <w:b/>
          <w:bCs/>
          <w:i/>
          <w:iCs/>
        </w:rPr>
        <w:t xml:space="preserve"> </w:t>
      </w:r>
      <w:r w:rsidR="00C47F39" w:rsidRPr="00C47F39">
        <w:rPr>
          <w:rFonts w:cs="Verdana-BoldItalic"/>
          <w:b/>
          <w:bCs/>
          <w:i/>
          <w:iCs/>
        </w:rPr>
        <w:t>příslušenství po celou dobu trvání životnosti dodaných tramvají a veškerého jejich příslušenství</w:t>
      </w:r>
    </w:p>
    <w:p w:rsidR="00C47F39" w:rsidRDefault="00C47F39" w:rsidP="00C47F39">
      <w:pPr>
        <w:rPr>
          <w:rFonts w:ascii="Verdana-BoldItalic" w:hAnsi="Verdana-BoldItalic" w:cs="Verdana-BoldItalic"/>
          <w:b/>
          <w:bCs/>
          <w:i/>
          <w:iCs/>
          <w:sz w:val="18"/>
          <w:szCs w:val="18"/>
        </w:rPr>
      </w:pPr>
    </w:p>
    <w:p w:rsidR="00AA7171" w:rsidRPr="0074589B" w:rsidRDefault="00AA7171" w:rsidP="0074589B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</w:rPr>
      </w:pPr>
      <w:r w:rsidRPr="0074589B">
        <w:rPr>
          <w:rFonts w:cs="Arial-ItalicMT"/>
          <w:iCs/>
        </w:rPr>
        <w:t xml:space="preserve">Náklady na dodávky, instalaci a výměnu prvků a náhradních dílů s výjimkou spotřebních materiálů, které jsou potřeba k zajištění řádné a bezvadné funkce dodané modernizované tramvaje T3 </w:t>
      </w:r>
      <w:r w:rsidR="00996DAC" w:rsidRPr="0074589B">
        <w:rPr>
          <w:rFonts w:cs="Arial-ItalicMT"/>
          <w:iCs/>
        </w:rPr>
        <w:t xml:space="preserve">a </w:t>
      </w:r>
      <w:r w:rsidRPr="0074589B">
        <w:rPr>
          <w:rFonts w:cs="Arial-ItalicMT"/>
          <w:iCs/>
        </w:rPr>
        <w:t>mimo náklady na provádění výrobcem předepsaných plánovaných prohlídek dodané tramvaje a veškerého jejího příslušenství.</w:t>
      </w:r>
    </w:p>
    <w:p w:rsidR="00AA7171" w:rsidRPr="0074589B" w:rsidRDefault="00AA7171" w:rsidP="00AA7171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cs="Arial-ItalicMT"/>
          <w:iCs/>
        </w:rPr>
      </w:pPr>
      <w:r w:rsidRPr="0074589B">
        <w:rPr>
          <w:rFonts w:cs="Arial-ItalicMT"/>
          <w:iCs/>
        </w:rPr>
        <w:t xml:space="preserve">  </w:t>
      </w:r>
    </w:p>
    <w:p w:rsidR="00AA7171" w:rsidRPr="0074589B" w:rsidRDefault="00AA7171" w:rsidP="00AA7171">
      <w:pPr>
        <w:pStyle w:val="Odstavecseseznamem"/>
        <w:autoSpaceDE w:val="0"/>
        <w:autoSpaceDN w:val="0"/>
        <w:adjustRightInd w:val="0"/>
        <w:spacing w:after="0" w:line="240" w:lineRule="auto"/>
        <w:rPr>
          <w:rFonts w:cs="Verdana-Italic"/>
          <w:iCs/>
        </w:rPr>
      </w:pPr>
      <w:r w:rsidRPr="0074589B">
        <w:rPr>
          <w:rFonts w:cs="Verdana-Italic"/>
          <w:iCs/>
        </w:rPr>
        <w:t>Hodinová sazba:</w:t>
      </w:r>
      <w:r w:rsidRPr="0074589B">
        <w:rPr>
          <w:rFonts w:cs="Verdana-Italic"/>
          <w:iCs/>
        </w:rPr>
        <w:tab/>
      </w:r>
      <w:r w:rsidRPr="0074589B">
        <w:rPr>
          <w:rFonts w:cs="Verdana-Italic"/>
          <w:iCs/>
        </w:rPr>
        <w:tab/>
      </w:r>
      <w:r w:rsidRPr="0074589B">
        <w:rPr>
          <w:rFonts w:cs="Verdana-Italic"/>
          <w:iCs/>
        </w:rPr>
        <w:tab/>
      </w:r>
      <w:r w:rsidRPr="0074589B">
        <w:rPr>
          <w:rFonts w:cs="Verdana-Italic"/>
          <w:iCs/>
        </w:rPr>
        <w:tab/>
        <w:t xml:space="preserve">       </w:t>
      </w:r>
      <w:r w:rsidRPr="0074589B">
        <w:rPr>
          <w:rFonts w:cs="Verdana-Italic"/>
          <w:iCs/>
        </w:rPr>
        <w:tab/>
        <w:t>1 200,-Kč bez DPH</w:t>
      </w:r>
      <w:r w:rsidRPr="0074589B">
        <w:rPr>
          <w:rFonts w:cs="Verdana-Italic"/>
          <w:iCs/>
        </w:rPr>
        <w:tab/>
      </w:r>
      <w:r w:rsidRPr="0074589B">
        <w:rPr>
          <w:rFonts w:cs="Verdana-Italic"/>
          <w:iCs/>
        </w:rPr>
        <w:tab/>
      </w:r>
    </w:p>
    <w:p w:rsidR="00AA7171" w:rsidRPr="0074589B" w:rsidRDefault="00AA7171" w:rsidP="00AA7171">
      <w:pPr>
        <w:pStyle w:val="Odstavecseseznamem"/>
        <w:autoSpaceDE w:val="0"/>
        <w:autoSpaceDN w:val="0"/>
        <w:adjustRightInd w:val="0"/>
        <w:spacing w:after="0" w:line="240" w:lineRule="auto"/>
        <w:rPr>
          <w:rFonts w:cs="Verdana-Italic"/>
          <w:iCs/>
        </w:rPr>
      </w:pPr>
      <w:r w:rsidRPr="0074589B">
        <w:rPr>
          <w:rFonts w:cs="Verdana-Italic"/>
          <w:iCs/>
        </w:rPr>
        <w:t>Počet hodin:</w:t>
      </w:r>
      <w:r w:rsidRPr="0074589B">
        <w:rPr>
          <w:rFonts w:cs="Verdana-Italic"/>
          <w:iCs/>
        </w:rPr>
        <w:tab/>
      </w:r>
      <w:r w:rsidRPr="0074589B">
        <w:rPr>
          <w:rFonts w:cs="Verdana-Italic"/>
          <w:iCs/>
        </w:rPr>
        <w:tab/>
      </w:r>
      <w:r w:rsidRPr="0074589B">
        <w:rPr>
          <w:rFonts w:cs="Verdana-Italic"/>
          <w:iCs/>
        </w:rPr>
        <w:tab/>
      </w:r>
      <w:r w:rsidRPr="0074589B">
        <w:rPr>
          <w:rFonts w:cs="Verdana-Italic"/>
          <w:iCs/>
        </w:rPr>
        <w:tab/>
      </w:r>
      <w:r w:rsidRPr="0074589B">
        <w:rPr>
          <w:rFonts w:cs="Verdana-Italic"/>
          <w:iCs/>
        </w:rPr>
        <w:tab/>
      </w:r>
      <w:r w:rsidRPr="0074589B">
        <w:rPr>
          <w:rFonts w:cs="Verdana-Italic"/>
          <w:iCs/>
        </w:rPr>
        <w:tab/>
        <w:t>1 400h</w:t>
      </w:r>
    </w:p>
    <w:p w:rsidR="00AA7171" w:rsidRPr="0074589B" w:rsidRDefault="00AA7171" w:rsidP="00AA7171">
      <w:pPr>
        <w:pStyle w:val="Odstavecseseznamem"/>
        <w:autoSpaceDE w:val="0"/>
        <w:autoSpaceDN w:val="0"/>
        <w:adjustRightInd w:val="0"/>
        <w:spacing w:after="0" w:line="240" w:lineRule="auto"/>
        <w:rPr>
          <w:rFonts w:cs="Verdana-Italic"/>
          <w:iCs/>
        </w:rPr>
      </w:pPr>
      <w:r w:rsidRPr="0074589B">
        <w:rPr>
          <w:rFonts w:cs="Verdana-Italic"/>
          <w:iCs/>
        </w:rPr>
        <w:t>Náklady na servisní techniky:</w:t>
      </w:r>
      <w:r w:rsidRPr="0074589B">
        <w:rPr>
          <w:rFonts w:cs="Verdana-Italic"/>
          <w:iCs/>
        </w:rPr>
        <w:tab/>
      </w:r>
      <w:r w:rsidRPr="0074589B">
        <w:rPr>
          <w:rFonts w:cs="Verdana-Italic"/>
          <w:iCs/>
        </w:rPr>
        <w:tab/>
      </w:r>
      <w:r w:rsidRPr="0074589B">
        <w:rPr>
          <w:rFonts w:cs="Verdana-Italic"/>
          <w:iCs/>
        </w:rPr>
        <w:tab/>
      </w:r>
      <w:r w:rsidRPr="0074589B">
        <w:rPr>
          <w:rFonts w:cs="Verdana-Italic"/>
          <w:iCs/>
        </w:rPr>
        <w:tab/>
        <w:t>1 680 000,-Kč bez DPH</w:t>
      </w:r>
    </w:p>
    <w:p w:rsidR="00AA7171" w:rsidRDefault="00AA7171" w:rsidP="00AA7171">
      <w:pPr>
        <w:pStyle w:val="Odstavecseseznamem"/>
        <w:autoSpaceDE w:val="0"/>
        <w:autoSpaceDN w:val="0"/>
        <w:adjustRightInd w:val="0"/>
        <w:spacing w:after="0" w:line="240" w:lineRule="auto"/>
        <w:rPr>
          <w:rFonts w:cs="Verdana-Italic"/>
          <w:iCs/>
        </w:rPr>
      </w:pPr>
      <w:r w:rsidRPr="0074589B">
        <w:rPr>
          <w:rFonts w:cs="Verdana-Italic"/>
          <w:iCs/>
        </w:rPr>
        <w:t>Náklady na spotřebovaný materiál:</w:t>
      </w:r>
      <w:r w:rsidRPr="0074589B">
        <w:rPr>
          <w:rFonts w:cs="Verdana-Italic"/>
          <w:iCs/>
        </w:rPr>
        <w:tab/>
      </w:r>
      <w:r w:rsidRPr="0074589B">
        <w:rPr>
          <w:rFonts w:cs="Verdana-Italic"/>
          <w:iCs/>
        </w:rPr>
        <w:tab/>
      </w:r>
      <w:r w:rsidRPr="0074589B">
        <w:rPr>
          <w:rFonts w:cs="Verdana-Italic"/>
          <w:iCs/>
        </w:rPr>
        <w:tab/>
        <w:t>650 000,-Kč bez DPH</w:t>
      </w:r>
    </w:p>
    <w:p w:rsidR="00E45701" w:rsidRPr="0074589B" w:rsidRDefault="00E45701" w:rsidP="00AA7171">
      <w:pPr>
        <w:pStyle w:val="Odstavecseseznamem"/>
        <w:autoSpaceDE w:val="0"/>
        <w:autoSpaceDN w:val="0"/>
        <w:adjustRightInd w:val="0"/>
        <w:spacing w:after="0" w:line="240" w:lineRule="auto"/>
        <w:rPr>
          <w:rFonts w:cs="Verdana-Italic"/>
          <w:iCs/>
        </w:rPr>
      </w:pPr>
      <w:r w:rsidRPr="002E7FCC">
        <w:rPr>
          <w:rFonts w:cs="Verdana-Italic"/>
          <w:iCs/>
        </w:rPr>
        <w:t>Celková cena</w:t>
      </w:r>
      <w:r>
        <w:rPr>
          <w:rFonts w:cs="Verdana-Italic"/>
          <w:iCs/>
        </w:rPr>
        <w:t>:</w:t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  <w:t>2 330 000,-Kč bez DPH</w:t>
      </w:r>
      <w:r>
        <w:rPr>
          <w:rFonts w:cs="Verdana-Italic"/>
          <w:iCs/>
        </w:rPr>
        <w:tab/>
      </w:r>
    </w:p>
    <w:p w:rsidR="00AA7171" w:rsidRPr="0074589B" w:rsidRDefault="00AA7171" w:rsidP="00AA7171">
      <w:pPr>
        <w:pStyle w:val="Odstavecseseznamem"/>
        <w:autoSpaceDE w:val="0"/>
        <w:autoSpaceDN w:val="0"/>
        <w:adjustRightInd w:val="0"/>
        <w:spacing w:after="0" w:line="240" w:lineRule="auto"/>
        <w:rPr>
          <w:rFonts w:cs="Verdana-Italic"/>
          <w:iCs/>
        </w:rPr>
      </w:pPr>
    </w:p>
    <w:p w:rsidR="0074589B" w:rsidRPr="0074589B" w:rsidRDefault="0074589B" w:rsidP="0074589B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74589B">
        <w:rPr>
          <w:rFonts w:cs="ArialMT"/>
        </w:rPr>
        <w:t>Celková cena Dodavatele za dodávky a instalace veškerých náhradních dílů (s výjimkou spotřebního materiálu</w:t>
      </w:r>
      <w:r w:rsidR="00BB256A">
        <w:rPr>
          <w:rFonts w:cs="ArialMT"/>
        </w:rPr>
        <w:t xml:space="preserve"> a pravidelných prohlídek</w:t>
      </w:r>
      <w:r w:rsidRPr="0074589B">
        <w:rPr>
          <w:rFonts w:cs="ArialMT"/>
        </w:rPr>
        <w:t>), které jsou třeba k zajištění řádné a bezvadné funkce dodané tramvaje a veškerého jejího příslušenství za celou dobu trvání zbývající životnosti dodané tramvaje a veškerého jejího příslušenství, kterou smluvní strany sjednávají v trvání 17 let nebo do ujetí 1,02 mil. km (podle toho, co nastane dříve):</w:t>
      </w:r>
      <w:r>
        <w:rPr>
          <w:rFonts w:cs="ArialMT"/>
        </w:rPr>
        <w:t xml:space="preserve"> 2 330 000,-</w:t>
      </w:r>
      <w:r w:rsidRPr="0074589B">
        <w:rPr>
          <w:rFonts w:cs="ArialMT"/>
        </w:rPr>
        <w:t>Kč bez DPH</w:t>
      </w:r>
    </w:p>
    <w:p w:rsidR="0074589B" w:rsidRDefault="0074589B" w:rsidP="0074589B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="Verdana-Italic"/>
          <w:iCs/>
        </w:rPr>
      </w:pPr>
    </w:p>
    <w:p w:rsidR="0074589B" w:rsidRDefault="00E45701" w:rsidP="00E45701">
      <w:pPr>
        <w:pStyle w:val="Odstavecseseznamem"/>
        <w:autoSpaceDE w:val="0"/>
        <w:autoSpaceDN w:val="0"/>
        <w:adjustRightInd w:val="0"/>
        <w:spacing w:after="0" w:line="240" w:lineRule="auto"/>
        <w:ind w:hanging="720"/>
        <w:jc w:val="both"/>
        <w:rPr>
          <w:rFonts w:cs="Verdana-Italic"/>
          <w:iCs/>
        </w:rPr>
      </w:pPr>
      <w:r w:rsidRPr="00E45701">
        <w:rPr>
          <w:rFonts w:cs="Verdana-Italic"/>
          <w:b/>
          <w:iCs/>
        </w:rPr>
        <w:t>IV. Cena (I. + II. + III.)</w:t>
      </w:r>
      <w:r>
        <w:rPr>
          <w:rFonts w:cs="Verdana-Italic"/>
          <w:b/>
          <w:iCs/>
        </w:rPr>
        <w:t xml:space="preserve"> </w:t>
      </w:r>
      <w:r w:rsidRPr="00E45701">
        <w:rPr>
          <w:rFonts w:cs="Verdana-Italic"/>
          <w:b/>
          <w:iCs/>
        </w:rPr>
        <w:t xml:space="preserve">pozáručního servisu </w:t>
      </w:r>
      <w:r w:rsidRPr="00396DF0">
        <w:rPr>
          <w:rFonts w:cs="ArialMT"/>
        </w:rPr>
        <w:t>(s výjimkou spotřebního materiálu a pravidelných prohlídek), které jsou třeba k zajištění řádné a bezvadné funkce dodané tramvaje a veškerého jejího příslušenství za celou dobu trvání zbývající životnosti dodané tramvaje a veškerého jejího příslušenství, kterou smluvní strany sjednávají v trvání 17 let nebo do ujetí 1,02 mil. km (podle toho, co nastane dříve):</w:t>
      </w:r>
      <w:r>
        <w:rPr>
          <w:rFonts w:cs="ArialMT"/>
        </w:rPr>
        <w:t xml:space="preserve"> </w:t>
      </w:r>
      <w:r w:rsidRPr="00396DF0">
        <w:rPr>
          <w:rFonts w:cs="ArialMT"/>
          <w:b/>
        </w:rPr>
        <w:t>2 696 380,-Kč bez DPH</w:t>
      </w:r>
      <w:r w:rsidR="00396DF0">
        <w:rPr>
          <w:rFonts w:cs="ArialMT"/>
          <w:b/>
        </w:rPr>
        <w:t>.</w:t>
      </w:r>
    </w:p>
    <w:p w:rsidR="0074589B" w:rsidRDefault="0074589B" w:rsidP="0074589B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="Verdana-Italic"/>
          <w:iCs/>
        </w:rPr>
      </w:pPr>
    </w:p>
    <w:p w:rsidR="0074589B" w:rsidRDefault="0074589B" w:rsidP="0074589B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="Verdana-Italic"/>
          <w:iCs/>
        </w:rPr>
      </w:pPr>
    </w:p>
    <w:p w:rsidR="00E45701" w:rsidRDefault="00E45701" w:rsidP="0074589B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="Verdana-Italic"/>
          <w:iCs/>
        </w:rPr>
      </w:pPr>
    </w:p>
    <w:p w:rsidR="00E45701" w:rsidRDefault="00E45701" w:rsidP="0074589B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="Verdana-Italic"/>
          <w:iCs/>
        </w:rPr>
      </w:pPr>
    </w:p>
    <w:p w:rsidR="00E45701" w:rsidRDefault="00E45701" w:rsidP="0074589B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="Verdana-Italic"/>
          <w:iCs/>
        </w:rPr>
      </w:pPr>
    </w:p>
    <w:p w:rsidR="00E45701" w:rsidRDefault="00E45701" w:rsidP="0074589B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="Verdana-Italic"/>
          <w:iCs/>
        </w:rPr>
      </w:pPr>
    </w:p>
    <w:p w:rsidR="00E45701" w:rsidRDefault="00E45701" w:rsidP="0074589B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="Verdana-Italic"/>
          <w:iCs/>
        </w:rPr>
      </w:pPr>
    </w:p>
    <w:p w:rsidR="0074589B" w:rsidRDefault="0074589B" w:rsidP="0074589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cs="Verdana-Italic"/>
          <w:iCs/>
          <w:color w:val="000000"/>
        </w:rPr>
      </w:pPr>
    </w:p>
    <w:p w:rsidR="0074589B" w:rsidRPr="0074589B" w:rsidRDefault="0074589B" w:rsidP="0074589B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="Verdana-Italic"/>
          <w:iCs/>
        </w:rPr>
      </w:pPr>
    </w:p>
    <w:sectPr w:rsidR="0074589B" w:rsidRPr="0074589B" w:rsidSect="00DB68F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DED" w:rsidRDefault="00D37DED" w:rsidP="00DB68F9">
      <w:pPr>
        <w:spacing w:after="0" w:line="240" w:lineRule="auto"/>
      </w:pPr>
      <w:r>
        <w:separator/>
      </w:r>
    </w:p>
  </w:endnote>
  <w:endnote w:type="continuationSeparator" w:id="0">
    <w:p w:rsidR="00D37DED" w:rsidRDefault="00D37DED" w:rsidP="00DB6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Bold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370" w:rsidRDefault="00FA3370" w:rsidP="00DB68F9">
    <w:pPr>
      <w:pStyle w:val="Zpat"/>
      <w:tabs>
        <w:tab w:val="clear" w:pos="4536"/>
        <w:tab w:val="clear" w:pos="9072"/>
        <w:tab w:val="left" w:pos="4560"/>
        <w:tab w:val="left" w:pos="619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DED" w:rsidRDefault="00D37DED" w:rsidP="00DB68F9">
      <w:pPr>
        <w:spacing w:after="0" w:line="240" w:lineRule="auto"/>
      </w:pPr>
      <w:r>
        <w:separator/>
      </w:r>
    </w:p>
  </w:footnote>
  <w:footnote w:type="continuationSeparator" w:id="0">
    <w:p w:rsidR="00D37DED" w:rsidRDefault="00D37DED" w:rsidP="00DB6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370" w:rsidRDefault="00FA3370" w:rsidP="00293021">
    <w:pPr>
      <w:kinsoku w:val="0"/>
      <w:overflowPunct w:val="0"/>
      <w:spacing w:line="200" w:lineRule="exact"/>
      <w:rPr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B9C419A" wp14:editId="348DA90E">
              <wp:simplePos x="0" y="0"/>
              <wp:positionH relativeFrom="page">
                <wp:posOffset>719455</wp:posOffset>
              </wp:positionH>
              <wp:positionV relativeFrom="page">
                <wp:posOffset>475615</wp:posOffset>
              </wp:positionV>
              <wp:extent cx="1079500" cy="266700"/>
              <wp:effectExtent l="0" t="0" r="0" b="0"/>
              <wp:wrapNone/>
              <wp:docPr id="6" name="Obdélní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95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3370" w:rsidRDefault="00FA3370" w:rsidP="00293021">
                          <w:pPr>
                            <w:spacing w:line="420" w:lineRule="atLeast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3C866568" wp14:editId="0AED2652">
                                <wp:extent cx="1078865" cy="267970"/>
                                <wp:effectExtent l="0" t="0" r="6985" b="0"/>
                                <wp:docPr id="10" name="Obrázek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8865" cy="2679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FA3370" w:rsidRDefault="00FA3370" w:rsidP="0029302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9C419A" id="Obdélník 6" o:spid="_x0000_s1026" style="position:absolute;margin-left:56.65pt;margin-top:37.45pt;width:85pt;height:2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" o:allowincell="f" filled="f" stroked="f">
              <v:textbox inset="0,0,0,0">
                <w:txbxContent>
                  <w:p w:rsidR="00FA3370" w:rsidRDefault="00FA3370" w:rsidP="00293021">
                    <w:pPr>
                      <w:spacing w:line="420" w:lineRule="atLeast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3C866568" wp14:editId="0AED2652">
                          <wp:extent cx="1078865" cy="267970"/>
                          <wp:effectExtent l="0" t="0" r="6985" b="0"/>
                          <wp:docPr id="10" name="Obrázek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8865" cy="2679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A3370" w:rsidRDefault="00FA3370" w:rsidP="0029302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399B5E85" wp14:editId="1885E564">
              <wp:simplePos x="0" y="0"/>
              <wp:positionH relativeFrom="page">
                <wp:posOffset>6099175</wp:posOffset>
              </wp:positionH>
              <wp:positionV relativeFrom="page">
                <wp:posOffset>551815</wp:posOffset>
              </wp:positionV>
              <wp:extent cx="736600" cy="203200"/>
              <wp:effectExtent l="0" t="0" r="0" b="0"/>
              <wp:wrapNone/>
              <wp:docPr id="4" name="Obdélní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66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3370" w:rsidRDefault="00FA3370" w:rsidP="00293021">
                          <w:pPr>
                            <w:spacing w:line="320" w:lineRule="atLeast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372BD98D" wp14:editId="2845C918">
                                <wp:extent cx="737870" cy="201295"/>
                                <wp:effectExtent l="0" t="0" r="5080" b="8255"/>
                                <wp:docPr id="11" name="Obrázek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7870" cy="2012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FA3370" w:rsidRDefault="00FA3370" w:rsidP="0029302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9B5E85" id="Obdélník 4" o:spid="_x0000_s1027" style="position:absolute;margin-left:480.25pt;margin-top:43.45pt;width:58pt;height:1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" o:allowincell="f" filled="f" stroked="f">
              <v:textbox inset="0,0,0,0">
                <w:txbxContent>
                  <w:p w:rsidR="00FA3370" w:rsidRDefault="00FA3370" w:rsidP="00293021">
                    <w:pPr>
                      <w:spacing w:line="320" w:lineRule="atLeast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372BD98D" wp14:editId="2845C918">
                          <wp:extent cx="737870" cy="201295"/>
                          <wp:effectExtent l="0" t="0" r="5080" b="8255"/>
                          <wp:docPr id="11" name="Obrázek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7870" cy="2012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A3370" w:rsidRDefault="00FA3370" w:rsidP="0029302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3BDF555" wp14:editId="0979AD13">
              <wp:simplePos x="0" y="0"/>
              <wp:positionH relativeFrom="page">
                <wp:posOffset>701040</wp:posOffset>
              </wp:positionH>
              <wp:positionV relativeFrom="page">
                <wp:posOffset>781685</wp:posOffset>
              </wp:positionV>
              <wp:extent cx="6156960" cy="12700"/>
              <wp:effectExtent l="0" t="0" r="0" b="0"/>
              <wp:wrapNone/>
              <wp:docPr id="2" name="Volný tv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6960" cy="12700"/>
                      </a:xfrm>
                      <a:custGeom>
                        <a:avLst/>
                        <a:gdLst>
                          <a:gd name="T0" fmla="*/ 0 w 9696"/>
                          <a:gd name="T1" fmla="*/ 0 h 20"/>
                          <a:gd name="T2" fmla="*/ 9696 w 9696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96" h="20">
                            <a:moveTo>
                              <a:pt x="0" y="0"/>
                            </a:moveTo>
                            <a:lnTo>
                              <a:pt x="9696" y="0"/>
                            </a:lnTo>
                          </a:path>
                        </a:pathLst>
                      </a:custGeom>
                      <a:noFill/>
                      <a:ln w="28701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731E3111" id="Volný tvar 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.2pt,61.55pt,540pt,61.55pt" coordsize="96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" o:allowincell="f" filled="f" strokecolor="#339" strokeweight=".79725mm">
              <v:path arrowok="t" o:connecttype="custom" o:connectlocs="0,0;6156960,0" o:connectangles="0,0"/>
              <w10:wrap anchorx="page" anchory="page"/>
            </v:poly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1BF17AA9" wp14:editId="19FB672F">
              <wp:simplePos x="0" y="0"/>
              <wp:positionH relativeFrom="page">
                <wp:posOffset>701040</wp:posOffset>
              </wp:positionH>
              <wp:positionV relativeFrom="page">
                <wp:posOffset>808990</wp:posOffset>
              </wp:positionV>
              <wp:extent cx="6156960" cy="12700"/>
              <wp:effectExtent l="0" t="0" r="0" b="0"/>
              <wp:wrapNone/>
              <wp:docPr id="1" name="Volný tva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6960" cy="12700"/>
                      </a:xfrm>
                      <a:custGeom>
                        <a:avLst/>
                        <a:gdLst>
                          <a:gd name="T0" fmla="*/ 0 w 9696"/>
                          <a:gd name="T1" fmla="*/ 0 h 20"/>
                          <a:gd name="T2" fmla="*/ 9696 w 9696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96" h="20">
                            <a:moveTo>
                              <a:pt x="0" y="0"/>
                            </a:moveTo>
                            <a:lnTo>
                              <a:pt x="9696" y="0"/>
                            </a:lnTo>
                          </a:path>
                        </a:pathLst>
                      </a:custGeom>
                      <a:noFill/>
                      <a:ln w="10414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08954038" id="Volný tvar 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.2pt,63.7pt,540pt,63.7pt" coordsize="96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" o:allowincell="f" filled="f" strokecolor="#339" strokeweight=".82pt">
              <v:path arrowok="t" o:connecttype="custom" o:connectlocs="0,0;6156960,0" o:connectangles="0,0"/>
              <w10:wrap anchorx="page" anchory="page"/>
            </v:polyline>
          </w:pict>
        </mc:Fallback>
      </mc:AlternateContent>
    </w:r>
  </w:p>
  <w:p w:rsidR="00FA3370" w:rsidRDefault="00FA3370" w:rsidP="00DB68F9">
    <w:pPr>
      <w:pStyle w:val="Zhlav"/>
      <w:jc w:val="center"/>
    </w:pPr>
  </w:p>
  <w:p w:rsidR="00FA3370" w:rsidRPr="00ED7E2F" w:rsidRDefault="00FA3370" w:rsidP="00DB68F9">
    <w:pPr>
      <w:pStyle w:val="Zhlav"/>
      <w:jc w:val="center"/>
    </w:pPr>
    <w:r>
      <w:t xml:space="preserve">Příloha </w:t>
    </w:r>
    <w:proofErr w:type="gramStart"/>
    <w:r>
      <w:t>č.3</w:t>
    </w:r>
    <w:proofErr w:type="gramEnd"/>
  </w:p>
  <w:p w:rsidR="00FA3370" w:rsidRDefault="00FA3370" w:rsidP="000A5F7D">
    <w:pPr>
      <w:pStyle w:val="Zhlav"/>
      <w:jc w:val="center"/>
    </w:pPr>
    <w:r w:rsidRPr="00ED7E2F">
      <w:t>K</w:t>
    </w:r>
    <w:r>
      <w:t xml:space="preserve"> servisní </w:t>
    </w:r>
    <w:r w:rsidRPr="00ED7E2F">
      <w:t xml:space="preserve">smlouvě č. </w:t>
    </w:r>
    <w:r>
      <w:t>401CZ19002-S</w:t>
    </w:r>
  </w:p>
  <w:p w:rsidR="00FA3370" w:rsidRPr="00ED7E2F" w:rsidRDefault="00FA3370" w:rsidP="00620B31">
    <w:pPr>
      <w:autoSpaceDE w:val="0"/>
      <w:autoSpaceDN w:val="0"/>
      <w:adjustRightInd w:val="0"/>
      <w:spacing w:after="0" w:line="240" w:lineRule="auto"/>
      <w:jc w:val="center"/>
    </w:pPr>
    <w:r w:rsidRPr="00620B31">
      <w:rPr>
        <w:rFonts w:cs="Verdana-BoldItalic"/>
        <w:b/>
        <w:bCs/>
        <w:i/>
        <w:iCs/>
      </w:rPr>
      <w:t>KALKULACE CENY POZÁRUČNÍHO SERVISU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129A"/>
    <w:multiLevelType w:val="hybridMultilevel"/>
    <w:tmpl w:val="9D88EC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46664"/>
    <w:multiLevelType w:val="hybridMultilevel"/>
    <w:tmpl w:val="B08698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02888"/>
    <w:multiLevelType w:val="hybridMultilevel"/>
    <w:tmpl w:val="4B6E42B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F7F2D7F"/>
    <w:multiLevelType w:val="hybridMultilevel"/>
    <w:tmpl w:val="17D211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1238C"/>
    <w:multiLevelType w:val="hybridMultilevel"/>
    <w:tmpl w:val="9D88EC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C08E5"/>
    <w:multiLevelType w:val="hybridMultilevel"/>
    <w:tmpl w:val="BED8E894"/>
    <w:lvl w:ilvl="0" w:tplc="9B245B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FEB255C"/>
    <w:multiLevelType w:val="hybridMultilevel"/>
    <w:tmpl w:val="07C21D8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8328FE"/>
    <w:multiLevelType w:val="hybridMultilevel"/>
    <w:tmpl w:val="EB26B5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D28A702">
      <w:start w:val="13"/>
      <w:numFmt w:val="bullet"/>
      <w:lvlText w:val="•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40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25A2A"/>
    <w:multiLevelType w:val="hybridMultilevel"/>
    <w:tmpl w:val="3EA6CC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10CA5"/>
    <w:multiLevelType w:val="hybridMultilevel"/>
    <w:tmpl w:val="A4E2E51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FE2271"/>
    <w:multiLevelType w:val="hybridMultilevel"/>
    <w:tmpl w:val="088C3884"/>
    <w:lvl w:ilvl="0" w:tplc="7354EB16">
      <w:start w:val="1"/>
      <w:numFmt w:val="decimal"/>
      <w:lvlText w:val="%1."/>
      <w:lvlJc w:val="left"/>
      <w:pPr>
        <w:ind w:left="706" w:hanging="5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A220B5A"/>
    <w:multiLevelType w:val="hybridMultilevel"/>
    <w:tmpl w:val="CFE054F2"/>
    <w:lvl w:ilvl="0" w:tplc="2068A0B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B523519"/>
    <w:multiLevelType w:val="hybridMultilevel"/>
    <w:tmpl w:val="B666E7DA"/>
    <w:lvl w:ilvl="0" w:tplc="24F8A448">
      <w:start w:val="1"/>
      <w:numFmt w:val="decimal"/>
      <w:lvlText w:val="%1."/>
      <w:lvlJc w:val="left"/>
      <w:pPr>
        <w:ind w:left="706" w:hanging="56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60A75"/>
    <w:multiLevelType w:val="hybridMultilevel"/>
    <w:tmpl w:val="AA7E4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56C31"/>
    <w:multiLevelType w:val="hybridMultilevel"/>
    <w:tmpl w:val="A33CA606"/>
    <w:lvl w:ilvl="0" w:tplc="7354EB16">
      <w:start w:val="1"/>
      <w:numFmt w:val="decimal"/>
      <w:lvlText w:val="%1."/>
      <w:lvlJc w:val="left"/>
      <w:pPr>
        <w:ind w:left="706" w:hanging="5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5E84594"/>
    <w:multiLevelType w:val="hybridMultilevel"/>
    <w:tmpl w:val="A81834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D28A702">
      <w:start w:val="13"/>
      <w:numFmt w:val="bullet"/>
      <w:lvlText w:val="•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B4538"/>
    <w:multiLevelType w:val="hybridMultilevel"/>
    <w:tmpl w:val="ED30FC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D28A702">
      <w:start w:val="13"/>
      <w:numFmt w:val="bullet"/>
      <w:lvlText w:val="•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9E6C36DE">
      <w:start w:val="26"/>
      <w:numFmt w:val="bullet"/>
      <w:lvlText w:val="-"/>
      <w:lvlJc w:val="left"/>
      <w:pPr>
        <w:ind w:left="2340" w:hanging="360"/>
      </w:pPr>
      <w:rPr>
        <w:rFonts w:ascii="Calibri" w:eastAsiaTheme="minorHAnsi" w:hAnsi="Calibri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7236B1"/>
    <w:multiLevelType w:val="hybridMultilevel"/>
    <w:tmpl w:val="4F363660"/>
    <w:lvl w:ilvl="0" w:tplc="7354EB16">
      <w:start w:val="1"/>
      <w:numFmt w:val="decimal"/>
      <w:lvlText w:val="%1."/>
      <w:lvlJc w:val="left"/>
      <w:pPr>
        <w:ind w:left="706" w:hanging="5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C4D2817"/>
    <w:multiLevelType w:val="hybridMultilevel"/>
    <w:tmpl w:val="0F8499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D28A702">
      <w:start w:val="13"/>
      <w:numFmt w:val="bullet"/>
      <w:lvlText w:val="•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9E6C36DE">
      <w:start w:val="26"/>
      <w:numFmt w:val="bullet"/>
      <w:lvlText w:val="-"/>
      <w:lvlJc w:val="left"/>
      <w:pPr>
        <w:ind w:left="2340" w:hanging="360"/>
      </w:pPr>
      <w:rPr>
        <w:rFonts w:ascii="Calibri" w:eastAsiaTheme="minorHAnsi" w:hAnsi="Calibri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7067F1"/>
    <w:multiLevelType w:val="hybridMultilevel"/>
    <w:tmpl w:val="BD40B6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42BB3"/>
    <w:multiLevelType w:val="hybridMultilevel"/>
    <w:tmpl w:val="3EA6CC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89101F"/>
    <w:multiLevelType w:val="hybridMultilevel"/>
    <w:tmpl w:val="1F1AB2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96730"/>
    <w:multiLevelType w:val="hybridMultilevel"/>
    <w:tmpl w:val="E1C01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226ED"/>
    <w:multiLevelType w:val="hybridMultilevel"/>
    <w:tmpl w:val="9C1C57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7D6E4D"/>
    <w:multiLevelType w:val="hybridMultilevel"/>
    <w:tmpl w:val="4F363660"/>
    <w:lvl w:ilvl="0" w:tplc="7354EB16">
      <w:start w:val="1"/>
      <w:numFmt w:val="decimal"/>
      <w:lvlText w:val="%1."/>
      <w:lvlJc w:val="left"/>
      <w:pPr>
        <w:ind w:left="706" w:hanging="5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6CD61FC"/>
    <w:multiLevelType w:val="hybridMultilevel"/>
    <w:tmpl w:val="0F8499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D28A702">
      <w:start w:val="13"/>
      <w:numFmt w:val="bullet"/>
      <w:lvlText w:val="•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9E6C36DE">
      <w:start w:val="26"/>
      <w:numFmt w:val="bullet"/>
      <w:lvlText w:val="-"/>
      <w:lvlJc w:val="left"/>
      <w:pPr>
        <w:ind w:left="2340" w:hanging="360"/>
      </w:pPr>
      <w:rPr>
        <w:rFonts w:ascii="Calibri" w:eastAsiaTheme="minorHAnsi" w:hAnsi="Calibri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02205B"/>
    <w:multiLevelType w:val="hybridMultilevel"/>
    <w:tmpl w:val="3EA6CC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823547"/>
    <w:multiLevelType w:val="hybridMultilevel"/>
    <w:tmpl w:val="111802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D28A702">
      <w:start w:val="13"/>
      <w:numFmt w:val="bullet"/>
      <w:lvlText w:val="•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4A0CE2"/>
    <w:multiLevelType w:val="hybridMultilevel"/>
    <w:tmpl w:val="B9F20F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A82FE9"/>
    <w:multiLevelType w:val="hybridMultilevel"/>
    <w:tmpl w:val="111802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D28A702">
      <w:start w:val="13"/>
      <w:numFmt w:val="bullet"/>
      <w:lvlText w:val="•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F86EC8"/>
    <w:multiLevelType w:val="hybridMultilevel"/>
    <w:tmpl w:val="4EBAAE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D28A702">
      <w:start w:val="13"/>
      <w:numFmt w:val="bullet"/>
      <w:lvlText w:val="•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E34B66"/>
    <w:multiLevelType w:val="hybridMultilevel"/>
    <w:tmpl w:val="ED30FC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D28A702">
      <w:start w:val="13"/>
      <w:numFmt w:val="bullet"/>
      <w:lvlText w:val="•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9E6C36DE">
      <w:start w:val="26"/>
      <w:numFmt w:val="bullet"/>
      <w:lvlText w:val="-"/>
      <w:lvlJc w:val="left"/>
      <w:pPr>
        <w:ind w:left="2340" w:hanging="360"/>
      </w:pPr>
      <w:rPr>
        <w:rFonts w:ascii="Calibri" w:eastAsiaTheme="minorHAnsi" w:hAnsi="Calibri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FE78BF"/>
    <w:multiLevelType w:val="hybridMultilevel"/>
    <w:tmpl w:val="2A567E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6368EB"/>
    <w:multiLevelType w:val="hybridMultilevel"/>
    <w:tmpl w:val="CFE054F2"/>
    <w:lvl w:ilvl="0" w:tplc="2068A0B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4CD51CD"/>
    <w:multiLevelType w:val="hybridMultilevel"/>
    <w:tmpl w:val="0D7E09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7212B"/>
    <w:multiLevelType w:val="hybridMultilevel"/>
    <w:tmpl w:val="9D88EC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211D5D"/>
    <w:multiLevelType w:val="hybridMultilevel"/>
    <w:tmpl w:val="4DFAC0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BD41B6"/>
    <w:multiLevelType w:val="hybridMultilevel"/>
    <w:tmpl w:val="111802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D28A702">
      <w:start w:val="13"/>
      <w:numFmt w:val="bullet"/>
      <w:lvlText w:val="•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1B2ABE"/>
    <w:multiLevelType w:val="hybridMultilevel"/>
    <w:tmpl w:val="A4E2E51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D4E6450"/>
    <w:multiLevelType w:val="hybridMultilevel"/>
    <w:tmpl w:val="473AE2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5"/>
  </w:num>
  <w:num w:numId="4">
    <w:abstractNumId w:val="32"/>
  </w:num>
  <w:num w:numId="5">
    <w:abstractNumId w:val="13"/>
  </w:num>
  <w:num w:numId="6">
    <w:abstractNumId w:val="34"/>
  </w:num>
  <w:num w:numId="7">
    <w:abstractNumId w:val="8"/>
  </w:num>
  <w:num w:numId="8">
    <w:abstractNumId w:val="23"/>
  </w:num>
  <w:num w:numId="9">
    <w:abstractNumId w:val="26"/>
  </w:num>
  <w:num w:numId="10">
    <w:abstractNumId w:val="30"/>
  </w:num>
  <w:num w:numId="11">
    <w:abstractNumId w:val="20"/>
  </w:num>
  <w:num w:numId="12">
    <w:abstractNumId w:val="39"/>
  </w:num>
  <w:num w:numId="13">
    <w:abstractNumId w:val="2"/>
  </w:num>
  <w:num w:numId="14">
    <w:abstractNumId w:val="19"/>
  </w:num>
  <w:num w:numId="15">
    <w:abstractNumId w:val="28"/>
  </w:num>
  <w:num w:numId="16">
    <w:abstractNumId w:val="25"/>
  </w:num>
  <w:num w:numId="17">
    <w:abstractNumId w:val="29"/>
  </w:num>
  <w:num w:numId="18">
    <w:abstractNumId w:val="37"/>
  </w:num>
  <w:num w:numId="19">
    <w:abstractNumId w:val="27"/>
  </w:num>
  <w:num w:numId="20">
    <w:abstractNumId w:val="15"/>
  </w:num>
  <w:num w:numId="21">
    <w:abstractNumId w:val="1"/>
  </w:num>
  <w:num w:numId="22">
    <w:abstractNumId w:val="31"/>
  </w:num>
  <w:num w:numId="23">
    <w:abstractNumId w:val="16"/>
  </w:num>
  <w:num w:numId="24">
    <w:abstractNumId w:val="5"/>
  </w:num>
  <w:num w:numId="25">
    <w:abstractNumId w:val="7"/>
  </w:num>
  <w:num w:numId="26">
    <w:abstractNumId w:val="3"/>
  </w:num>
  <w:num w:numId="27">
    <w:abstractNumId w:val="18"/>
  </w:num>
  <w:num w:numId="28">
    <w:abstractNumId w:val="21"/>
  </w:num>
  <w:num w:numId="29">
    <w:abstractNumId w:val="6"/>
  </w:num>
  <w:num w:numId="30">
    <w:abstractNumId w:val="22"/>
  </w:num>
  <w:num w:numId="31">
    <w:abstractNumId w:val="10"/>
  </w:num>
  <w:num w:numId="32">
    <w:abstractNumId w:val="33"/>
  </w:num>
  <w:num w:numId="33">
    <w:abstractNumId w:val="11"/>
  </w:num>
  <w:num w:numId="34">
    <w:abstractNumId w:val="38"/>
  </w:num>
  <w:num w:numId="35">
    <w:abstractNumId w:val="9"/>
  </w:num>
  <w:num w:numId="36">
    <w:abstractNumId w:val="36"/>
  </w:num>
  <w:num w:numId="37">
    <w:abstractNumId w:val="14"/>
  </w:num>
  <w:num w:numId="38">
    <w:abstractNumId w:val="24"/>
  </w:num>
  <w:num w:numId="39">
    <w:abstractNumId w:val="17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B15"/>
    <w:rsid w:val="00011086"/>
    <w:rsid w:val="0001640D"/>
    <w:rsid w:val="000207A0"/>
    <w:rsid w:val="00082652"/>
    <w:rsid w:val="00090F3A"/>
    <w:rsid w:val="000A5F7D"/>
    <w:rsid w:val="000B4BEB"/>
    <w:rsid w:val="00115E23"/>
    <w:rsid w:val="00125BC6"/>
    <w:rsid w:val="001425D1"/>
    <w:rsid w:val="00144F6F"/>
    <w:rsid w:val="00147CF1"/>
    <w:rsid w:val="00157C01"/>
    <w:rsid w:val="00163B24"/>
    <w:rsid w:val="0017734A"/>
    <w:rsid w:val="0018567D"/>
    <w:rsid w:val="001C434F"/>
    <w:rsid w:val="001D6027"/>
    <w:rsid w:val="00203E95"/>
    <w:rsid w:val="00225E76"/>
    <w:rsid w:val="00241BB5"/>
    <w:rsid w:val="00252A00"/>
    <w:rsid w:val="00256ACC"/>
    <w:rsid w:val="00262C9D"/>
    <w:rsid w:val="0026702A"/>
    <w:rsid w:val="00274AD0"/>
    <w:rsid w:val="00285329"/>
    <w:rsid w:val="00291B28"/>
    <w:rsid w:val="00293021"/>
    <w:rsid w:val="002B52DF"/>
    <w:rsid w:val="002F1798"/>
    <w:rsid w:val="002F3980"/>
    <w:rsid w:val="00396DF0"/>
    <w:rsid w:val="003A786E"/>
    <w:rsid w:val="003D3D68"/>
    <w:rsid w:val="003E135F"/>
    <w:rsid w:val="003E7848"/>
    <w:rsid w:val="003F15C2"/>
    <w:rsid w:val="00414781"/>
    <w:rsid w:val="004325A0"/>
    <w:rsid w:val="00435102"/>
    <w:rsid w:val="00435B60"/>
    <w:rsid w:val="004523E3"/>
    <w:rsid w:val="00471A74"/>
    <w:rsid w:val="004775CB"/>
    <w:rsid w:val="0049044E"/>
    <w:rsid w:val="004A252E"/>
    <w:rsid w:val="004A49AC"/>
    <w:rsid w:val="004C20FC"/>
    <w:rsid w:val="004C3C80"/>
    <w:rsid w:val="004C5F24"/>
    <w:rsid w:val="005616FE"/>
    <w:rsid w:val="00576727"/>
    <w:rsid w:val="00584488"/>
    <w:rsid w:val="005871A8"/>
    <w:rsid w:val="00591E63"/>
    <w:rsid w:val="005A295D"/>
    <w:rsid w:val="005A6343"/>
    <w:rsid w:val="005C1D12"/>
    <w:rsid w:val="005C377E"/>
    <w:rsid w:val="005D45B2"/>
    <w:rsid w:val="005F2171"/>
    <w:rsid w:val="00616DB8"/>
    <w:rsid w:val="00620B31"/>
    <w:rsid w:val="00630C02"/>
    <w:rsid w:val="0064249C"/>
    <w:rsid w:val="00656BBA"/>
    <w:rsid w:val="006704A7"/>
    <w:rsid w:val="006A719C"/>
    <w:rsid w:val="006B086C"/>
    <w:rsid w:val="006B45C8"/>
    <w:rsid w:val="006C3EBF"/>
    <w:rsid w:val="006C5360"/>
    <w:rsid w:val="006F340C"/>
    <w:rsid w:val="006F7C99"/>
    <w:rsid w:val="007342C2"/>
    <w:rsid w:val="0074589B"/>
    <w:rsid w:val="00756047"/>
    <w:rsid w:val="007824D0"/>
    <w:rsid w:val="007A47AE"/>
    <w:rsid w:val="007C3961"/>
    <w:rsid w:val="007D60D9"/>
    <w:rsid w:val="007E66F4"/>
    <w:rsid w:val="007F267B"/>
    <w:rsid w:val="007F48DF"/>
    <w:rsid w:val="00800003"/>
    <w:rsid w:val="00812F48"/>
    <w:rsid w:val="008478E1"/>
    <w:rsid w:val="00882128"/>
    <w:rsid w:val="008A2684"/>
    <w:rsid w:val="009007D3"/>
    <w:rsid w:val="00913D82"/>
    <w:rsid w:val="00950AA2"/>
    <w:rsid w:val="00962BAB"/>
    <w:rsid w:val="009632B3"/>
    <w:rsid w:val="00996DAC"/>
    <w:rsid w:val="009A3B15"/>
    <w:rsid w:val="009A426B"/>
    <w:rsid w:val="009A6692"/>
    <w:rsid w:val="009E1E27"/>
    <w:rsid w:val="00A12955"/>
    <w:rsid w:val="00A426A6"/>
    <w:rsid w:val="00A60B5B"/>
    <w:rsid w:val="00A7728E"/>
    <w:rsid w:val="00A77EE6"/>
    <w:rsid w:val="00A86DBB"/>
    <w:rsid w:val="00A910C4"/>
    <w:rsid w:val="00AA7171"/>
    <w:rsid w:val="00AC3163"/>
    <w:rsid w:val="00AD27AE"/>
    <w:rsid w:val="00AD3378"/>
    <w:rsid w:val="00AD7437"/>
    <w:rsid w:val="00B5723C"/>
    <w:rsid w:val="00B60389"/>
    <w:rsid w:val="00B63408"/>
    <w:rsid w:val="00B65EC1"/>
    <w:rsid w:val="00BA7E15"/>
    <w:rsid w:val="00BB256A"/>
    <w:rsid w:val="00BC6A5B"/>
    <w:rsid w:val="00BD7781"/>
    <w:rsid w:val="00BE59C5"/>
    <w:rsid w:val="00BE66EE"/>
    <w:rsid w:val="00BF1C32"/>
    <w:rsid w:val="00BF45AF"/>
    <w:rsid w:val="00BF4C7A"/>
    <w:rsid w:val="00C15F66"/>
    <w:rsid w:val="00C21FBC"/>
    <w:rsid w:val="00C46965"/>
    <w:rsid w:val="00C47F39"/>
    <w:rsid w:val="00C524E3"/>
    <w:rsid w:val="00C84D16"/>
    <w:rsid w:val="00CA7CEF"/>
    <w:rsid w:val="00CC4778"/>
    <w:rsid w:val="00D017FE"/>
    <w:rsid w:val="00D20EE2"/>
    <w:rsid w:val="00D37DED"/>
    <w:rsid w:val="00D40478"/>
    <w:rsid w:val="00D5596E"/>
    <w:rsid w:val="00DB4BF0"/>
    <w:rsid w:val="00DB68F9"/>
    <w:rsid w:val="00DC7FE1"/>
    <w:rsid w:val="00DD62A6"/>
    <w:rsid w:val="00E12157"/>
    <w:rsid w:val="00E15793"/>
    <w:rsid w:val="00E224FC"/>
    <w:rsid w:val="00E26267"/>
    <w:rsid w:val="00E32599"/>
    <w:rsid w:val="00E45701"/>
    <w:rsid w:val="00E60375"/>
    <w:rsid w:val="00E6614A"/>
    <w:rsid w:val="00E6636D"/>
    <w:rsid w:val="00E716F9"/>
    <w:rsid w:val="00E744FB"/>
    <w:rsid w:val="00EA627E"/>
    <w:rsid w:val="00EB0BB0"/>
    <w:rsid w:val="00EB0CB1"/>
    <w:rsid w:val="00ED64B1"/>
    <w:rsid w:val="00ED7E2F"/>
    <w:rsid w:val="00EE4D0A"/>
    <w:rsid w:val="00EF1EAB"/>
    <w:rsid w:val="00F05159"/>
    <w:rsid w:val="00F05AF2"/>
    <w:rsid w:val="00F0718F"/>
    <w:rsid w:val="00F11D47"/>
    <w:rsid w:val="00F334A8"/>
    <w:rsid w:val="00F353A9"/>
    <w:rsid w:val="00F42224"/>
    <w:rsid w:val="00F465CA"/>
    <w:rsid w:val="00F57D94"/>
    <w:rsid w:val="00F61112"/>
    <w:rsid w:val="00F65E29"/>
    <w:rsid w:val="00F81464"/>
    <w:rsid w:val="00F8508B"/>
    <w:rsid w:val="00FA3370"/>
    <w:rsid w:val="00FE68C4"/>
    <w:rsid w:val="00FE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D4137A5-5DA5-438F-BC31-B4F40FED8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68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A3B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B6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68F9"/>
  </w:style>
  <w:style w:type="paragraph" w:styleId="Zpat">
    <w:name w:val="footer"/>
    <w:basedOn w:val="Normln"/>
    <w:link w:val="ZpatChar"/>
    <w:uiPriority w:val="99"/>
    <w:unhideWhenUsed/>
    <w:rsid w:val="00DB6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68F9"/>
  </w:style>
  <w:style w:type="paragraph" w:styleId="Odstavecseseznamem">
    <w:name w:val="List Paragraph"/>
    <w:basedOn w:val="Normln"/>
    <w:uiPriority w:val="34"/>
    <w:qFormat/>
    <w:rsid w:val="005C1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1923</Words>
  <Characters>11352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</dc:creator>
  <cp:keywords/>
  <dc:description/>
  <cp:lastModifiedBy>Svobodová, Jana</cp:lastModifiedBy>
  <cp:revision>2</cp:revision>
  <dcterms:created xsi:type="dcterms:W3CDTF">2019-08-26T04:27:00Z</dcterms:created>
  <dcterms:modified xsi:type="dcterms:W3CDTF">2019-08-26T04:27:00Z</dcterms:modified>
</cp:coreProperties>
</file>