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43BC" w:rsidRPr="00A237FC" w:rsidRDefault="004243BC" w:rsidP="00A237FC">
      <w:pPr>
        <w:pStyle w:val="StylDoprava"/>
        <w:ind w:left="5672" w:firstLine="709"/>
        <w:jc w:val="center"/>
      </w:pPr>
      <w:r w:rsidRPr="00A237FC">
        <w:t xml:space="preserve">Č.j. </w:t>
      </w:r>
      <w:r w:rsidR="00A237FC" w:rsidRPr="00A237FC">
        <w:t>SPU 280713/2019/508100/</w:t>
      </w:r>
      <w:proofErr w:type="spellStart"/>
      <w:r w:rsidR="00A237FC" w:rsidRPr="00A237FC">
        <w:t>Schr</w:t>
      </w:r>
      <w:proofErr w:type="spellEnd"/>
    </w:p>
    <w:p w:rsidR="00CF17C0" w:rsidRPr="000B0AA7" w:rsidRDefault="00E227E9" w:rsidP="00D06D0F">
      <w:pPr>
        <w:rPr>
          <w:rFonts w:ascii="Arial" w:hAnsi="Arial" w:cs="Arial"/>
          <w:b/>
          <w:sz w:val="20"/>
          <w:szCs w:val="20"/>
        </w:rPr>
      </w:pPr>
      <w:r w:rsidRPr="000B0AA7">
        <w:rPr>
          <w:rFonts w:ascii="Arial" w:hAnsi="Arial" w:cs="Arial"/>
          <w:b/>
          <w:sz w:val="20"/>
          <w:szCs w:val="20"/>
        </w:rPr>
        <w:t xml:space="preserve">Česká </w:t>
      </w:r>
      <w:r w:rsidR="00021CC5" w:rsidRPr="000B0AA7">
        <w:rPr>
          <w:rFonts w:ascii="Arial" w:hAnsi="Arial" w:cs="Arial"/>
          <w:b/>
          <w:sz w:val="20"/>
          <w:szCs w:val="20"/>
        </w:rPr>
        <w:t>republika – Státní</w:t>
      </w:r>
      <w:r w:rsidR="00A21E6E" w:rsidRPr="000B0AA7">
        <w:rPr>
          <w:rFonts w:ascii="Arial" w:hAnsi="Arial" w:cs="Arial"/>
          <w:b/>
          <w:sz w:val="20"/>
          <w:szCs w:val="20"/>
        </w:rPr>
        <w:t xml:space="preserve"> pozemkový úřad</w:t>
      </w:r>
      <w:r w:rsidR="00CF17C0" w:rsidRPr="000B0AA7">
        <w:rPr>
          <w:rFonts w:ascii="Arial" w:hAnsi="Arial" w:cs="Arial"/>
          <w:b/>
          <w:sz w:val="20"/>
          <w:szCs w:val="20"/>
        </w:rPr>
        <w:t xml:space="preserve"> </w:t>
      </w:r>
    </w:p>
    <w:p w:rsidR="00CF17C0" w:rsidRPr="00D06D0F" w:rsidRDefault="00D36269" w:rsidP="000B0AA7">
      <w:pPr>
        <w:pStyle w:val="VnitrniText"/>
        <w:ind w:firstLine="0"/>
      </w:pPr>
      <w:r w:rsidRPr="00D06D0F">
        <w:t>se sídlem</w:t>
      </w:r>
      <w:r w:rsidR="00CF17C0" w:rsidRPr="00D06D0F">
        <w:t xml:space="preserve"> Praha 3</w:t>
      </w:r>
      <w:r w:rsidR="003D4F2E" w:rsidRPr="00D06D0F">
        <w:t xml:space="preserve"> - Žižkov</w:t>
      </w:r>
      <w:r w:rsidR="00CF17C0" w:rsidRPr="00D06D0F">
        <w:t>, Husinecká 1024/</w:t>
      </w:r>
      <w:proofErr w:type="gramStart"/>
      <w:r w:rsidR="00CF17C0" w:rsidRPr="00D06D0F">
        <w:t>11a</w:t>
      </w:r>
      <w:proofErr w:type="gramEnd"/>
      <w:r w:rsidR="00CF17C0" w:rsidRPr="00D06D0F">
        <w:t>, PSČ 130 00</w:t>
      </w:r>
    </w:p>
    <w:p w:rsidR="00CF17C0" w:rsidRPr="00D06D0F" w:rsidRDefault="00CF17C0" w:rsidP="000B0AA7">
      <w:pPr>
        <w:pStyle w:val="VnitrniText"/>
        <w:ind w:firstLine="0"/>
      </w:pPr>
      <w:r w:rsidRPr="00D06D0F">
        <w:t>IČ</w:t>
      </w:r>
      <w:r w:rsidR="002C4372" w:rsidRPr="00D06D0F">
        <w:t>O</w:t>
      </w:r>
      <w:r w:rsidRPr="00D06D0F">
        <w:t xml:space="preserve">: </w:t>
      </w:r>
      <w:r w:rsidR="00A21E6E" w:rsidRPr="00D06D0F">
        <w:t>01312774</w:t>
      </w:r>
    </w:p>
    <w:p w:rsidR="00CF17C0" w:rsidRPr="00D06D0F" w:rsidRDefault="00CF17C0" w:rsidP="000B0AA7">
      <w:pPr>
        <w:pStyle w:val="VnitrniText"/>
        <w:ind w:firstLine="0"/>
      </w:pPr>
      <w:r w:rsidRPr="00D06D0F">
        <w:t>DIČ: CZ</w:t>
      </w:r>
      <w:r w:rsidR="00A21E6E" w:rsidRPr="00D06D0F">
        <w:t>01312774</w:t>
      </w:r>
    </w:p>
    <w:p w:rsidR="00BC17A6" w:rsidRPr="00D06D0F" w:rsidRDefault="00E17700" w:rsidP="000B0AA7">
      <w:pPr>
        <w:pStyle w:val="VnitrniText"/>
        <w:ind w:firstLine="0"/>
      </w:pPr>
      <w:r>
        <w:t>J</w:t>
      </w:r>
      <w:r w:rsidR="00A93055">
        <w:t>ednající:</w:t>
      </w:r>
      <w:r w:rsidR="00FB6E4E" w:rsidRPr="00D06D0F">
        <w:t xml:space="preserve"> </w:t>
      </w:r>
      <w:r w:rsidR="00BC17A6" w:rsidRPr="00D06D0F">
        <w:t xml:space="preserve">PhDr. Ing. Mgr. Oldřich </w:t>
      </w:r>
      <w:proofErr w:type="spellStart"/>
      <w:r w:rsidR="00BC17A6" w:rsidRPr="00D06D0F">
        <w:t>Valha</w:t>
      </w:r>
      <w:proofErr w:type="spellEnd"/>
      <w:r w:rsidR="00BC17A6" w:rsidRPr="00D06D0F">
        <w:t>, MBA, ředitel Krajského pozemkového úřadu pro Ústecký kraj</w:t>
      </w:r>
    </w:p>
    <w:p w:rsidR="00FB6E4E" w:rsidRPr="00D06D0F" w:rsidRDefault="00BC17A6" w:rsidP="000B0AA7">
      <w:pPr>
        <w:pStyle w:val="VnitrniText"/>
        <w:ind w:firstLine="0"/>
      </w:pPr>
      <w:r w:rsidRPr="00D06D0F">
        <w:t>adresa Husitská 1071/2, 41502 Teplice</w:t>
      </w:r>
    </w:p>
    <w:p w:rsidR="00282C87" w:rsidRDefault="00282C87" w:rsidP="00282C87">
      <w:pPr>
        <w:ind w:right="-14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na základě oprávnění vyplývajícího z předpisu Státního pozemkového úřadu ŘA </w:t>
      </w:r>
      <w:r>
        <w:rPr>
          <w:rFonts w:ascii="Arial" w:hAnsi="Arial" w:cs="Arial"/>
          <w:sz w:val="20"/>
          <w:szCs w:val="20"/>
        </w:rPr>
        <w:t xml:space="preserve">č. 05/2017, Podpisový řád, </w:t>
      </w:r>
    </w:p>
    <w:p w:rsidR="00282C87" w:rsidRDefault="00282C87" w:rsidP="00282C87">
      <w:pPr>
        <w:ind w:right="-143"/>
        <w:jc w:val="both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ze dne 19. září 2017</w:t>
      </w:r>
      <w:r>
        <w:rPr>
          <w:rFonts w:ascii="Arial" w:hAnsi="Arial" w:cs="Arial"/>
          <w:color w:val="FF0000"/>
          <w:sz w:val="20"/>
          <w:szCs w:val="20"/>
        </w:rPr>
        <w:t xml:space="preserve"> </w:t>
      </w:r>
    </w:p>
    <w:p w:rsidR="00282C87" w:rsidRDefault="00282C87" w:rsidP="00282C87">
      <w:pPr>
        <w:ind w:right="-143"/>
        <w:jc w:val="both"/>
        <w:rPr>
          <w:rFonts w:ascii="Arial" w:hAnsi="Arial" w:cs="Arial"/>
          <w:color w:val="FF0000"/>
          <w:sz w:val="20"/>
          <w:szCs w:val="20"/>
        </w:rPr>
      </w:pPr>
    </w:p>
    <w:p w:rsidR="00CF17C0" w:rsidRPr="00D06D0F" w:rsidRDefault="00CF17C0" w:rsidP="00282C87">
      <w:pPr>
        <w:pStyle w:val="VnitrniText"/>
        <w:ind w:firstLine="0"/>
      </w:pPr>
      <w:r w:rsidRPr="00D06D0F">
        <w:t>(dále jen ”</w:t>
      </w:r>
      <w:r w:rsidR="00F65859" w:rsidRPr="00F65859">
        <w:t xml:space="preserve"> předávající</w:t>
      </w:r>
      <w:r w:rsidRPr="00D06D0F">
        <w:t>”)</w:t>
      </w:r>
    </w:p>
    <w:p w:rsidR="00BC17A6" w:rsidRPr="00D06D0F" w:rsidRDefault="00BC17A6" w:rsidP="000B0AA7">
      <w:pPr>
        <w:pStyle w:val="VnitrniText"/>
        <w:ind w:firstLine="0"/>
      </w:pPr>
    </w:p>
    <w:p w:rsidR="00CF17C0" w:rsidRPr="00D06D0F" w:rsidRDefault="00CF17C0" w:rsidP="000B0AA7">
      <w:pPr>
        <w:pStyle w:val="VnitrniText"/>
        <w:ind w:firstLine="0"/>
      </w:pPr>
      <w:r w:rsidRPr="00D06D0F">
        <w:t>a</w:t>
      </w:r>
    </w:p>
    <w:p w:rsidR="00BC17A6" w:rsidRPr="00D06D0F" w:rsidRDefault="00BC17A6" w:rsidP="000B0AA7">
      <w:pPr>
        <w:pStyle w:val="VnitrniText"/>
        <w:ind w:firstLine="0"/>
      </w:pPr>
    </w:p>
    <w:p w:rsidR="00BC17A6" w:rsidRPr="00D06D0F" w:rsidRDefault="00BC17A6" w:rsidP="000B0AA7">
      <w:pPr>
        <w:pStyle w:val="VnitrniText"/>
        <w:ind w:firstLine="0"/>
      </w:pPr>
      <w:r w:rsidRPr="00D06D0F">
        <w:rPr>
          <w:b/>
        </w:rPr>
        <w:t>Ředitelství silnic a dálnic ČR</w:t>
      </w:r>
    </w:p>
    <w:p w:rsidR="00BC17A6" w:rsidRDefault="00BC17A6" w:rsidP="000B0AA7">
      <w:pPr>
        <w:pStyle w:val="VnitrniText"/>
        <w:ind w:firstLine="0"/>
      </w:pPr>
      <w:r w:rsidRPr="00D06D0F">
        <w:t>se sídlem Na Pankráci 546/56, Praha 4, PSČ 14505</w:t>
      </w:r>
    </w:p>
    <w:p w:rsidR="00282C87" w:rsidRPr="001546B5" w:rsidRDefault="00282C87" w:rsidP="00282C87">
      <w:pPr>
        <w:pStyle w:val="VnitrniText"/>
        <w:ind w:firstLine="0"/>
      </w:pPr>
      <w:r w:rsidRPr="001546B5">
        <w:t>zastoupeno: Ing. Martinem Vidimským, ředitelem Správy Chomutov,</w:t>
      </w:r>
    </w:p>
    <w:p w:rsidR="00282C87" w:rsidRPr="001546B5" w:rsidRDefault="00282C87" w:rsidP="00282C87">
      <w:pPr>
        <w:pStyle w:val="VnitrniText"/>
        <w:ind w:firstLine="0"/>
      </w:pPr>
      <w:r w:rsidRPr="001546B5">
        <w:t xml:space="preserve">se sídlem: Kochova 3945, 430 01 Chomutov </w:t>
      </w:r>
    </w:p>
    <w:p w:rsidR="00282C87" w:rsidRPr="001546B5" w:rsidRDefault="00282C87" w:rsidP="00282C87">
      <w:pPr>
        <w:pStyle w:val="VnitrniText"/>
        <w:ind w:firstLine="0"/>
      </w:pPr>
      <w:r w:rsidRPr="001546B5">
        <w:t>IČO: 65993390</w:t>
      </w:r>
    </w:p>
    <w:p w:rsidR="00282C87" w:rsidRPr="00D06D0F" w:rsidRDefault="00282C87" w:rsidP="00282C87">
      <w:pPr>
        <w:pStyle w:val="VnitrniText"/>
        <w:ind w:firstLine="0"/>
      </w:pPr>
      <w:r w:rsidRPr="001546B5">
        <w:t>DIČ: CZ65993390</w:t>
      </w:r>
    </w:p>
    <w:p w:rsidR="00282C87" w:rsidRDefault="00282C87" w:rsidP="000B0AA7">
      <w:pPr>
        <w:pStyle w:val="VnitrniText"/>
        <w:ind w:firstLine="0"/>
      </w:pPr>
    </w:p>
    <w:p w:rsidR="00BC17A6" w:rsidRPr="00D06D0F" w:rsidRDefault="00BC17A6" w:rsidP="000B0AA7">
      <w:pPr>
        <w:pStyle w:val="VnitrniText"/>
        <w:ind w:firstLine="0"/>
      </w:pPr>
      <w:r w:rsidRPr="00D06D0F">
        <w:t>(dále jen "přejímající")</w:t>
      </w:r>
    </w:p>
    <w:p w:rsidR="00BC17A6" w:rsidRPr="00D06D0F" w:rsidRDefault="00BC17A6" w:rsidP="000B0AA7">
      <w:pPr>
        <w:pStyle w:val="VnitrniText"/>
        <w:ind w:firstLine="0"/>
      </w:pPr>
    </w:p>
    <w:p w:rsidR="00CF17C0" w:rsidRPr="00D06D0F" w:rsidRDefault="00CF17C0" w:rsidP="000B0AA7">
      <w:pPr>
        <w:pStyle w:val="VnitrniText"/>
        <w:ind w:firstLine="0"/>
      </w:pPr>
    </w:p>
    <w:p w:rsidR="009141B1" w:rsidRDefault="009141B1" w:rsidP="009141B1">
      <w:pPr>
        <w:overflowPunct w:val="0"/>
        <w:autoSpaceDE w:val="0"/>
        <w:autoSpaceDN w:val="0"/>
        <w:jc w:val="both"/>
        <w:rPr>
          <w:rFonts w:ascii="Arial" w:hAnsi="Arial" w:cs="Arial"/>
          <w:sz w:val="20"/>
          <w:szCs w:val="20"/>
          <w:bdr w:val="none" w:sz="0" w:space="0" w:color="auto" w:frame="1"/>
          <w:lang w:eastAsia="cs-CZ"/>
        </w:rPr>
      </w:pPr>
      <w:r w:rsidRPr="009141B1">
        <w:rPr>
          <w:rFonts w:ascii="Arial" w:hAnsi="Arial" w:cs="Arial"/>
          <w:sz w:val="20"/>
          <w:szCs w:val="20"/>
          <w:bdr w:val="none" w:sz="0" w:space="0" w:color="auto" w:frame="1"/>
        </w:rPr>
        <w:t xml:space="preserve">uzavírají podle zákona č. 219/2000 Sb., o majetku České republiky a jejím vystupování v právních vztazích, ve </w:t>
      </w:r>
      <w:proofErr w:type="gramStart"/>
      <w:r w:rsidRPr="009141B1">
        <w:rPr>
          <w:rFonts w:ascii="Arial" w:hAnsi="Arial" w:cs="Arial"/>
          <w:sz w:val="20"/>
          <w:szCs w:val="20"/>
          <w:bdr w:val="none" w:sz="0" w:space="0" w:color="auto" w:frame="1"/>
        </w:rPr>
        <w:t>znění  pozdějších</w:t>
      </w:r>
      <w:proofErr w:type="gramEnd"/>
      <w:r w:rsidRPr="009141B1">
        <w:rPr>
          <w:rFonts w:ascii="Arial" w:hAnsi="Arial" w:cs="Arial"/>
          <w:sz w:val="20"/>
          <w:szCs w:val="20"/>
          <w:bdr w:val="none" w:sz="0" w:space="0" w:color="auto" w:frame="1"/>
        </w:rPr>
        <w:t xml:space="preserve"> předpisů, a podle § 14 a následující vyhlášky Ministerstva financí č. 62/2001 Sb., o hospodaření organizačních složek státu a státních organizací s majetkem státu, ve znění pozdějších předpisů, tuto</w:t>
      </w:r>
    </w:p>
    <w:p w:rsidR="005C5AF6" w:rsidRPr="005C5AF6" w:rsidRDefault="005C5AF6" w:rsidP="001F1A58">
      <w:pPr>
        <w:pStyle w:val="VnitrniText"/>
        <w:ind w:firstLine="0"/>
      </w:pPr>
      <w:r w:rsidRPr="005C5AF6">
        <w:t xml:space="preserve"> </w:t>
      </w:r>
    </w:p>
    <w:p w:rsidR="00CF17C0" w:rsidRDefault="00CF17C0" w:rsidP="001274AE"/>
    <w:p w:rsidR="00830569" w:rsidRPr="00D06D0F" w:rsidRDefault="00830569" w:rsidP="001274AE"/>
    <w:p w:rsidR="001F1A58" w:rsidRPr="00CD480F" w:rsidRDefault="001F1A58" w:rsidP="001F1A58">
      <w:pPr>
        <w:jc w:val="center"/>
        <w:rPr>
          <w:rFonts w:ascii="Arial" w:hAnsi="Arial"/>
          <w:b/>
          <w:bCs/>
          <w:sz w:val="22"/>
          <w:szCs w:val="22"/>
        </w:rPr>
      </w:pPr>
      <w:r w:rsidRPr="00CD480F">
        <w:rPr>
          <w:rFonts w:ascii="Arial" w:hAnsi="Arial"/>
          <w:b/>
          <w:bCs/>
          <w:sz w:val="22"/>
          <w:szCs w:val="22"/>
        </w:rPr>
        <w:t>Smlouvu o předání majetku státu a o změně příslušnosti hospodařit s tímto majetkem</w:t>
      </w:r>
    </w:p>
    <w:p w:rsidR="00CF17C0" w:rsidRPr="00C540A6" w:rsidRDefault="00CF17C0" w:rsidP="00D06D0F">
      <w:pPr>
        <w:jc w:val="center"/>
        <w:rPr>
          <w:rFonts w:ascii="Arial" w:hAnsi="Arial" w:cs="Arial"/>
          <w:b/>
          <w:sz w:val="22"/>
          <w:szCs w:val="22"/>
        </w:rPr>
      </w:pPr>
      <w:r w:rsidRPr="00C540A6">
        <w:rPr>
          <w:rFonts w:ascii="Arial" w:hAnsi="Arial" w:cs="Arial"/>
          <w:b/>
          <w:sz w:val="22"/>
          <w:szCs w:val="22"/>
        </w:rPr>
        <w:t>č.</w:t>
      </w:r>
      <w:r w:rsidR="00263AF3" w:rsidRPr="00C540A6">
        <w:rPr>
          <w:rFonts w:ascii="Arial" w:hAnsi="Arial" w:cs="Arial"/>
          <w:b/>
          <w:sz w:val="22"/>
          <w:szCs w:val="22"/>
        </w:rPr>
        <w:t xml:space="preserve"> </w:t>
      </w:r>
      <w:r w:rsidR="00BC17A6" w:rsidRPr="00C540A6">
        <w:rPr>
          <w:rFonts w:ascii="Arial" w:hAnsi="Arial" w:cs="Arial"/>
          <w:b/>
          <w:sz w:val="22"/>
          <w:szCs w:val="22"/>
        </w:rPr>
        <w:t>1006H18/35</w:t>
      </w:r>
    </w:p>
    <w:p w:rsidR="00CF17C0" w:rsidRPr="00D06D0F" w:rsidRDefault="00CF17C0" w:rsidP="00D06D0F"/>
    <w:p w:rsidR="00CF17C0" w:rsidRPr="00D06D0F" w:rsidRDefault="00CF17C0" w:rsidP="00D06D0F"/>
    <w:p w:rsidR="00CF17C0" w:rsidRPr="00E654EC" w:rsidRDefault="00CF17C0" w:rsidP="00D06D0F">
      <w:pPr>
        <w:pStyle w:val="para"/>
        <w:rPr>
          <w:rFonts w:ascii="Arial" w:hAnsi="Arial" w:cs="Arial"/>
          <w:sz w:val="20"/>
        </w:rPr>
      </w:pPr>
      <w:r w:rsidRPr="00E654EC">
        <w:rPr>
          <w:rFonts w:ascii="Arial" w:hAnsi="Arial" w:cs="Arial"/>
          <w:sz w:val="20"/>
        </w:rPr>
        <w:t>I.</w:t>
      </w:r>
      <w:r w:rsidR="00A21E6E" w:rsidRPr="00E654EC">
        <w:rPr>
          <w:rFonts w:ascii="Arial" w:hAnsi="Arial" w:cs="Arial"/>
          <w:sz w:val="20"/>
        </w:rPr>
        <w:t xml:space="preserve"> </w:t>
      </w:r>
    </w:p>
    <w:p w:rsidR="00F65859" w:rsidRPr="00411A01" w:rsidRDefault="00F65859" w:rsidP="00F65859">
      <w:pPr>
        <w:pStyle w:val="VnitrniText"/>
      </w:pPr>
      <w:r w:rsidRPr="00411A01">
        <w:t xml:space="preserve">Státní pozemkový úřad jako </w:t>
      </w:r>
      <w:r>
        <w:t>předávající</w:t>
      </w:r>
      <w:r w:rsidRPr="00411A01">
        <w:t xml:space="preserve"> je ve smyslu zákona č. 503/2012 Sb., o Státním pozemkovém úřadu a o změně některých souvisejících zákonů</w:t>
      </w:r>
      <w:r>
        <w:t xml:space="preserve">, ve znění pozdějších předpisů, </w:t>
      </w:r>
      <w:r w:rsidRPr="00411A01">
        <w:t xml:space="preserve">příslušný hospodařit </w:t>
      </w:r>
      <w:r>
        <w:t>s</w:t>
      </w:r>
      <w:r w:rsidRPr="00411A01">
        <w:t xml:space="preserve"> níže uvedeným</w:t>
      </w:r>
      <w:r>
        <w:t xml:space="preserve">i </w:t>
      </w:r>
      <w:r w:rsidRPr="00411A01">
        <w:t>pozemk</w:t>
      </w:r>
      <w:r>
        <w:t>y</w:t>
      </w:r>
      <w:r w:rsidRPr="00411A01">
        <w:t xml:space="preserve"> ve vlastnictví státu:</w:t>
      </w:r>
    </w:p>
    <w:p w:rsidR="008505AD" w:rsidRPr="00D06D0F" w:rsidRDefault="008505AD" w:rsidP="000B0AA7">
      <w:pPr>
        <w:pStyle w:val="VnitrniText"/>
        <w:ind w:firstLine="0"/>
      </w:pPr>
      <w:r w:rsidRPr="00D06D0F">
        <w:t>Pozemk</w:t>
      </w:r>
      <w:r w:rsidR="00070DFF">
        <w:t>y</w:t>
      </w:r>
      <w:r w:rsidRPr="00D06D0F">
        <w:t>:</w:t>
      </w:r>
    </w:p>
    <w:p w:rsidR="008505AD" w:rsidRPr="00112F3C" w:rsidRDefault="008505AD" w:rsidP="00112F3C">
      <w:pPr>
        <w:pStyle w:val="cary"/>
      </w:pPr>
      <w:r w:rsidRPr="00112F3C">
        <w:t>------------------------------------------------------------------------------------------------------------------------</w:t>
      </w:r>
      <w:r w:rsidR="00E60971" w:rsidRPr="00112F3C">
        <w:t>--</w:t>
      </w:r>
      <w:r w:rsidR="007431BA" w:rsidRPr="00112F3C">
        <w:t>-----------</w:t>
      </w:r>
    </w:p>
    <w:p w:rsidR="008505AD" w:rsidRPr="000B0AA7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Styl11b"/>
        </w:rPr>
      </w:pPr>
      <w:r w:rsidRPr="000B0AA7">
        <w:rPr>
          <w:rStyle w:val="Styl11b"/>
        </w:rPr>
        <w:t>Obec</w:t>
      </w:r>
      <w:r w:rsidRPr="000B0AA7">
        <w:rPr>
          <w:rStyle w:val="Styl11b"/>
        </w:rPr>
        <w:tab/>
        <w:t xml:space="preserve">Katastrální území </w:t>
      </w:r>
      <w:r w:rsidRPr="000B0AA7">
        <w:rPr>
          <w:rStyle w:val="Styl11b"/>
        </w:rPr>
        <w:tab/>
        <w:t>Parcelní číslo</w:t>
      </w:r>
      <w:r w:rsidRPr="000B0AA7">
        <w:rPr>
          <w:rStyle w:val="Styl11b"/>
        </w:rPr>
        <w:tab/>
        <w:t>Druh pozemku</w:t>
      </w:r>
      <w:r w:rsidRPr="000B0AA7">
        <w:rPr>
          <w:rStyle w:val="Styl11b"/>
        </w:rPr>
        <w:tab/>
        <w:t>LV</w:t>
      </w:r>
    </w:p>
    <w:p w:rsidR="007431BA" w:rsidRPr="007431BA" w:rsidRDefault="007431BA" w:rsidP="00112F3C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 xml:space="preserve">Katastr </w:t>
      </w:r>
      <w:proofErr w:type="gramStart"/>
      <w:r w:rsidRPr="00257EB0">
        <w:rPr>
          <w:rStyle w:val="tabulkyNemovitosti"/>
        </w:rPr>
        <w:t>nemovitostí - pozemkové</w:t>
      </w:r>
      <w:proofErr w:type="gramEnd"/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Žatec</w:t>
      </w:r>
      <w:r w:rsidRPr="00257EB0">
        <w:rPr>
          <w:rStyle w:val="tabulkyNemovitosti"/>
        </w:rPr>
        <w:tab/>
        <w:t>Velichov u Žatce</w:t>
      </w:r>
      <w:r w:rsidRPr="00257EB0">
        <w:rPr>
          <w:rStyle w:val="tabulkyNemovitosti"/>
        </w:rPr>
        <w:tab/>
        <w:t>246/26</w:t>
      </w:r>
      <w:r w:rsidRPr="00257EB0">
        <w:rPr>
          <w:rStyle w:val="tabulkyNemovitosti"/>
        </w:rPr>
        <w:tab/>
        <w:t>orná půda</w:t>
      </w:r>
      <w:r w:rsidRPr="00257EB0">
        <w:rPr>
          <w:rStyle w:val="tabulkyNemovitosti"/>
        </w:rPr>
        <w:tab/>
        <w:t>10002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Nově vytvořeno GP: číslo 236-115/2018 ze dne 29.11.2018 z parcely č. KN 246/24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 xml:space="preserve">Katastr </w:t>
      </w:r>
      <w:proofErr w:type="gramStart"/>
      <w:r w:rsidRPr="00257EB0">
        <w:rPr>
          <w:rStyle w:val="tabulkyNemovitosti"/>
        </w:rPr>
        <w:t>nemovitostí - pozemkové</w:t>
      </w:r>
      <w:proofErr w:type="gramEnd"/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Žatec</w:t>
      </w:r>
      <w:r w:rsidRPr="00257EB0">
        <w:rPr>
          <w:rStyle w:val="tabulkyNemovitosti"/>
        </w:rPr>
        <w:tab/>
        <w:t>Velichov u Žatce</w:t>
      </w:r>
      <w:r w:rsidRPr="00257EB0">
        <w:rPr>
          <w:rStyle w:val="tabulkyNemovitosti"/>
        </w:rPr>
        <w:tab/>
        <w:t>417/8</w:t>
      </w:r>
      <w:r w:rsidRPr="00257EB0">
        <w:rPr>
          <w:rStyle w:val="tabulkyNemovitosti"/>
        </w:rPr>
        <w:tab/>
        <w:t>orná půda</w:t>
      </w:r>
      <w:r w:rsidRPr="00257EB0">
        <w:rPr>
          <w:rStyle w:val="tabulkyNemovitosti"/>
        </w:rPr>
        <w:tab/>
        <w:t>10002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Nově vytvořeno GP: číslo 236-115/2018 ze dne 29.11.2018 z parcely č. KN 417/7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 xml:space="preserve">Katastr </w:t>
      </w:r>
      <w:proofErr w:type="gramStart"/>
      <w:r w:rsidRPr="00257EB0">
        <w:rPr>
          <w:rStyle w:val="tabulkyNemovitosti"/>
        </w:rPr>
        <w:t>nemovitostí - pozemkové</w:t>
      </w:r>
      <w:proofErr w:type="gramEnd"/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Žiželice</w:t>
      </w:r>
      <w:r w:rsidRPr="00257EB0">
        <w:rPr>
          <w:rStyle w:val="tabulkyNemovitosti"/>
        </w:rPr>
        <w:tab/>
        <w:t>Žiželice u Žatce</w:t>
      </w:r>
      <w:r w:rsidRPr="00257EB0">
        <w:rPr>
          <w:rStyle w:val="tabulkyNemovitosti"/>
        </w:rPr>
        <w:tab/>
        <w:t>62/2</w:t>
      </w:r>
      <w:r w:rsidRPr="00257EB0">
        <w:rPr>
          <w:rStyle w:val="tabulkyNemovitosti"/>
        </w:rPr>
        <w:tab/>
        <w:t>zahrada</w:t>
      </w:r>
      <w:r w:rsidRPr="00257EB0">
        <w:rPr>
          <w:rStyle w:val="tabulkyNemovitosti"/>
        </w:rPr>
        <w:tab/>
        <w:t>10002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 xml:space="preserve">Katastr </w:t>
      </w:r>
      <w:proofErr w:type="gramStart"/>
      <w:r w:rsidRPr="00257EB0">
        <w:rPr>
          <w:rStyle w:val="tabulkyNemovitosti"/>
        </w:rPr>
        <w:t>nemovitostí - pozemkové</w:t>
      </w:r>
      <w:proofErr w:type="gramEnd"/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Žiželice</w:t>
      </w:r>
      <w:r w:rsidRPr="00257EB0">
        <w:rPr>
          <w:rStyle w:val="tabulkyNemovitosti"/>
        </w:rPr>
        <w:tab/>
        <w:t>Žiželice u Žatce</w:t>
      </w:r>
      <w:r w:rsidRPr="00257EB0">
        <w:rPr>
          <w:rStyle w:val="tabulkyNemovitosti"/>
        </w:rPr>
        <w:tab/>
        <w:t>62/4</w:t>
      </w:r>
      <w:r w:rsidRPr="00257EB0">
        <w:rPr>
          <w:rStyle w:val="tabulkyNemovitosti"/>
        </w:rPr>
        <w:tab/>
        <w:t>zahrada</w:t>
      </w:r>
      <w:r w:rsidRPr="00257EB0">
        <w:rPr>
          <w:rStyle w:val="tabulkyNemovitosti"/>
        </w:rPr>
        <w:tab/>
        <w:t>10002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 xml:space="preserve">Katastr </w:t>
      </w:r>
      <w:proofErr w:type="gramStart"/>
      <w:r w:rsidRPr="00257EB0">
        <w:rPr>
          <w:rStyle w:val="tabulkyNemovitosti"/>
        </w:rPr>
        <w:t>nemovitostí - stavební</w:t>
      </w:r>
      <w:proofErr w:type="gramEnd"/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Žiželice</w:t>
      </w:r>
      <w:r w:rsidRPr="00257EB0">
        <w:rPr>
          <w:rStyle w:val="tabulkyNemovitosti"/>
        </w:rPr>
        <w:tab/>
        <w:t>Žiželice u Žatce</w:t>
      </w:r>
      <w:r w:rsidRPr="00257EB0">
        <w:rPr>
          <w:rStyle w:val="tabulkyNemovitosti"/>
        </w:rPr>
        <w:tab/>
        <w:t>88</w:t>
      </w:r>
      <w:r w:rsidRPr="00257EB0">
        <w:rPr>
          <w:rStyle w:val="tabulkyNemovitosti"/>
        </w:rPr>
        <w:tab/>
        <w:t>zastavěná plocha a nádvoří</w:t>
      </w:r>
      <w:r w:rsidRPr="00257EB0">
        <w:rPr>
          <w:rStyle w:val="tabulkyNemovitosti"/>
        </w:rPr>
        <w:tab/>
        <w:t>10002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 xml:space="preserve">Katastr </w:t>
      </w:r>
      <w:proofErr w:type="gramStart"/>
      <w:r w:rsidRPr="00257EB0">
        <w:rPr>
          <w:rStyle w:val="tabulkyNemovitosti"/>
        </w:rPr>
        <w:t>nemovitostí - pozemkové</w:t>
      </w:r>
      <w:proofErr w:type="gramEnd"/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Žiželice</w:t>
      </w:r>
      <w:r w:rsidRPr="00257EB0">
        <w:rPr>
          <w:rStyle w:val="tabulkyNemovitosti"/>
        </w:rPr>
        <w:tab/>
        <w:t>Žiželice u Žatce</w:t>
      </w:r>
      <w:r w:rsidRPr="00257EB0">
        <w:rPr>
          <w:rStyle w:val="tabulkyNemovitosti"/>
        </w:rPr>
        <w:tab/>
        <w:t>425/1</w:t>
      </w:r>
      <w:r w:rsidRPr="00257EB0">
        <w:rPr>
          <w:rStyle w:val="tabulkyNemovitosti"/>
        </w:rPr>
        <w:tab/>
        <w:t>ostatní plocha</w:t>
      </w:r>
      <w:r w:rsidRPr="00257EB0">
        <w:rPr>
          <w:rStyle w:val="tabulkyNemovitosti"/>
        </w:rPr>
        <w:tab/>
        <w:t>10002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 xml:space="preserve">Katastr </w:t>
      </w:r>
      <w:proofErr w:type="gramStart"/>
      <w:r w:rsidRPr="00257EB0">
        <w:rPr>
          <w:rStyle w:val="tabulkyNemovitosti"/>
        </w:rPr>
        <w:t>nemovitostí - pozemkové</w:t>
      </w:r>
      <w:proofErr w:type="gramEnd"/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Žiželice</w:t>
      </w:r>
      <w:r w:rsidRPr="00257EB0">
        <w:rPr>
          <w:rStyle w:val="tabulkyNemovitosti"/>
        </w:rPr>
        <w:tab/>
        <w:t>Žiželice u Žatce</w:t>
      </w:r>
      <w:r w:rsidRPr="00257EB0">
        <w:rPr>
          <w:rStyle w:val="tabulkyNemovitosti"/>
        </w:rPr>
        <w:tab/>
        <w:t>428/6</w:t>
      </w:r>
      <w:r w:rsidRPr="00257EB0">
        <w:rPr>
          <w:rStyle w:val="tabulkyNemovitosti"/>
        </w:rPr>
        <w:tab/>
        <w:t>ostatní plocha</w:t>
      </w:r>
      <w:r w:rsidRPr="00257EB0">
        <w:rPr>
          <w:rStyle w:val="tabulkyNemovitosti"/>
        </w:rPr>
        <w:tab/>
        <w:t>10002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282C87" w:rsidRDefault="00282C87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 xml:space="preserve">Katastr </w:t>
      </w:r>
      <w:proofErr w:type="gramStart"/>
      <w:r w:rsidRPr="00257EB0">
        <w:rPr>
          <w:rStyle w:val="tabulkyNemovitosti"/>
        </w:rPr>
        <w:t>nemovitostí - pozemkové</w:t>
      </w:r>
      <w:proofErr w:type="gramEnd"/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Žiželice</w:t>
      </w:r>
      <w:r w:rsidRPr="00257EB0">
        <w:rPr>
          <w:rStyle w:val="tabulkyNemovitosti"/>
        </w:rPr>
        <w:tab/>
        <w:t>Žiželice u Žatce</w:t>
      </w:r>
      <w:r w:rsidRPr="00257EB0">
        <w:rPr>
          <w:rStyle w:val="tabulkyNemovitosti"/>
        </w:rPr>
        <w:tab/>
        <w:t>428/9</w:t>
      </w:r>
      <w:r w:rsidRPr="00257EB0">
        <w:rPr>
          <w:rStyle w:val="tabulkyNemovitosti"/>
        </w:rPr>
        <w:tab/>
        <w:t>ostatní plocha</w:t>
      </w:r>
      <w:r w:rsidRPr="00257EB0">
        <w:rPr>
          <w:rStyle w:val="tabulkyNemovitosti"/>
        </w:rPr>
        <w:tab/>
        <w:t>10002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 xml:space="preserve">Katastr </w:t>
      </w:r>
      <w:proofErr w:type="gramStart"/>
      <w:r w:rsidRPr="00257EB0">
        <w:rPr>
          <w:rStyle w:val="tabulkyNemovitosti"/>
        </w:rPr>
        <w:t>nemovitostí - pozemkové</w:t>
      </w:r>
      <w:proofErr w:type="gramEnd"/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Žiželice</w:t>
      </w:r>
      <w:r w:rsidRPr="00257EB0">
        <w:rPr>
          <w:rStyle w:val="tabulkyNemovitosti"/>
        </w:rPr>
        <w:tab/>
        <w:t>Žiželice u Žatce</w:t>
      </w:r>
      <w:r w:rsidRPr="00257EB0">
        <w:rPr>
          <w:rStyle w:val="tabulkyNemovitosti"/>
        </w:rPr>
        <w:tab/>
        <w:t>1299/5</w:t>
      </w:r>
      <w:r w:rsidRPr="00257EB0">
        <w:rPr>
          <w:rStyle w:val="tabulkyNemovitosti"/>
        </w:rPr>
        <w:tab/>
        <w:t>ostatní plocha</w:t>
      </w:r>
      <w:r w:rsidRPr="00257EB0">
        <w:rPr>
          <w:rStyle w:val="tabulkyNemovitosti"/>
        </w:rPr>
        <w:tab/>
        <w:t>10002</w:t>
      </w:r>
    </w:p>
    <w:p w:rsidR="007431BA" w:rsidRPr="007431BA" w:rsidRDefault="007431BA" w:rsidP="00112F3C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:rsidR="00916F06" w:rsidRDefault="00916F06" w:rsidP="00916F06">
      <w:pPr>
        <w:pStyle w:val="VnitrniText"/>
        <w:ind w:firstLine="0"/>
      </w:pPr>
      <w:r>
        <w:t>zapsan</w:t>
      </w:r>
      <w:r w:rsidR="00070DFF">
        <w:t>é</w:t>
      </w:r>
      <w:r>
        <w:t xml:space="preserve"> na výše uvedených LV u Katastrálního úřadu pro Ústecký kraj se sídlem v Ústí nad Labe</w:t>
      </w:r>
      <w:r w:rsidR="00282C87">
        <w:t>m, Katastrální pracoviště Žatec.</w:t>
      </w:r>
    </w:p>
    <w:p w:rsidR="008D5012" w:rsidRDefault="008D5012" w:rsidP="000B0AA7">
      <w:pPr>
        <w:pStyle w:val="VnitrniText"/>
        <w:ind w:firstLine="0"/>
      </w:pPr>
    </w:p>
    <w:p w:rsidR="00D4325F" w:rsidRPr="00D06D0F" w:rsidRDefault="00D4325F" w:rsidP="000B0AA7">
      <w:pPr>
        <w:pStyle w:val="VnitrniText"/>
        <w:ind w:firstLine="0"/>
        <w:rPr>
          <w:rFonts w:cs="Times New Roman"/>
        </w:rPr>
      </w:pPr>
    </w:p>
    <w:p w:rsidR="006E33CA" w:rsidRPr="00E654EC" w:rsidRDefault="006E33CA" w:rsidP="00D06D0F">
      <w:pPr>
        <w:pStyle w:val="para"/>
        <w:rPr>
          <w:rFonts w:ascii="Arial" w:hAnsi="Arial" w:cs="Arial"/>
          <w:sz w:val="20"/>
        </w:rPr>
      </w:pPr>
      <w:r w:rsidRPr="00E654EC">
        <w:rPr>
          <w:rFonts w:ascii="Arial" w:hAnsi="Arial" w:cs="Arial"/>
          <w:sz w:val="20"/>
        </w:rPr>
        <w:t>II.</w:t>
      </w:r>
    </w:p>
    <w:p w:rsidR="00F65859" w:rsidRDefault="00F65859" w:rsidP="00971877">
      <w:pPr>
        <w:pStyle w:val="VnitrniText"/>
      </w:pPr>
      <w:r w:rsidRPr="002350B4">
        <w:t>Přejímající prohlašuje:</w:t>
      </w:r>
    </w:p>
    <w:p w:rsidR="00282C87" w:rsidRDefault="001F1A58" w:rsidP="00282C87">
      <w:pPr>
        <w:pStyle w:val="VnitrniText"/>
        <w:numPr>
          <w:ilvl w:val="0"/>
          <w:numId w:val="16"/>
        </w:numPr>
      </w:pPr>
      <w:r w:rsidRPr="002350B4">
        <w:t xml:space="preserve">s odvoláním na zákon č. 219/2000 Sb., o majetku České republiky a jejím vystupování v právních </w:t>
      </w:r>
      <w:r w:rsidR="00282C87">
        <w:t xml:space="preserve">   </w:t>
      </w:r>
    </w:p>
    <w:p w:rsidR="00F65859" w:rsidRDefault="00486577" w:rsidP="00486577">
      <w:pPr>
        <w:pStyle w:val="VnitrniText"/>
        <w:ind w:left="709" w:firstLine="0"/>
      </w:pPr>
      <w:r>
        <w:t xml:space="preserve"> </w:t>
      </w:r>
      <w:r w:rsidR="001F1A58" w:rsidRPr="002350B4">
        <w:t xml:space="preserve">vztazích, ve znění pozdějších předpisů, že </w:t>
      </w:r>
      <w:r w:rsidR="001F1A58">
        <w:t>má</w:t>
      </w:r>
      <w:r w:rsidR="001F1A58" w:rsidRPr="002350B4">
        <w:t xml:space="preserve"> příslušnost hospodařit podle </w:t>
      </w:r>
      <w:r w:rsidR="001F1A58">
        <w:t>tohoto</w:t>
      </w:r>
      <w:r w:rsidR="001F1A58" w:rsidRPr="002350B4">
        <w:t xml:space="preserve"> předpisu</w:t>
      </w:r>
      <w:r w:rsidR="00F65859" w:rsidRPr="00B27B5C">
        <w:t>,</w:t>
      </w:r>
    </w:p>
    <w:p w:rsidR="00797D70" w:rsidRDefault="00797D70" w:rsidP="00971877">
      <w:pPr>
        <w:pStyle w:val="VnitrniText"/>
      </w:pPr>
    </w:p>
    <w:p w:rsidR="00F65859" w:rsidRDefault="001F1A58" w:rsidP="00282C87">
      <w:pPr>
        <w:pStyle w:val="VnitrniText"/>
        <w:numPr>
          <w:ilvl w:val="0"/>
          <w:numId w:val="16"/>
        </w:numPr>
      </w:pPr>
      <w:r w:rsidRPr="00EE4E00">
        <w:rPr>
          <w:color w:val="000000"/>
        </w:rPr>
        <w:t xml:space="preserve">že pozemky uvedené v čl. I. </w:t>
      </w:r>
      <w:r>
        <w:rPr>
          <w:color w:val="000000"/>
        </w:rPr>
        <w:t>této smlouvy</w:t>
      </w:r>
      <w:r w:rsidRPr="00EE4E00">
        <w:rPr>
          <w:color w:val="000000"/>
        </w:rPr>
        <w:t xml:space="preserve"> potřebuje pro zabezpečení </w:t>
      </w:r>
      <w:r w:rsidRPr="00EE4E00">
        <w:t xml:space="preserve">výkonu </w:t>
      </w:r>
      <w:r>
        <w:t>své působnosti a činnosti</w:t>
      </w:r>
      <w:r w:rsidR="00F65859">
        <w:t>,</w:t>
      </w:r>
    </w:p>
    <w:p w:rsidR="00797D70" w:rsidRDefault="00797D70" w:rsidP="00971877">
      <w:pPr>
        <w:pStyle w:val="VnitrniText"/>
      </w:pPr>
    </w:p>
    <w:p w:rsidR="00282C87" w:rsidRPr="00282C87" w:rsidRDefault="00282C87" w:rsidP="00282C87">
      <w:pPr>
        <w:pStyle w:val="Odstavecseseznamem"/>
        <w:numPr>
          <w:ilvl w:val="0"/>
          <w:numId w:val="16"/>
        </w:numPr>
        <w:jc w:val="both"/>
        <w:rPr>
          <w:rFonts w:ascii="Arial" w:hAnsi="Arial" w:cs="Arial"/>
          <w:color w:val="000000"/>
          <w:sz w:val="20"/>
          <w:szCs w:val="20"/>
        </w:rPr>
      </w:pPr>
      <w:r w:rsidRPr="00282C87">
        <w:rPr>
          <w:rFonts w:ascii="Arial" w:hAnsi="Arial" w:cs="Arial"/>
          <w:color w:val="000000"/>
          <w:sz w:val="20"/>
          <w:szCs w:val="20"/>
        </w:rPr>
        <w:t>že je investorem a připravuje k realizaci veřejně prospěšné stavby pod názvem "I/27 Žiželice - přístupové komunikace pro doplňkový IGP" a I/27 - Žiželice - obchvat a přemostění</w:t>
      </w:r>
      <w:proofErr w:type="gramStart"/>
      <w:r w:rsidRPr="00282C87">
        <w:rPr>
          <w:rFonts w:ascii="Arial" w:hAnsi="Arial" w:cs="Arial"/>
          <w:color w:val="000000"/>
          <w:sz w:val="20"/>
          <w:szCs w:val="20"/>
        </w:rPr>
        <w:t>" .</w:t>
      </w:r>
      <w:proofErr w:type="gramEnd"/>
      <w:r w:rsidRPr="00282C87">
        <w:rPr>
          <w:rFonts w:ascii="Arial" w:hAnsi="Arial" w:cs="Arial"/>
          <w:color w:val="000000"/>
          <w:sz w:val="20"/>
          <w:szCs w:val="20"/>
        </w:rPr>
        <w:t xml:space="preserve"> Pro stavby bylo vydáno územní rozhodnutí dne 10.2.2009 pod č.j.: MUZA 5966/2009, které nabylo právní moci dne 24.3.2009. Rozhodnutí o prodloužení tohoto Územního rozhodnutí bylo vydáno dne 12.3.2013 č.j.: MUZA 7068/2013, nabylo právní moci dne 19.4.2013, změna Rozhodnutí územního rozhodnutí byla vydána dne 17.5.2016 č.j.: MUZA 14186/2016, nabytí právní moci dne 18.10.2016, Rozhodnutí o doplnění Územního rozhodnutí bylo vydáno dne 24.8.2016, č.j.: MUZA 20629/2016, nabytí právní moci dne 18.10.2016.</w:t>
      </w:r>
    </w:p>
    <w:p w:rsidR="00282C87" w:rsidRPr="00282C87" w:rsidRDefault="0046569E" w:rsidP="00282C87">
      <w:pPr>
        <w:pStyle w:val="Odstavecseseznamem"/>
        <w:ind w:left="786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že v</w:t>
      </w:r>
      <w:r w:rsidR="00282C87" w:rsidRPr="00282C87">
        <w:rPr>
          <w:rFonts w:ascii="Arial" w:hAnsi="Arial" w:cs="Arial"/>
          <w:color w:val="000000"/>
          <w:sz w:val="20"/>
          <w:szCs w:val="20"/>
        </w:rPr>
        <w:t xml:space="preserve"> současné době provádí výkupy pozemků za účelem získání stavebních povolení. Mezi oslovenými jsou i vlastníci pozemků, kteří poža</w:t>
      </w:r>
      <w:r>
        <w:rPr>
          <w:rFonts w:ascii="Arial" w:hAnsi="Arial" w:cs="Arial"/>
          <w:color w:val="000000"/>
          <w:sz w:val="20"/>
          <w:szCs w:val="20"/>
        </w:rPr>
        <w:t>dují směnu pozemků. Tudíž navrhovatel</w:t>
      </w:r>
      <w:r w:rsidR="00282C87" w:rsidRPr="00282C87">
        <w:rPr>
          <w:rFonts w:ascii="Arial" w:hAnsi="Arial" w:cs="Arial"/>
          <w:color w:val="000000"/>
          <w:sz w:val="20"/>
          <w:szCs w:val="20"/>
        </w:rPr>
        <w:t xml:space="preserve"> žádá o převod pozemků pro následnou směnu ve stejných výměrách, jaké jsou výměry pozemků potřebných pro trvalý zábor stavby. </w:t>
      </w:r>
    </w:p>
    <w:p w:rsidR="00F65859" w:rsidRPr="00057863" w:rsidRDefault="00F65859" w:rsidP="00971877">
      <w:pPr>
        <w:pStyle w:val="VnitrniText"/>
      </w:pPr>
    </w:p>
    <w:p w:rsidR="005C5AF6" w:rsidRPr="005C5AF6" w:rsidRDefault="005C5AF6" w:rsidP="00F65859">
      <w:pPr>
        <w:pStyle w:val="VnitrniText"/>
      </w:pPr>
    </w:p>
    <w:p w:rsidR="006E33CA" w:rsidRPr="00E654EC" w:rsidRDefault="006E33CA" w:rsidP="006069E5">
      <w:pPr>
        <w:pStyle w:val="para"/>
        <w:rPr>
          <w:rFonts w:ascii="Arial" w:hAnsi="Arial" w:cs="Arial"/>
          <w:sz w:val="20"/>
        </w:rPr>
      </w:pPr>
      <w:r w:rsidRPr="00E654EC">
        <w:rPr>
          <w:rFonts w:ascii="Arial" w:hAnsi="Arial" w:cs="Arial"/>
          <w:sz w:val="20"/>
        </w:rPr>
        <w:t>III.</w:t>
      </w:r>
    </w:p>
    <w:p w:rsidR="00D4325F" w:rsidRPr="00D06D0F" w:rsidRDefault="001F1A58" w:rsidP="00971877">
      <w:pPr>
        <w:pStyle w:val="VnitrniText"/>
      </w:pPr>
      <w:r>
        <w:t xml:space="preserve">Předávající se s přejímajícím dohodl na předání majetku uvedeného v čl. I. této smlouvy. Předáním majetku uvedeného v čl. I. této smlouvy se současně mění příslušnost hospodařit s majetkem uvedeným v čl. I. této smlouvy a </w:t>
      </w:r>
      <w:r w:rsidRPr="00D4409F">
        <w:t>příslušným hospodařit s tímto majetkem se stává přejímající</w:t>
      </w:r>
      <w:r>
        <w:t>.</w:t>
      </w:r>
      <w:r w:rsidR="00D4325F" w:rsidRPr="00D06D0F">
        <w:t xml:space="preserve"> </w:t>
      </w:r>
    </w:p>
    <w:p w:rsidR="00CF17C0" w:rsidRPr="00D06D0F" w:rsidRDefault="00CF17C0" w:rsidP="000B0AA7">
      <w:pPr>
        <w:pStyle w:val="VnitrniText"/>
      </w:pPr>
    </w:p>
    <w:p w:rsidR="00864B6B" w:rsidRPr="00E654EC" w:rsidRDefault="00864B6B" w:rsidP="006069E5">
      <w:pPr>
        <w:pStyle w:val="para"/>
        <w:rPr>
          <w:rFonts w:ascii="Arial" w:hAnsi="Arial" w:cs="Arial"/>
          <w:sz w:val="20"/>
        </w:rPr>
      </w:pPr>
      <w:r w:rsidRPr="00E654EC">
        <w:rPr>
          <w:rFonts w:ascii="Arial" w:hAnsi="Arial" w:cs="Arial"/>
          <w:sz w:val="20"/>
        </w:rPr>
        <w:t>IV.</w:t>
      </w:r>
    </w:p>
    <w:p w:rsidR="00864B6B" w:rsidRDefault="00864B6B" w:rsidP="00864B6B">
      <w:pPr>
        <w:pStyle w:val="VnitrniText"/>
      </w:pPr>
      <w:r>
        <w:t>Příslušnost hospodařit</w:t>
      </w:r>
      <w:r w:rsidRPr="002350B4">
        <w:t xml:space="preserve"> k pozemkům uvedeným v čl. I. </w:t>
      </w:r>
      <w:r w:rsidRPr="00D4409F">
        <w:t>předávajícímu</w:t>
      </w:r>
      <w:r w:rsidRPr="002350B4">
        <w:t xml:space="preserve"> zanikne a přejímajícímu vznikne k</w:t>
      </w:r>
      <w:r w:rsidR="00070DFF">
        <w:t> </w:t>
      </w:r>
      <w:r w:rsidRPr="002350B4">
        <w:t xml:space="preserve">pozemkům </w:t>
      </w:r>
      <w:r w:rsidR="0049432A">
        <w:t>příslušnost</w:t>
      </w:r>
      <w:r>
        <w:t xml:space="preserve"> hospodařit </w:t>
      </w:r>
      <w:r w:rsidRPr="002350B4">
        <w:t xml:space="preserve">dnem </w:t>
      </w:r>
      <w:r w:rsidR="00BE6CE6" w:rsidRPr="002350B4">
        <w:t>podpisu této smlouvy oběma smluvními stranami.</w:t>
      </w:r>
    </w:p>
    <w:p w:rsidR="00864B6B" w:rsidRDefault="00864B6B" w:rsidP="00864B6B">
      <w:pPr>
        <w:pStyle w:val="VnitrniText"/>
      </w:pPr>
    </w:p>
    <w:p w:rsidR="00864B6B" w:rsidRPr="00E654EC" w:rsidRDefault="00864B6B" w:rsidP="00864B6B">
      <w:pPr>
        <w:pStyle w:val="para"/>
        <w:rPr>
          <w:rFonts w:ascii="Arial" w:hAnsi="Arial" w:cs="Arial"/>
          <w:sz w:val="20"/>
        </w:rPr>
      </w:pPr>
      <w:r w:rsidRPr="00E654EC">
        <w:rPr>
          <w:rFonts w:ascii="Arial" w:hAnsi="Arial" w:cs="Arial"/>
          <w:sz w:val="20"/>
        </w:rPr>
        <w:t>V.</w:t>
      </w:r>
    </w:p>
    <w:p w:rsidR="00080A5E" w:rsidRDefault="00080A5E" w:rsidP="00864B6B">
      <w:pPr>
        <w:pStyle w:val="VnitrniText"/>
        <w:rPr>
          <w:color w:val="000000"/>
        </w:rPr>
      </w:pPr>
      <w:r>
        <w:rPr>
          <w:color w:val="000000"/>
        </w:rPr>
        <w:t xml:space="preserve">1. </w:t>
      </w:r>
      <w:r w:rsidR="00971877">
        <w:rPr>
          <w:color w:val="000000"/>
        </w:rPr>
        <w:t>Předávající a přejímající se dohodli, že za předávaný majetek přejímající neposkytne předávajícímu žádné peněžité plnění ani jiné plnění, a to v návaznosti na ustanovení vyhlášky č. 62/2001Sb</w:t>
      </w:r>
      <w:r w:rsidR="00971877" w:rsidRPr="002350B4">
        <w:rPr>
          <w:color w:val="000000"/>
        </w:rPr>
        <w:t>.</w:t>
      </w:r>
      <w:r w:rsidR="00971877" w:rsidRPr="00961D10">
        <w:rPr>
          <w:color w:val="000000"/>
        </w:rPr>
        <w:t xml:space="preserve"> </w:t>
      </w:r>
    </w:p>
    <w:p w:rsidR="00797D70" w:rsidRDefault="00797D70" w:rsidP="00864B6B">
      <w:pPr>
        <w:pStyle w:val="VnitrniText"/>
        <w:rPr>
          <w:color w:val="000000"/>
        </w:rPr>
      </w:pPr>
    </w:p>
    <w:p w:rsidR="00080A5E" w:rsidRPr="00080A5E" w:rsidRDefault="00080A5E" w:rsidP="00080A5E">
      <w:pPr>
        <w:pStyle w:val="VnitrniText"/>
        <w:rPr>
          <w:color w:val="000000"/>
        </w:rPr>
      </w:pPr>
      <w:r>
        <w:rPr>
          <w:color w:val="000000"/>
        </w:rPr>
        <w:t xml:space="preserve">2. </w:t>
      </w:r>
      <w:r w:rsidRPr="00080A5E">
        <w:rPr>
          <w:color w:val="000000"/>
        </w:rPr>
        <w:t xml:space="preserve">Účetní ocenění předávaného majetku z účetnictví předávajícího ve smyslu </w:t>
      </w:r>
      <w:proofErr w:type="spellStart"/>
      <w:r w:rsidRPr="00080A5E">
        <w:rPr>
          <w:color w:val="000000"/>
        </w:rPr>
        <w:t>ust</w:t>
      </w:r>
      <w:proofErr w:type="spellEnd"/>
      <w:r w:rsidRPr="00080A5E">
        <w:rPr>
          <w:color w:val="000000"/>
        </w:rPr>
        <w:t>. § 25 odst. 6 zákona č.</w:t>
      </w:r>
      <w:r w:rsidR="00797D70">
        <w:rPr>
          <w:color w:val="000000"/>
        </w:rPr>
        <w:t> </w:t>
      </w:r>
      <w:r w:rsidRPr="00080A5E">
        <w:rPr>
          <w:color w:val="000000"/>
        </w:rPr>
        <w:t>563/1991 Sb., o účetnictví, ve znění pozdějších předpisů, činí:</w:t>
      </w:r>
    </w:p>
    <w:p w:rsidR="00864B6B" w:rsidRDefault="00864B6B" w:rsidP="00864B6B">
      <w:pPr>
        <w:pStyle w:val="VnitrniText"/>
        <w:rPr>
          <w:color w:val="000000"/>
        </w:rPr>
      </w:pPr>
    </w:p>
    <w:p w:rsidR="00080A5E" w:rsidRPr="00D06D0F" w:rsidRDefault="00080A5E" w:rsidP="00080A5E">
      <w:pPr>
        <w:pStyle w:val="VnitrniText"/>
        <w:ind w:firstLine="0"/>
      </w:pPr>
      <w:r w:rsidRPr="00D06D0F">
        <w:t>Pozemk</w:t>
      </w:r>
      <w:r>
        <w:t>y</w:t>
      </w:r>
      <w:r w:rsidRPr="00D06D0F">
        <w:t>:</w:t>
      </w:r>
    </w:p>
    <w:p w:rsidR="00080A5E" w:rsidRPr="00112F3C" w:rsidRDefault="00080A5E" w:rsidP="00080A5E">
      <w:pPr>
        <w:pStyle w:val="cary"/>
      </w:pPr>
      <w:r w:rsidRPr="00112F3C">
        <w:t>-------------------------------------------------------------------------------------------------------------------------------------</w:t>
      </w:r>
    </w:p>
    <w:p w:rsidR="00080A5E" w:rsidRPr="000B0AA7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</w:rPr>
      </w:pPr>
      <w:r w:rsidRPr="000B0AA7">
        <w:rPr>
          <w:rStyle w:val="Styl11b"/>
        </w:rPr>
        <w:t>Ka</w:t>
      </w:r>
      <w:r w:rsidR="003E6EDE">
        <w:rPr>
          <w:rStyle w:val="Styl11b"/>
        </w:rPr>
        <w:t xml:space="preserve">tastrální území </w:t>
      </w:r>
      <w:r w:rsidR="003E6EDE">
        <w:rPr>
          <w:rStyle w:val="Styl11b"/>
        </w:rPr>
        <w:tab/>
        <w:t>Parcelní číslo</w:t>
      </w:r>
      <w:r w:rsidR="003E6EDE">
        <w:rPr>
          <w:rStyle w:val="Styl11b"/>
        </w:rPr>
        <w:tab/>
      </w:r>
      <w:r>
        <w:rPr>
          <w:rStyle w:val="Styl11b"/>
        </w:rPr>
        <w:t>Účetní hodnota</w:t>
      </w:r>
    </w:p>
    <w:p w:rsidR="00080A5E" w:rsidRPr="007431BA" w:rsidRDefault="00080A5E" w:rsidP="00080A5E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  <w:r w:rsidRPr="003E6EDE">
        <w:rPr>
          <w:rStyle w:val="Styl11b"/>
          <w:sz w:val="16"/>
          <w:szCs w:val="16"/>
        </w:rPr>
        <w:t>Velichov u Žatce</w:t>
      </w:r>
      <w:r w:rsidRPr="003E6EDE">
        <w:rPr>
          <w:rStyle w:val="Styl11b"/>
          <w:sz w:val="16"/>
          <w:szCs w:val="16"/>
        </w:rPr>
        <w:tab/>
        <w:t>246/26</w:t>
      </w:r>
      <w:r w:rsidRPr="003E6EDE">
        <w:rPr>
          <w:rStyle w:val="Styl11b"/>
          <w:sz w:val="16"/>
          <w:szCs w:val="16"/>
        </w:rPr>
        <w:tab/>
        <w:t>3 264,62 Kč</w:t>
      </w:r>
    </w:p>
    <w:p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</w:p>
    <w:p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  <w:r w:rsidRPr="003E6EDE">
        <w:rPr>
          <w:rStyle w:val="Styl11b"/>
          <w:sz w:val="16"/>
          <w:szCs w:val="16"/>
        </w:rPr>
        <w:t>Velichov u Žatce</w:t>
      </w:r>
      <w:r w:rsidRPr="003E6EDE">
        <w:rPr>
          <w:rStyle w:val="Styl11b"/>
          <w:sz w:val="16"/>
          <w:szCs w:val="16"/>
        </w:rPr>
        <w:tab/>
        <w:t>417/8</w:t>
      </w:r>
      <w:r w:rsidRPr="003E6EDE">
        <w:rPr>
          <w:rStyle w:val="Styl11b"/>
          <w:sz w:val="16"/>
          <w:szCs w:val="16"/>
        </w:rPr>
        <w:tab/>
        <w:t>9 842,50 Kč</w:t>
      </w:r>
    </w:p>
    <w:p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</w:p>
    <w:p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  <w:r w:rsidRPr="003E6EDE">
        <w:rPr>
          <w:rStyle w:val="Styl11b"/>
          <w:sz w:val="16"/>
          <w:szCs w:val="16"/>
        </w:rPr>
        <w:t>Žiželice u Žatce</w:t>
      </w:r>
      <w:r w:rsidRPr="003E6EDE">
        <w:rPr>
          <w:rStyle w:val="Styl11b"/>
          <w:sz w:val="16"/>
          <w:szCs w:val="16"/>
        </w:rPr>
        <w:tab/>
        <w:t>62/2</w:t>
      </w:r>
      <w:r w:rsidRPr="003E6EDE">
        <w:rPr>
          <w:rStyle w:val="Styl11b"/>
          <w:sz w:val="16"/>
          <w:szCs w:val="16"/>
        </w:rPr>
        <w:tab/>
        <w:t>3 381,60 Kč</w:t>
      </w:r>
    </w:p>
    <w:p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</w:p>
    <w:p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  <w:r w:rsidRPr="003E6EDE">
        <w:rPr>
          <w:rStyle w:val="Styl11b"/>
          <w:sz w:val="16"/>
          <w:szCs w:val="16"/>
        </w:rPr>
        <w:t>Žiželice u Žatce</w:t>
      </w:r>
      <w:r w:rsidRPr="003E6EDE">
        <w:rPr>
          <w:rStyle w:val="Styl11b"/>
          <w:sz w:val="16"/>
          <w:szCs w:val="16"/>
        </w:rPr>
        <w:tab/>
        <w:t>62/4</w:t>
      </w:r>
      <w:r w:rsidRPr="003E6EDE">
        <w:rPr>
          <w:rStyle w:val="Styl11b"/>
          <w:sz w:val="16"/>
          <w:szCs w:val="16"/>
        </w:rPr>
        <w:tab/>
        <w:t>1 805,48 Kč</w:t>
      </w:r>
    </w:p>
    <w:p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</w:p>
    <w:p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  <w:r w:rsidRPr="003E6EDE">
        <w:rPr>
          <w:rStyle w:val="Styl11b"/>
          <w:sz w:val="16"/>
          <w:szCs w:val="16"/>
        </w:rPr>
        <w:t>Žiželice u Žatce</w:t>
      </w:r>
      <w:r w:rsidRPr="003E6EDE">
        <w:rPr>
          <w:rStyle w:val="Styl11b"/>
          <w:sz w:val="16"/>
          <w:szCs w:val="16"/>
        </w:rPr>
        <w:tab/>
        <w:t>88</w:t>
      </w:r>
      <w:r w:rsidRPr="003E6EDE">
        <w:rPr>
          <w:rStyle w:val="Styl11b"/>
          <w:sz w:val="16"/>
          <w:szCs w:val="16"/>
        </w:rPr>
        <w:tab/>
        <w:t>419,68 Kč</w:t>
      </w:r>
    </w:p>
    <w:p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</w:p>
    <w:p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  <w:r w:rsidRPr="003E6EDE">
        <w:rPr>
          <w:rStyle w:val="Styl11b"/>
          <w:sz w:val="16"/>
          <w:szCs w:val="16"/>
        </w:rPr>
        <w:t>Žiželice u Žatce</w:t>
      </w:r>
      <w:r w:rsidRPr="003E6EDE">
        <w:rPr>
          <w:rStyle w:val="Styl11b"/>
          <w:sz w:val="16"/>
          <w:szCs w:val="16"/>
        </w:rPr>
        <w:tab/>
        <w:t>425/1</w:t>
      </w:r>
      <w:r w:rsidRPr="003E6EDE">
        <w:rPr>
          <w:rStyle w:val="Styl11b"/>
          <w:sz w:val="16"/>
          <w:szCs w:val="16"/>
        </w:rPr>
        <w:tab/>
        <w:t>4 470,08 Kč</w:t>
      </w:r>
    </w:p>
    <w:p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</w:p>
    <w:p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  <w:r w:rsidRPr="003E6EDE">
        <w:rPr>
          <w:rStyle w:val="Styl11b"/>
          <w:sz w:val="16"/>
          <w:szCs w:val="16"/>
        </w:rPr>
        <w:t>Žiželice u Žatce</w:t>
      </w:r>
      <w:r w:rsidRPr="003E6EDE">
        <w:rPr>
          <w:rStyle w:val="Styl11b"/>
          <w:sz w:val="16"/>
          <w:szCs w:val="16"/>
        </w:rPr>
        <w:tab/>
        <w:t>428/6</w:t>
      </w:r>
      <w:r w:rsidRPr="003E6EDE">
        <w:rPr>
          <w:rStyle w:val="Styl11b"/>
          <w:sz w:val="16"/>
          <w:szCs w:val="16"/>
        </w:rPr>
        <w:tab/>
        <w:t>1 747,04 Kč</w:t>
      </w:r>
    </w:p>
    <w:p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</w:p>
    <w:p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  <w:r w:rsidRPr="003E6EDE">
        <w:rPr>
          <w:rStyle w:val="Styl11b"/>
          <w:sz w:val="16"/>
          <w:szCs w:val="16"/>
        </w:rPr>
        <w:lastRenderedPageBreak/>
        <w:t>Žiželice u Žatce</w:t>
      </w:r>
      <w:r w:rsidRPr="003E6EDE">
        <w:rPr>
          <w:rStyle w:val="Styl11b"/>
          <w:sz w:val="16"/>
          <w:szCs w:val="16"/>
        </w:rPr>
        <w:tab/>
        <w:t>428/9</w:t>
      </w:r>
      <w:r w:rsidRPr="003E6EDE">
        <w:rPr>
          <w:rStyle w:val="Styl11b"/>
          <w:sz w:val="16"/>
          <w:szCs w:val="16"/>
        </w:rPr>
        <w:tab/>
        <w:t>663,68 Kč</w:t>
      </w:r>
    </w:p>
    <w:p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</w:p>
    <w:p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  <w:r w:rsidRPr="003E6EDE">
        <w:rPr>
          <w:rStyle w:val="Styl11b"/>
          <w:sz w:val="16"/>
          <w:szCs w:val="16"/>
        </w:rPr>
        <w:t>Žiželice u Žatce</w:t>
      </w:r>
      <w:r w:rsidRPr="003E6EDE">
        <w:rPr>
          <w:rStyle w:val="Styl11b"/>
          <w:sz w:val="16"/>
          <w:szCs w:val="16"/>
        </w:rPr>
        <w:tab/>
        <w:t>1299/5</w:t>
      </w:r>
      <w:r w:rsidRPr="003E6EDE">
        <w:rPr>
          <w:rStyle w:val="Styl11b"/>
          <w:sz w:val="16"/>
          <w:szCs w:val="16"/>
        </w:rPr>
        <w:tab/>
        <w:t>2 596,16 Kč</w:t>
      </w:r>
    </w:p>
    <w:p w:rsidR="00080A5E" w:rsidRDefault="00080A5E" w:rsidP="00080A5E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:rsidR="007941B7" w:rsidRDefault="007941B7" w:rsidP="007941B7">
      <w:pPr>
        <w:tabs>
          <w:tab w:val="left" w:pos="2268"/>
          <w:tab w:val="right" w:pos="6804"/>
          <w:tab w:val="right" w:pos="9639"/>
        </w:tabs>
        <w:rPr>
          <w:rStyle w:val="Styl11b"/>
        </w:rPr>
      </w:pPr>
      <w:r>
        <w:rPr>
          <w:rStyle w:val="Styl11b"/>
        </w:rPr>
        <w:t>Celkem</w:t>
      </w:r>
      <w:r>
        <w:rPr>
          <w:rStyle w:val="Styl11b"/>
        </w:rPr>
        <w:tab/>
      </w:r>
      <w:r>
        <w:rPr>
          <w:rStyle w:val="Styl11b"/>
        </w:rPr>
        <w:tab/>
      </w:r>
      <w:r>
        <w:rPr>
          <w:rStyle w:val="Styl11b"/>
          <w:b/>
          <w:sz w:val="16"/>
          <w:szCs w:val="16"/>
        </w:rPr>
        <w:t>28 190,84 Kč</w:t>
      </w:r>
    </w:p>
    <w:p w:rsidR="00080A5E" w:rsidRDefault="00080A5E" w:rsidP="00080A5E">
      <w:pPr>
        <w:pStyle w:val="VnitrniText"/>
        <w:ind w:firstLine="0"/>
      </w:pPr>
    </w:p>
    <w:p w:rsidR="00080A5E" w:rsidRPr="00D06D0F" w:rsidRDefault="00080A5E" w:rsidP="00080A5E">
      <w:pPr>
        <w:pStyle w:val="VnitrniText"/>
        <w:ind w:firstLine="0"/>
        <w:rPr>
          <w:rFonts w:cs="Times New Roman"/>
        </w:rPr>
      </w:pPr>
    </w:p>
    <w:p w:rsidR="00971877" w:rsidRDefault="00971877" w:rsidP="00864B6B">
      <w:pPr>
        <w:pStyle w:val="VnitrniText"/>
      </w:pPr>
    </w:p>
    <w:p w:rsidR="00011A73" w:rsidRPr="00E654EC" w:rsidRDefault="00011A73" w:rsidP="006069E5">
      <w:pPr>
        <w:pStyle w:val="para"/>
        <w:rPr>
          <w:rFonts w:ascii="Arial" w:hAnsi="Arial" w:cs="Arial"/>
          <w:sz w:val="20"/>
        </w:rPr>
      </w:pPr>
      <w:r w:rsidRPr="00E654EC">
        <w:rPr>
          <w:rFonts w:ascii="Arial" w:hAnsi="Arial" w:cs="Arial"/>
          <w:sz w:val="20"/>
        </w:rPr>
        <w:t>V</w:t>
      </w:r>
      <w:r w:rsidR="00864B6B" w:rsidRPr="00E654EC">
        <w:rPr>
          <w:rFonts w:ascii="Arial" w:hAnsi="Arial" w:cs="Arial"/>
          <w:sz w:val="20"/>
        </w:rPr>
        <w:t>I</w:t>
      </w:r>
      <w:r w:rsidRPr="00E654EC">
        <w:rPr>
          <w:rFonts w:ascii="Arial" w:hAnsi="Arial" w:cs="Arial"/>
          <w:sz w:val="20"/>
        </w:rPr>
        <w:t>.</w:t>
      </w:r>
    </w:p>
    <w:p w:rsidR="00011A73" w:rsidRPr="00D06D0F" w:rsidRDefault="00F66E72" w:rsidP="00EB6C54">
      <w:pPr>
        <w:pStyle w:val="VnitrniText"/>
      </w:pPr>
      <w:r w:rsidRPr="00D06D0F">
        <w:t>1</w:t>
      </w:r>
      <w:r w:rsidR="003316EA">
        <w:t>.</w:t>
      </w:r>
      <w:r w:rsidRPr="00D06D0F">
        <w:t> </w:t>
      </w:r>
      <w:r w:rsidR="00011A73" w:rsidRPr="00D06D0F">
        <w:t xml:space="preserve">Obě smluvní strany shodně prohlašují, že jim nejsou známy žádné skutečnosti, které by uzavření smlouvy bránily. </w:t>
      </w:r>
      <w:r w:rsidR="003D754A">
        <w:t xml:space="preserve">Přejímající </w:t>
      </w:r>
      <w:r w:rsidR="00011A73" w:rsidRPr="00D06D0F">
        <w:t>bere na vědomí skutečnost, že </w:t>
      </w:r>
      <w:r w:rsidR="00A66E77">
        <w:t>p</w:t>
      </w:r>
      <w:r w:rsidR="001E3450">
        <w:t>ře</w:t>
      </w:r>
      <w:r w:rsidR="00A66E77">
        <w:t>dávající</w:t>
      </w:r>
      <w:r w:rsidR="00011A73" w:rsidRPr="00D06D0F">
        <w:t xml:space="preserve"> nezajišťuje zpřístupnění a vytyčování hranic pozemků.</w:t>
      </w:r>
    </w:p>
    <w:p w:rsidR="0037157C" w:rsidRDefault="00A66E77" w:rsidP="000B0AA7">
      <w:pPr>
        <w:pStyle w:val="VnitrniText"/>
      </w:pPr>
      <w:r>
        <w:t>P</w:t>
      </w:r>
      <w:r w:rsidR="001E3450">
        <w:t>ře</w:t>
      </w:r>
      <w:r>
        <w:t xml:space="preserve">dávající upozorňuje </w:t>
      </w:r>
      <w:r w:rsidR="003D754A">
        <w:t>přejímajícího</w:t>
      </w:r>
      <w:r w:rsidR="0037157C" w:rsidRPr="00D06D0F">
        <w:t xml:space="preserve">, že na pozemcích může být umístěno vedení a/nebo zařízení veřejné technické infrastruktury, k nimž existují oprávnění, jakož i omezení užívání pozemků vzniklá podle předchozích právních úprav, která se nezapisovala do pozemkových knih, evidence nemovitostí ani katastru nemovitostí. Tato omezení a oprávnění přecházejí na </w:t>
      </w:r>
      <w:r w:rsidR="003D754A">
        <w:t>přejímajícího</w:t>
      </w:r>
      <w:r w:rsidR="0037157C" w:rsidRPr="00D06D0F">
        <w:t>.</w:t>
      </w:r>
    </w:p>
    <w:p w:rsidR="001D73FD" w:rsidRPr="00D06D0F" w:rsidRDefault="001D73FD" w:rsidP="000B0AA7">
      <w:pPr>
        <w:pStyle w:val="VnitrniText"/>
      </w:pPr>
    </w:p>
    <w:p w:rsidR="0037157C" w:rsidRDefault="00C8663B" w:rsidP="0046569E">
      <w:pPr>
        <w:pStyle w:val="VnitrniText"/>
      </w:pPr>
      <w:r>
        <w:t>2</w:t>
      </w:r>
      <w:r w:rsidR="003316EA">
        <w:t>.</w:t>
      </w:r>
      <w:r w:rsidR="0046569E">
        <w:t xml:space="preserve"> Užívací vztah k předávané nemovitosti v </w:t>
      </w:r>
      <w:proofErr w:type="spellStart"/>
      <w:r w:rsidR="0046569E">
        <w:t>k.ú</w:t>
      </w:r>
      <w:proofErr w:type="spellEnd"/>
      <w:r w:rsidR="0046569E">
        <w:t xml:space="preserve">. Žiželice u Žatce </w:t>
      </w:r>
      <w:proofErr w:type="spellStart"/>
      <w:r w:rsidR="0046569E">
        <w:t>p.č</w:t>
      </w:r>
      <w:proofErr w:type="spellEnd"/>
      <w:r w:rsidR="0046569E">
        <w:t>. 425/1 je řešen: pachtovní smlouvou č. 241N16/35 uzavřenou s</w:t>
      </w:r>
      <w:r w:rsidR="00021CC5">
        <w:t xml:space="preserve"> XXXXXX </w:t>
      </w:r>
      <w:proofErr w:type="spellStart"/>
      <w:r w:rsidR="00021CC5">
        <w:t>XXXXXX</w:t>
      </w:r>
      <w:proofErr w:type="spellEnd"/>
      <w:r w:rsidR="0046569E">
        <w:t>, jakožto pachtýřem</w:t>
      </w:r>
      <w:r w:rsidR="009E6AFD">
        <w:t>. S obsahem pachtovní</w:t>
      </w:r>
      <w:r w:rsidR="0046569E">
        <w:t xml:space="preserve"> smlouvy byl přejímající seznámen před podpisem této smlouvy, což stvrzuje svým podpisem. </w:t>
      </w:r>
    </w:p>
    <w:p w:rsidR="0046569E" w:rsidRDefault="0046569E" w:rsidP="0046569E">
      <w:pPr>
        <w:pStyle w:val="VnitrniText"/>
      </w:pPr>
    </w:p>
    <w:p w:rsidR="0046569E" w:rsidRDefault="0046569E" w:rsidP="0046569E">
      <w:pPr>
        <w:pStyle w:val="VnitrniText"/>
      </w:pPr>
      <w:r w:rsidRPr="0046569E">
        <w:t>3.</w:t>
      </w:r>
      <w:r>
        <w:t xml:space="preserve"> Užívací vztah k předávané nemovitosti v </w:t>
      </w:r>
      <w:proofErr w:type="spellStart"/>
      <w:r>
        <w:t>k.ú</w:t>
      </w:r>
      <w:proofErr w:type="spellEnd"/>
      <w:r>
        <w:t xml:space="preserve">. Velichov u Žatce </w:t>
      </w:r>
      <w:proofErr w:type="spellStart"/>
      <w:r>
        <w:t>p.</w:t>
      </w:r>
      <w:r w:rsidR="009E6AFD">
        <w:t>č</w:t>
      </w:r>
      <w:proofErr w:type="spellEnd"/>
      <w:r w:rsidR="009E6AFD">
        <w:t xml:space="preserve">. 246/24 (původní </w:t>
      </w:r>
      <w:proofErr w:type="spellStart"/>
      <w:r w:rsidR="009E6AFD">
        <w:t>p.č</w:t>
      </w:r>
      <w:proofErr w:type="spellEnd"/>
      <w:r w:rsidR="009E6AFD">
        <w:t>.)</w:t>
      </w:r>
      <w:r>
        <w:t xml:space="preserve"> je řešen: pachtovní</w:t>
      </w:r>
      <w:r w:rsidR="009E6AFD">
        <w:t xml:space="preserve"> smlouvou č. 221N17/35</w:t>
      </w:r>
      <w:r>
        <w:t xml:space="preserve"> uzavřenou s</w:t>
      </w:r>
      <w:r w:rsidR="009E6AFD">
        <w:t> </w:t>
      </w:r>
      <w:r w:rsidR="00021CC5">
        <w:t>XXXXXXXXXX</w:t>
      </w:r>
      <w:r>
        <w:t>, jakožto pachtýřem</w:t>
      </w:r>
      <w:r w:rsidR="009E6AFD">
        <w:t xml:space="preserve">. S obsahem pachtovní </w:t>
      </w:r>
      <w:r>
        <w:t>smlouvy byl přejímající seznámen před podpisem této smlouvy, což stvrzuje svým podpisem</w:t>
      </w:r>
    </w:p>
    <w:p w:rsidR="0046569E" w:rsidRDefault="0046569E" w:rsidP="0046569E">
      <w:pPr>
        <w:pStyle w:val="VnitrniText"/>
      </w:pPr>
    </w:p>
    <w:p w:rsidR="009E6AFD" w:rsidRDefault="009E6AFD" w:rsidP="009E6AFD">
      <w:pPr>
        <w:pStyle w:val="VnitrniText"/>
        <w:numPr>
          <w:ilvl w:val="0"/>
          <w:numId w:val="16"/>
        </w:numPr>
        <w:ind w:left="0" w:firstLine="426"/>
      </w:pPr>
      <w:r>
        <w:t>Užívací vztah k předávané nemovitosti v </w:t>
      </w:r>
      <w:proofErr w:type="spellStart"/>
      <w:r>
        <w:t>k.ú</w:t>
      </w:r>
      <w:proofErr w:type="spellEnd"/>
      <w:r>
        <w:t xml:space="preserve">. Velichov u Žatce </w:t>
      </w:r>
      <w:proofErr w:type="spellStart"/>
      <w:r>
        <w:t>p.č</w:t>
      </w:r>
      <w:proofErr w:type="spellEnd"/>
      <w:r>
        <w:t xml:space="preserve">. 417/7 (původní </w:t>
      </w:r>
      <w:proofErr w:type="spellStart"/>
      <w:r>
        <w:t>p.č</w:t>
      </w:r>
      <w:proofErr w:type="spellEnd"/>
      <w:r>
        <w:t>.) je řešen: nájemní smlouvou č. 154N10/</w:t>
      </w:r>
      <w:r w:rsidR="00A237FC">
        <w:t>35 uzavřenou</w:t>
      </w:r>
      <w:r>
        <w:t xml:space="preserve"> s</w:t>
      </w:r>
      <w:r w:rsidR="00021CC5">
        <w:t> XXXXXX XXXXXXX</w:t>
      </w:r>
      <w:r>
        <w:t xml:space="preserve"> nájemcem. S obsahem nájemní smlouvy byl přejímající seznámen před podpisem této smlouvy, což stvrzuje svým podpisem.</w:t>
      </w:r>
    </w:p>
    <w:p w:rsidR="009E6AFD" w:rsidRDefault="009E6AFD" w:rsidP="009E6AFD">
      <w:pPr>
        <w:pStyle w:val="Bezmezer"/>
        <w:rPr>
          <w:rFonts w:ascii="Arial" w:hAnsi="Arial" w:cs="Arial"/>
          <w:sz w:val="20"/>
          <w:szCs w:val="20"/>
        </w:rPr>
      </w:pPr>
    </w:p>
    <w:p w:rsidR="009E6AFD" w:rsidRDefault="009E6AFD" w:rsidP="009E6AFD">
      <w:pPr>
        <w:pStyle w:val="VnitrniText"/>
        <w:numPr>
          <w:ilvl w:val="0"/>
          <w:numId w:val="16"/>
        </w:numPr>
        <w:ind w:left="0" w:firstLine="426"/>
      </w:pPr>
      <w:r>
        <w:t>Užívací vztah k předávané nemovitosti v </w:t>
      </w:r>
      <w:proofErr w:type="spellStart"/>
      <w:r>
        <w:t>k.ú</w:t>
      </w:r>
      <w:proofErr w:type="spellEnd"/>
      <w:r>
        <w:t xml:space="preserve">. Velichov u Žatce </w:t>
      </w:r>
      <w:proofErr w:type="spellStart"/>
      <w:r>
        <w:t>p.č</w:t>
      </w:r>
      <w:proofErr w:type="spellEnd"/>
      <w:r>
        <w:t xml:space="preserve">. 417/7 (původní </w:t>
      </w:r>
      <w:proofErr w:type="spellStart"/>
      <w:r>
        <w:t>p.č</w:t>
      </w:r>
      <w:proofErr w:type="spellEnd"/>
      <w:r>
        <w:t>.) je řešen: nájemní smlouvou č. 65N07/35 uzavřenou s</w:t>
      </w:r>
      <w:r w:rsidR="00021CC5">
        <w:t xml:space="preserve"> XXXXXX </w:t>
      </w:r>
      <w:proofErr w:type="spellStart"/>
      <w:r w:rsidR="00021CC5">
        <w:t>XXXXXX</w:t>
      </w:r>
      <w:proofErr w:type="spellEnd"/>
      <w:r>
        <w:t>, jakožto nájemcem. S obsahem nájemní smlouvy byl přejímající seznámen před podpisem této smlouvy, což stvrzuje svým podpisem.</w:t>
      </w:r>
    </w:p>
    <w:p w:rsidR="009E6AFD" w:rsidRDefault="009E6AFD" w:rsidP="009E6AFD">
      <w:pPr>
        <w:pStyle w:val="Bezmezer"/>
        <w:rPr>
          <w:rFonts w:ascii="Arial" w:hAnsi="Arial" w:cs="Arial"/>
          <w:sz w:val="20"/>
          <w:szCs w:val="20"/>
        </w:rPr>
      </w:pPr>
    </w:p>
    <w:p w:rsidR="009E6AFD" w:rsidRDefault="009E6AFD" w:rsidP="009E6AFD">
      <w:pPr>
        <w:pStyle w:val="VnitrniText"/>
        <w:numPr>
          <w:ilvl w:val="0"/>
          <w:numId w:val="16"/>
        </w:numPr>
        <w:ind w:left="0" w:firstLine="426"/>
      </w:pPr>
      <w:r>
        <w:t>Užívací vztah k předávané nemovitosti v </w:t>
      </w:r>
      <w:proofErr w:type="spellStart"/>
      <w:r>
        <w:t>k.ú</w:t>
      </w:r>
      <w:proofErr w:type="spellEnd"/>
      <w:r>
        <w:t xml:space="preserve">. Žiželice u Žatce </w:t>
      </w:r>
      <w:proofErr w:type="spellStart"/>
      <w:r>
        <w:t>p.č</w:t>
      </w:r>
      <w:proofErr w:type="spellEnd"/>
      <w:r>
        <w:t>. 428/</w:t>
      </w:r>
      <w:proofErr w:type="gramStart"/>
      <w:r>
        <w:t>9  je</w:t>
      </w:r>
      <w:proofErr w:type="gramEnd"/>
      <w:r>
        <w:t xml:space="preserve"> řešen: nájemní smlouvou č. 262N07/35 uzavřenou s</w:t>
      </w:r>
      <w:r w:rsidR="00021CC5">
        <w:t xml:space="preserve"> XXXXXX </w:t>
      </w:r>
      <w:proofErr w:type="spellStart"/>
      <w:r w:rsidR="00021CC5">
        <w:t>XXXXXX</w:t>
      </w:r>
      <w:proofErr w:type="spellEnd"/>
      <w:r>
        <w:t>, jakožto nájemcem. S obsahem nájemní smlouvy byl přejímající seznámen před podpisem této smlouvy, což stvrzuje svým podpisem.</w:t>
      </w:r>
    </w:p>
    <w:p w:rsidR="009E6AFD" w:rsidRDefault="009E6AFD" w:rsidP="009E6AFD">
      <w:pPr>
        <w:pStyle w:val="Bezmezer"/>
        <w:rPr>
          <w:rFonts w:ascii="Arial" w:hAnsi="Arial" w:cs="Arial"/>
          <w:sz w:val="20"/>
          <w:szCs w:val="20"/>
        </w:rPr>
      </w:pPr>
    </w:p>
    <w:p w:rsidR="009E6AFD" w:rsidRDefault="009E6AFD" w:rsidP="009E6AFD">
      <w:pPr>
        <w:pStyle w:val="VnitrniText"/>
        <w:numPr>
          <w:ilvl w:val="0"/>
          <w:numId w:val="16"/>
        </w:numPr>
        <w:ind w:left="0" w:firstLine="426"/>
      </w:pPr>
      <w:r>
        <w:t>Užívací vztah k předávaným nemovitostem v </w:t>
      </w:r>
      <w:proofErr w:type="spellStart"/>
      <w:r>
        <w:t>k.ú</w:t>
      </w:r>
      <w:proofErr w:type="spellEnd"/>
      <w:r>
        <w:t xml:space="preserve">. Žiželice u Žatce </w:t>
      </w:r>
      <w:proofErr w:type="spellStart"/>
      <w:r>
        <w:t>p.č</w:t>
      </w:r>
      <w:proofErr w:type="spellEnd"/>
      <w:r>
        <w:t>. 62/2 ,62/</w:t>
      </w:r>
      <w:proofErr w:type="gramStart"/>
      <w:r>
        <w:t>4  je</w:t>
      </w:r>
      <w:proofErr w:type="gramEnd"/>
      <w:r>
        <w:t xml:space="preserve"> řešen: nájemní smlouvou č. 141N18/34 uzavřenou s</w:t>
      </w:r>
      <w:r w:rsidR="00021CC5">
        <w:t> XXXXXXXXX XXXXXX</w:t>
      </w:r>
      <w:r>
        <w:t>, jakožto nájemcem. S obsahem nájemní smlouvy byl přejímající seznámen před podpisem této smlouvy, což stvrzuje svým podpisem.</w:t>
      </w:r>
    </w:p>
    <w:p w:rsidR="00C4286F" w:rsidRDefault="00C4286F" w:rsidP="00C4286F">
      <w:pPr>
        <w:pStyle w:val="Odstavecseseznamem"/>
      </w:pPr>
    </w:p>
    <w:p w:rsidR="00C4286F" w:rsidRDefault="00C4286F" w:rsidP="00EA4599">
      <w:pPr>
        <w:pStyle w:val="VnitrniText"/>
        <w:numPr>
          <w:ilvl w:val="0"/>
          <w:numId w:val="16"/>
        </w:numPr>
        <w:ind w:left="0" w:firstLine="426"/>
      </w:pPr>
      <w:r>
        <w:t xml:space="preserve">Předávané pozemky jsou součástí </w:t>
      </w:r>
      <w:r w:rsidR="00021CC5">
        <w:t>XX XXXXXXX</w:t>
      </w:r>
      <w:r>
        <w:t xml:space="preserve">. Předávající a </w:t>
      </w:r>
      <w:r w:rsidR="00021CC5">
        <w:t>XX XXXXXXXX</w:t>
      </w:r>
      <w:r>
        <w:t xml:space="preserve"> uzavřeli dohodu o přičlenění honebních </w:t>
      </w:r>
      <w:r w:rsidR="00A237FC">
        <w:t>pozemků č.</w:t>
      </w:r>
      <w:r>
        <w:t xml:space="preserve"> 5045M03/35 ze dne 31.12.2003, jejímž předmětem jsou pozemky v </w:t>
      </w:r>
      <w:proofErr w:type="spellStart"/>
      <w:r>
        <w:t>k.ú</w:t>
      </w:r>
      <w:proofErr w:type="spellEnd"/>
      <w:r>
        <w:t xml:space="preserve">. Žiželice u Žatce </w:t>
      </w:r>
      <w:proofErr w:type="spellStart"/>
      <w:r>
        <w:t>p.č</w:t>
      </w:r>
      <w:proofErr w:type="spellEnd"/>
      <w:r>
        <w:t xml:space="preserve">. 428/6, 425/1, 1299/5, 428/9 a </w:t>
      </w:r>
      <w:proofErr w:type="spellStart"/>
      <w:r>
        <w:t>k.ú</w:t>
      </w:r>
      <w:proofErr w:type="spellEnd"/>
      <w:r>
        <w:t xml:space="preserve">. Velichov u Žatce </w:t>
      </w:r>
      <w:proofErr w:type="spellStart"/>
      <w:r>
        <w:t>p.č</w:t>
      </w:r>
      <w:proofErr w:type="spellEnd"/>
      <w:r>
        <w:t>. 246/24, 417/7 (původní parcely).</w:t>
      </w:r>
    </w:p>
    <w:p w:rsidR="00C540A6" w:rsidRDefault="00C540A6" w:rsidP="00C540A6">
      <w:pPr>
        <w:pStyle w:val="Odstavecseseznamem"/>
      </w:pPr>
    </w:p>
    <w:p w:rsidR="00C540A6" w:rsidRDefault="00044B72" w:rsidP="00EA4599">
      <w:pPr>
        <w:pStyle w:val="VnitrniText"/>
        <w:numPr>
          <w:ilvl w:val="0"/>
          <w:numId w:val="16"/>
        </w:numPr>
        <w:ind w:left="0" w:firstLine="426"/>
      </w:pPr>
      <w:r>
        <w:t xml:space="preserve">SPÚ upozorňuje přejímajícího, </w:t>
      </w:r>
      <w:r w:rsidR="00C540A6">
        <w:t>že pozemek v </w:t>
      </w:r>
      <w:proofErr w:type="spellStart"/>
      <w:r w:rsidR="00C540A6">
        <w:t>k.ú</w:t>
      </w:r>
      <w:proofErr w:type="spellEnd"/>
      <w:r w:rsidR="00C540A6">
        <w:t xml:space="preserve">. </w:t>
      </w:r>
      <w:r>
        <w:t xml:space="preserve">Žiželice u Žatce </w:t>
      </w:r>
      <w:proofErr w:type="spellStart"/>
      <w:r>
        <w:t>p.č</w:t>
      </w:r>
      <w:proofErr w:type="spellEnd"/>
      <w:r>
        <w:t xml:space="preserve">. 425/1 </w:t>
      </w:r>
      <w:r w:rsidR="00C540A6">
        <w:t>je určen zcela nebo zčásti na základě územně plánovací dokumentace obce/kraje pro realizaci územního systému ekologické stability.</w:t>
      </w:r>
    </w:p>
    <w:p w:rsidR="0046569E" w:rsidRDefault="0046569E" w:rsidP="00044B72">
      <w:pPr>
        <w:pStyle w:val="VnitrniText"/>
        <w:ind w:firstLine="0"/>
      </w:pPr>
    </w:p>
    <w:p w:rsidR="00011A73" w:rsidRPr="00E654EC" w:rsidRDefault="00011A73" w:rsidP="006069E5">
      <w:pPr>
        <w:pStyle w:val="para"/>
        <w:rPr>
          <w:rFonts w:ascii="Arial" w:hAnsi="Arial" w:cs="Arial"/>
          <w:sz w:val="20"/>
        </w:rPr>
      </w:pPr>
      <w:r w:rsidRPr="00E654EC">
        <w:rPr>
          <w:rFonts w:ascii="Arial" w:hAnsi="Arial" w:cs="Arial"/>
          <w:sz w:val="20"/>
        </w:rPr>
        <w:t>V</w:t>
      </w:r>
      <w:r w:rsidR="00651DC0" w:rsidRPr="00E654EC">
        <w:rPr>
          <w:rFonts w:ascii="Arial" w:hAnsi="Arial" w:cs="Arial"/>
          <w:sz w:val="20"/>
        </w:rPr>
        <w:t>II</w:t>
      </w:r>
      <w:r w:rsidRPr="00E654EC">
        <w:rPr>
          <w:rFonts w:ascii="Arial" w:hAnsi="Arial" w:cs="Arial"/>
          <w:sz w:val="20"/>
        </w:rPr>
        <w:t xml:space="preserve">. </w:t>
      </w:r>
    </w:p>
    <w:p w:rsidR="00E43A39" w:rsidRPr="00411D56" w:rsidRDefault="00E43A39" w:rsidP="00E43A39">
      <w:pPr>
        <w:pStyle w:val="VnitrniText"/>
      </w:pPr>
      <w:r w:rsidRPr="002350B4">
        <w:t xml:space="preserve">Smluvní strany se dohodly, že </w:t>
      </w:r>
      <w:r>
        <w:t xml:space="preserve">návrh na záznam změny příslušnosti hospodařit s majetkem uvedeným v čl. I. této smlouvy podá u příslušného katastrálního úřadu výhradně předávající </w:t>
      </w:r>
      <w:r w:rsidRPr="00411D56">
        <w:t xml:space="preserve">a to do 30 dnů od uveřejnění této smlouvy </w:t>
      </w:r>
      <w:r>
        <w:t>v registru smluv dle zákona č. 340/2015 Sb., o zvláštních podmínkách účinnosti některých smluv, uveřejňování těchto smluv a o registru smluv.</w:t>
      </w:r>
    </w:p>
    <w:p w:rsidR="00D4325F" w:rsidRPr="00D06D0F" w:rsidRDefault="00D4325F" w:rsidP="00D4325F"/>
    <w:p w:rsidR="00011A73" w:rsidRPr="00E654EC" w:rsidRDefault="00011A73" w:rsidP="006069E5">
      <w:pPr>
        <w:pStyle w:val="para"/>
        <w:rPr>
          <w:rFonts w:ascii="Arial" w:hAnsi="Arial" w:cs="Arial"/>
          <w:sz w:val="20"/>
        </w:rPr>
      </w:pPr>
      <w:r w:rsidRPr="00E654EC">
        <w:rPr>
          <w:rFonts w:ascii="Arial" w:hAnsi="Arial" w:cs="Arial"/>
          <w:sz w:val="20"/>
        </w:rPr>
        <w:t>VI</w:t>
      </w:r>
      <w:r w:rsidR="00651DC0" w:rsidRPr="00E654EC">
        <w:rPr>
          <w:rFonts w:ascii="Arial" w:hAnsi="Arial" w:cs="Arial"/>
          <w:sz w:val="20"/>
        </w:rPr>
        <w:t>II</w:t>
      </w:r>
      <w:r w:rsidRPr="00E654EC">
        <w:rPr>
          <w:rFonts w:ascii="Arial" w:hAnsi="Arial" w:cs="Arial"/>
          <w:sz w:val="20"/>
        </w:rPr>
        <w:t xml:space="preserve">. </w:t>
      </w:r>
    </w:p>
    <w:p w:rsidR="00E43A39" w:rsidRDefault="00E43A39" w:rsidP="00E43A39">
      <w:pPr>
        <w:pStyle w:val="VnitrniText"/>
      </w:pPr>
      <w:r>
        <w:t xml:space="preserve">1. </w:t>
      </w:r>
      <w:r w:rsidRPr="0022782E">
        <w:t>Smluvní strany se dohodly, že jakékoliv změny a doplňky této smlouvy jsou možné pouze písemnou formou na základě dohody smluvních stran.</w:t>
      </w:r>
      <w:r w:rsidR="00797D70">
        <w:t xml:space="preserve"> </w:t>
      </w:r>
    </w:p>
    <w:p w:rsidR="00797D70" w:rsidRPr="0022782E" w:rsidRDefault="00797D70" w:rsidP="00E43A39">
      <w:pPr>
        <w:pStyle w:val="VnitrniText"/>
      </w:pPr>
    </w:p>
    <w:p w:rsidR="00E43A39" w:rsidRDefault="00E43A39" w:rsidP="00E43A39">
      <w:pPr>
        <w:pStyle w:val="VnitrniText"/>
      </w:pPr>
      <w:r>
        <w:t xml:space="preserve">2. </w:t>
      </w:r>
      <w:r w:rsidRPr="0022782E">
        <w:t>Tato smlouva je vyhotovena ve třech stejnopisech, z nichž jeden je určen pro předávajícího, jeden pro přejímajícího a jeden pro příslušný katastrální úřad.</w:t>
      </w:r>
    </w:p>
    <w:p w:rsidR="00797D70" w:rsidRDefault="00797D70" w:rsidP="00E43A39">
      <w:pPr>
        <w:pStyle w:val="VnitrniText"/>
      </w:pPr>
    </w:p>
    <w:p w:rsidR="00E43A39" w:rsidRPr="00357422" w:rsidRDefault="00E43A39" w:rsidP="00E43A39">
      <w:pPr>
        <w:pStyle w:val="VnitrniText"/>
      </w:pPr>
      <w:r w:rsidRPr="00A4006E">
        <w:lastRenderedPageBreak/>
        <w:t>3.</w:t>
      </w:r>
      <w:r w:rsidR="001D7A48">
        <w:t xml:space="preserve"> </w:t>
      </w:r>
      <w:r w:rsidRPr="00A4006E">
        <w:t xml:space="preserve"> </w:t>
      </w:r>
      <w:r w:rsidRPr="00357422">
        <w:t xml:space="preserve">Tato smlouva nabývá platnosti dnem jejího podpisu smluvními stranami a účinnosti dnem uveřejnění v registru smluv dle § 6 odst. 1 zákona č. 340/2015 Sb., o zvláštních podmínkách účinnosti některých smluv, uveřejňování těchto smluv a o registru smluv (zákon o registru smluv). </w:t>
      </w:r>
      <w:r w:rsidR="0024450A">
        <w:t xml:space="preserve">Předávající </w:t>
      </w:r>
      <w:r w:rsidRPr="00914C8D">
        <w:t xml:space="preserve">zašle tuto smlouvu správci registru smluv k uveřejnění bez zbytečného odkladu, nejpozději však do 30 dnů od uzavření smlouvy. </w:t>
      </w:r>
      <w:r w:rsidR="0024450A">
        <w:t>Předávající</w:t>
      </w:r>
      <w:r w:rsidRPr="00357422">
        <w:t xml:space="preserve"> předá </w:t>
      </w:r>
      <w:r w:rsidR="0024450A">
        <w:t>přejímajícímu</w:t>
      </w:r>
      <w:r w:rsidRPr="00357422">
        <w:t xml:space="preserve"> doklad o uveřejnění smlouvy v registru smluv podle § 5 odst. 4 zákona o registru smluv, jako potvrzení skutečnosti, že smlouva byla </w:t>
      </w:r>
      <w:r w:rsidR="004220D7">
        <w:t>zveřejněna</w:t>
      </w:r>
      <w:r w:rsidRPr="00357422">
        <w:t>.</w:t>
      </w:r>
    </w:p>
    <w:p w:rsidR="00F1538A" w:rsidRDefault="00E43A39" w:rsidP="002D00F2">
      <w:pPr>
        <w:pStyle w:val="VnitrniText"/>
        <w:rPr>
          <w:lang w:val="en-US"/>
        </w:rPr>
      </w:pPr>
      <w:r w:rsidRPr="00357422">
        <w:t>Pro účely uveřejnění v registru smluv smluvní strany navzájem prohlašují, že smlouva neobsahuje žádné obchodní tajemství</w:t>
      </w:r>
    </w:p>
    <w:p w:rsidR="00E43A39" w:rsidRPr="0022782E" w:rsidRDefault="00E43A39" w:rsidP="00E43A39"/>
    <w:p w:rsidR="000365E8" w:rsidRPr="00DB6E0C" w:rsidRDefault="000365E8" w:rsidP="000365E8">
      <w:pPr>
        <w:ind w:firstLine="284"/>
        <w:jc w:val="both"/>
        <w:rPr>
          <w:rFonts w:ascii="Arial" w:hAnsi="Arial" w:cs="Arial"/>
          <w:sz w:val="20"/>
          <w:szCs w:val="20"/>
        </w:rPr>
      </w:pPr>
      <w:r w:rsidRPr="00DB6E0C">
        <w:rPr>
          <w:rFonts w:ascii="Arial" w:hAnsi="Arial" w:cs="Arial"/>
          <w:sz w:val="20"/>
          <w:szCs w:val="20"/>
        </w:rPr>
        <w:t xml:space="preserve">4. </w:t>
      </w:r>
      <w:r>
        <w:rPr>
          <w:rFonts w:ascii="Arial" w:hAnsi="Arial" w:cs="Arial"/>
          <w:sz w:val="20"/>
          <w:szCs w:val="20"/>
        </w:rPr>
        <w:t xml:space="preserve">SPÚ jako správce údajů dle zákona č. 110/2019 Sb., o zpracování osobních údajů, a platného nařízení (EU) 2016/679 (GDPR), tímto informuje ve smlouvě uvedený subjekt osobních údajů, že jeho údaje uvedené v této smlouvě zpracovává pro účely realizace, výkonu práv a povinností dle této smlouvy. Uvedený subjekt osobních údajů si je vědom svého práva přístupu ke svým osobním údajům, práva na opravu osobních údajů, jakož i dalších práv vyplývajících z výše uvedené legislativy. Smluvní strany se zavazují, že při správě a zpracování osobních údajů budou dále postupovat v souladu s aktuální platnou a účinnou legislativou. Postupy a opatření se SPÚ zavazuje dodržovat po celou dobu trvání skartační lhůty ve smyslu § 2 písm. s) zákona č. 499/2004 Sb., o archivnictví a spisové službě a o změně některých zákonů, ve znění pozdějších předpisů. </w:t>
      </w:r>
    </w:p>
    <w:p w:rsidR="00651DC0" w:rsidRDefault="00651DC0" w:rsidP="00651DC0">
      <w:pPr>
        <w:pStyle w:val="VnitrniText"/>
      </w:pPr>
    </w:p>
    <w:p w:rsidR="00651DC0" w:rsidRPr="00E654EC" w:rsidRDefault="00651DC0" w:rsidP="00651DC0">
      <w:pPr>
        <w:pStyle w:val="para"/>
        <w:rPr>
          <w:rFonts w:ascii="Arial" w:hAnsi="Arial" w:cs="Arial"/>
          <w:sz w:val="20"/>
        </w:rPr>
      </w:pPr>
      <w:r w:rsidRPr="00E654EC">
        <w:rPr>
          <w:rFonts w:ascii="Arial" w:hAnsi="Arial" w:cs="Arial"/>
          <w:sz w:val="20"/>
        </w:rPr>
        <w:t>IX.</w:t>
      </w:r>
    </w:p>
    <w:p w:rsidR="00EB6C54" w:rsidRPr="006856AD" w:rsidRDefault="00230457" w:rsidP="00230457">
      <w:pPr>
        <w:pStyle w:val="VnitrniText"/>
      </w:pPr>
      <w:r w:rsidRPr="002350B4">
        <w:t>Smluvní strany po přečtení smlouvy prohlašují, že s jejím obsahem souhlasí a že tato smlouva je shodným projevem jejich vážné a svobodné vůle a na důkaz toho připojují své podpisy.</w:t>
      </w:r>
      <w:r w:rsidR="00EB6C54" w:rsidRPr="006856AD">
        <w:t xml:space="preserve"> </w:t>
      </w:r>
    </w:p>
    <w:p w:rsidR="00230457" w:rsidRDefault="00230457" w:rsidP="003D6A83"/>
    <w:p w:rsidR="003D6A83" w:rsidRDefault="003D6A83" w:rsidP="003D6A83">
      <w:r w:rsidRPr="00D06D0F">
        <w:t xml:space="preserve"> </w:t>
      </w:r>
    </w:p>
    <w:p w:rsidR="000365E8" w:rsidRDefault="000365E8" w:rsidP="003D6A83"/>
    <w:p w:rsidR="000365E8" w:rsidRPr="00D06D0F" w:rsidRDefault="000365E8" w:rsidP="003D6A83"/>
    <w:p w:rsidR="00CF17C0" w:rsidRPr="00D06D0F" w:rsidRDefault="00CF17C0" w:rsidP="00F02239">
      <w:pPr>
        <w:pStyle w:val="VnitrniText"/>
        <w:ind w:firstLine="0"/>
      </w:pPr>
      <w:r w:rsidRPr="00D06D0F">
        <w:tab/>
      </w:r>
      <w:r w:rsidRPr="00D06D0F">
        <w:tab/>
        <w:t xml:space="preserve">    </w:t>
      </w: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7"/>
        <w:gridCol w:w="4820"/>
      </w:tblGrid>
      <w:tr w:rsidR="00864DBA" w:rsidTr="00864DBA">
        <w:tc>
          <w:tcPr>
            <w:tcW w:w="4888" w:type="dxa"/>
            <w:hideMark/>
          </w:tcPr>
          <w:p w:rsidR="00864DBA" w:rsidRDefault="00864DBA">
            <w:pPr>
              <w:pStyle w:val="VnitrniText"/>
              <w:ind w:firstLine="0"/>
            </w:pPr>
            <w:r>
              <w:t xml:space="preserve">V Teplicích dne </w:t>
            </w:r>
            <w:r w:rsidR="00021CC5">
              <w:t>22.08.2019</w:t>
            </w:r>
          </w:p>
        </w:tc>
        <w:tc>
          <w:tcPr>
            <w:tcW w:w="4889" w:type="dxa"/>
            <w:hideMark/>
          </w:tcPr>
          <w:p w:rsidR="00864DBA" w:rsidRDefault="00864DBA" w:rsidP="002E3A6E">
            <w:pPr>
              <w:pStyle w:val="VnitrniText"/>
              <w:tabs>
                <w:tab w:val="left" w:pos="4820"/>
              </w:tabs>
              <w:ind w:firstLine="0"/>
            </w:pPr>
            <w:r>
              <w:t>V</w:t>
            </w:r>
            <w:r w:rsidR="002E3A6E">
              <w:t xml:space="preserve"> Chomutově,</w:t>
            </w:r>
            <w:r>
              <w:t xml:space="preserve"> dne </w:t>
            </w:r>
            <w:r w:rsidR="00021CC5">
              <w:t>13.08.2019</w:t>
            </w:r>
          </w:p>
        </w:tc>
      </w:tr>
    </w:tbl>
    <w:p w:rsidR="00864DBA" w:rsidRDefault="00864DBA" w:rsidP="00864DBA">
      <w:pPr>
        <w:pStyle w:val="VnitrniText"/>
        <w:tabs>
          <w:tab w:val="left" w:pos="4820"/>
        </w:tabs>
        <w:ind w:firstLine="142"/>
      </w:pPr>
      <w:r>
        <w:tab/>
      </w:r>
    </w:p>
    <w:p w:rsidR="00864DBA" w:rsidRDefault="00864DBA" w:rsidP="00864DBA">
      <w:pPr>
        <w:pStyle w:val="VnitrniText"/>
        <w:tabs>
          <w:tab w:val="left" w:pos="5103"/>
        </w:tabs>
        <w:ind w:firstLine="142"/>
      </w:pPr>
    </w:p>
    <w:p w:rsidR="00864DBA" w:rsidRDefault="00864DBA" w:rsidP="00864DBA">
      <w:pPr>
        <w:pStyle w:val="VnitrniText"/>
        <w:tabs>
          <w:tab w:val="left" w:pos="5103"/>
        </w:tabs>
        <w:ind w:firstLine="142"/>
      </w:pP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8"/>
        <w:gridCol w:w="4819"/>
      </w:tblGrid>
      <w:tr w:rsidR="00864DBA" w:rsidTr="00864DBA">
        <w:tc>
          <w:tcPr>
            <w:tcW w:w="4888" w:type="dxa"/>
          </w:tcPr>
          <w:p w:rsidR="00864DBA" w:rsidRDefault="00864DBA">
            <w:pPr>
              <w:pStyle w:val="VnitrniText"/>
              <w:ind w:firstLine="0"/>
            </w:pPr>
          </w:p>
        </w:tc>
        <w:tc>
          <w:tcPr>
            <w:tcW w:w="4889" w:type="dxa"/>
          </w:tcPr>
          <w:p w:rsidR="00864DBA" w:rsidRDefault="00864DBA">
            <w:pPr>
              <w:pStyle w:val="VnitrniText"/>
              <w:tabs>
                <w:tab w:val="left" w:pos="5103"/>
              </w:tabs>
              <w:ind w:firstLine="0"/>
            </w:pPr>
          </w:p>
        </w:tc>
      </w:tr>
      <w:tr w:rsidR="00864DBA" w:rsidTr="00864DBA">
        <w:tc>
          <w:tcPr>
            <w:tcW w:w="4888" w:type="dxa"/>
          </w:tcPr>
          <w:p w:rsidR="00864DBA" w:rsidRDefault="00864DBA" w:rsidP="00864DBA">
            <w:pPr>
              <w:pStyle w:val="VnitrniText"/>
              <w:tabs>
                <w:tab w:val="left" w:pos="5103"/>
              </w:tabs>
              <w:ind w:firstLine="0"/>
              <w:jc w:val="left"/>
            </w:pPr>
            <w:r>
              <w:t>............................................</w:t>
            </w:r>
          </w:p>
        </w:tc>
        <w:tc>
          <w:tcPr>
            <w:tcW w:w="4889" w:type="dxa"/>
          </w:tcPr>
          <w:p w:rsidR="00864DBA" w:rsidRDefault="00864DBA" w:rsidP="00864DBA">
            <w:pPr>
              <w:pStyle w:val="VnitrniText"/>
              <w:tabs>
                <w:tab w:val="left" w:pos="5103"/>
              </w:tabs>
              <w:ind w:firstLine="0"/>
              <w:jc w:val="left"/>
            </w:pPr>
            <w:r>
              <w:t>............................................</w:t>
            </w:r>
          </w:p>
        </w:tc>
      </w:tr>
      <w:tr w:rsidR="00864DBA" w:rsidTr="00864DBA">
        <w:tc>
          <w:tcPr>
            <w:tcW w:w="4888" w:type="dxa"/>
          </w:tcPr>
          <w:p w:rsidR="00864DBA" w:rsidRPr="00C4286F" w:rsidRDefault="00864DBA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C4286F">
              <w:rPr>
                <w:rFonts w:ascii="Arial" w:hAnsi="Arial" w:cs="Arial"/>
                <w:b/>
                <w:sz w:val="20"/>
                <w:szCs w:val="20"/>
              </w:rPr>
              <w:t>Státní pozemkový úřad</w:t>
            </w:r>
          </w:p>
        </w:tc>
        <w:tc>
          <w:tcPr>
            <w:tcW w:w="4889" w:type="dxa"/>
          </w:tcPr>
          <w:p w:rsidR="00864DBA" w:rsidRPr="00C4286F" w:rsidRDefault="00864DBA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C4286F">
              <w:rPr>
                <w:rFonts w:ascii="Arial" w:hAnsi="Arial" w:cs="Arial"/>
                <w:b/>
                <w:sz w:val="20"/>
                <w:szCs w:val="20"/>
              </w:rPr>
              <w:t>Ředitelství silnic a dálnic ČR</w:t>
            </w:r>
          </w:p>
        </w:tc>
      </w:tr>
      <w:tr w:rsidR="00864DBA" w:rsidTr="00864DBA">
        <w:tc>
          <w:tcPr>
            <w:tcW w:w="4888" w:type="dxa"/>
          </w:tcPr>
          <w:p w:rsidR="00864DBA" w:rsidRDefault="00864DBA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ředitel Krajského pozemkového úřadu</w:t>
            </w:r>
          </w:p>
        </w:tc>
        <w:tc>
          <w:tcPr>
            <w:tcW w:w="4889" w:type="dxa"/>
          </w:tcPr>
          <w:p w:rsidR="00864DBA" w:rsidRDefault="00C4286F" w:rsidP="00C4286F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ředitel Správy Chomutov</w:t>
            </w:r>
          </w:p>
        </w:tc>
      </w:tr>
      <w:tr w:rsidR="00864DBA" w:rsidTr="00864DBA">
        <w:tc>
          <w:tcPr>
            <w:tcW w:w="4888" w:type="dxa"/>
          </w:tcPr>
          <w:p w:rsidR="00864DBA" w:rsidRPr="00C4286F" w:rsidRDefault="00864DBA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C4286F">
              <w:rPr>
                <w:rFonts w:ascii="Arial" w:hAnsi="Arial" w:cs="Arial"/>
                <w:b/>
                <w:sz w:val="20"/>
                <w:szCs w:val="20"/>
              </w:rPr>
              <w:t xml:space="preserve">PhDr. Ing. Mgr. Oldřich </w:t>
            </w:r>
            <w:proofErr w:type="spellStart"/>
            <w:r w:rsidRPr="00C4286F">
              <w:rPr>
                <w:rFonts w:ascii="Arial" w:hAnsi="Arial" w:cs="Arial"/>
                <w:b/>
                <w:sz w:val="20"/>
                <w:szCs w:val="20"/>
              </w:rPr>
              <w:t>Valha</w:t>
            </w:r>
            <w:proofErr w:type="spellEnd"/>
            <w:r w:rsidRPr="00C4286F">
              <w:rPr>
                <w:rFonts w:ascii="Arial" w:hAnsi="Arial" w:cs="Arial"/>
                <w:b/>
                <w:sz w:val="20"/>
                <w:szCs w:val="20"/>
              </w:rPr>
              <w:t>, MBA</w:t>
            </w:r>
          </w:p>
        </w:tc>
        <w:tc>
          <w:tcPr>
            <w:tcW w:w="4889" w:type="dxa"/>
          </w:tcPr>
          <w:p w:rsidR="00864DBA" w:rsidRPr="00C4286F" w:rsidRDefault="00C4286F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C4286F">
              <w:rPr>
                <w:rFonts w:ascii="Arial" w:hAnsi="Arial" w:cs="Arial"/>
                <w:b/>
                <w:sz w:val="20"/>
                <w:szCs w:val="20"/>
              </w:rPr>
              <w:t>Ing. Martin Vidimský</w:t>
            </w:r>
          </w:p>
        </w:tc>
      </w:tr>
      <w:tr w:rsidR="00C4286F" w:rsidTr="00864DBA">
        <w:tc>
          <w:tcPr>
            <w:tcW w:w="4888" w:type="dxa"/>
          </w:tcPr>
          <w:p w:rsidR="00C4286F" w:rsidRDefault="00C4286F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89" w:type="dxa"/>
          </w:tcPr>
          <w:p w:rsidR="00C4286F" w:rsidRDefault="00C4286F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4DBA" w:rsidTr="00864DBA">
        <w:tc>
          <w:tcPr>
            <w:tcW w:w="4888" w:type="dxa"/>
          </w:tcPr>
          <w:p w:rsidR="00864DBA" w:rsidRDefault="00864DBA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předávající</w:t>
            </w:r>
          </w:p>
        </w:tc>
        <w:tc>
          <w:tcPr>
            <w:tcW w:w="4889" w:type="dxa"/>
          </w:tcPr>
          <w:p w:rsidR="00864DBA" w:rsidRDefault="00C4286F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přejímající </w:t>
            </w:r>
          </w:p>
        </w:tc>
      </w:tr>
    </w:tbl>
    <w:p w:rsidR="00864DBA" w:rsidRDefault="00864DBA">
      <w:pPr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A84636" w:rsidRDefault="00A84636" w:rsidP="00A84636">
      <w:pPr>
        <w:pStyle w:val="VnitrniText"/>
        <w:ind w:firstLine="142"/>
      </w:pPr>
    </w:p>
    <w:p w:rsidR="00722C9B" w:rsidRPr="00D06D0F" w:rsidRDefault="00722C9B" w:rsidP="000B0AA7">
      <w:pPr>
        <w:pStyle w:val="VnitrniText"/>
      </w:pPr>
    </w:p>
    <w:p w:rsidR="008E0F46" w:rsidRDefault="008E0F46" w:rsidP="008E0F46">
      <w:pPr>
        <w:pStyle w:val="VnitrniText"/>
        <w:ind w:firstLine="0"/>
      </w:pPr>
    </w:p>
    <w:p w:rsidR="000365E8" w:rsidRDefault="000365E8" w:rsidP="008E0F46">
      <w:pPr>
        <w:spacing w:before="120"/>
        <w:jc w:val="both"/>
        <w:rPr>
          <w:rFonts w:ascii="Arial" w:hAnsi="Arial" w:cs="Arial"/>
          <w:sz w:val="20"/>
          <w:szCs w:val="20"/>
        </w:rPr>
      </w:pPr>
    </w:p>
    <w:p w:rsidR="000365E8" w:rsidRDefault="000365E8" w:rsidP="008E0F46">
      <w:pPr>
        <w:spacing w:before="120"/>
        <w:jc w:val="both"/>
        <w:rPr>
          <w:rFonts w:ascii="Arial" w:hAnsi="Arial" w:cs="Arial"/>
          <w:sz w:val="20"/>
          <w:szCs w:val="20"/>
        </w:rPr>
      </w:pPr>
    </w:p>
    <w:p w:rsidR="000365E8" w:rsidRDefault="000365E8" w:rsidP="008E0F46">
      <w:pPr>
        <w:spacing w:before="120"/>
        <w:jc w:val="both"/>
        <w:rPr>
          <w:rFonts w:ascii="Arial" w:hAnsi="Arial" w:cs="Arial"/>
          <w:sz w:val="20"/>
          <w:szCs w:val="20"/>
        </w:rPr>
      </w:pPr>
    </w:p>
    <w:p w:rsidR="000365E8" w:rsidRDefault="000365E8" w:rsidP="008E0F46">
      <w:pPr>
        <w:spacing w:before="120"/>
        <w:jc w:val="both"/>
        <w:rPr>
          <w:rFonts w:ascii="Arial" w:hAnsi="Arial" w:cs="Arial"/>
          <w:sz w:val="20"/>
          <w:szCs w:val="20"/>
        </w:rPr>
      </w:pPr>
    </w:p>
    <w:p w:rsidR="000365E8" w:rsidRDefault="000365E8" w:rsidP="008E0F46">
      <w:pPr>
        <w:spacing w:before="120"/>
        <w:jc w:val="both"/>
        <w:rPr>
          <w:rFonts w:ascii="Arial" w:hAnsi="Arial" w:cs="Arial"/>
          <w:sz w:val="20"/>
          <w:szCs w:val="20"/>
        </w:rPr>
      </w:pPr>
    </w:p>
    <w:p w:rsidR="000365E8" w:rsidRDefault="000365E8" w:rsidP="008E0F46">
      <w:pPr>
        <w:spacing w:before="120"/>
        <w:jc w:val="both"/>
        <w:rPr>
          <w:rFonts w:ascii="Arial" w:hAnsi="Arial" w:cs="Arial"/>
          <w:sz w:val="20"/>
          <w:szCs w:val="20"/>
        </w:rPr>
      </w:pPr>
    </w:p>
    <w:p w:rsidR="000365E8" w:rsidRDefault="000365E8" w:rsidP="008E0F46">
      <w:pPr>
        <w:spacing w:before="120"/>
        <w:jc w:val="both"/>
        <w:rPr>
          <w:rFonts w:ascii="Arial" w:hAnsi="Arial" w:cs="Arial"/>
          <w:sz w:val="20"/>
          <w:szCs w:val="20"/>
        </w:rPr>
      </w:pPr>
    </w:p>
    <w:p w:rsidR="000365E8" w:rsidRDefault="000365E8" w:rsidP="008E0F46">
      <w:pPr>
        <w:spacing w:before="120"/>
        <w:jc w:val="both"/>
        <w:rPr>
          <w:rFonts w:ascii="Arial" w:hAnsi="Arial" w:cs="Arial"/>
          <w:sz w:val="20"/>
          <w:szCs w:val="20"/>
        </w:rPr>
      </w:pPr>
    </w:p>
    <w:p w:rsidR="000365E8" w:rsidRDefault="000365E8" w:rsidP="008E0F46">
      <w:pPr>
        <w:spacing w:before="120"/>
        <w:jc w:val="both"/>
        <w:rPr>
          <w:rFonts w:ascii="Arial" w:hAnsi="Arial" w:cs="Arial"/>
          <w:sz w:val="20"/>
          <w:szCs w:val="20"/>
        </w:rPr>
      </w:pPr>
    </w:p>
    <w:p w:rsidR="000365E8" w:rsidRDefault="000365E8" w:rsidP="008E0F46">
      <w:pPr>
        <w:spacing w:before="120"/>
        <w:jc w:val="both"/>
        <w:rPr>
          <w:rFonts w:ascii="Arial" w:hAnsi="Arial" w:cs="Arial"/>
          <w:sz w:val="20"/>
          <w:szCs w:val="20"/>
        </w:rPr>
      </w:pPr>
    </w:p>
    <w:p w:rsidR="000365E8" w:rsidRDefault="000365E8" w:rsidP="008E0F46">
      <w:pPr>
        <w:spacing w:before="120"/>
        <w:jc w:val="both"/>
        <w:rPr>
          <w:rFonts w:ascii="Arial" w:hAnsi="Arial" w:cs="Arial"/>
          <w:sz w:val="20"/>
          <w:szCs w:val="20"/>
        </w:rPr>
      </w:pPr>
    </w:p>
    <w:p w:rsidR="000365E8" w:rsidRDefault="000365E8" w:rsidP="008E0F46">
      <w:pPr>
        <w:spacing w:before="120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0365E8" w:rsidRDefault="000365E8" w:rsidP="008E0F46">
      <w:pPr>
        <w:spacing w:before="120"/>
        <w:jc w:val="both"/>
        <w:rPr>
          <w:rFonts w:ascii="Arial" w:hAnsi="Arial" w:cs="Arial"/>
          <w:sz w:val="20"/>
          <w:szCs w:val="20"/>
        </w:rPr>
      </w:pPr>
    </w:p>
    <w:p w:rsidR="000365E8" w:rsidRDefault="000365E8" w:rsidP="008E0F46">
      <w:pPr>
        <w:spacing w:before="120"/>
        <w:jc w:val="both"/>
        <w:rPr>
          <w:rFonts w:ascii="Arial" w:hAnsi="Arial" w:cs="Arial"/>
          <w:sz w:val="20"/>
          <w:szCs w:val="20"/>
        </w:rPr>
      </w:pPr>
    </w:p>
    <w:p w:rsidR="000365E8" w:rsidRDefault="000365E8" w:rsidP="008E0F46">
      <w:pPr>
        <w:spacing w:before="120"/>
        <w:jc w:val="both"/>
        <w:rPr>
          <w:rFonts w:ascii="Arial" w:hAnsi="Arial" w:cs="Arial"/>
          <w:sz w:val="20"/>
          <w:szCs w:val="20"/>
        </w:rPr>
      </w:pPr>
    </w:p>
    <w:p w:rsidR="008E0F46" w:rsidRPr="00A87810" w:rsidRDefault="008E0F46" w:rsidP="008E0F46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Tato smlouva byla uveřejněna v registru smluv, vedeném dle zákona č. 340/2015 Sb., o registru smluv. </w:t>
      </w:r>
    </w:p>
    <w:p w:rsidR="008E0F46" w:rsidRPr="00A87810" w:rsidRDefault="008E0F46" w:rsidP="008E0F46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Datum registrace …………………………. </w:t>
      </w:r>
    </w:p>
    <w:p w:rsidR="008E0F46" w:rsidRDefault="008E0F46" w:rsidP="008E0F46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ID smlouvy ……………………………... </w:t>
      </w:r>
    </w:p>
    <w:p w:rsidR="008E0F46" w:rsidRPr="00A87810" w:rsidRDefault="008E0F46" w:rsidP="008E0F46">
      <w:p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ID verze …………………………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.</w:t>
      </w:r>
    </w:p>
    <w:p w:rsidR="008E0F46" w:rsidRPr="00A87810" w:rsidRDefault="008E0F46" w:rsidP="008E0F46">
      <w:pPr>
        <w:spacing w:before="120"/>
        <w:jc w:val="both"/>
        <w:rPr>
          <w:rFonts w:ascii="Arial" w:hAnsi="Arial" w:cs="Arial"/>
          <w:i/>
          <w:iCs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>Registraci provedl ………………………………………</w:t>
      </w:r>
      <w:proofErr w:type="gramStart"/>
      <w:r w:rsidRPr="00A87810">
        <w:rPr>
          <w:rFonts w:ascii="Arial" w:hAnsi="Arial" w:cs="Arial"/>
          <w:sz w:val="20"/>
          <w:szCs w:val="20"/>
        </w:rPr>
        <w:t>…….</w:t>
      </w:r>
      <w:proofErr w:type="gramEnd"/>
      <w:r w:rsidRPr="00A87810">
        <w:rPr>
          <w:rFonts w:ascii="Arial" w:hAnsi="Arial" w:cs="Arial"/>
          <w:sz w:val="20"/>
          <w:szCs w:val="20"/>
        </w:rPr>
        <w:t xml:space="preserve">. </w:t>
      </w:r>
    </w:p>
    <w:p w:rsidR="008E0F46" w:rsidRPr="00A87810" w:rsidRDefault="008E0F46" w:rsidP="008E0F46">
      <w:pPr>
        <w:spacing w:before="120"/>
        <w:jc w:val="both"/>
        <w:rPr>
          <w:rFonts w:ascii="Arial" w:hAnsi="Arial" w:cs="Arial"/>
          <w:sz w:val="20"/>
          <w:szCs w:val="20"/>
        </w:rPr>
      </w:pPr>
    </w:p>
    <w:p w:rsidR="008E0F46" w:rsidRPr="00A87810" w:rsidRDefault="008E0F46" w:rsidP="008E0F46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V ……………… dne ……………. </w:t>
      </w:r>
      <w:r w:rsidRPr="00A87810">
        <w:rPr>
          <w:rFonts w:ascii="Arial" w:hAnsi="Arial" w:cs="Arial"/>
          <w:sz w:val="20"/>
          <w:szCs w:val="20"/>
        </w:rPr>
        <w:tab/>
      </w:r>
      <w:r w:rsidRPr="00A87810">
        <w:rPr>
          <w:rFonts w:ascii="Arial" w:hAnsi="Arial" w:cs="Arial"/>
          <w:sz w:val="20"/>
          <w:szCs w:val="20"/>
        </w:rPr>
        <w:tab/>
      </w:r>
      <w:r w:rsidRPr="00A87810">
        <w:rPr>
          <w:rFonts w:ascii="Arial" w:hAnsi="Arial" w:cs="Arial"/>
          <w:sz w:val="20"/>
          <w:szCs w:val="20"/>
        </w:rPr>
        <w:tab/>
      </w:r>
      <w:r w:rsidRPr="00A87810">
        <w:rPr>
          <w:rFonts w:ascii="Arial" w:hAnsi="Arial" w:cs="Arial"/>
          <w:sz w:val="20"/>
          <w:szCs w:val="20"/>
        </w:rPr>
        <w:tab/>
        <w:t xml:space="preserve">………………………. </w:t>
      </w:r>
    </w:p>
    <w:p w:rsidR="008E0F46" w:rsidRPr="000528C7" w:rsidRDefault="008E0F46" w:rsidP="008E0F46">
      <w:pPr>
        <w:spacing w:before="120"/>
        <w:ind w:left="4248" w:firstLine="708"/>
        <w:jc w:val="both"/>
        <w:rPr>
          <w:rFonts w:ascii="Arial" w:hAnsi="Arial" w:cs="Arial"/>
          <w:color w:val="000000"/>
          <w:sz w:val="20"/>
          <w:szCs w:val="20"/>
          <w:lang w:eastAsia="cs-CZ"/>
        </w:rPr>
      </w:pPr>
      <w:r w:rsidRPr="000528C7">
        <w:rPr>
          <w:rFonts w:ascii="Arial" w:hAnsi="Arial" w:cs="Arial"/>
          <w:iCs/>
          <w:sz w:val="20"/>
          <w:szCs w:val="20"/>
        </w:rPr>
        <w:t>podpis odpovědného zaměstnance</w:t>
      </w:r>
    </w:p>
    <w:p w:rsidR="008E0F46" w:rsidRPr="00D06D0F" w:rsidRDefault="008E0F46" w:rsidP="008E0F46">
      <w:pPr>
        <w:pStyle w:val="VnitrniText"/>
        <w:ind w:firstLine="0"/>
      </w:pPr>
    </w:p>
    <w:p w:rsidR="00F66E72" w:rsidRDefault="00F66E72" w:rsidP="000B0AA7">
      <w:pPr>
        <w:pStyle w:val="VnitrniText"/>
        <w:ind w:firstLine="0"/>
      </w:pPr>
    </w:p>
    <w:p w:rsidR="008C290B" w:rsidRDefault="008C290B" w:rsidP="000B0AA7">
      <w:pPr>
        <w:pStyle w:val="VnitrniText"/>
        <w:ind w:firstLine="0"/>
      </w:pPr>
    </w:p>
    <w:p w:rsidR="008C290B" w:rsidRPr="00D06D0F" w:rsidRDefault="008C290B" w:rsidP="000B0AA7">
      <w:pPr>
        <w:pStyle w:val="VnitrniText"/>
        <w:ind w:firstLine="0"/>
      </w:pPr>
    </w:p>
    <w:p w:rsidR="0026235E" w:rsidRPr="0026235E" w:rsidRDefault="0026235E" w:rsidP="0026235E">
      <w:pPr>
        <w:pStyle w:val="VnitrniText"/>
        <w:ind w:firstLine="0"/>
      </w:pPr>
      <w:r w:rsidRPr="0026235E">
        <w:t>Za věcnou a formální správnost odpovídá</w:t>
      </w:r>
      <w:r w:rsidR="00C845A8">
        <w:t xml:space="preserve"> </w:t>
      </w:r>
      <w:r w:rsidRPr="0026235E">
        <w:t>vedoucí oddělení převodu majetku státu KPÚ pro Ústecký kraj</w:t>
      </w:r>
    </w:p>
    <w:p w:rsidR="0026235E" w:rsidRPr="0026235E" w:rsidRDefault="0026235E" w:rsidP="0026235E">
      <w:pPr>
        <w:pStyle w:val="VnitrniText"/>
        <w:ind w:firstLine="0"/>
      </w:pPr>
      <w:r w:rsidRPr="0026235E">
        <w:t>Ing. Pavel Pojer</w:t>
      </w:r>
    </w:p>
    <w:p w:rsidR="0026235E" w:rsidRDefault="0026235E" w:rsidP="000B0AA7">
      <w:pPr>
        <w:pStyle w:val="VnitrniText"/>
        <w:ind w:firstLine="0"/>
      </w:pPr>
    </w:p>
    <w:p w:rsidR="00C845A8" w:rsidRDefault="00C845A8" w:rsidP="00C845A8">
      <w:pPr>
        <w:pStyle w:val="VnitrniText"/>
        <w:ind w:firstLine="0"/>
      </w:pPr>
    </w:p>
    <w:p w:rsidR="00C845A8" w:rsidRDefault="00C845A8" w:rsidP="00C845A8">
      <w:pPr>
        <w:pStyle w:val="VnitrniText"/>
        <w:ind w:firstLine="0"/>
      </w:pPr>
    </w:p>
    <w:p w:rsidR="00C845A8" w:rsidRDefault="00C845A8" w:rsidP="00C845A8">
      <w:pPr>
        <w:pStyle w:val="VnitrniText"/>
        <w:ind w:firstLine="0"/>
      </w:pPr>
    </w:p>
    <w:p w:rsidR="00C845A8" w:rsidRDefault="00C845A8" w:rsidP="00C845A8">
      <w:pPr>
        <w:pStyle w:val="VnitrniText"/>
        <w:ind w:firstLine="0"/>
      </w:pPr>
      <w:r>
        <w:t>.................................................</w:t>
      </w:r>
    </w:p>
    <w:p w:rsidR="00C845A8" w:rsidRDefault="00C845A8" w:rsidP="00C845A8">
      <w:pPr>
        <w:pStyle w:val="VnitrniText"/>
        <w:ind w:firstLine="0"/>
      </w:pPr>
      <w:r>
        <w:tab/>
        <w:t>podpis</w:t>
      </w:r>
    </w:p>
    <w:p w:rsidR="00C845A8" w:rsidRDefault="00C845A8" w:rsidP="00C845A8">
      <w:pPr>
        <w:pStyle w:val="VnitrniText"/>
        <w:ind w:firstLine="0"/>
      </w:pPr>
    </w:p>
    <w:p w:rsidR="00C845A8" w:rsidRDefault="00C845A8" w:rsidP="00C845A8">
      <w:pPr>
        <w:pStyle w:val="VnitrniText"/>
        <w:ind w:firstLine="0"/>
      </w:pPr>
    </w:p>
    <w:p w:rsidR="008C290B" w:rsidRDefault="008C290B" w:rsidP="00C845A8">
      <w:pPr>
        <w:pStyle w:val="VnitrniText"/>
        <w:ind w:firstLine="0"/>
      </w:pPr>
    </w:p>
    <w:p w:rsidR="008C290B" w:rsidRDefault="008C290B" w:rsidP="00C845A8">
      <w:pPr>
        <w:pStyle w:val="VnitrniText"/>
        <w:ind w:firstLine="0"/>
      </w:pPr>
    </w:p>
    <w:p w:rsidR="008C290B" w:rsidRDefault="008C290B" w:rsidP="00C845A8">
      <w:pPr>
        <w:pStyle w:val="VnitrniText"/>
        <w:ind w:firstLine="0"/>
      </w:pPr>
    </w:p>
    <w:p w:rsidR="008C290B" w:rsidRDefault="008C290B" w:rsidP="00C845A8">
      <w:pPr>
        <w:pStyle w:val="VnitrniText"/>
        <w:ind w:firstLine="0"/>
      </w:pPr>
    </w:p>
    <w:p w:rsidR="00C845A8" w:rsidRDefault="008C290B" w:rsidP="00C845A8">
      <w:pPr>
        <w:pStyle w:val="VnitrniText"/>
        <w:ind w:firstLine="0"/>
      </w:pPr>
      <w:r>
        <w:t>Z</w:t>
      </w:r>
      <w:r w:rsidR="00C845A8">
        <w:t>a správnost KPÚ: Ing. Milena Schrenková</w:t>
      </w:r>
    </w:p>
    <w:p w:rsidR="00C845A8" w:rsidRDefault="00C845A8" w:rsidP="00C845A8">
      <w:pPr>
        <w:pStyle w:val="VnitrniText"/>
        <w:ind w:firstLine="0"/>
      </w:pPr>
    </w:p>
    <w:p w:rsidR="00C845A8" w:rsidRDefault="00C845A8" w:rsidP="00C845A8">
      <w:pPr>
        <w:pStyle w:val="VnitrniText"/>
        <w:ind w:firstLine="0"/>
      </w:pPr>
    </w:p>
    <w:p w:rsidR="00C845A8" w:rsidRDefault="00C845A8" w:rsidP="00C845A8">
      <w:pPr>
        <w:pStyle w:val="VnitrniText"/>
        <w:ind w:firstLine="0"/>
      </w:pPr>
    </w:p>
    <w:p w:rsidR="00C845A8" w:rsidRDefault="00C845A8" w:rsidP="00C845A8">
      <w:pPr>
        <w:pStyle w:val="VnitrniText"/>
        <w:ind w:firstLine="0"/>
      </w:pPr>
      <w:r>
        <w:t>..........................................</w:t>
      </w:r>
    </w:p>
    <w:p w:rsidR="00C845A8" w:rsidRDefault="00C845A8" w:rsidP="00C845A8">
      <w:pPr>
        <w:pStyle w:val="VnitrniText"/>
        <w:ind w:firstLine="0"/>
      </w:pPr>
      <w:r>
        <w:tab/>
      </w:r>
      <w:r w:rsidR="008C290B">
        <w:t>p</w:t>
      </w:r>
      <w:r>
        <w:t>odpis</w:t>
      </w:r>
    </w:p>
    <w:p w:rsidR="008C290B" w:rsidRDefault="008C290B" w:rsidP="00C845A8">
      <w:pPr>
        <w:pStyle w:val="VnitrniText"/>
        <w:ind w:firstLine="0"/>
      </w:pPr>
    </w:p>
    <w:p w:rsidR="008C290B" w:rsidRDefault="008C290B" w:rsidP="00C845A8">
      <w:pPr>
        <w:pStyle w:val="VnitrniText"/>
        <w:ind w:firstLine="0"/>
      </w:pPr>
    </w:p>
    <w:p w:rsidR="008C290B" w:rsidRDefault="008C290B" w:rsidP="00C845A8">
      <w:pPr>
        <w:pStyle w:val="VnitrniText"/>
        <w:ind w:firstLine="0"/>
      </w:pPr>
    </w:p>
    <w:p w:rsidR="008C290B" w:rsidRDefault="008C290B" w:rsidP="00C845A8">
      <w:pPr>
        <w:pStyle w:val="VnitrniText"/>
        <w:ind w:firstLine="0"/>
      </w:pPr>
    </w:p>
    <w:p w:rsidR="008C290B" w:rsidRDefault="008C290B" w:rsidP="00C845A8">
      <w:pPr>
        <w:pStyle w:val="VnitrniText"/>
        <w:ind w:firstLine="0"/>
      </w:pPr>
      <w:r>
        <w:t xml:space="preserve">Přílohy: </w:t>
      </w:r>
    </w:p>
    <w:p w:rsidR="008C290B" w:rsidRDefault="008C290B" w:rsidP="008C290B">
      <w:pPr>
        <w:pStyle w:val="VnitrniText"/>
        <w:numPr>
          <w:ilvl w:val="0"/>
          <w:numId w:val="20"/>
        </w:numPr>
      </w:pPr>
      <w:r>
        <w:t>GP č. 236-115/2018</w:t>
      </w:r>
    </w:p>
    <w:p w:rsidR="008C290B" w:rsidRDefault="008C290B" w:rsidP="008C290B">
      <w:pPr>
        <w:pStyle w:val="VnitrniText"/>
        <w:numPr>
          <w:ilvl w:val="0"/>
          <w:numId w:val="20"/>
        </w:numPr>
      </w:pPr>
      <w:r>
        <w:t>Rozhodnutí o udělení výjimky a o dělení pozemku ve společném řízení – čj. MUZA 25177/2019</w:t>
      </w:r>
    </w:p>
    <w:p w:rsidR="008C290B" w:rsidRDefault="008C290B" w:rsidP="008C290B">
      <w:pPr>
        <w:pStyle w:val="VnitrniText"/>
        <w:numPr>
          <w:ilvl w:val="0"/>
          <w:numId w:val="20"/>
        </w:numPr>
      </w:pPr>
      <w:r>
        <w:t>Rozhodnutí o udělení výjimky a o dělení pozemku ve společném řízení – čj. MUZA 25104/2019</w:t>
      </w:r>
    </w:p>
    <w:p w:rsidR="008C290B" w:rsidRDefault="008C290B" w:rsidP="00C845A8">
      <w:pPr>
        <w:pStyle w:val="VnitrniText"/>
        <w:ind w:firstLine="0"/>
      </w:pPr>
    </w:p>
    <w:p w:rsidR="008C290B" w:rsidRDefault="008C290B" w:rsidP="00C845A8">
      <w:pPr>
        <w:pStyle w:val="VnitrniText"/>
        <w:ind w:firstLine="0"/>
      </w:pPr>
    </w:p>
    <w:sectPr w:rsidR="008C290B" w:rsidSect="00DD5FE3"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79E8" w:rsidRDefault="007C79E8">
      <w:r>
        <w:separator/>
      </w:r>
    </w:p>
  </w:endnote>
  <w:endnote w:type="continuationSeparator" w:id="0">
    <w:p w:rsidR="007C79E8" w:rsidRDefault="007C7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79E8" w:rsidRDefault="007C79E8">
      <w:r>
        <w:separator/>
      </w:r>
    </w:p>
  </w:footnote>
  <w:footnote w:type="continuationSeparator" w:id="0">
    <w:p w:rsidR="007C79E8" w:rsidRDefault="007C79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Outline"/>
    <w:lvl w:ilvl="0">
      <w:start w:val="1"/>
      <w:numFmt w:val="upperRoman"/>
      <w:pStyle w:val="Nadpis1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3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3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name w:val="WW8Num3"/>
    <w:lvl w:ilvl="0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  <w:lvl w:ilvl="1">
      <w:start w:val="3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8474FC30"/>
    <w:name w:val="WW8Num4"/>
    <w:lvl w:ilvl="0">
      <w:start w:val="1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6" w15:restartNumberingAfterBreak="0">
    <w:nsid w:val="044B5FCD"/>
    <w:multiLevelType w:val="hybridMultilevel"/>
    <w:tmpl w:val="DE18F23C"/>
    <w:lvl w:ilvl="0" w:tplc="A2E0E5D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08886EE3"/>
    <w:multiLevelType w:val="hybridMultilevel"/>
    <w:tmpl w:val="CEE009BE"/>
    <w:lvl w:ilvl="0" w:tplc="3912D2E8">
      <w:start w:val="1"/>
      <w:numFmt w:val="decimal"/>
      <w:lvlText w:val="%1)"/>
      <w:lvlJc w:val="left"/>
      <w:pPr>
        <w:ind w:left="1116" w:hanging="69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8" w15:restartNumberingAfterBreak="0">
    <w:nsid w:val="0BB41DC6"/>
    <w:multiLevelType w:val="hybridMultilevel"/>
    <w:tmpl w:val="FBBCEC20"/>
    <w:lvl w:ilvl="0" w:tplc="8918E6E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E57D84"/>
    <w:multiLevelType w:val="singleLevel"/>
    <w:tmpl w:val="00000006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10" w15:restartNumberingAfterBreak="0">
    <w:nsid w:val="2B132B3B"/>
    <w:multiLevelType w:val="hybridMultilevel"/>
    <w:tmpl w:val="6FA465B8"/>
    <w:lvl w:ilvl="0" w:tplc="715EA006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31D27515"/>
    <w:multiLevelType w:val="hybridMultilevel"/>
    <w:tmpl w:val="57886FDA"/>
    <w:lvl w:ilvl="0" w:tplc="B5FE6DB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2" w15:restartNumberingAfterBreak="0">
    <w:nsid w:val="3ECF5381"/>
    <w:multiLevelType w:val="hybridMultilevel"/>
    <w:tmpl w:val="99FE43EC"/>
    <w:lvl w:ilvl="0" w:tplc="03784CDA">
      <w:start w:val="1"/>
      <w:numFmt w:val="decimal"/>
      <w:lvlText w:val="%1."/>
      <w:lvlJc w:val="left"/>
      <w:pPr>
        <w:ind w:left="1101" w:hanging="67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3" w15:restartNumberingAfterBreak="0">
    <w:nsid w:val="409B4176"/>
    <w:multiLevelType w:val="hybridMultilevel"/>
    <w:tmpl w:val="95124492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43A29E9"/>
    <w:multiLevelType w:val="hybridMultilevel"/>
    <w:tmpl w:val="294A5A76"/>
    <w:name w:val="WW8Num52"/>
    <w:lvl w:ilvl="0" w:tplc="51A45D88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85D6274"/>
    <w:multiLevelType w:val="hybridMultilevel"/>
    <w:tmpl w:val="9ADA2312"/>
    <w:lvl w:ilvl="0" w:tplc="715EA006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511A1EB2"/>
    <w:multiLevelType w:val="hybridMultilevel"/>
    <w:tmpl w:val="BDDA083C"/>
    <w:lvl w:ilvl="0" w:tplc="715EA006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545E668C"/>
    <w:multiLevelType w:val="hybridMultilevel"/>
    <w:tmpl w:val="40D21B38"/>
    <w:lvl w:ilvl="0" w:tplc="ADAAD2E6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b/>
        <w:color w:val="1F497D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75242550"/>
    <w:multiLevelType w:val="hybridMultilevel"/>
    <w:tmpl w:val="C422CC76"/>
    <w:lvl w:ilvl="0" w:tplc="715EA00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6"/>
  </w:num>
  <w:num w:numId="10">
    <w:abstractNumId w:val="9"/>
  </w:num>
  <w:num w:numId="11">
    <w:abstractNumId w:val="14"/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11"/>
  </w:num>
  <w:num w:numId="15">
    <w:abstractNumId w:val="12"/>
  </w:num>
  <w:num w:numId="16">
    <w:abstractNumId w:val="18"/>
  </w:num>
  <w:num w:numId="17">
    <w:abstractNumId w:val="15"/>
  </w:num>
  <w:num w:numId="18">
    <w:abstractNumId w:val="16"/>
  </w:num>
  <w:num w:numId="19">
    <w:abstractNumId w:val="10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CFF"/>
    <w:rsid w:val="0000223C"/>
    <w:rsid w:val="00002474"/>
    <w:rsid w:val="00007709"/>
    <w:rsid w:val="0001105F"/>
    <w:rsid w:val="00011A73"/>
    <w:rsid w:val="00014CB4"/>
    <w:rsid w:val="00021CC5"/>
    <w:rsid w:val="000249BB"/>
    <w:rsid w:val="00030C15"/>
    <w:rsid w:val="00030F9C"/>
    <w:rsid w:val="000365E8"/>
    <w:rsid w:val="00044B72"/>
    <w:rsid w:val="000528C7"/>
    <w:rsid w:val="00057863"/>
    <w:rsid w:val="00057CBA"/>
    <w:rsid w:val="00060CE4"/>
    <w:rsid w:val="00070DFF"/>
    <w:rsid w:val="000713C9"/>
    <w:rsid w:val="000738A5"/>
    <w:rsid w:val="00075977"/>
    <w:rsid w:val="00077DDA"/>
    <w:rsid w:val="00080A5E"/>
    <w:rsid w:val="00090E4A"/>
    <w:rsid w:val="00096358"/>
    <w:rsid w:val="00096C6C"/>
    <w:rsid w:val="000A05C2"/>
    <w:rsid w:val="000A05D4"/>
    <w:rsid w:val="000A29A2"/>
    <w:rsid w:val="000A602F"/>
    <w:rsid w:val="000B0AA7"/>
    <w:rsid w:val="000B1075"/>
    <w:rsid w:val="000B3BB9"/>
    <w:rsid w:val="000D609F"/>
    <w:rsid w:val="000E2F54"/>
    <w:rsid w:val="000E6B83"/>
    <w:rsid w:val="000F32F9"/>
    <w:rsid w:val="00100347"/>
    <w:rsid w:val="00101C6D"/>
    <w:rsid w:val="00103375"/>
    <w:rsid w:val="00112F3C"/>
    <w:rsid w:val="00122D7B"/>
    <w:rsid w:val="00126EEB"/>
    <w:rsid w:val="001274AE"/>
    <w:rsid w:val="00132361"/>
    <w:rsid w:val="00134553"/>
    <w:rsid w:val="00136F17"/>
    <w:rsid w:val="00140462"/>
    <w:rsid w:val="00143674"/>
    <w:rsid w:val="00170A4E"/>
    <w:rsid w:val="00181A52"/>
    <w:rsid w:val="0018318A"/>
    <w:rsid w:val="00184598"/>
    <w:rsid w:val="00190EA1"/>
    <w:rsid w:val="0019777F"/>
    <w:rsid w:val="001A00D9"/>
    <w:rsid w:val="001C0D55"/>
    <w:rsid w:val="001C387A"/>
    <w:rsid w:val="001C6B2B"/>
    <w:rsid w:val="001D73FD"/>
    <w:rsid w:val="001D7A48"/>
    <w:rsid w:val="001E1CF7"/>
    <w:rsid w:val="001E3450"/>
    <w:rsid w:val="001F1A58"/>
    <w:rsid w:val="001F347C"/>
    <w:rsid w:val="00200772"/>
    <w:rsid w:val="00201A1E"/>
    <w:rsid w:val="002029BF"/>
    <w:rsid w:val="00206BEA"/>
    <w:rsid w:val="002242C8"/>
    <w:rsid w:val="0022597E"/>
    <w:rsid w:val="00227370"/>
    <w:rsid w:val="0022782E"/>
    <w:rsid w:val="00227CC5"/>
    <w:rsid w:val="00230457"/>
    <w:rsid w:val="00232E62"/>
    <w:rsid w:val="002332DE"/>
    <w:rsid w:val="002350B4"/>
    <w:rsid w:val="00235E99"/>
    <w:rsid w:val="0023665E"/>
    <w:rsid w:val="00240F1B"/>
    <w:rsid w:val="0024450A"/>
    <w:rsid w:val="00245A89"/>
    <w:rsid w:val="0024684B"/>
    <w:rsid w:val="002469A8"/>
    <w:rsid w:val="00250D32"/>
    <w:rsid w:val="00253121"/>
    <w:rsid w:val="00253D2B"/>
    <w:rsid w:val="00257EB0"/>
    <w:rsid w:val="00261B6F"/>
    <w:rsid w:val="0026235E"/>
    <w:rsid w:val="00263AF3"/>
    <w:rsid w:val="002809F9"/>
    <w:rsid w:val="00282C87"/>
    <w:rsid w:val="00287191"/>
    <w:rsid w:val="00293BF9"/>
    <w:rsid w:val="0029466F"/>
    <w:rsid w:val="002B1AFF"/>
    <w:rsid w:val="002C0E97"/>
    <w:rsid w:val="002C4372"/>
    <w:rsid w:val="002C4C46"/>
    <w:rsid w:val="002C5ED7"/>
    <w:rsid w:val="002D00F2"/>
    <w:rsid w:val="002E3A6E"/>
    <w:rsid w:val="002E70B5"/>
    <w:rsid w:val="002E7356"/>
    <w:rsid w:val="002E7B91"/>
    <w:rsid w:val="002F47C2"/>
    <w:rsid w:val="003012FD"/>
    <w:rsid w:val="00303660"/>
    <w:rsid w:val="003057BA"/>
    <w:rsid w:val="00306BAE"/>
    <w:rsid w:val="0031058A"/>
    <w:rsid w:val="00311FF0"/>
    <w:rsid w:val="003224C9"/>
    <w:rsid w:val="00326609"/>
    <w:rsid w:val="003307CF"/>
    <w:rsid w:val="003316EA"/>
    <w:rsid w:val="003336E0"/>
    <w:rsid w:val="003339D6"/>
    <w:rsid w:val="00337C94"/>
    <w:rsid w:val="003430A1"/>
    <w:rsid w:val="00356AB1"/>
    <w:rsid w:val="00357422"/>
    <w:rsid w:val="00361578"/>
    <w:rsid w:val="0036537D"/>
    <w:rsid w:val="00365BF0"/>
    <w:rsid w:val="003673F1"/>
    <w:rsid w:val="003703FE"/>
    <w:rsid w:val="0037157C"/>
    <w:rsid w:val="0037590E"/>
    <w:rsid w:val="00390A13"/>
    <w:rsid w:val="00396674"/>
    <w:rsid w:val="0039790A"/>
    <w:rsid w:val="003A432A"/>
    <w:rsid w:val="003B4003"/>
    <w:rsid w:val="003B7D4F"/>
    <w:rsid w:val="003C3CC3"/>
    <w:rsid w:val="003C4278"/>
    <w:rsid w:val="003D4F2E"/>
    <w:rsid w:val="003D6A83"/>
    <w:rsid w:val="003D754A"/>
    <w:rsid w:val="003E1DA6"/>
    <w:rsid w:val="003E1EEF"/>
    <w:rsid w:val="003E2566"/>
    <w:rsid w:val="003E5100"/>
    <w:rsid w:val="003E6EDE"/>
    <w:rsid w:val="003F56C5"/>
    <w:rsid w:val="0040389C"/>
    <w:rsid w:val="00411A01"/>
    <w:rsid w:val="00411D56"/>
    <w:rsid w:val="004220D7"/>
    <w:rsid w:val="004243BC"/>
    <w:rsid w:val="00425A7B"/>
    <w:rsid w:val="00425E6C"/>
    <w:rsid w:val="004316D8"/>
    <w:rsid w:val="0043238D"/>
    <w:rsid w:val="00464535"/>
    <w:rsid w:val="0046569E"/>
    <w:rsid w:val="004771CE"/>
    <w:rsid w:val="00486577"/>
    <w:rsid w:val="0049432A"/>
    <w:rsid w:val="004A0B34"/>
    <w:rsid w:val="004A3F22"/>
    <w:rsid w:val="004A5163"/>
    <w:rsid w:val="004A5A92"/>
    <w:rsid w:val="004E11C1"/>
    <w:rsid w:val="004E368B"/>
    <w:rsid w:val="004E6319"/>
    <w:rsid w:val="00502D7D"/>
    <w:rsid w:val="005211F0"/>
    <w:rsid w:val="00523DF8"/>
    <w:rsid w:val="00526280"/>
    <w:rsid w:val="00540B3F"/>
    <w:rsid w:val="005426D4"/>
    <w:rsid w:val="00556316"/>
    <w:rsid w:val="00565DF2"/>
    <w:rsid w:val="00576EE6"/>
    <w:rsid w:val="00583F66"/>
    <w:rsid w:val="005C5AF6"/>
    <w:rsid w:val="005D1D35"/>
    <w:rsid w:val="005D7048"/>
    <w:rsid w:val="005F70A8"/>
    <w:rsid w:val="006069E5"/>
    <w:rsid w:val="00614963"/>
    <w:rsid w:val="006178AD"/>
    <w:rsid w:val="00634DC7"/>
    <w:rsid w:val="00637E47"/>
    <w:rsid w:val="006479E9"/>
    <w:rsid w:val="006514C7"/>
    <w:rsid w:val="00651DC0"/>
    <w:rsid w:val="006536BE"/>
    <w:rsid w:val="00676CFF"/>
    <w:rsid w:val="006856AD"/>
    <w:rsid w:val="00694A0D"/>
    <w:rsid w:val="006A6C71"/>
    <w:rsid w:val="006B51FD"/>
    <w:rsid w:val="006D086F"/>
    <w:rsid w:val="006D0D71"/>
    <w:rsid w:val="006D5D8D"/>
    <w:rsid w:val="006D7824"/>
    <w:rsid w:val="006E336F"/>
    <w:rsid w:val="006E33CA"/>
    <w:rsid w:val="006E59C4"/>
    <w:rsid w:val="006F29C4"/>
    <w:rsid w:val="006F4EE7"/>
    <w:rsid w:val="006F6A1B"/>
    <w:rsid w:val="006F6CCC"/>
    <w:rsid w:val="006F7818"/>
    <w:rsid w:val="007057A6"/>
    <w:rsid w:val="0070591A"/>
    <w:rsid w:val="0071659D"/>
    <w:rsid w:val="00722843"/>
    <w:rsid w:val="00722C9B"/>
    <w:rsid w:val="00737777"/>
    <w:rsid w:val="007431BA"/>
    <w:rsid w:val="007537E0"/>
    <w:rsid w:val="0076112C"/>
    <w:rsid w:val="00761B51"/>
    <w:rsid w:val="007633D3"/>
    <w:rsid w:val="00782107"/>
    <w:rsid w:val="0079412E"/>
    <w:rsid w:val="007941B7"/>
    <w:rsid w:val="00797D70"/>
    <w:rsid w:val="007A0E22"/>
    <w:rsid w:val="007B15D9"/>
    <w:rsid w:val="007C79E8"/>
    <w:rsid w:val="007D2608"/>
    <w:rsid w:val="007F0181"/>
    <w:rsid w:val="007F1B83"/>
    <w:rsid w:val="007F5D6F"/>
    <w:rsid w:val="008173E3"/>
    <w:rsid w:val="0082535B"/>
    <w:rsid w:val="00830569"/>
    <w:rsid w:val="008345B3"/>
    <w:rsid w:val="008505AD"/>
    <w:rsid w:val="00864B6B"/>
    <w:rsid w:val="00864DBA"/>
    <w:rsid w:val="008824E1"/>
    <w:rsid w:val="008851FA"/>
    <w:rsid w:val="00895CF0"/>
    <w:rsid w:val="008A4DA6"/>
    <w:rsid w:val="008A54CA"/>
    <w:rsid w:val="008B505D"/>
    <w:rsid w:val="008B6B62"/>
    <w:rsid w:val="008C1227"/>
    <w:rsid w:val="008C290B"/>
    <w:rsid w:val="008C3894"/>
    <w:rsid w:val="008D5012"/>
    <w:rsid w:val="008D52B4"/>
    <w:rsid w:val="008D5C23"/>
    <w:rsid w:val="008E07E0"/>
    <w:rsid w:val="008E0F46"/>
    <w:rsid w:val="008E4F90"/>
    <w:rsid w:val="008E7ED0"/>
    <w:rsid w:val="008F7719"/>
    <w:rsid w:val="008F7B5E"/>
    <w:rsid w:val="00905096"/>
    <w:rsid w:val="009141B1"/>
    <w:rsid w:val="00914C8D"/>
    <w:rsid w:val="00916F06"/>
    <w:rsid w:val="0092090F"/>
    <w:rsid w:val="00930423"/>
    <w:rsid w:val="009515DE"/>
    <w:rsid w:val="009579A9"/>
    <w:rsid w:val="009603E5"/>
    <w:rsid w:val="00961005"/>
    <w:rsid w:val="00961D10"/>
    <w:rsid w:val="00970C02"/>
    <w:rsid w:val="00970EE4"/>
    <w:rsid w:val="00971877"/>
    <w:rsid w:val="00971DFB"/>
    <w:rsid w:val="009861B2"/>
    <w:rsid w:val="009966F4"/>
    <w:rsid w:val="009A0B5F"/>
    <w:rsid w:val="009A30E2"/>
    <w:rsid w:val="009B300A"/>
    <w:rsid w:val="009B7782"/>
    <w:rsid w:val="009C2C86"/>
    <w:rsid w:val="009C6747"/>
    <w:rsid w:val="009C6A18"/>
    <w:rsid w:val="009D0DDC"/>
    <w:rsid w:val="009D1A88"/>
    <w:rsid w:val="009D2F14"/>
    <w:rsid w:val="009D4580"/>
    <w:rsid w:val="009E2AED"/>
    <w:rsid w:val="009E6AFD"/>
    <w:rsid w:val="009F1EB1"/>
    <w:rsid w:val="00A01666"/>
    <w:rsid w:val="00A07F0F"/>
    <w:rsid w:val="00A111A6"/>
    <w:rsid w:val="00A1698F"/>
    <w:rsid w:val="00A21E6E"/>
    <w:rsid w:val="00A237FC"/>
    <w:rsid w:val="00A3392F"/>
    <w:rsid w:val="00A34803"/>
    <w:rsid w:val="00A35A72"/>
    <w:rsid w:val="00A4006E"/>
    <w:rsid w:val="00A4751B"/>
    <w:rsid w:val="00A621EF"/>
    <w:rsid w:val="00A66E77"/>
    <w:rsid w:val="00A73D4E"/>
    <w:rsid w:val="00A74BA3"/>
    <w:rsid w:val="00A7544F"/>
    <w:rsid w:val="00A7577B"/>
    <w:rsid w:val="00A84636"/>
    <w:rsid w:val="00A87810"/>
    <w:rsid w:val="00A93055"/>
    <w:rsid w:val="00A93619"/>
    <w:rsid w:val="00AA67BF"/>
    <w:rsid w:val="00AC1FD6"/>
    <w:rsid w:val="00AC3EC5"/>
    <w:rsid w:val="00AD27BC"/>
    <w:rsid w:val="00AD7AB6"/>
    <w:rsid w:val="00AE18A9"/>
    <w:rsid w:val="00AE38E1"/>
    <w:rsid w:val="00AF0382"/>
    <w:rsid w:val="00AF03B3"/>
    <w:rsid w:val="00AF2149"/>
    <w:rsid w:val="00AF5FDA"/>
    <w:rsid w:val="00B042AF"/>
    <w:rsid w:val="00B10575"/>
    <w:rsid w:val="00B211B3"/>
    <w:rsid w:val="00B23058"/>
    <w:rsid w:val="00B27B5C"/>
    <w:rsid w:val="00B3487C"/>
    <w:rsid w:val="00B42E23"/>
    <w:rsid w:val="00B47C55"/>
    <w:rsid w:val="00B6447E"/>
    <w:rsid w:val="00B757A7"/>
    <w:rsid w:val="00B9043A"/>
    <w:rsid w:val="00B9324E"/>
    <w:rsid w:val="00BA3C66"/>
    <w:rsid w:val="00BB37D9"/>
    <w:rsid w:val="00BB6A7B"/>
    <w:rsid w:val="00BC17A6"/>
    <w:rsid w:val="00BC396C"/>
    <w:rsid w:val="00BC66CD"/>
    <w:rsid w:val="00BD1BBC"/>
    <w:rsid w:val="00BD2928"/>
    <w:rsid w:val="00BE6CE6"/>
    <w:rsid w:val="00C05330"/>
    <w:rsid w:val="00C10AEE"/>
    <w:rsid w:val="00C15812"/>
    <w:rsid w:val="00C212DA"/>
    <w:rsid w:val="00C30794"/>
    <w:rsid w:val="00C31774"/>
    <w:rsid w:val="00C37A15"/>
    <w:rsid w:val="00C4286F"/>
    <w:rsid w:val="00C5272C"/>
    <w:rsid w:val="00C540A6"/>
    <w:rsid w:val="00C6727E"/>
    <w:rsid w:val="00C75CFA"/>
    <w:rsid w:val="00C845A8"/>
    <w:rsid w:val="00C8663B"/>
    <w:rsid w:val="00C9018E"/>
    <w:rsid w:val="00CA5922"/>
    <w:rsid w:val="00CB35F4"/>
    <w:rsid w:val="00CB5F51"/>
    <w:rsid w:val="00CB7800"/>
    <w:rsid w:val="00CC049F"/>
    <w:rsid w:val="00CC1097"/>
    <w:rsid w:val="00CC44B4"/>
    <w:rsid w:val="00CC4CBF"/>
    <w:rsid w:val="00CC5483"/>
    <w:rsid w:val="00CD194E"/>
    <w:rsid w:val="00CD348C"/>
    <w:rsid w:val="00CD480F"/>
    <w:rsid w:val="00CE10CA"/>
    <w:rsid w:val="00CF17C0"/>
    <w:rsid w:val="00CF1CED"/>
    <w:rsid w:val="00CF3AA2"/>
    <w:rsid w:val="00D010C4"/>
    <w:rsid w:val="00D02FD6"/>
    <w:rsid w:val="00D06D0F"/>
    <w:rsid w:val="00D12D2D"/>
    <w:rsid w:val="00D24258"/>
    <w:rsid w:val="00D25E5C"/>
    <w:rsid w:val="00D36269"/>
    <w:rsid w:val="00D4325F"/>
    <w:rsid w:val="00D43C07"/>
    <w:rsid w:val="00D4409F"/>
    <w:rsid w:val="00D45704"/>
    <w:rsid w:val="00D471AC"/>
    <w:rsid w:val="00D51881"/>
    <w:rsid w:val="00D51A2A"/>
    <w:rsid w:val="00D536D6"/>
    <w:rsid w:val="00D53A35"/>
    <w:rsid w:val="00DA6E53"/>
    <w:rsid w:val="00DB4B6D"/>
    <w:rsid w:val="00DB57EC"/>
    <w:rsid w:val="00DC7E37"/>
    <w:rsid w:val="00DD1E59"/>
    <w:rsid w:val="00DD5FE3"/>
    <w:rsid w:val="00DD691A"/>
    <w:rsid w:val="00DE0D0A"/>
    <w:rsid w:val="00DE2D14"/>
    <w:rsid w:val="00DE5EC4"/>
    <w:rsid w:val="00E16933"/>
    <w:rsid w:val="00E16B45"/>
    <w:rsid w:val="00E17700"/>
    <w:rsid w:val="00E227E9"/>
    <w:rsid w:val="00E30007"/>
    <w:rsid w:val="00E43A39"/>
    <w:rsid w:val="00E46414"/>
    <w:rsid w:val="00E503CF"/>
    <w:rsid w:val="00E60971"/>
    <w:rsid w:val="00E61F91"/>
    <w:rsid w:val="00E63A04"/>
    <w:rsid w:val="00E654EC"/>
    <w:rsid w:val="00E66251"/>
    <w:rsid w:val="00E71AA8"/>
    <w:rsid w:val="00E75539"/>
    <w:rsid w:val="00E85F55"/>
    <w:rsid w:val="00E92626"/>
    <w:rsid w:val="00EA19FB"/>
    <w:rsid w:val="00EB6C54"/>
    <w:rsid w:val="00EC467B"/>
    <w:rsid w:val="00ED43D6"/>
    <w:rsid w:val="00EE4E00"/>
    <w:rsid w:val="00EE55DE"/>
    <w:rsid w:val="00EF2483"/>
    <w:rsid w:val="00F02239"/>
    <w:rsid w:val="00F02A82"/>
    <w:rsid w:val="00F06757"/>
    <w:rsid w:val="00F13881"/>
    <w:rsid w:val="00F1538A"/>
    <w:rsid w:val="00F2225C"/>
    <w:rsid w:val="00F23993"/>
    <w:rsid w:val="00F26A5F"/>
    <w:rsid w:val="00F4287B"/>
    <w:rsid w:val="00F500AD"/>
    <w:rsid w:val="00F61148"/>
    <w:rsid w:val="00F65859"/>
    <w:rsid w:val="00F66559"/>
    <w:rsid w:val="00F66E72"/>
    <w:rsid w:val="00F84387"/>
    <w:rsid w:val="00F85DD1"/>
    <w:rsid w:val="00FA091E"/>
    <w:rsid w:val="00FA1CE3"/>
    <w:rsid w:val="00FA41FA"/>
    <w:rsid w:val="00FA7FF5"/>
    <w:rsid w:val="00FB6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58E2A7"/>
  <w14:defaultImageDpi w14:val="0"/>
  <w15:docId w15:val="{F9F15119-797E-4C4A-87E4-AA46009E1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 w:uiPriority="0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11A73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numPr>
        <w:numId w:val="1"/>
      </w:numPr>
      <w:jc w:val="both"/>
      <w:outlineLvl w:val="0"/>
    </w:pPr>
    <w:rPr>
      <w:i/>
      <w:iCs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jc w:val="both"/>
      <w:outlineLvl w:val="1"/>
    </w:pPr>
    <w:rPr>
      <w:i/>
      <w:iCs/>
      <w:u w:val="single"/>
    </w:rPr>
  </w:style>
  <w:style w:type="paragraph" w:styleId="Nadpis3">
    <w:name w:val="heading 3"/>
    <w:basedOn w:val="Normln"/>
    <w:next w:val="Normln"/>
    <w:link w:val="Nadpis3Char"/>
    <w:uiPriority w:val="9"/>
    <w:qFormat/>
    <w:rsid w:val="000713C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outlineLvl w:val="3"/>
    </w:pPr>
    <w:rPr>
      <w:b/>
      <w:bCs/>
      <w:sz w:val="28"/>
      <w:u w:val="single"/>
    </w:rPr>
  </w:style>
  <w:style w:type="paragraph" w:styleId="Nadpis5">
    <w:name w:val="heading 5"/>
    <w:basedOn w:val="Normln"/>
    <w:next w:val="Normln"/>
    <w:link w:val="Nadpis5Char"/>
    <w:uiPriority w:val="9"/>
    <w:qFormat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link w:val="Nadpis6Char"/>
    <w:uiPriority w:val="9"/>
    <w:qFormat/>
    <w:pPr>
      <w:keepNext/>
      <w:jc w:val="center"/>
      <w:outlineLvl w:val="5"/>
    </w:pPr>
    <w:rPr>
      <w:b/>
      <w:bCs/>
      <w:sz w:val="28"/>
    </w:rPr>
  </w:style>
  <w:style w:type="paragraph" w:styleId="Nadpis9">
    <w:name w:val="heading 9"/>
    <w:basedOn w:val="Normln"/>
    <w:next w:val="Normln"/>
    <w:link w:val="Nadpis9Char"/>
    <w:uiPriority w:val="9"/>
    <w:qFormat/>
    <w:pPr>
      <w:keepNext/>
      <w:spacing w:before="120"/>
      <w:outlineLvl w:val="8"/>
    </w:pPr>
    <w:rPr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Nadpis2Char">
    <w:name w:val="Nadpis 2 Char"/>
    <w:basedOn w:val="Standardnpsmoodstavce"/>
    <w:link w:val="Nadpis2"/>
    <w:uiPriority w:val="9"/>
    <w:locked/>
    <w:rsid w:val="002C4372"/>
    <w:rPr>
      <w:rFonts w:cs="Times New Roman"/>
      <w:i/>
      <w:sz w:val="24"/>
      <w:u w:val="single"/>
      <w:lang w:val="x-none" w:eastAsia="ar-SA" w:bidi="ar-SA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ar-SA" w:bidi="ar-SA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lang w:val="x-none" w:eastAsia="ar-SA" w:bidi="ar-SA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  <w:lang w:val="x-none" w:eastAsia="ar-SA" w:bidi="ar-SA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  <w:sz w:val="22"/>
      <w:szCs w:val="22"/>
      <w:lang w:val="x-none" w:eastAsia="ar-SA" w:bidi="ar-SA"/>
    </w:rPr>
  </w:style>
  <w:style w:type="character" w:customStyle="1" w:styleId="Standardnpsmoodstavce1">
    <w:name w:val="Standardní písmo odstavce1"/>
  </w:style>
  <w:style w:type="paragraph" w:customStyle="1" w:styleId="VnitrniText">
    <w:name w:val="VnitrniText"/>
    <w:basedOn w:val="Normln"/>
    <w:rsid w:val="000B0AA7"/>
    <w:pPr>
      <w:ind w:firstLine="426"/>
      <w:jc w:val="both"/>
    </w:pPr>
    <w:rPr>
      <w:rFonts w:ascii="Arial" w:hAnsi="Arial" w:cs="Arial"/>
      <w:sz w:val="20"/>
      <w:szCs w:val="20"/>
    </w:rPr>
  </w:style>
  <w:style w:type="paragraph" w:customStyle="1" w:styleId="cary">
    <w:name w:val="cary"/>
    <w:basedOn w:val="Normln"/>
    <w:rsid w:val="00112F3C"/>
    <w:pPr>
      <w:ind w:right="-144"/>
    </w:pPr>
    <w:rPr>
      <w:rFonts w:ascii="Arial" w:hAnsi="Arial"/>
      <w:sz w:val="22"/>
      <w:szCs w:val="22"/>
    </w:rPr>
  </w:style>
  <w:style w:type="paragraph" w:customStyle="1" w:styleId="para">
    <w:name w:val="para"/>
    <w:basedOn w:val="Normln"/>
    <w:rsid w:val="001E1CF7"/>
    <w:pPr>
      <w:keepNext/>
      <w:tabs>
        <w:tab w:val="left" w:pos="709"/>
      </w:tabs>
      <w:jc w:val="center"/>
    </w:pPr>
    <w:rPr>
      <w:b/>
      <w:szCs w:val="20"/>
    </w:rPr>
  </w:style>
  <w:style w:type="paragraph" w:customStyle="1" w:styleId="vnitrniText0">
    <w:name w:val="vnitrniText"/>
    <w:basedOn w:val="Normln"/>
    <w:uiPriority w:val="99"/>
    <w:rsid w:val="00C8663B"/>
    <w:pPr>
      <w:widowControl w:val="0"/>
      <w:tabs>
        <w:tab w:val="left" w:pos="709"/>
      </w:tabs>
      <w:suppressAutoHyphens w:val="0"/>
      <w:autoSpaceDE w:val="0"/>
      <w:autoSpaceDN w:val="0"/>
      <w:adjustRightInd w:val="0"/>
      <w:ind w:firstLine="426"/>
      <w:jc w:val="both"/>
    </w:pPr>
    <w:rPr>
      <w:lang w:eastAsia="cs-CZ"/>
    </w:rPr>
  </w:style>
  <w:style w:type="character" w:customStyle="1" w:styleId="tabulkyNemovitosti">
    <w:name w:val="tabulkyNemovitosti"/>
    <w:basedOn w:val="Standardnpsmoodstavce"/>
    <w:rsid w:val="000B0AA7"/>
    <w:rPr>
      <w:rFonts w:ascii="Arial" w:hAnsi="Arial" w:cs="Times New Roman"/>
      <w:sz w:val="16"/>
    </w:rPr>
  </w:style>
  <w:style w:type="paragraph" w:styleId="Seznam">
    <w:name w:val="List"/>
    <w:basedOn w:val="Normln"/>
    <w:uiPriority w:val="99"/>
    <w:unhideWhenUsed/>
    <w:rsid w:val="00136F17"/>
    <w:pPr>
      <w:suppressAutoHyphens w:val="0"/>
      <w:ind w:left="283" w:hanging="283"/>
      <w:contextualSpacing/>
    </w:pPr>
    <w:rPr>
      <w:lang w:eastAsia="cs-CZ"/>
    </w:rPr>
  </w:style>
  <w:style w:type="paragraph" w:customStyle="1" w:styleId="StylDoprava">
    <w:name w:val="Styl Doprava"/>
    <w:basedOn w:val="Normln"/>
    <w:rsid w:val="000B0AA7"/>
    <w:pPr>
      <w:jc w:val="right"/>
    </w:pPr>
    <w:rPr>
      <w:rFonts w:ascii="Arial" w:hAnsi="Arial"/>
      <w:sz w:val="20"/>
      <w:szCs w:val="20"/>
    </w:rPr>
  </w:style>
  <w:style w:type="character" w:customStyle="1" w:styleId="Styl11b">
    <w:name w:val="Styl 11 b."/>
    <w:basedOn w:val="Standardnpsmoodstavce"/>
    <w:rsid w:val="000B0AA7"/>
    <w:rPr>
      <w:rFonts w:ascii="Arial" w:hAnsi="Arial" w:cs="Times New Roman"/>
      <w:sz w:val="20"/>
    </w:rPr>
  </w:style>
  <w:style w:type="paragraph" w:customStyle="1" w:styleId="adresa">
    <w:name w:val="adresa"/>
    <w:basedOn w:val="Normln"/>
    <w:rsid w:val="00A66E77"/>
    <w:pPr>
      <w:tabs>
        <w:tab w:val="left" w:pos="3402"/>
        <w:tab w:val="left" w:pos="6237"/>
      </w:tabs>
      <w:jc w:val="both"/>
    </w:pPr>
  </w:style>
  <w:style w:type="paragraph" w:styleId="Zkladntext2">
    <w:name w:val="Body Text 2"/>
    <w:basedOn w:val="Normln"/>
    <w:link w:val="Zkladntext2Char"/>
    <w:uiPriority w:val="99"/>
    <w:unhideWhenUsed/>
    <w:rsid w:val="00F65859"/>
    <w:pPr>
      <w:suppressAutoHyphens w:val="0"/>
      <w:overflowPunct w:val="0"/>
      <w:autoSpaceDE w:val="0"/>
      <w:autoSpaceDN w:val="0"/>
      <w:adjustRightInd w:val="0"/>
      <w:spacing w:after="120" w:line="480" w:lineRule="auto"/>
    </w:pPr>
    <w:rPr>
      <w:sz w:val="20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F65859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1F1A58"/>
    <w:pPr>
      <w:ind w:left="708"/>
    </w:pPr>
  </w:style>
  <w:style w:type="table" w:styleId="Mkatabulky">
    <w:name w:val="Table Grid"/>
    <w:basedOn w:val="Normlntabulka"/>
    <w:uiPriority w:val="59"/>
    <w:rsid w:val="00A8463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9E6AFD"/>
    <w:pPr>
      <w:suppressAutoHyphens/>
    </w:pPr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9469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9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9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9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9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9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9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9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9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9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9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9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9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9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9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9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5</Pages>
  <Words>1664</Words>
  <Characters>10540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2/2/2 kupní přílohy</vt:lpstr>
    </vt:vector>
  </TitlesOfParts>
  <Company>Pozemkový Fond ČR</Company>
  <LinksUpToDate>false</LinksUpToDate>
  <CharactersWithSpaces>12180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2/2/2 kupní přílohy</dc:title>
  <dc:subject/>
  <dc:creator>Schrenková Milena Ing.</dc:creator>
  <cp:keywords/>
  <dc:description/>
  <cp:lastModifiedBy>Schrenková Milena Ing.</cp:lastModifiedBy>
  <cp:revision>9</cp:revision>
  <cp:lastPrinted>2004-12-15T14:06:00Z</cp:lastPrinted>
  <dcterms:created xsi:type="dcterms:W3CDTF">2019-05-09T11:39:00Z</dcterms:created>
  <dcterms:modified xsi:type="dcterms:W3CDTF">2019-08-23T06:42:00Z</dcterms:modified>
</cp:coreProperties>
</file>