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181AA3B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50EE73D6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72C789C7" w14:textId="3EBB3A62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9341E6" w:rsidRPr="009341E6">
        <w:rPr>
          <w:rFonts w:ascii="Palatino Linotype" w:hAnsi="Palatino Linotype"/>
          <w:iCs/>
          <w:sz w:val="30"/>
          <w:szCs w:val="30"/>
        </w:rPr>
        <w:t>Atypické zastřešení dvora – ledové plochy Karlínského Spektra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14:paraId="067A3CC8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557AF8B4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5C75C1DB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0E2EF5D4" w14:textId="1CCC529A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B55CCF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B55CCF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B55CCF">
        <w:rPr>
          <w:rFonts w:ascii="Tahoma" w:hAnsi="Tahoma" w:cs="Tahoma"/>
        </w:rPr>
        <w:t>em,</w:t>
      </w:r>
      <w:r w:rsidRPr="004F7335">
        <w:rPr>
          <w:rFonts w:ascii="Tahoma" w:hAnsi="Tahoma" w:cs="Tahoma"/>
          <w:bCs/>
          <w:iCs/>
        </w:rPr>
        <w:t xml:space="preserve"> ředitel</w:t>
      </w:r>
      <w:r w:rsidR="00887100">
        <w:rPr>
          <w:rFonts w:ascii="Tahoma" w:hAnsi="Tahoma" w:cs="Tahoma"/>
          <w:bCs/>
          <w:iCs/>
        </w:rPr>
        <w:t>em</w:t>
      </w:r>
    </w:p>
    <w:p w14:paraId="46F7D257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53987ED3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100584B7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14:paraId="1D381BB4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0A37501D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8065F59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5DAB6C7B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45F94F8F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2EB378F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37A8566E" w14:textId="1743CC32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proofErr w:type="spellStart"/>
      <w:r w:rsidR="006629FC">
        <w:rPr>
          <w:rFonts w:ascii="Arial" w:hAnsi="Arial" w:cs="Arial"/>
          <w:b/>
          <w:bCs/>
        </w:rPr>
        <w:t>Techtex</w:t>
      </w:r>
      <w:proofErr w:type="spellEnd"/>
      <w:r w:rsidR="006629FC">
        <w:rPr>
          <w:rFonts w:ascii="Arial" w:hAnsi="Arial" w:cs="Arial"/>
          <w:b/>
          <w:bCs/>
        </w:rPr>
        <w:t xml:space="preserve"> s.r.o.</w:t>
      </w:r>
    </w:p>
    <w:p w14:paraId="7AFA36F6" w14:textId="500FB06D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8D5559">
        <w:rPr>
          <w:rFonts w:ascii="Arial" w:hAnsi="Arial" w:cs="Arial"/>
        </w:rPr>
        <w:t xml:space="preserve">Nad </w:t>
      </w:r>
      <w:proofErr w:type="spellStart"/>
      <w:r w:rsidR="008D5559">
        <w:rPr>
          <w:rFonts w:ascii="Arial" w:hAnsi="Arial" w:cs="Arial"/>
        </w:rPr>
        <w:t>Rokoskou</w:t>
      </w:r>
      <w:proofErr w:type="spellEnd"/>
      <w:r w:rsidR="008D5559">
        <w:rPr>
          <w:rFonts w:ascii="Arial" w:hAnsi="Arial" w:cs="Arial"/>
        </w:rPr>
        <w:t xml:space="preserve"> 2361/</w:t>
      </w:r>
      <w:proofErr w:type="gramStart"/>
      <w:r w:rsidR="008D5559">
        <w:rPr>
          <w:rFonts w:ascii="Arial" w:hAnsi="Arial" w:cs="Arial"/>
        </w:rPr>
        <w:t>2a</w:t>
      </w:r>
      <w:proofErr w:type="gramEnd"/>
      <w:r w:rsidR="008D5559">
        <w:rPr>
          <w:rFonts w:ascii="Arial" w:hAnsi="Arial" w:cs="Arial"/>
        </w:rPr>
        <w:t>, 182 00 Praha 8</w:t>
      </w:r>
    </w:p>
    <w:p w14:paraId="0E625344" w14:textId="1F36EDBA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8D5559">
        <w:rPr>
          <w:rFonts w:ascii="Arial" w:hAnsi="Arial" w:cs="Arial"/>
        </w:rPr>
        <w:t>u Městského soudu v Praze oddíl C vložka 140749</w:t>
      </w:r>
    </w:p>
    <w:p w14:paraId="7DE65ABD" w14:textId="09A7830B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573D7">
        <w:rPr>
          <w:rFonts w:ascii="Arial" w:hAnsi="Arial" w:cs="Arial"/>
        </w:rPr>
        <w:t>Martinem Maličkým, jednatelem</w:t>
      </w:r>
    </w:p>
    <w:p w14:paraId="0D0EE9F2" w14:textId="2AFE4E83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0573D7">
        <w:rPr>
          <w:rFonts w:ascii="Arial" w:hAnsi="Arial" w:cs="Arial"/>
        </w:rPr>
        <w:t>ČSOB, a.s.</w:t>
      </w:r>
    </w:p>
    <w:p w14:paraId="3515CD87" w14:textId="44E42480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0573D7">
        <w:rPr>
          <w:rFonts w:ascii="Arial" w:hAnsi="Arial" w:cs="Arial"/>
        </w:rPr>
        <w:t>262551689/0300</w:t>
      </w:r>
    </w:p>
    <w:p w14:paraId="7FD07F30" w14:textId="1FF0E74F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5C1816">
        <w:rPr>
          <w:rFonts w:ascii="Arial" w:hAnsi="Arial" w:cs="Arial"/>
        </w:rPr>
        <w:t>25927329</w:t>
      </w:r>
    </w:p>
    <w:p w14:paraId="09BBEA35" w14:textId="7245E0A1" w:rsidR="00BD1FA4" w:rsidRPr="005C1816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5C1816">
        <w:rPr>
          <w:rFonts w:ascii="Arial" w:hAnsi="Arial" w:cs="Arial"/>
        </w:rPr>
        <w:t>CZ</w:t>
      </w:r>
      <w:r w:rsidR="005C1816" w:rsidRPr="005C1816">
        <w:rPr>
          <w:rFonts w:ascii="Arial" w:hAnsi="Arial" w:cs="Arial"/>
        </w:rPr>
        <w:t>25927329</w:t>
      </w:r>
    </w:p>
    <w:p w14:paraId="6A05A809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0FC646FF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5A39BBE3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1C8F39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2A3D3EC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D0B940D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E27B00A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C769933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061E4C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EAFD9C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2C212B45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6171B853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0720CDCC" w14:textId="09B0FAA6"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B5515E">
        <w:rPr>
          <w:b/>
          <w:sz w:val="26"/>
          <w:szCs w:val="26"/>
        </w:rPr>
        <w:t>2066</w:t>
      </w:r>
      <w:r w:rsidR="00D55BCD">
        <w:rPr>
          <w:b/>
          <w:sz w:val="26"/>
          <w:szCs w:val="26"/>
        </w:rPr>
        <w:t>38</w:t>
      </w:r>
    </w:p>
    <w:p w14:paraId="3CF6C2AA" w14:textId="08A9E106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B5515E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D55BCD" w:rsidRPr="00D55BCD">
        <w:rPr>
          <w:b/>
          <w:bCs/>
          <w:iCs/>
          <w:sz w:val="26"/>
          <w:szCs w:val="26"/>
        </w:rPr>
        <w:t>Atypické zastřešení dvora – ledové plochy Karlínského Spektra</w:t>
      </w:r>
      <w:r w:rsidR="00DD3511" w:rsidRPr="00264420">
        <w:rPr>
          <w:b/>
          <w:sz w:val="26"/>
          <w:szCs w:val="26"/>
        </w:rPr>
        <w:t>“</w:t>
      </w:r>
    </w:p>
    <w:p w14:paraId="46062BEC" w14:textId="77777777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6E10FA">
        <w:rPr>
          <w:b/>
        </w:rPr>
        <w:t>budova Karlínského Spektra, Karlínské náměstí 7, 186 00 Praha 8 - Karlín</w:t>
      </w:r>
    </w:p>
    <w:p w14:paraId="557DC552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4B56B8ED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20B738AC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3D5CCCBF" w14:textId="10176EDF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B5515E">
        <w:rPr>
          <w:b/>
        </w:rPr>
        <w:t>2066</w:t>
      </w:r>
      <w:r w:rsidR="00D40C79">
        <w:rPr>
          <w:b/>
        </w:rPr>
        <w:t>24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D55BCD" w:rsidRPr="00D55BCD">
        <w:rPr>
          <w:b/>
          <w:bCs/>
          <w:iCs/>
        </w:rPr>
        <w:t>Atypické zastřešení dvora – ledové plochy Karlínského Spektra</w:t>
      </w:r>
      <w:r w:rsidR="00B33FDE" w:rsidRPr="00264420">
        <w:rPr>
          <w:b/>
          <w:sz w:val="26"/>
          <w:szCs w:val="26"/>
        </w:rPr>
        <w:t>“</w:t>
      </w:r>
      <w:r w:rsidR="00B5515E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výkazu výměr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5515E">
        <w:t xml:space="preserve">§ 6, § 27 a </w:t>
      </w:r>
      <w:r>
        <w:t xml:space="preserve">§ </w:t>
      </w:r>
      <w:r w:rsidR="00B5515E">
        <w:t>31</w:t>
      </w:r>
      <w:r>
        <w:t xml:space="preserve"> zákona č. 13</w:t>
      </w:r>
      <w:r w:rsidR="00B5515E">
        <w:t>4</w:t>
      </w:r>
      <w:r>
        <w:t>/ 20</w:t>
      </w:r>
      <w:r w:rsidR="00B5515E">
        <w:t>1</w:t>
      </w:r>
      <w:r>
        <w:t xml:space="preserve">6 Sb., o veřejných zakázkách v platném znění </w:t>
      </w:r>
      <w:r w:rsidR="008B64FF">
        <w:t xml:space="preserve">a </w:t>
      </w:r>
      <w:r w:rsidR="00155262">
        <w:t>rozhodnutí objednatele</w:t>
      </w:r>
      <w:r>
        <w:t xml:space="preserve"> </w:t>
      </w:r>
      <w:r w:rsidR="00155262">
        <w:t>o zadání</w:t>
      </w:r>
      <w:r>
        <w:t xml:space="preserve"> veřejné zakázky na dílo </w:t>
      </w:r>
      <w:r w:rsidR="001B7A7D">
        <w:t xml:space="preserve">ze dne </w:t>
      </w:r>
      <w:r w:rsidR="001576B1">
        <w:t>10. 7. 2019.</w:t>
      </w:r>
    </w:p>
    <w:p w14:paraId="790B2CD6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0EC251A5" w14:textId="3D1CD030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 jako</w:t>
      </w:r>
      <w:r w:rsidR="00542F2B">
        <w:t>,</w:t>
      </w:r>
      <w:r>
        <w:t xml:space="preserve">  by je provedl sám.</w:t>
      </w:r>
    </w:p>
    <w:p w14:paraId="545A741E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2D35FCBD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14:paraId="0FD56A6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D4141B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4B3F4537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7D8147F8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507E71C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4C04758A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57938F12" w14:textId="5B08B360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8B64FF">
        <w:t>prostranství,</w:t>
      </w:r>
      <w:r w:rsidR="003D7D6B">
        <w:t xml:space="preserve"> pokud bude potřeba</w:t>
      </w:r>
    </w:p>
    <w:p w14:paraId="3C790F7F" w14:textId="6A08E651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8B64FF">
        <w:t>realizace,</w:t>
      </w:r>
      <w:r w:rsidR="00EF498C">
        <w:t xml:space="preserve"> pokud bude potřeba</w:t>
      </w:r>
    </w:p>
    <w:p w14:paraId="7F43732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3886DC0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260BD493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6659D879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10C64152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94D5A5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DEEC669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4C486BB1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6A5EF926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31EC1CC9" w14:textId="1B5D4B60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1228B1">
        <w:t>107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2BA86E9E" w14:textId="093E0E2D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</w:t>
      </w:r>
      <w:r w:rsidR="001228B1" w:rsidRPr="001E35E0">
        <w:rPr>
          <w:b/>
          <w:bCs/>
        </w:rPr>
        <w:t xml:space="preserve">do 5 dnů po podpisu </w:t>
      </w:r>
      <w:proofErr w:type="spellStart"/>
      <w:r w:rsidR="001228B1" w:rsidRPr="001E35E0">
        <w:rPr>
          <w:b/>
          <w:bCs/>
        </w:rPr>
        <w:t>SoD</w:t>
      </w:r>
      <w:proofErr w:type="spellEnd"/>
    </w:p>
    <w:p w14:paraId="3919C89B" w14:textId="093FBEC1" w:rsidR="00AF03E2" w:rsidRPr="001E35E0" w:rsidRDefault="00AF03E2" w:rsidP="00AF03E2">
      <w:pPr>
        <w:spacing w:line="240" w:lineRule="atLeast"/>
        <w:ind w:left="539"/>
        <w:jc w:val="both"/>
        <w:rPr>
          <w:b/>
          <w:bCs/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8B64FF">
        <w:rPr>
          <w:b/>
        </w:rPr>
        <w:t>do -</w:t>
      </w:r>
      <w:r>
        <w:rPr>
          <w:b/>
        </w:rPr>
        <w:t xml:space="preserve">    </w:t>
      </w:r>
      <w:r w:rsidR="001228B1">
        <w:rPr>
          <w:b/>
        </w:rPr>
        <w:t>30. 11.</w:t>
      </w:r>
      <w:r w:rsidR="00F165A4">
        <w:t xml:space="preserve"> </w:t>
      </w:r>
      <w:r w:rsidR="001E35E0" w:rsidRPr="001E35E0">
        <w:rPr>
          <w:b/>
          <w:bCs/>
        </w:rPr>
        <w:t>2019</w:t>
      </w:r>
    </w:p>
    <w:p w14:paraId="6FF6D80E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72634339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7AF3F901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413729C7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14:paraId="7245995E" w14:textId="1E49C859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1E35E0">
        <w:t>19. 7. 2019</w:t>
      </w:r>
      <w:r>
        <w:t xml:space="preserve"> jako cena nejvýše přípustná a činí: </w:t>
      </w:r>
    </w:p>
    <w:p w14:paraId="5C215EFF" w14:textId="7889A424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E119CA">
        <w:rPr>
          <w:b/>
        </w:rPr>
        <w:t>657 026,24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46E49F1C" w14:textId="3CF28A38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E119CA">
        <w:rPr>
          <w:b/>
        </w:rPr>
        <w:t>137 975,51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1BB29A4B" w14:textId="6770A442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E119CA">
        <w:rPr>
          <w:b/>
        </w:rPr>
        <w:t>795</w:t>
      </w:r>
      <w:r w:rsidR="0011605C">
        <w:rPr>
          <w:b/>
        </w:rPr>
        <w:t> </w:t>
      </w:r>
      <w:r w:rsidR="00E119CA">
        <w:rPr>
          <w:b/>
        </w:rPr>
        <w:t>00</w:t>
      </w:r>
      <w:r w:rsidR="0011605C">
        <w:rPr>
          <w:b/>
        </w:rPr>
        <w:t>1,75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99D3ABD" w14:textId="5AE04C7D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 xml:space="preserve">ho </w:t>
      </w:r>
      <w:r w:rsidR="0093062D">
        <w:t>čerpání fondu investic</w:t>
      </w:r>
      <w:r w:rsidRPr="00F02BF7">
        <w:t xml:space="preserve"> pro rok </w:t>
      </w:r>
      <w:r w:rsidR="00B33FDE">
        <w:t>201</w:t>
      </w:r>
      <w:r w:rsidR="00320992">
        <w:t>9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1CDADA9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5BAA414D" w14:textId="3FA2B7EF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320992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8B64F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7972C9BA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02D25995" w14:textId="77777777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3CD88887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6B4D084A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5F5260B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2396945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59372DD4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12EE398F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14:paraId="2084A79D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47347A4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31EC8DB4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3B647A8B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5E85BBE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39B6DF13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475B067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5AA68DF0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1F846DB3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602DDD93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E81F2C6" w14:textId="4B4FBCA5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320992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7B05AACF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14:paraId="1E07E326" w14:textId="56799617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B64FF">
        <w:t>v kalkulaci</w:t>
      </w:r>
      <w:r>
        <w:t xml:space="preserve"> základní ceny díla (této základní smlouvy) budou oceněny jednotkovými cenami kalkulace základní ceny díla.</w:t>
      </w:r>
    </w:p>
    <w:p w14:paraId="73A6CB9C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125407A6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6A590CC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3BAA65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14:paraId="6B9EC3F8" w14:textId="72A721DA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B64FF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701B1B6D" w14:textId="4D04F5CF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320992">
        <w:t xml:space="preserve"> </w:t>
      </w:r>
      <w:r>
        <w:t xml:space="preserve">odběr elektrické energie a vody. </w:t>
      </w:r>
    </w:p>
    <w:p w14:paraId="4DDDF75C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09BDF36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6C26B46" w14:textId="7E5A9D69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B64FF">
        <w:t>díla,</w:t>
      </w:r>
      <w:r>
        <w:t xml:space="preserve"> jak jsou tyto dány platnými právními předpisy a touto smlouvou.</w:t>
      </w:r>
    </w:p>
    <w:p w14:paraId="621DC9A3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780DF5DF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3656B9AB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15FDA661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569BC9C7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14:paraId="7AC938AA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6278D27C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E751C5F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4E5D86B5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4CD74716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27B37F87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4D88DA27" w14:textId="4061D4B9" w:rsidR="00BD1FA4" w:rsidRDefault="00BD1FA4" w:rsidP="31C9ED6C">
      <w:pPr>
        <w:pStyle w:val="BodyTextIndent31"/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 nedodělků.</w:t>
      </w:r>
    </w:p>
    <w:p w14:paraId="392E5532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8.Zhotovitel zajistí po celou dobu provádění prací, v době provádění prací přítomnost odpovědné osoby řídící průběh prací (např. stavbyvedoucí, mistr).</w:t>
      </w:r>
    </w:p>
    <w:p w14:paraId="21D2E5F2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1A92E671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0C4E09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14:paraId="7406181D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593D343C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501922C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57000665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88FB97C" w14:textId="1BE197C3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F934EF">
        <w:t>David Maličký</w:t>
      </w:r>
      <w:r w:rsidR="00194271" w:rsidRPr="004F7CB7">
        <w:t xml:space="preserve"> (tel.: </w:t>
      </w:r>
      <w:r w:rsidR="00F934EF">
        <w:t>731 626 947</w:t>
      </w:r>
      <w:r w:rsidR="00194271" w:rsidRPr="004F7CB7">
        <w:t>), který zabezpečuje zejména</w:t>
      </w:r>
      <w:r w:rsidR="00194271">
        <w:t xml:space="preserve"> tyto činnosti:</w:t>
      </w:r>
    </w:p>
    <w:p w14:paraId="5771A7E7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A2AF14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0244D11F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19CAA7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770BBEDD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A6D748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55AE43EB" w14:textId="3A529D73" w:rsidR="00BD1FA4" w:rsidRDefault="00BD1FA4" w:rsidP="31C9ED6C">
      <w:pPr>
        <w:pStyle w:val="BodyText21"/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 Objednatel je povinen sledovat obsah zápisů v deníku a k zápisům připojovat svá stanoviska.</w:t>
      </w:r>
    </w:p>
    <w:p w14:paraId="3674C02A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5604E6AD" w14:textId="31A5BC83" w:rsidR="00BD1FA4" w:rsidRDefault="00BD1FA4" w:rsidP="31C9ED6C">
      <w:p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E4BAC60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90F84C9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30B86774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5B7A4FC5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3E98E04B" w14:textId="4B55B762" w:rsidR="00BD1FA4" w:rsidRDefault="00BD1FA4" w:rsidP="31C9ED6C">
      <w:pPr>
        <w:spacing w:line="240" w:lineRule="atLeast"/>
        <w:ind w:left="1080" w:hanging="349"/>
        <w:jc w:val="both"/>
      </w:pPr>
      <w:r>
        <w:t xml:space="preserve">a) 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68B9C0D1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7CAFB21A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17D3A1C6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28BF08F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5BB4AED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055DABAA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0D1F9994" w14:textId="740A11BE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0B6236">
        <w:t xml:space="preserve"> </w:t>
      </w:r>
      <w:r>
        <w:t>v platném znění.</w:t>
      </w:r>
    </w:p>
    <w:p w14:paraId="23780BC3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6137446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33D1225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3175240C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46134277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566C0AAF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50C1C48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176D5707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1AB24A80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1AAA43C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25A7C8FB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130DE7A8" w14:textId="41578FBF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0B6236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479369D2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7AFB8FC9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3A7F259E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FE8DB9E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9068972" w14:textId="6B8DF81C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155262">
        <w:t>mohl,</w:t>
      </w:r>
      <w:r>
        <w:t xml:space="preserve"> a to bezodkladně po tom, co tyto vady zjistil nebo zjistit mohl.</w:t>
      </w:r>
    </w:p>
    <w:p w14:paraId="34EF62C8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4C516832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71D24E40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29542897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2A3AA571" w14:textId="0CD40D81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</w:t>
      </w:r>
      <w:r w:rsidR="00BC4960">
        <w:t xml:space="preserve"> </w:t>
      </w:r>
      <w:r w:rsidR="004F7CB7">
        <w:rPr>
          <w:b/>
        </w:rPr>
        <w:t>3</w:t>
      </w:r>
      <w:r w:rsidR="00BC4960">
        <w:rPr>
          <w:b/>
        </w:rPr>
        <w:t>7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1E6C9BA4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6F272AD6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6C55F04D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094214D4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6BA9E09F" w14:textId="7F052A39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155262">
        <w:t>odstranit,</w:t>
      </w:r>
      <w:r>
        <w:t xml:space="preserve"> a to ve lhůtě </w:t>
      </w:r>
      <w:r w:rsidR="00155262">
        <w:t>30</w:t>
      </w:r>
      <w:r>
        <w:t xml:space="preserve"> dnů od uplatnění písemné výzvy - reklamace objednatelem.</w:t>
      </w:r>
    </w:p>
    <w:p w14:paraId="2352BC17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0AEB983F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0A3DF3CA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14:paraId="68EC6F4A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1EB30519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46FD04DC" w14:textId="103C017B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155262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155262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7C0FF515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31E298DF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15EFFDBE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5D19578F" w14:textId="280AB6D9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155262">
        <w:t>15</w:t>
      </w:r>
      <w:r>
        <w:t xml:space="preserve"> kalendářních dnů od okamžiku každého jednotlivého porušení ustanovení specifikovaného v čl. X této </w:t>
      </w:r>
      <w:r w:rsidR="00155262">
        <w:t>smlouvy,</w:t>
      </w:r>
      <w:r>
        <w:t xml:space="preserve"> a to na účet objednatele</w:t>
      </w:r>
      <w:r w:rsidR="00BD1FA4">
        <w:t>.</w:t>
      </w:r>
    </w:p>
    <w:p w14:paraId="45CB33E0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2A6D18E8" w14:textId="77777777" w:rsidR="00BD1FA4" w:rsidRDefault="00BD1FA4" w:rsidP="00EB38BD">
      <w:pPr>
        <w:pStyle w:val="Nadpis5"/>
        <w:spacing w:before="60"/>
      </w:pPr>
      <w:r>
        <w:t xml:space="preserve"> V Y Š Š Í   M O C</w:t>
      </w:r>
    </w:p>
    <w:p w14:paraId="766E8EAC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00ADBAB3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14:paraId="582B0AFE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67C815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4619BAB1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07161D67" w14:textId="4623AB16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0B6236">
        <w:t xml:space="preserve"> </w:t>
      </w:r>
      <w:r>
        <w:t>Vznikne-li</w:t>
      </w:r>
      <w:r w:rsidR="000B6236">
        <w:t xml:space="preserve"> </w:t>
      </w:r>
      <w:r>
        <w:t>z těchto důvodů objednateli škoda, je zhotovitel průkazně vyčíslenou škodu povinen uhradit.</w:t>
      </w:r>
    </w:p>
    <w:p w14:paraId="2DFAFF73" w14:textId="616737CB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0B6236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6C4F6E8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14:paraId="2F0EDC8B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14:paraId="4F2A25B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3322EA08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1179D4BB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684760E5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E94A133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33C58829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47FD2064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D3290DB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068F3F5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137E5532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25AC7D98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0BACE49F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76385C14" w14:textId="25795660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A05FBB">
        <w:t>občanské</w:t>
      </w:r>
      <w:r>
        <w:t>ho zákoníku.</w:t>
      </w:r>
    </w:p>
    <w:p w14:paraId="20D0CDAC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5AB438A2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7E5230C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75D54481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8A5EC58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14:paraId="1F95B6AC" w14:textId="5CFE5C35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D47B66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5BF81700" w14:textId="719D33E8" w:rsidR="00BD1FA4" w:rsidRDefault="31C9ED6C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Pr="31C9ED6C">
        <w:rPr>
          <w:b/>
          <w:bCs/>
        </w:rPr>
        <w:t>2 mil. Kč.</w:t>
      </w:r>
      <w:r>
        <w:t xml:space="preserve"> Na žádost objednatele je zhotovitel povinen objednateli tuto skutečnost prokázat předložením příslušné pojistné smlouvy.</w:t>
      </w:r>
    </w:p>
    <w:p w14:paraId="3990FC80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7E4CB493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1D1AC045" w14:textId="48C32B22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8B64FF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32EBB259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44D83DAC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35A4B91B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79A86BD7" w14:textId="69F4AA45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A15798">
        <w:t>Ing. Zdeněk Prokůpek</w:t>
      </w:r>
      <w:r w:rsidR="004F7CB7" w:rsidRPr="004F7CB7">
        <w:t>,</w:t>
      </w:r>
      <w:r w:rsidRPr="004F7CB7">
        <w:t xml:space="preserve"> tel. </w:t>
      </w:r>
      <w:r w:rsidR="00F50B94">
        <w:t>604 494 999</w:t>
      </w:r>
    </w:p>
    <w:p w14:paraId="5DC6A87D" w14:textId="6552D7D5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F50B94">
        <w:t>David Maličký</w:t>
      </w:r>
      <w:r w:rsidR="004F7CB7" w:rsidRPr="004F7CB7">
        <w:t xml:space="preserve">, tel. </w:t>
      </w:r>
      <w:r w:rsidR="00F3726C">
        <w:t>731 626 947</w:t>
      </w:r>
    </w:p>
    <w:p w14:paraId="45FB0818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01EF36A6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19FDBA5E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6361550C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5678CBB1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6D7D6613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4EF6074B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1DA5E8B2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6A0E61">
        <w:t>něnými zástupci smluvních stran a dnem uveřejnění v registru smluv.</w:t>
      </w:r>
    </w:p>
    <w:p w14:paraId="6DEA5F31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67AA06D2" w14:textId="77777777" w:rsidR="006A0E61" w:rsidRDefault="006A0E6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14:paraId="2AA4140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049F31CB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0F40DCA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 díla a kalkulace ceny (oceněný výkaz výměr)</w:t>
      </w:r>
    </w:p>
    <w:p w14:paraId="013A51E5" w14:textId="77777777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14:paraId="53128261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2486C05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3C8055B" w14:textId="346466C4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6B486F">
        <w:t>16. 8. 2019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E30E8F">
        <w:t xml:space="preserve">     </w:t>
      </w:r>
      <w:r w:rsidR="00FC2470">
        <w:t>V Praze dne</w:t>
      </w:r>
      <w:r w:rsidR="004F7CB7">
        <w:t xml:space="preserve"> </w:t>
      </w:r>
      <w:r w:rsidR="00E30E8F">
        <w:t>16. 8. 2019</w:t>
      </w:r>
    </w:p>
    <w:p w14:paraId="4101652C" w14:textId="77777777" w:rsidR="00FC2470" w:rsidRDefault="00FC2470">
      <w:pPr>
        <w:spacing w:before="120" w:line="240" w:lineRule="atLeast"/>
        <w:jc w:val="both"/>
      </w:pPr>
    </w:p>
    <w:p w14:paraId="4B99056E" w14:textId="77777777" w:rsidR="00194271" w:rsidRDefault="00194271">
      <w:pPr>
        <w:spacing w:before="120" w:line="240" w:lineRule="atLeast"/>
        <w:jc w:val="both"/>
      </w:pPr>
    </w:p>
    <w:p w14:paraId="1299C43A" w14:textId="77777777" w:rsidR="00194271" w:rsidRDefault="00194271">
      <w:pPr>
        <w:spacing w:before="120" w:line="240" w:lineRule="atLeast"/>
        <w:jc w:val="both"/>
      </w:pPr>
    </w:p>
    <w:p w14:paraId="4DDBEF00" w14:textId="77777777" w:rsidR="00194271" w:rsidRDefault="00194271">
      <w:pPr>
        <w:spacing w:before="120" w:line="240" w:lineRule="atLeast"/>
        <w:jc w:val="both"/>
      </w:pPr>
    </w:p>
    <w:p w14:paraId="3461D779" w14:textId="58571B0D" w:rsidR="00194271" w:rsidRDefault="00E30E8F">
      <w:pPr>
        <w:spacing w:before="120" w:line="240" w:lineRule="atLeast"/>
        <w:jc w:val="both"/>
      </w:pPr>
      <w:r>
        <w:tab/>
        <w:t xml:space="preserve">      Libor Bezděk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0EE">
        <w:t>Maličký</w:t>
      </w:r>
      <w:bookmarkStart w:id="0" w:name="_GoBack"/>
      <w:bookmarkEnd w:id="0"/>
    </w:p>
    <w:p w14:paraId="5D1A8918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23DED525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207B0EFD" w14:textId="5576AC97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proofErr w:type="spellStart"/>
      <w:r w:rsidR="00F3726C">
        <w:rPr>
          <w:bCs/>
        </w:rPr>
        <w:t>Maritn</w:t>
      </w:r>
      <w:proofErr w:type="spellEnd"/>
      <w:r w:rsidR="00F3726C">
        <w:rPr>
          <w:bCs/>
        </w:rPr>
        <w:t xml:space="preserve"> Maličký</w:t>
      </w:r>
    </w:p>
    <w:p w14:paraId="143EFB3C" w14:textId="7F8293C5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DDM HMP                  </w:t>
      </w:r>
      <w:r w:rsidR="00677D3B">
        <w:tab/>
        <w:t xml:space="preserve">jednatel </w:t>
      </w:r>
      <w:proofErr w:type="spellStart"/>
      <w:r w:rsidR="00677D3B">
        <w:t>Techtex</w:t>
      </w:r>
      <w:proofErr w:type="spellEnd"/>
      <w:r w:rsidR="00677D3B">
        <w:t xml:space="preserve"> s.r.o.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811F" w14:textId="77777777" w:rsidR="008908D0" w:rsidRDefault="008908D0">
      <w:r>
        <w:separator/>
      </w:r>
    </w:p>
  </w:endnote>
  <w:endnote w:type="continuationSeparator" w:id="0">
    <w:p w14:paraId="66F44EA0" w14:textId="77777777" w:rsidR="008908D0" w:rsidRDefault="0089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30225" w:rsidRDefault="00BD2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2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EBF3C5" w14:textId="77777777" w:rsidR="00B30225" w:rsidRDefault="00B302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133C" w14:textId="77777777" w:rsidR="00B30225" w:rsidRDefault="00BD2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022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0E61">
      <w:rPr>
        <w:rStyle w:val="slostrnky"/>
        <w:noProof/>
      </w:rPr>
      <w:t>10</w:t>
    </w:r>
    <w:r>
      <w:rPr>
        <w:rStyle w:val="slostrnky"/>
      </w:rPr>
      <w:fldChar w:fldCharType="end"/>
    </w:r>
  </w:p>
  <w:p w14:paraId="34CE0A41" w14:textId="77777777" w:rsidR="00B30225" w:rsidRDefault="00B302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C38D" w14:textId="77777777" w:rsidR="008908D0" w:rsidRDefault="008908D0">
      <w:r>
        <w:separator/>
      </w:r>
    </w:p>
  </w:footnote>
  <w:footnote w:type="continuationSeparator" w:id="0">
    <w:p w14:paraId="70230D53" w14:textId="77777777" w:rsidR="008908D0" w:rsidRDefault="0089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EA9A" w14:textId="284ABAF0" w:rsidR="00B30225" w:rsidRDefault="00B30225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6B486F">
      <w:rPr>
        <w:color w:val="0000FF"/>
      </w:rPr>
      <w:t>1</w:t>
    </w:r>
  </w:p>
  <w:p w14:paraId="30DD0AF6" w14:textId="2D29F98F" w:rsidR="00B30225" w:rsidRDefault="00B30225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AF"/>
    <w:rsid w:val="000031C3"/>
    <w:rsid w:val="00052E8C"/>
    <w:rsid w:val="000573D7"/>
    <w:rsid w:val="00080438"/>
    <w:rsid w:val="000856D2"/>
    <w:rsid w:val="000B6236"/>
    <w:rsid w:val="000D6662"/>
    <w:rsid w:val="00113B01"/>
    <w:rsid w:val="0011605C"/>
    <w:rsid w:val="001228B1"/>
    <w:rsid w:val="0014156B"/>
    <w:rsid w:val="00146264"/>
    <w:rsid w:val="00151DD0"/>
    <w:rsid w:val="00155262"/>
    <w:rsid w:val="001576B1"/>
    <w:rsid w:val="001614F7"/>
    <w:rsid w:val="00172683"/>
    <w:rsid w:val="001850CA"/>
    <w:rsid w:val="00190BF0"/>
    <w:rsid w:val="00194271"/>
    <w:rsid w:val="001A60C3"/>
    <w:rsid w:val="001B434C"/>
    <w:rsid w:val="001B7A7D"/>
    <w:rsid w:val="001E35E0"/>
    <w:rsid w:val="002040A9"/>
    <w:rsid w:val="00232E5D"/>
    <w:rsid w:val="002357BD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C625F"/>
    <w:rsid w:val="002D22CB"/>
    <w:rsid w:val="002D7080"/>
    <w:rsid w:val="002E0B04"/>
    <w:rsid w:val="002E606E"/>
    <w:rsid w:val="002F593F"/>
    <w:rsid w:val="003101C1"/>
    <w:rsid w:val="00320992"/>
    <w:rsid w:val="0033096A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24929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7972"/>
    <w:rsid w:val="00513315"/>
    <w:rsid w:val="00517D77"/>
    <w:rsid w:val="0054124E"/>
    <w:rsid w:val="00542F2B"/>
    <w:rsid w:val="00544C80"/>
    <w:rsid w:val="00553356"/>
    <w:rsid w:val="00555400"/>
    <w:rsid w:val="005A0044"/>
    <w:rsid w:val="005A6D79"/>
    <w:rsid w:val="005C1816"/>
    <w:rsid w:val="005D2345"/>
    <w:rsid w:val="005E0F96"/>
    <w:rsid w:val="00600A51"/>
    <w:rsid w:val="00632BEF"/>
    <w:rsid w:val="00650695"/>
    <w:rsid w:val="006629FC"/>
    <w:rsid w:val="00677D3B"/>
    <w:rsid w:val="006A0B70"/>
    <w:rsid w:val="006A0E61"/>
    <w:rsid w:val="006B30D0"/>
    <w:rsid w:val="006B486F"/>
    <w:rsid w:val="006D2B44"/>
    <w:rsid w:val="006D3F7F"/>
    <w:rsid w:val="006E10FA"/>
    <w:rsid w:val="006E64E6"/>
    <w:rsid w:val="006F7BD8"/>
    <w:rsid w:val="00732EAF"/>
    <w:rsid w:val="00740C4E"/>
    <w:rsid w:val="007523F8"/>
    <w:rsid w:val="00773787"/>
    <w:rsid w:val="00775832"/>
    <w:rsid w:val="00787397"/>
    <w:rsid w:val="007B18EF"/>
    <w:rsid w:val="007C0FDF"/>
    <w:rsid w:val="007C3EA7"/>
    <w:rsid w:val="007C4E6D"/>
    <w:rsid w:val="007E34A6"/>
    <w:rsid w:val="00803EC5"/>
    <w:rsid w:val="00814727"/>
    <w:rsid w:val="00815B3B"/>
    <w:rsid w:val="00815C37"/>
    <w:rsid w:val="00867D50"/>
    <w:rsid w:val="00873628"/>
    <w:rsid w:val="00873A21"/>
    <w:rsid w:val="008747C7"/>
    <w:rsid w:val="00887100"/>
    <w:rsid w:val="008908D0"/>
    <w:rsid w:val="008A47D0"/>
    <w:rsid w:val="008A62AF"/>
    <w:rsid w:val="008A6484"/>
    <w:rsid w:val="008B64FF"/>
    <w:rsid w:val="008B6C4E"/>
    <w:rsid w:val="008D5559"/>
    <w:rsid w:val="008F020E"/>
    <w:rsid w:val="008F78E1"/>
    <w:rsid w:val="0090533D"/>
    <w:rsid w:val="00912F48"/>
    <w:rsid w:val="00914AE9"/>
    <w:rsid w:val="00924F56"/>
    <w:rsid w:val="0093062D"/>
    <w:rsid w:val="009341E6"/>
    <w:rsid w:val="009565F6"/>
    <w:rsid w:val="00957187"/>
    <w:rsid w:val="0096779C"/>
    <w:rsid w:val="00990781"/>
    <w:rsid w:val="0099487F"/>
    <w:rsid w:val="00995089"/>
    <w:rsid w:val="009C0EF5"/>
    <w:rsid w:val="009C202E"/>
    <w:rsid w:val="009D586D"/>
    <w:rsid w:val="009E56F0"/>
    <w:rsid w:val="009E7C9F"/>
    <w:rsid w:val="009F00EE"/>
    <w:rsid w:val="009F6F1C"/>
    <w:rsid w:val="00A00039"/>
    <w:rsid w:val="00A00FF8"/>
    <w:rsid w:val="00A05FBB"/>
    <w:rsid w:val="00A15798"/>
    <w:rsid w:val="00A2500B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0225"/>
    <w:rsid w:val="00B33FDE"/>
    <w:rsid w:val="00B4104D"/>
    <w:rsid w:val="00B5515E"/>
    <w:rsid w:val="00B55CCF"/>
    <w:rsid w:val="00B67AAE"/>
    <w:rsid w:val="00B74897"/>
    <w:rsid w:val="00B97902"/>
    <w:rsid w:val="00BC45FB"/>
    <w:rsid w:val="00BC4960"/>
    <w:rsid w:val="00BC7556"/>
    <w:rsid w:val="00BD1FA4"/>
    <w:rsid w:val="00BD2212"/>
    <w:rsid w:val="00C129FE"/>
    <w:rsid w:val="00C33C96"/>
    <w:rsid w:val="00C77472"/>
    <w:rsid w:val="00CC240B"/>
    <w:rsid w:val="00CC33AC"/>
    <w:rsid w:val="00CC5AB4"/>
    <w:rsid w:val="00CD7167"/>
    <w:rsid w:val="00CE14BA"/>
    <w:rsid w:val="00CF1410"/>
    <w:rsid w:val="00CF69AD"/>
    <w:rsid w:val="00D40C79"/>
    <w:rsid w:val="00D47B66"/>
    <w:rsid w:val="00D51929"/>
    <w:rsid w:val="00D55BCD"/>
    <w:rsid w:val="00D67FD0"/>
    <w:rsid w:val="00D941C2"/>
    <w:rsid w:val="00DB4B2C"/>
    <w:rsid w:val="00DD23C7"/>
    <w:rsid w:val="00DD3511"/>
    <w:rsid w:val="00DF65C3"/>
    <w:rsid w:val="00E059FE"/>
    <w:rsid w:val="00E119CA"/>
    <w:rsid w:val="00E20AB0"/>
    <w:rsid w:val="00E30E8F"/>
    <w:rsid w:val="00E734F3"/>
    <w:rsid w:val="00E758AF"/>
    <w:rsid w:val="00E87006"/>
    <w:rsid w:val="00EA2CDB"/>
    <w:rsid w:val="00EB1020"/>
    <w:rsid w:val="00EB38BD"/>
    <w:rsid w:val="00EE395A"/>
    <w:rsid w:val="00EF498C"/>
    <w:rsid w:val="00F02BF7"/>
    <w:rsid w:val="00F02DBD"/>
    <w:rsid w:val="00F05C52"/>
    <w:rsid w:val="00F165A4"/>
    <w:rsid w:val="00F35A5D"/>
    <w:rsid w:val="00F3726C"/>
    <w:rsid w:val="00F44D55"/>
    <w:rsid w:val="00F50B94"/>
    <w:rsid w:val="00F934EF"/>
    <w:rsid w:val="00FB0754"/>
    <w:rsid w:val="00FB6180"/>
    <w:rsid w:val="00FC2470"/>
    <w:rsid w:val="00FE4B41"/>
    <w:rsid w:val="00FF1F3B"/>
    <w:rsid w:val="31C9E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88148"/>
  <w15:docId w15:val="{A2944B53-5304-4781-996C-DCDC487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05BF-982B-4073-986B-416CE39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4548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 Věra</cp:lastModifiedBy>
  <cp:revision>28</cp:revision>
  <cp:lastPrinted>2016-06-03T14:10:00Z</cp:lastPrinted>
  <dcterms:created xsi:type="dcterms:W3CDTF">2019-07-10T14:46:00Z</dcterms:created>
  <dcterms:modified xsi:type="dcterms:W3CDTF">2019-08-23T09:21:00Z</dcterms:modified>
</cp:coreProperties>
</file>