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p>
    <w:p w:rsidR="006135FA" w:rsidRDefault="006135FA" w:rsidP="00330437">
      <w:pPr>
        <w:pStyle w:val="Styl2popisknzvusmlouvy"/>
        <w:spacing w:after="480"/>
      </w:pPr>
      <w:r>
        <w:t xml:space="preserve">č.j. </w:t>
      </w:r>
      <w:r w:rsidR="00DC0FED">
        <w:t>19/S/220/199</w:t>
      </w:r>
    </w:p>
    <w:p w:rsidR="00ED33DA" w:rsidRPr="00A821F1" w:rsidRDefault="00B739F3" w:rsidP="00ED33DA">
      <w:pPr>
        <w:pStyle w:val="Styl3-Smluvnstranytun"/>
        <w:rPr>
          <w:highlight w:val="yellow"/>
        </w:rPr>
      </w:pPr>
      <w:r w:rsidRPr="00B739F3">
        <w:t xml:space="preserve">Česká centrála cestovního </w:t>
      </w:r>
      <w:proofErr w:type="gramStart"/>
      <w:r w:rsidRPr="00B739F3">
        <w:t>ruchu - CzechTourism</w:t>
      </w:r>
      <w:proofErr w:type="gramEnd"/>
    </w:p>
    <w:p w:rsidR="00ED33DA" w:rsidRPr="00F6397D" w:rsidRDefault="00ED33DA" w:rsidP="00ED33DA">
      <w:pPr>
        <w:pStyle w:val="Styl3-Smluvnstranytun"/>
        <w:rPr>
          <w:b w:val="0"/>
        </w:rPr>
      </w:pPr>
      <w:r w:rsidRPr="00AC1376">
        <w:rPr>
          <w:b w:val="0"/>
        </w:rPr>
        <w:t xml:space="preserve">IČO: </w:t>
      </w:r>
      <w:r w:rsidR="00B4284F" w:rsidRPr="00F6397D">
        <w:rPr>
          <w:b w:val="0"/>
        </w:rPr>
        <w:t>492</w:t>
      </w:r>
      <w:r w:rsidR="008B1F91" w:rsidRPr="00F6397D">
        <w:rPr>
          <w:b w:val="0"/>
        </w:rPr>
        <w:t>77600</w:t>
      </w:r>
    </w:p>
    <w:p w:rsidR="00ED33DA" w:rsidRPr="00AC1376" w:rsidRDefault="00ED33DA" w:rsidP="00ED33DA">
      <w:pPr>
        <w:pStyle w:val="Styl3-Smluvnstranytun"/>
        <w:rPr>
          <w:b w:val="0"/>
          <w:highlight w:val="yellow"/>
        </w:rPr>
      </w:pPr>
      <w:r w:rsidRPr="00AC1376">
        <w:rPr>
          <w:b w:val="0"/>
        </w:rPr>
        <w:t xml:space="preserve">DIČ: </w:t>
      </w:r>
      <w:r w:rsidR="008B1F91" w:rsidRPr="00F6397D">
        <w:rPr>
          <w:b w:val="0"/>
        </w:rPr>
        <w:t>CZ49277600</w:t>
      </w:r>
    </w:p>
    <w:p w:rsidR="00ED33DA" w:rsidRPr="00F6397D" w:rsidRDefault="00ED33DA" w:rsidP="00ED33DA">
      <w:pPr>
        <w:pStyle w:val="Styl3-Smluvnstranytun"/>
        <w:rPr>
          <w:b w:val="0"/>
        </w:rPr>
      </w:pPr>
      <w:r w:rsidRPr="00F6397D">
        <w:rPr>
          <w:b w:val="0"/>
          <w:sz w:val="22"/>
          <w:szCs w:val="22"/>
        </w:rPr>
        <w:t xml:space="preserve">bankovní spojení: </w:t>
      </w:r>
      <w:r w:rsidR="0051623D">
        <w:rPr>
          <w:b w:val="0"/>
          <w:sz w:val="22"/>
          <w:szCs w:val="22"/>
        </w:rPr>
        <w:t xml:space="preserve">ČNB, </w:t>
      </w:r>
      <w:r w:rsidR="00C77F7D" w:rsidRPr="00F6397D">
        <w:rPr>
          <w:b w:val="0"/>
        </w:rPr>
        <w:t>87637011/0710</w:t>
      </w:r>
    </w:p>
    <w:p w:rsidR="00ED33DA" w:rsidRPr="00AC1376" w:rsidRDefault="00ED33DA" w:rsidP="00ED33DA">
      <w:pPr>
        <w:pStyle w:val="Styl3-Smluvnstranytun"/>
        <w:rPr>
          <w:b w:val="0"/>
          <w:highlight w:val="yellow"/>
        </w:rPr>
      </w:pPr>
      <w:r w:rsidRPr="00CE784B">
        <w:t xml:space="preserve">ID datové schránky: </w:t>
      </w:r>
      <w:r w:rsidR="00F25712" w:rsidRPr="00F6397D">
        <w:rPr>
          <w:b w:val="0"/>
        </w:rPr>
        <w:t>yr9mzxx</w:t>
      </w:r>
    </w:p>
    <w:p w:rsidR="00ED33DA" w:rsidRDefault="00ED33DA" w:rsidP="00ED33DA">
      <w:pPr>
        <w:pStyle w:val="Styl3-Smluvnstrany"/>
      </w:pPr>
      <w:r w:rsidRPr="00CE784B">
        <w:t>(dále jen „Kupující“)</w:t>
      </w:r>
    </w:p>
    <w:p w:rsidR="00ED33DA" w:rsidRDefault="00ED33DA" w:rsidP="00ED33DA">
      <w:pPr>
        <w:pStyle w:val="Styl3-Smluvnstrany"/>
      </w:pPr>
    </w:p>
    <w:p w:rsidR="00ED33DA" w:rsidRDefault="00ED33DA" w:rsidP="00ED33DA">
      <w:r>
        <w:t>a</w:t>
      </w:r>
    </w:p>
    <w:p w:rsidR="006135FA" w:rsidRDefault="006135FA" w:rsidP="00B332F0"/>
    <w:p w:rsidR="006135FA" w:rsidRDefault="00C77F7D" w:rsidP="00B332F0">
      <w:pPr>
        <w:pStyle w:val="Styl3-Smluvnstranytun"/>
      </w:pPr>
      <w:r>
        <w:t>XANADU a.s.</w:t>
      </w:r>
    </w:p>
    <w:p w:rsidR="006135FA" w:rsidRDefault="006135FA" w:rsidP="00F8331E">
      <w:pPr>
        <w:pStyle w:val="Styl3-Smluvnstrany"/>
      </w:pPr>
      <w:r>
        <w:t>Sídlo:</w:t>
      </w:r>
      <w:r w:rsidR="00C77F7D">
        <w:t xml:space="preserve"> Žirovnická 2389</w:t>
      </w:r>
      <w:r w:rsidR="004F43F6">
        <w:t>/</w:t>
      </w:r>
      <w:proofErr w:type="gramStart"/>
      <w:r w:rsidR="004F43F6">
        <w:t>1a</w:t>
      </w:r>
      <w:proofErr w:type="gramEnd"/>
      <w:r w:rsidR="00C77F7D">
        <w:t xml:space="preserve">, </w:t>
      </w:r>
      <w:r w:rsidR="007A588A">
        <w:t xml:space="preserve">Záběhlice, </w:t>
      </w:r>
      <w:r w:rsidR="00C77F7D">
        <w:t>106 00 Praha 10</w:t>
      </w:r>
    </w:p>
    <w:p w:rsidR="006135FA" w:rsidRDefault="006135FA" w:rsidP="00F8331E">
      <w:pPr>
        <w:pStyle w:val="Styl3-Smluvnstrany"/>
      </w:pPr>
      <w:r w:rsidRPr="00DE1DC6">
        <w:t>zapsaný/á v</w:t>
      </w:r>
      <w:r w:rsidR="0051623D">
        <w:t> </w:t>
      </w:r>
      <w:r w:rsidRPr="00DE1DC6">
        <w:t xml:space="preserve">obchodním rejstříku pod spisovou značkou </w:t>
      </w:r>
      <w:r w:rsidR="004F43F6" w:rsidRPr="00DA5A33">
        <w:t>B 17555</w:t>
      </w:r>
      <w:r w:rsidR="004F43F6">
        <w:t xml:space="preserve"> </w:t>
      </w:r>
      <w:r w:rsidRPr="00DE1DC6">
        <w:t xml:space="preserve">vedenou u </w:t>
      </w:r>
      <w:r w:rsidR="00DA5A33" w:rsidRPr="00DA5A33">
        <w:t>Městského soudu v</w:t>
      </w:r>
      <w:r w:rsidR="0051623D">
        <w:t> </w:t>
      </w:r>
      <w:r w:rsidR="00DA5A33" w:rsidRPr="00DA5A33">
        <w:t>Praze</w:t>
      </w:r>
      <w:r w:rsidR="00DA5A33" w:rsidRPr="00DA5A33" w:rsidDel="00DA5A33">
        <w:t xml:space="preserve"> </w:t>
      </w:r>
    </w:p>
    <w:p w:rsidR="006135FA" w:rsidRDefault="006135FA" w:rsidP="00F8331E">
      <w:pPr>
        <w:pStyle w:val="Styl3-Smluvnstrany"/>
      </w:pPr>
      <w:proofErr w:type="spellStart"/>
      <w:r>
        <w:t>zastoupená:</w:t>
      </w:r>
      <w:r w:rsidR="00936709">
        <w:t>XXX</w:t>
      </w:r>
      <w:proofErr w:type="spellEnd"/>
      <w:r>
        <w:t xml:space="preserve">, </w:t>
      </w:r>
      <w:r w:rsidR="009C7F67">
        <w:t>předsedou představenstva</w:t>
      </w:r>
    </w:p>
    <w:p w:rsidR="006135FA" w:rsidRDefault="006135FA" w:rsidP="00F8331E">
      <w:pPr>
        <w:pStyle w:val="Styl3-Smluvnstrany"/>
      </w:pPr>
      <w:r>
        <w:t>IČO:</w:t>
      </w:r>
      <w:r w:rsidR="009C7F67" w:rsidRPr="009C7F67">
        <w:t xml:space="preserve"> 14498138</w:t>
      </w:r>
    </w:p>
    <w:p w:rsidR="006135FA" w:rsidRDefault="006135FA" w:rsidP="00F8331E">
      <w:pPr>
        <w:pStyle w:val="Styl3-Smluvnstrany"/>
      </w:pPr>
      <w:r>
        <w:t>DIČ:</w:t>
      </w:r>
      <w:r w:rsidR="009C7F67">
        <w:t xml:space="preserve"> CZ</w:t>
      </w:r>
      <w:r w:rsidR="009C7F67">
        <w:rPr>
          <w:rStyle w:val="nowrap"/>
        </w:rPr>
        <w:t>14498138</w:t>
      </w:r>
    </w:p>
    <w:p w:rsidR="006135FA" w:rsidRDefault="006135FA" w:rsidP="00F8331E">
      <w:pPr>
        <w:pStyle w:val="Styl3-Smluvnstrany"/>
      </w:pPr>
      <w:r>
        <w:t xml:space="preserve">bankovní spojení: </w:t>
      </w:r>
      <w:r w:rsidR="00936709">
        <w:t>XXX</w:t>
      </w:r>
    </w:p>
    <w:p w:rsidR="006135FA" w:rsidRDefault="006135FA" w:rsidP="00F8331E">
      <w:pPr>
        <w:pStyle w:val="Styl3-Smluvnstrany"/>
      </w:pPr>
      <w:r>
        <w:t xml:space="preserve">ID datové schránky: </w:t>
      </w:r>
      <w:r w:rsidR="00F42710">
        <w:t>cpcg3fv</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w:t>
      </w:r>
      <w:r w:rsidR="0051623D">
        <w:t> </w:t>
      </w:r>
      <w:r w:rsidRPr="00AB29F7">
        <w:t>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Pr="002D717E" w:rsidRDefault="00F91919" w:rsidP="007C5ED4">
      <w:pPr>
        <w:pStyle w:val="Nadpis3"/>
        <w:ind w:left="1077" w:hanging="357"/>
        <w:rPr>
          <w:lang w:eastAsia="en-US"/>
        </w:rPr>
      </w:pPr>
      <w:r>
        <w:rPr>
          <w:b/>
          <w:lang w:eastAsia="en-US"/>
        </w:rPr>
        <w:t xml:space="preserve">Speciální </w:t>
      </w:r>
      <w:r w:rsidR="00C93AF3" w:rsidRPr="002D717E">
        <w:rPr>
          <w:b/>
          <w:lang w:eastAsia="en-US"/>
        </w:rPr>
        <w:t>notebook</w:t>
      </w:r>
      <w:r w:rsidR="00BC05B8" w:rsidRPr="002D717E">
        <w:rPr>
          <w:b/>
          <w:lang w:eastAsia="en-US"/>
        </w:rPr>
        <w:t>y</w:t>
      </w:r>
      <w:r w:rsidR="00C93AF3" w:rsidRPr="002D717E">
        <w:rPr>
          <w:b/>
          <w:lang w:eastAsia="en-US"/>
        </w:rPr>
        <w:t xml:space="preserve"> </w:t>
      </w:r>
      <w:r w:rsidR="00B976E4" w:rsidRPr="00B976E4">
        <w:rPr>
          <w:lang w:eastAsia="en-US"/>
        </w:rPr>
        <w:t xml:space="preserve">HP </w:t>
      </w:r>
      <w:proofErr w:type="spellStart"/>
      <w:r w:rsidR="00B976E4" w:rsidRPr="00B976E4">
        <w:rPr>
          <w:lang w:eastAsia="en-US"/>
        </w:rPr>
        <w:t>Z</w:t>
      </w:r>
      <w:r w:rsidR="0051623D" w:rsidRPr="00B976E4">
        <w:rPr>
          <w:lang w:eastAsia="en-US"/>
        </w:rPr>
        <w:t>b</w:t>
      </w:r>
      <w:r w:rsidR="00B976E4" w:rsidRPr="00B976E4">
        <w:rPr>
          <w:lang w:eastAsia="en-US"/>
        </w:rPr>
        <w:t>ook</w:t>
      </w:r>
      <w:proofErr w:type="spellEnd"/>
      <w:r w:rsidR="00B976E4" w:rsidRPr="00B976E4">
        <w:rPr>
          <w:lang w:eastAsia="en-US"/>
        </w:rPr>
        <w:t xml:space="preserve"> 15 G6 Mobile Workstation</w:t>
      </w:r>
      <w:r w:rsidR="007C5ED4" w:rsidRPr="002D717E">
        <w:rPr>
          <w:lang w:eastAsia="en-US"/>
        </w:rPr>
        <w:t xml:space="preserve"> v</w:t>
      </w:r>
      <w:r w:rsidR="0051623D">
        <w:rPr>
          <w:lang w:eastAsia="en-US"/>
        </w:rPr>
        <w:t> </w:t>
      </w:r>
      <w:r w:rsidR="007C5ED4" w:rsidRPr="002D717E">
        <w:rPr>
          <w:lang w:eastAsia="en-US"/>
        </w:rPr>
        <w:t xml:space="preserve">množství </w:t>
      </w:r>
      <w:r w:rsidR="00B976E4">
        <w:rPr>
          <w:lang w:eastAsia="en-US"/>
        </w:rPr>
        <w:t>2</w:t>
      </w:r>
      <w:r w:rsidR="00B976E4" w:rsidRPr="002D717E">
        <w:rPr>
          <w:lang w:eastAsia="en-US"/>
        </w:rPr>
        <w:t> </w:t>
      </w:r>
      <w:r w:rsidR="007C5ED4" w:rsidRPr="002D717E">
        <w:rPr>
          <w:lang w:eastAsia="en-US"/>
        </w:rPr>
        <w:t xml:space="preserve">ks </w:t>
      </w:r>
      <w:r w:rsidR="00167D6B" w:rsidRPr="002D717E">
        <w:rPr>
          <w:lang w:eastAsia="en-US"/>
        </w:rPr>
        <w:t>po</w:t>
      </w:r>
      <w:r w:rsidR="007C5ED4" w:rsidRPr="002D717E">
        <w:rPr>
          <w:lang w:eastAsia="en-US"/>
        </w:rPr>
        <w:t>dle technické specifikace uvedené v</w:t>
      </w:r>
      <w:r w:rsidR="0051623D">
        <w:rPr>
          <w:lang w:eastAsia="en-US"/>
        </w:rPr>
        <w:t> </w:t>
      </w:r>
      <w:r w:rsidR="007C5ED4" w:rsidRPr="002D717E">
        <w:rPr>
          <w:lang w:eastAsia="en-US"/>
        </w:rPr>
        <w:t>Příloze č. 1 této Smlouvy,</w:t>
      </w:r>
    </w:p>
    <w:p w:rsidR="006135FA" w:rsidRPr="007D0BCF" w:rsidRDefault="006135FA" w:rsidP="002C0A73">
      <w:pPr>
        <w:pStyle w:val="Nadpis2"/>
        <w:ind w:left="851" w:hanging="425"/>
        <w:rPr>
          <w:lang w:eastAsia="en-US"/>
        </w:rPr>
      </w:pPr>
      <w:r w:rsidRPr="007D0BCF">
        <w:rPr>
          <w:lang w:eastAsia="en-US"/>
        </w:rPr>
        <w:t>Prodávající závazně prohlašuje, že Předmět koupě odpovídá požadavkům uvedeným v</w:t>
      </w:r>
      <w:r w:rsidR="0051623D">
        <w:rPr>
          <w:lang w:eastAsia="en-US"/>
        </w:rPr>
        <w:t> </w:t>
      </w:r>
      <w:r w:rsidRPr="007D0BCF">
        <w:rPr>
          <w:lang w:eastAsia="en-US"/>
        </w:rPr>
        <w:t>zadávacích podmínkách k</w:t>
      </w:r>
      <w:r w:rsidR="0051623D">
        <w:rPr>
          <w:lang w:eastAsia="en-US"/>
        </w:rPr>
        <w:t> </w:t>
      </w:r>
      <w:r w:rsidRPr="007D0BCF">
        <w:rPr>
          <w:lang w:eastAsia="en-US"/>
        </w:rPr>
        <w:t>veřejné zakázce „</w:t>
      </w:r>
      <w:r w:rsidR="002C0A73" w:rsidRPr="002C0A73">
        <w:rPr>
          <w:lang w:eastAsia="en-US"/>
        </w:rPr>
        <w:t>Dynamický nákupní systém na prostředky ICT v</w:t>
      </w:r>
      <w:r w:rsidR="0051623D">
        <w:rPr>
          <w:lang w:eastAsia="en-US"/>
        </w:rPr>
        <w:t> </w:t>
      </w:r>
      <w:r w:rsidR="002C0A73" w:rsidRPr="002C0A73">
        <w:rPr>
          <w:lang w:eastAsia="en-US"/>
        </w:rPr>
        <w:t xml:space="preserve">resortu Ministerstva financí – Výzva </w:t>
      </w:r>
      <w:r w:rsidR="00F91919">
        <w:rPr>
          <w:lang w:eastAsia="en-US"/>
        </w:rPr>
        <w:t>16</w:t>
      </w:r>
      <w:r w:rsidR="002C0A73" w:rsidRPr="002C0A73">
        <w:rPr>
          <w:lang w:eastAsia="en-US"/>
        </w:rPr>
        <w:t>-2019</w:t>
      </w:r>
      <w:r w:rsidR="002C0A73">
        <w:rPr>
          <w:lang w:eastAsia="en-US"/>
        </w:rPr>
        <w:t>“.</w:t>
      </w:r>
    </w:p>
    <w:p w:rsidR="006135FA" w:rsidRDefault="006135FA" w:rsidP="00FD2054">
      <w:pPr>
        <w:pStyle w:val="Nadpis1"/>
        <w:ind w:left="3904"/>
        <w:jc w:val="left"/>
      </w:pPr>
      <w:r>
        <w:lastRenderedPageBreak/>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w:t>
      </w:r>
      <w:r w:rsidR="0051623D">
        <w:t> </w:t>
      </w:r>
      <w:r>
        <w:t>Příloze č. 2 Smlouvy</w:t>
      </w:r>
      <w:r w:rsidRPr="00CC5B1E">
        <w:t xml:space="preserve"> (dále jen „</w:t>
      </w:r>
      <w:r>
        <w:t>Místa</w:t>
      </w:r>
      <w:r w:rsidRPr="00CC5B1E">
        <w:t xml:space="preserve"> plnění“) do 6 týdnů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včas dohodne s</w:t>
      </w:r>
      <w:r w:rsidR="0051623D">
        <w:t> </w:t>
      </w:r>
      <w:r w:rsidRPr="007E1039">
        <w:t xml:space="preserve">Kupujícím datum a čas předání Předmětu koupě. Nedohodnou-li se Smluvní strany na oboustranně vyhovujícím datu a čase předání, platí, že Předmět koupě bude předán </w:t>
      </w:r>
      <w:r>
        <w:t>v</w:t>
      </w:r>
      <w:r w:rsidR="0051623D">
        <w:t> </w:t>
      </w:r>
      <w:r>
        <w:t>Míst</w:t>
      </w:r>
      <w:r w:rsidR="00AC7D3A">
        <w:t>ech</w:t>
      </w:r>
      <w:r>
        <w:t xml:space="preserve"> plnění </w:t>
      </w:r>
      <w:r w:rsidRPr="007E1039">
        <w:t>poslední den lhůty v</w:t>
      </w:r>
      <w:r w:rsidR="0051623D">
        <w:t> </w:t>
      </w:r>
      <w:r w:rsidRPr="007E1039">
        <w:t>15 hod.</w:t>
      </w:r>
    </w:p>
    <w:p w:rsidR="000A4C0F" w:rsidRDefault="000A4C0F" w:rsidP="00083F89">
      <w:pPr>
        <w:pStyle w:val="Nadpis2"/>
        <w:tabs>
          <w:tab w:val="num" w:pos="576"/>
        </w:tabs>
        <w:ind w:left="786"/>
      </w:pPr>
      <w:r w:rsidRPr="000A4C0F">
        <w:t>Předmět koupě může být dodán po částech s</w:t>
      </w:r>
      <w:r w:rsidR="0051623D">
        <w:t> </w:t>
      </w:r>
      <w:r w:rsidRPr="000A4C0F">
        <w:t>tím, že Předmět koupě musí být vždy dodán ve formě funkčních celků. Pro odstranění nejasností se uvádí, že funkční celek tvoří Předmět koupě uvedený v</w:t>
      </w:r>
      <w:r w:rsidR="0051623D">
        <w:t> </w:t>
      </w:r>
      <w:r w:rsidRPr="000A4C0F">
        <w:t xml:space="preserve">čl. II. </w:t>
      </w:r>
      <w:r w:rsidR="0051623D">
        <w:t>O</w:t>
      </w:r>
      <w:r w:rsidR="00F91919">
        <w:t xml:space="preserve">dst. 1 písm. </w:t>
      </w:r>
      <w:r w:rsidR="0051623D">
        <w:t>A</w:t>
      </w:r>
      <w:r w:rsidR="00F91919">
        <w:t>)</w:t>
      </w:r>
      <w:r w:rsidRPr="000A4C0F">
        <w:t xml:space="preserve"> této Smlouvy. Výjimkou z</w:t>
      </w:r>
      <w:r w:rsidR="0051623D">
        <w:t> </w:t>
      </w:r>
      <w:r w:rsidRPr="000A4C0F">
        <w:t>pravidla podle tohoto odstavce jsou případy, kdy dodání funkčního celku není možné z</w:t>
      </w:r>
      <w:r w:rsidR="0051623D">
        <w:t> </w:t>
      </w:r>
      <w:r w:rsidRPr="000A4C0F">
        <w:t>důvodu neodpovídajícího množství jednotlivých částí Předmětu koupě nebo pokud tak Kupující stanovil v</w:t>
      </w:r>
      <w:r w:rsidR="0051623D">
        <w:t> </w:t>
      </w:r>
      <w:r w:rsidRPr="000A4C0F">
        <w:t>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w:t>
      </w:r>
      <w:r w:rsidRPr="009033E5">
        <w:t xml:space="preserve">částku </w:t>
      </w:r>
      <w:r w:rsidR="00B739F3" w:rsidRPr="00F6397D">
        <w:rPr>
          <w:lang w:eastAsia="en-US"/>
        </w:rPr>
        <w:t>84 800,00</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w:t>
      </w:r>
      <w:r w:rsidR="0051623D">
        <w:rPr>
          <w:szCs w:val="24"/>
          <w:lang w:eastAsia="en-US"/>
        </w:rPr>
        <w:t> </w:t>
      </w:r>
      <w:r w:rsidRPr="00D3792F">
        <w:rPr>
          <w:szCs w:val="24"/>
          <w:lang w:eastAsia="en-US"/>
        </w:rPr>
        <w:t>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w:t>
      </w:r>
      <w:r w:rsidR="0051623D">
        <w:rPr>
          <w:lang w:eastAsia="en-US"/>
        </w:rPr>
        <w:t> </w:t>
      </w:r>
      <w:r w:rsidRPr="007E1039">
        <w:rPr>
          <w:lang w:eastAsia="en-US"/>
        </w:rPr>
        <w:t>odst. 1) tohoto článku se skládá z</w:t>
      </w:r>
      <w:r w:rsidR="0051623D">
        <w:rPr>
          <w:lang w:eastAsia="en-US"/>
        </w:rPr>
        <w:t> </w:t>
      </w:r>
      <w:r w:rsidR="00410571">
        <w:rPr>
          <w:lang w:eastAsia="en-US"/>
        </w:rPr>
        <w:t>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0"/>
        <w:gridCol w:w="2063"/>
      </w:tblGrid>
      <w:tr w:rsidR="006135FA" w:rsidRPr="007D4A7D" w:rsidTr="00F6397D">
        <w:trPr>
          <w:trHeight w:val="1166"/>
          <w:jc w:val="center"/>
        </w:trPr>
        <w:tc>
          <w:tcPr>
            <w:tcW w:w="1755" w:type="pct"/>
            <w:shd w:val="clear" w:color="auto" w:fill="D9D9D9" w:themeFill="background1" w:themeFillShade="D9"/>
            <w:vAlign w:val="center"/>
          </w:tcPr>
          <w:p w:rsidR="006135FA" w:rsidRPr="00040CA1" w:rsidRDefault="00410571">
            <w:pPr>
              <w:jc w:val="center"/>
              <w:rPr>
                <w:b/>
                <w:bCs/>
              </w:rPr>
            </w:pPr>
            <w:r>
              <w:rPr>
                <w:b/>
                <w:bCs/>
              </w:rPr>
              <w:t>Předmět koupě</w:t>
            </w:r>
          </w:p>
        </w:tc>
        <w:tc>
          <w:tcPr>
            <w:tcW w:w="1091"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788"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1366"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2D717E">
        <w:trPr>
          <w:trHeight w:val="511"/>
          <w:jc w:val="center"/>
        </w:trPr>
        <w:tc>
          <w:tcPr>
            <w:tcW w:w="1755" w:type="pct"/>
            <w:vAlign w:val="center"/>
          </w:tcPr>
          <w:p w:rsidR="00F53E64" w:rsidRPr="00040CA1" w:rsidRDefault="00F91919" w:rsidP="00F91919">
            <w:pPr>
              <w:jc w:val="center"/>
              <w:rPr>
                <w:bCs/>
              </w:rPr>
            </w:pPr>
            <w:r>
              <w:rPr>
                <w:b/>
                <w:bCs/>
              </w:rPr>
              <w:t>Speciální n</w:t>
            </w:r>
            <w:r w:rsidR="00C93AF3">
              <w:rPr>
                <w:b/>
                <w:bCs/>
              </w:rPr>
              <w:t>otebook</w:t>
            </w:r>
            <w:r>
              <w:rPr>
                <w:b/>
                <w:bCs/>
              </w:rPr>
              <w:t xml:space="preserve"> </w:t>
            </w:r>
          </w:p>
        </w:tc>
        <w:tc>
          <w:tcPr>
            <w:tcW w:w="1091" w:type="pct"/>
            <w:vAlign w:val="center"/>
          </w:tcPr>
          <w:p w:rsidR="00F53E64" w:rsidRPr="00F6397D" w:rsidRDefault="00B739F3" w:rsidP="00980EE9">
            <w:pPr>
              <w:jc w:val="center"/>
            </w:pPr>
            <w:r w:rsidRPr="00F6397D">
              <w:rPr>
                <w:lang w:eastAsia="en-US"/>
              </w:rPr>
              <w:t>42 400,00</w:t>
            </w:r>
          </w:p>
        </w:tc>
        <w:tc>
          <w:tcPr>
            <w:tcW w:w="788" w:type="pct"/>
            <w:vAlign w:val="center"/>
          </w:tcPr>
          <w:p w:rsidR="00F53E64" w:rsidRPr="009033E5" w:rsidRDefault="00B739F3" w:rsidP="00980EE9">
            <w:pPr>
              <w:jc w:val="center"/>
            </w:pPr>
            <w:r w:rsidRPr="009033E5">
              <w:t xml:space="preserve">2 </w:t>
            </w:r>
            <w:r w:rsidR="00A20738" w:rsidRPr="009033E5">
              <w:t>ks</w:t>
            </w:r>
          </w:p>
        </w:tc>
        <w:tc>
          <w:tcPr>
            <w:tcW w:w="1366" w:type="pct"/>
            <w:vAlign w:val="center"/>
          </w:tcPr>
          <w:p w:rsidR="00F53E64" w:rsidRPr="009033E5" w:rsidRDefault="0042402B" w:rsidP="0062299B">
            <w:pPr>
              <w:jc w:val="center"/>
            </w:pPr>
            <w:r w:rsidRPr="00F6397D">
              <w:rPr>
                <w:lang w:eastAsia="en-US"/>
              </w:rPr>
              <w:t>8</w:t>
            </w:r>
            <w:r w:rsidR="00B739F3" w:rsidRPr="00F6397D">
              <w:rPr>
                <w:lang w:eastAsia="en-US"/>
              </w:rPr>
              <w:t>4 800,00</w:t>
            </w:r>
          </w:p>
        </w:tc>
      </w:tr>
      <w:tr w:rsidR="00CF7A34" w:rsidRPr="007D4A7D" w:rsidTr="002D717E">
        <w:trPr>
          <w:trHeight w:val="511"/>
          <w:jc w:val="center"/>
        </w:trPr>
        <w:tc>
          <w:tcPr>
            <w:tcW w:w="1755" w:type="pct"/>
            <w:vAlign w:val="center"/>
          </w:tcPr>
          <w:p w:rsidR="00CF7A34" w:rsidRDefault="00CF7A34">
            <w:pPr>
              <w:jc w:val="center"/>
              <w:rPr>
                <w:b/>
                <w:bCs/>
              </w:rPr>
            </w:pPr>
            <w:r>
              <w:rPr>
                <w:b/>
                <w:bCs/>
              </w:rPr>
              <w:t>Kupní cena</w:t>
            </w:r>
          </w:p>
        </w:tc>
        <w:tc>
          <w:tcPr>
            <w:tcW w:w="1879" w:type="pct"/>
            <w:gridSpan w:val="2"/>
            <w:vAlign w:val="center"/>
          </w:tcPr>
          <w:p w:rsidR="00CF7A34" w:rsidRPr="009033E5" w:rsidRDefault="00CF7A34" w:rsidP="00980EE9">
            <w:pPr>
              <w:jc w:val="center"/>
            </w:pPr>
          </w:p>
        </w:tc>
        <w:tc>
          <w:tcPr>
            <w:tcW w:w="1366" w:type="pct"/>
            <w:vAlign w:val="center"/>
          </w:tcPr>
          <w:p w:rsidR="00CF7A34" w:rsidRPr="00F6397D" w:rsidRDefault="00790EF4" w:rsidP="0062299B">
            <w:pPr>
              <w:jc w:val="center"/>
              <w:rPr>
                <w:highlight w:val="yellow"/>
                <w:lang w:eastAsia="en-US"/>
              </w:rPr>
            </w:pPr>
            <w:r w:rsidRPr="00F6397D">
              <w:rPr>
                <w:lang w:eastAsia="en-US"/>
              </w:rPr>
              <w:t>102 608,00</w:t>
            </w:r>
          </w:p>
        </w:tc>
      </w:tr>
    </w:tbl>
    <w:p w:rsidR="006135FA" w:rsidRDefault="006135FA" w:rsidP="00305C14">
      <w:pPr>
        <w:pStyle w:val="Nadpis2"/>
        <w:numPr>
          <w:ilvl w:val="0"/>
          <w:numId w:val="0"/>
        </w:numPr>
        <w:ind w:left="786"/>
      </w:pPr>
    </w:p>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nepřekročitelnými, které zahrnují veškeré náklady spojené s</w:t>
      </w:r>
      <w:r w:rsidR="0051623D">
        <w:t> </w:t>
      </w:r>
      <w:r w:rsidRPr="00773C11">
        <w:t xml:space="preserve">realizací jednotlivých částí Předmětu </w:t>
      </w:r>
      <w:r>
        <w:t>koupě</w:t>
      </w:r>
      <w:r w:rsidRPr="00773C11">
        <w:t xml:space="preserve"> včetně nákladů souvisejících s</w:t>
      </w:r>
      <w:r w:rsidR="0051623D">
        <w:t> </w:t>
      </w:r>
      <w:r w:rsidRPr="00773C11">
        <w:t>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Předmětem koupě jsou i plnění poskytovaná v</w:t>
      </w:r>
      <w:r w:rsidR="0051623D">
        <w:rPr>
          <w:color w:val="000000" w:themeColor="text1"/>
        </w:rPr>
        <w:t> </w:t>
      </w:r>
      <w:r w:rsidRPr="00F465B6">
        <w:rPr>
          <w:color w:val="000000" w:themeColor="text1"/>
        </w:rPr>
        <w:t xml:space="preserve">režimu </w:t>
      </w:r>
      <w:r w:rsidR="00F465B6">
        <w:rPr>
          <w:color w:val="000000" w:themeColor="text1"/>
        </w:rPr>
        <w:t>přenesené daňové povinnosti dle </w:t>
      </w:r>
      <w:r w:rsidRPr="00F465B6">
        <w:rPr>
          <w:color w:val="000000" w:themeColor="text1"/>
        </w:rPr>
        <w:t>kódu celního sazebníku 8471 30 00 (notebooky).</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w:t>
      </w:r>
      <w:r w:rsidR="0051623D">
        <w:rPr>
          <w:color w:val="000000" w:themeColor="text1"/>
        </w:rPr>
        <w:t> </w:t>
      </w:r>
      <w:r w:rsidR="00EB5E93" w:rsidRPr="007F3302">
        <w:rPr>
          <w:color w:val="000000" w:themeColor="text1"/>
        </w:rPr>
        <w:t xml:space="preserve">čl. II odst. 1 písm. </w:t>
      </w:r>
      <w:r w:rsidR="0051623D" w:rsidRPr="007F3302">
        <w:rPr>
          <w:color w:val="000000" w:themeColor="text1"/>
        </w:rPr>
        <w:t>A</w:t>
      </w:r>
      <w:r w:rsidR="00EB5E93" w:rsidRPr="007F3302">
        <w:rPr>
          <w:color w:val="000000" w:themeColor="text1"/>
        </w:rPr>
        <w:t>)</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751116" w:rsidRDefault="00FB0622" w:rsidP="00751116">
      <w:pPr>
        <w:pStyle w:val="Nadpis3"/>
        <w:rPr>
          <w:color w:val="000000" w:themeColor="text1"/>
        </w:rPr>
      </w:pPr>
      <w:r w:rsidRPr="00DF2588">
        <w:rPr>
          <w:color w:val="000000" w:themeColor="text1"/>
        </w:rPr>
        <w:t xml:space="preserve">Prodávající </w:t>
      </w:r>
      <w:r w:rsidR="002B230C">
        <w:rPr>
          <w:color w:val="000000" w:themeColor="text1"/>
        </w:rPr>
        <w:t xml:space="preserve">i Kupující </w:t>
      </w:r>
      <w:r w:rsidRPr="00DF2588">
        <w:rPr>
          <w:color w:val="000000" w:themeColor="text1"/>
        </w:rPr>
        <w:t xml:space="preserve">ke dni </w:t>
      </w:r>
      <w:r w:rsidR="000F1647">
        <w:rPr>
          <w:color w:val="000000" w:themeColor="text1"/>
        </w:rPr>
        <w:t xml:space="preserve">dodání </w:t>
      </w:r>
      <w:r w:rsidR="000F1647" w:rsidRPr="007F3302">
        <w:rPr>
          <w:color w:val="000000" w:themeColor="text1"/>
        </w:rPr>
        <w:t>Předmět</w:t>
      </w:r>
      <w:r w:rsidR="00DF4900">
        <w:rPr>
          <w:color w:val="000000" w:themeColor="text1"/>
        </w:rPr>
        <w:t xml:space="preserve">u koupě </w:t>
      </w:r>
      <w:r w:rsidR="00673F72">
        <w:rPr>
          <w:color w:val="000000" w:themeColor="text1"/>
        </w:rPr>
        <w:t xml:space="preserve">uvedeného </w:t>
      </w:r>
      <w:r w:rsidR="00673F72" w:rsidRPr="007F3302">
        <w:rPr>
          <w:color w:val="000000" w:themeColor="text1"/>
        </w:rPr>
        <w:t>v</w:t>
      </w:r>
      <w:r w:rsidR="0051623D">
        <w:rPr>
          <w:color w:val="000000" w:themeColor="text1"/>
        </w:rPr>
        <w:t> </w:t>
      </w:r>
      <w:r w:rsidR="00673F72" w:rsidRPr="007F3302">
        <w:rPr>
          <w:color w:val="000000" w:themeColor="text1"/>
        </w:rPr>
        <w:t xml:space="preserve">čl. II odst. 1 písm. </w:t>
      </w:r>
      <w:r w:rsidR="0051623D" w:rsidRPr="007F3302">
        <w:rPr>
          <w:color w:val="000000" w:themeColor="text1"/>
        </w:rPr>
        <w:t>A</w:t>
      </w:r>
      <w:r w:rsidR="00673F72" w:rsidRPr="007F3302">
        <w:rPr>
          <w:color w:val="000000" w:themeColor="text1"/>
        </w:rPr>
        <w:t>)</w:t>
      </w:r>
      <w:r w:rsidR="00673F72">
        <w:rPr>
          <w:color w:val="000000" w:themeColor="text1"/>
        </w:rPr>
        <w:t xml:space="preserve"> </w:t>
      </w:r>
      <w:r w:rsidR="00DF4900">
        <w:rPr>
          <w:color w:val="000000" w:themeColor="text1"/>
        </w:rPr>
        <w:t xml:space="preserve">této Smlouvy </w:t>
      </w:r>
      <w:r w:rsidR="00830B2F">
        <w:rPr>
          <w:color w:val="000000" w:themeColor="text1"/>
        </w:rPr>
        <w:t>plátci</w:t>
      </w:r>
      <w:r w:rsidRPr="00DF2588">
        <w:rPr>
          <w:color w:val="000000" w:themeColor="text1"/>
        </w:rPr>
        <w:t xml:space="preserve"> DPH</w:t>
      </w:r>
    </w:p>
    <w:p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51623D">
        <w:rPr>
          <w:color w:val="000000" w:themeColor="text1"/>
        </w:rPr>
        <w:t> </w:t>
      </w:r>
      <w:r w:rsidR="00673F72">
        <w:rPr>
          <w:color w:val="000000" w:themeColor="text1"/>
        </w:rPr>
        <w:t xml:space="preserve">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51623D">
        <w:rPr>
          <w:color w:val="000000" w:themeColor="text1"/>
        </w:rPr>
        <w:t>Z</w:t>
      </w:r>
      <w:r w:rsidR="00B90AAE" w:rsidRPr="00DF2588">
        <w:rPr>
          <w:color w:val="000000" w:themeColor="text1"/>
        </w:rPr>
        <w:t>ákona č. </w:t>
      </w:r>
      <w:r w:rsidR="00576D6E" w:rsidRPr="00DF2588">
        <w:rPr>
          <w:color w:val="000000" w:themeColor="text1"/>
        </w:rPr>
        <w:t>235/2004 Sb., o dani z</w:t>
      </w:r>
      <w:r w:rsidR="0051623D">
        <w:rPr>
          <w:color w:val="000000" w:themeColor="text1"/>
        </w:rPr>
        <w:t> </w:t>
      </w:r>
      <w:r w:rsidR="00576D6E" w:rsidRPr="00DF2588">
        <w:rPr>
          <w:color w:val="000000" w:themeColor="text1"/>
        </w:rPr>
        <w:t>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w:t>
      </w:r>
      <w:r w:rsidR="0051623D">
        <w:rPr>
          <w:color w:val="000000" w:themeColor="text1"/>
        </w:rPr>
        <w:t> </w:t>
      </w:r>
      <w:r w:rsidR="00EB5E93" w:rsidRPr="00DF2588">
        <w:rPr>
          <w:color w:val="000000" w:themeColor="text1"/>
        </w:rPr>
        <w:t>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51623D">
        <w:rPr>
          <w:color w:val="000000" w:themeColor="text1"/>
        </w:rPr>
        <w:t> </w:t>
      </w:r>
      <w:r w:rsidR="00D55C99" w:rsidRPr="00AD564A">
        <w:rPr>
          <w:color w:val="000000" w:themeColor="text1"/>
        </w:rPr>
        <w:t xml:space="preserve">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w:t>
      </w:r>
      <w:r w:rsidR="0066131C">
        <w:rPr>
          <w:color w:val="000000" w:themeColor="text1"/>
        </w:rPr>
        <w:lastRenderedPageBreak/>
        <w:t>povinnosti,</w:t>
      </w:r>
      <w:r w:rsidRPr="00AD564A">
        <w:rPr>
          <w:color w:val="000000" w:themeColor="text1"/>
        </w:rPr>
        <w:t xml:space="preserve"> bude v</w:t>
      </w:r>
      <w:r w:rsidR="0051623D">
        <w:rPr>
          <w:color w:val="000000" w:themeColor="text1"/>
        </w:rPr>
        <w:t> </w:t>
      </w:r>
      <w:r w:rsidRPr="00AD564A">
        <w:rPr>
          <w:color w:val="000000" w:themeColor="text1"/>
        </w:rPr>
        <w:t>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1D66BE">
        <w:t xml:space="preserve"> Předmětu koupě</w:t>
      </w:r>
      <w:r>
        <w:t>. Pokud Prodávající předával Předmět koupě po částech, počítá se lhůta dle předchozí věty ode dne předání poslední části</w:t>
      </w:r>
      <w:r w:rsidR="001D66BE">
        <w:t xml:space="preserve"> Předmětu koupě</w:t>
      </w:r>
      <w:r>
        <w:t>. Ve faktuře bude rozepsaná cena účtovaná za jednotlivé části Předmětu koupě, účelem této povinnosti je zajistit, aby z</w:t>
      </w:r>
      <w:r w:rsidR="0051623D">
        <w:t> </w:t>
      </w:r>
      <w:r>
        <w:t>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w:t>
      </w:r>
      <w:r w:rsidR="0051623D">
        <w:t> </w:t>
      </w:r>
      <w:r>
        <w:t>případě, že jde o daňový doklad, také náležitosti dle zákona č. 235/2004 Sb., o dani z</w:t>
      </w:r>
      <w:r w:rsidR="0051623D">
        <w:t> </w:t>
      </w:r>
      <w:r>
        <w:t>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w:t>
      </w:r>
      <w:r w:rsidR="0051623D">
        <w:t> </w:t>
      </w:r>
      <w:r w:rsidR="006656EC" w:rsidRPr="00D81236">
        <w:t>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w:t>
      </w:r>
      <w:r w:rsidR="0051623D">
        <w:t> </w:t>
      </w:r>
      <w:r>
        <w:t>prodlení s</w:t>
      </w:r>
      <w:r w:rsidR="0051623D">
        <w:t> </w:t>
      </w:r>
      <w:r>
        <w:t>její úhradou, obsahuje-li nesprávné náležitosti nebo údaje, chybí-li na faktuře některá z</w:t>
      </w:r>
      <w:r w:rsidR="0051623D">
        <w:t> </w:t>
      </w:r>
      <w:r>
        <w:t>náležitostí nebo údajů nebo chybí-li kopie dodacího listu. Ode dne doručení opravené faktury běží Kupujícímu nová lhůta splatnosti.</w:t>
      </w:r>
    </w:p>
    <w:p w:rsidR="00DC76F6" w:rsidRPr="005F5660" w:rsidRDefault="00DC76F6" w:rsidP="005F5660">
      <w:pPr>
        <w:pStyle w:val="Nadpis2"/>
        <w:tabs>
          <w:tab w:val="num" w:pos="576"/>
        </w:tabs>
        <w:ind w:left="786"/>
      </w:pPr>
      <w:r w:rsidRPr="005F5660">
        <w:t>V</w:t>
      </w:r>
      <w:r w:rsidR="0051623D">
        <w:t> </w:t>
      </w:r>
      <w:r w:rsidRPr="005F5660">
        <w:t>případě, že Prodávající je plátcem DPH registrovaným v</w:t>
      </w:r>
      <w:r w:rsidR="0051623D">
        <w:t> </w:t>
      </w:r>
      <w:r w:rsidRPr="005F5660">
        <w:t>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3307B6">
        <w:t>S</w:t>
      </w:r>
      <w:r w:rsidRPr="005F5660">
        <w:t xml:space="preserve">mluvními stranami považováno za podstatné porušení této </w:t>
      </w:r>
      <w:r w:rsidR="000101FA">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w:t>
      </w:r>
      <w:r w:rsidR="0051623D">
        <w:t>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w:t>
      </w:r>
      <w:r w:rsidR="0051623D">
        <w:t> </w:t>
      </w:r>
      <w:r w:rsidRPr="005F5660">
        <w:t>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w:t>
      </w:r>
      <w:r w:rsidR="0051623D">
        <w:t> </w:t>
      </w:r>
      <w:r w:rsidRPr="005F5660">
        <w:t>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0101FA">
        <w:t>,</w:t>
      </w:r>
      <w:r w:rsidRPr="005F5660">
        <w:t xml:space="preserve"> a to v</w:t>
      </w:r>
      <w:r w:rsidR="0051623D">
        <w:t> </w:t>
      </w:r>
      <w:r w:rsidRPr="005F5660">
        <w:t xml:space="preserve">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w:t>
      </w:r>
      <w:r w:rsidR="0051623D">
        <w:t>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w:t>
      </w:r>
      <w:r w:rsidR="0051623D">
        <w:t> </w:t>
      </w:r>
      <w:r>
        <w:t>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rsidR="0051623D">
        <w:t> </w:t>
      </w:r>
      <w:r>
        <w:t>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w:t>
      </w:r>
      <w:r w:rsidR="0051623D">
        <w:t> </w:t>
      </w:r>
      <w:r>
        <w:t>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w:t>
      </w:r>
      <w:r w:rsidR="0051623D">
        <w:t> </w:t>
      </w:r>
      <w:r>
        <w:t>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xml:space="preserve">), informaci o tom, zda Prodávající předal Předmět koupě řádně a včas a dále předepsaná jména </w:t>
      </w:r>
      <w:r w:rsidR="00D50CF3">
        <w:t xml:space="preserve">osob </w:t>
      </w:r>
      <w:r w:rsidR="008C40BD">
        <w:t>o</w:t>
      </w:r>
      <w:r w:rsidRPr="00172526">
        <w:t>právněných</w:t>
      </w:r>
      <w:r w:rsidR="00D50CF3">
        <w:t xml:space="preserve"> k</w:t>
      </w:r>
      <w:r w:rsidR="0051623D">
        <w:t> </w:t>
      </w:r>
      <w:r w:rsidR="00D50CF3">
        <w:t>předání Předmětu koupě obou</w:t>
      </w:r>
      <w:r w:rsidRPr="00172526">
        <w:t xml:space="preserve"> Smluvních stran.</w:t>
      </w:r>
      <w:r w:rsidR="00E47693">
        <w:t xml:space="preserve"> </w:t>
      </w:r>
      <w:r w:rsidR="008C40BD">
        <w:t>Není-li oprávněná osoba Kupujícího určena v</w:t>
      </w:r>
      <w:r w:rsidR="0051623D">
        <w:t> </w:t>
      </w:r>
      <w:r w:rsidR="008C40BD">
        <w:t xml:space="preserve">Příloze č. 2 Smlouvy, pak je jí Kontaktní osoba Kupujícího. </w:t>
      </w:r>
      <w:r w:rsidRPr="00172526">
        <w:t xml:space="preserve">Obsah dodacího </w:t>
      </w:r>
      <w:r>
        <w:t xml:space="preserve">listu </w:t>
      </w:r>
      <w:r w:rsidRPr="00C9669A">
        <w:t xml:space="preserve">bude potvrzen čitelnými vlastnoručními podpisy </w:t>
      </w:r>
      <w:r w:rsidR="008C40BD">
        <w:t>o</w:t>
      </w:r>
      <w:r>
        <w:t xml:space="preserve">právněných osob </w:t>
      </w:r>
      <w:r w:rsidRPr="00C9669A">
        <w:t>obou Smluvních stran.</w:t>
      </w:r>
    </w:p>
    <w:p w:rsidR="00A3575D" w:rsidRDefault="00A3575D" w:rsidP="00A3575D">
      <w:pPr>
        <w:pStyle w:val="Nadpis3"/>
      </w:pPr>
      <w:r>
        <w:t xml:space="preserve">Prodávající je ve smyslu ustanovení § 2 písm. </w:t>
      </w:r>
      <w:r w:rsidR="0051623D">
        <w:t>E</w:t>
      </w:r>
      <w:r>
        <w:t>) zákona č. 320/2001 Sb., o finanční kontrole ve veřejné správě a o změně některých zákonů (zákon o finanční kontrole), ve znění pozdějších předpisů (dále „ZFK“), osobou povinnou spolupůsobit při výkonu finanční kontroly prováděné v</w:t>
      </w:r>
      <w:r w:rsidR="0051623D">
        <w:t> </w:t>
      </w:r>
      <w:r>
        <w:t>souvislosti s</w:t>
      </w:r>
      <w:r w:rsidR="0051623D">
        <w:t> </w:t>
      </w:r>
      <w:r>
        <w:t>úhradou zboží nebo služeb z</w:t>
      </w:r>
      <w:r w:rsidR="0051623D">
        <w:t> </w:t>
      </w:r>
      <w:r>
        <w:t>veřejných výdajů nebo z</w:t>
      </w:r>
      <w:r w:rsidR="0051623D">
        <w:t> </w:t>
      </w:r>
      <w:r>
        <w:t xml:space="preserve">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w:t>
      </w:r>
      <w:r w:rsidR="0051623D">
        <w:t> </w:t>
      </w:r>
      <w:r>
        <w:t>provedení kontroly vztahující se k</w:t>
      </w:r>
      <w:r w:rsidR="0051623D">
        <w:t> </w:t>
      </w:r>
      <w:r>
        <w:t>předmětné veřejné zakázce a poskytnout jim součinnost.</w:t>
      </w:r>
    </w:p>
    <w:p w:rsidR="006135FA" w:rsidRPr="00C9669A" w:rsidRDefault="00A3575D" w:rsidP="00A3575D">
      <w:pPr>
        <w:pStyle w:val="Nadpis3"/>
      </w:pPr>
      <w:r>
        <w:t>Prodávající je povinen uchovávat veškeré originální dokumenty související s</w:t>
      </w:r>
      <w:r w:rsidR="0051623D">
        <w:t> </w:t>
      </w:r>
      <w:r>
        <w:t>realizací veřejné zakázky po dobu uvedenou v</w:t>
      </w:r>
      <w:r w:rsidR="0051623D">
        <w:t> </w:t>
      </w:r>
      <w:r>
        <w:t>závazných právních předpisech upravujících oblast zadávání veřejných zakázek, nejméně však po dobu 10 let od finančního ukončení projektu, zároveň minimálně do roku 202</w:t>
      </w:r>
      <w:r w:rsidR="00E47693">
        <w:t>9</w:t>
      </w:r>
      <w:r>
        <w:t>. Po tuto dobu je Prodávající povinen umožnit osobám oprávněným k</w:t>
      </w:r>
      <w:r w:rsidR="0051623D">
        <w:t> </w:t>
      </w:r>
      <w:r>
        <w:t>výkonu kontroly projektů provést kontrolu dokladů souvisejících s</w:t>
      </w:r>
      <w:r w:rsidR="0051623D">
        <w:t> </w:t>
      </w:r>
      <w:r>
        <w:t>realizací veřejné zakázky.</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w:t>
      </w:r>
      <w:r w:rsidR="0051623D">
        <w:t> </w:t>
      </w:r>
      <w:r>
        <w:t>Předmětu koupě se převádí jeho předáním Kupují</w:t>
      </w:r>
      <w:r w:rsidRPr="00FB5F6E">
        <w:t>címu</w:t>
      </w:r>
      <w:r w:rsidR="003E5A15" w:rsidRPr="00FB5F6E">
        <w:t>, tj. podpisem dodacího listu, tak jak je uvedeno v</w:t>
      </w:r>
      <w:r w:rsidR="0051623D">
        <w:t> </w:t>
      </w:r>
      <w:r w:rsidR="003E5A15" w:rsidRPr="00FB5F6E">
        <w:t>čl. V</w:t>
      </w:r>
      <w:r w:rsidR="0051623D">
        <w:t> </w:t>
      </w:r>
      <w:r w:rsidR="003E5A15" w:rsidRPr="00FB5F6E">
        <w:t xml:space="preserve">odst. 2 písm. </w:t>
      </w:r>
      <w:r w:rsidR="0051623D" w:rsidRPr="00FB5F6E">
        <w:t>C</w:t>
      </w:r>
      <w:r w:rsidR="003E5A15" w:rsidRPr="00FB5F6E">
        <w:t>) této Smlouvy</w:t>
      </w:r>
      <w:r w:rsidR="00C45835">
        <w:t xml:space="preserve"> bez ohledu na případné výhrady</w:t>
      </w:r>
      <w:r w:rsidR="00C45835" w:rsidRPr="00FB5F6E">
        <w:t>.</w:t>
      </w:r>
      <w:r w:rsidRPr="00FB5F6E">
        <w:t xml:space="preserve"> </w:t>
      </w:r>
      <w:r>
        <w:t>Bude-li Prodávající plnit po částech, převádí se vlastnické právo ke každé předané movité věci zvlášť v</w:t>
      </w:r>
      <w:r w:rsidR="0051623D">
        <w:t> </w:t>
      </w:r>
      <w:r>
        <w:t>době předání.</w:t>
      </w:r>
    </w:p>
    <w:p w:rsidR="006135FA" w:rsidRDefault="006135FA" w:rsidP="00FD2054">
      <w:pPr>
        <w:pStyle w:val="Nadpis1"/>
        <w:ind w:left="3904"/>
        <w:jc w:val="left"/>
      </w:pPr>
      <w:r>
        <w:lastRenderedPageBreak/>
        <w:t>Práva duševního vlastnictví</w:t>
      </w:r>
    </w:p>
    <w:p w:rsidR="006135FA" w:rsidRDefault="006135FA" w:rsidP="0056725D">
      <w:pPr>
        <w:pStyle w:val="Nadpis2"/>
        <w:tabs>
          <w:tab w:val="num" w:pos="576"/>
        </w:tabs>
        <w:ind w:left="786"/>
      </w:pPr>
      <w:r>
        <w:t>Cena Předmětu koupě zahrnuje i případnou odměnu za poskytnutí licence k</w:t>
      </w:r>
      <w:r w:rsidR="0051623D">
        <w:t> </w:t>
      </w:r>
      <w:r>
        <w:t>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w:t>
      </w:r>
      <w:r w:rsidR="0051623D">
        <w:t> </w:t>
      </w:r>
      <w:r w:rsidRPr="00C5716D">
        <w:t>nichž by pro Kupujícího vyplynul jakýkoliv finanční nebo jiný závazek ve prospěch třetí strany. V</w:t>
      </w:r>
      <w:r w:rsidR="0051623D">
        <w:t> </w:t>
      </w:r>
      <w:r w:rsidRPr="00C5716D">
        <w:t>případě, že bude toto oznámení nepravdivé, je Prodávající v</w:t>
      </w:r>
      <w:r w:rsidR="0051623D">
        <w:t> </w:t>
      </w:r>
      <w:r w:rsidRPr="00C5716D">
        <w:t>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w:t>
      </w:r>
      <w:r w:rsidR="0051623D">
        <w:t> </w:t>
      </w:r>
      <w:r>
        <w:t xml:space="preserve">délce </w:t>
      </w:r>
      <w:r w:rsidRPr="00A158C4">
        <w:t>60 měsíců</w:t>
      </w:r>
      <w:r>
        <w:t xml:space="preserve"> ode dne převzetí Předmětu koupě, nebo jeho část</w:t>
      </w:r>
      <w:r w:rsidR="00F41AFC">
        <w:t>i (není-li v</w:t>
      </w:r>
      <w:r w:rsidR="0051623D">
        <w:t> </w:t>
      </w:r>
      <w:r w:rsidR="00F41AFC">
        <w:t>Příloze č. 1 Smlouvy</w:t>
      </w:r>
      <w:r w:rsidR="00C975FA">
        <w:t xml:space="preserve"> stanoveno jinak)</w:t>
      </w:r>
      <w:r w:rsidR="00C45835">
        <w:t xml:space="preserve">, </w:t>
      </w:r>
      <w:bookmarkStart w:id="0" w:name="_Hlk11739006"/>
      <w:r w:rsidR="00C45835">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w:t>
      </w:r>
      <w:r w:rsidR="0051623D">
        <w:t> </w:t>
      </w:r>
      <w:r w:rsidRPr="00324015">
        <w:t>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w:t>
      </w:r>
      <w:r w:rsidR="0051623D">
        <w:t> </w:t>
      </w:r>
      <w:r w:rsidRPr="00595EE0">
        <w:t>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w:t>
      </w:r>
      <w:r w:rsidR="0051623D">
        <w:t> </w:t>
      </w:r>
      <w:r w:rsidRPr="00595EE0">
        <w:t>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w:t>
      </w:r>
      <w:r w:rsidR="0051623D">
        <w:t> </w:t>
      </w:r>
      <w:r w:rsidRPr="00595EE0">
        <w:t>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7C2977">
        <w:rPr>
          <w:bCs w:val="0"/>
          <w:szCs w:val="24"/>
        </w:rPr>
        <w:t xml:space="preserve"> zaslaná na adresu uvedenou v</w:t>
      </w:r>
      <w:r w:rsidR="0051623D">
        <w:rPr>
          <w:bCs w:val="0"/>
          <w:szCs w:val="24"/>
        </w:rPr>
        <w:t> </w:t>
      </w:r>
      <w:r w:rsidR="007C2977">
        <w:rPr>
          <w:bCs w:val="0"/>
          <w:szCs w:val="24"/>
        </w:rPr>
        <w:t>odst. 5 tohoto článku.</w:t>
      </w:r>
    </w:p>
    <w:p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w:t>
      </w:r>
      <w:r w:rsidR="0051623D">
        <w:t> </w:t>
      </w:r>
      <w:r w:rsidRPr="00D91CA3">
        <w:t xml:space="preserve">pracovní době Kupujícího ústně na tel. </w:t>
      </w:r>
      <w:r w:rsidR="0051623D">
        <w:t>č</w:t>
      </w:r>
      <w:r w:rsidRPr="00D91CA3">
        <w:t>.</w:t>
      </w:r>
      <w:r w:rsidR="008053FE" w:rsidRPr="00D91CA3">
        <w:t xml:space="preserve"> </w:t>
      </w:r>
      <w:r w:rsidR="00B31162" w:rsidRPr="00F6397D">
        <w:t>272 770 000</w:t>
      </w:r>
      <w:r w:rsidRPr="009033E5">
        <w:t xml:space="preserve"> </w:t>
      </w:r>
      <w:r w:rsidRPr="00D91CA3">
        <w:t>a nejpozději bezprostředně poté i písemně prostřednictvím e</w:t>
      </w:r>
      <w:r w:rsidR="00722FF2">
        <w:noBreakHyphen/>
      </w:r>
      <w:r w:rsidRPr="00D91CA3">
        <w:t xml:space="preserve">mailové zprávy zaslané na adresu </w:t>
      </w:r>
      <w:r w:rsidR="007A588A" w:rsidRPr="007A588A">
        <w:t>Žirovnická 2389/</w:t>
      </w:r>
      <w:proofErr w:type="gramStart"/>
      <w:r w:rsidR="007A588A" w:rsidRPr="007A588A">
        <w:t>1a</w:t>
      </w:r>
      <w:proofErr w:type="gramEnd"/>
      <w:r w:rsidR="007A588A" w:rsidRPr="007A588A">
        <w:t>, Záběhlice, 106 00 Praha 10</w:t>
      </w:r>
      <w:r w:rsidRPr="007A588A">
        <w:t>.</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9033E5" w:rsidRPr="00F6397D">
        <w:t>info@xanadu.cz</w:t>
      </w:r>
      <w:r w:rsidRPr="00D91CA3">
        <w:t>. Pro vadu nahlášenou po pracovní době je rozhodným časem prokazujícím nahlášení vady považován čas v</w:t>
      </w:r>
      <w:r w:rsidR="0051623D">
        <w:t> </w:t>
      </w:r>
      <w:r w:rsidRPr="00D91CA3">
        <w:t xml:space="preserve">8,00 hod. následujícího pracovního dne po dni nahlášení.  </w:t>
      </w:r>
    </w:p>
    <w:p w:rsidR="006135FA" w:rsidRPr="00FB3B31" w:rsidRDefault="006135FA" w:rsidP="0056725D">
      <w:pPr>
        <w:pStyle w:val="Nadpis2"/>
        <w:tabs>
          <w:tab w:val="num" w:pos="576"/>
        </w:tabs>
        <w:ind w:left="786"/>
      </w:pPr>
      <w:r w:rsidRPr="006F1161">
        <w:t>V</w:t>
      </w:r>
      <w:r w:rsidR="0051623D">
        <w:t> </w:t>
      </w:r>
      <w:r w:rsidRPr="006F1161">
        <w:t xml:space="preserve">případě </w:t>
      </w:r>
      <w:r>
        <w:t>neodstranitelné vady Předmětu koupě bude tento vadný kus Předmětu koupě nahrazen kusem novým</w:t>
      </w:r>
      <w:r w:rsidR="000101FA">
        <w:t>,</w:t>
      </w:r>
      <w:r>
        <w:t xml:space="preserve"> a to do 5 pracovních dní</w:t>
      </w:r>
      <w:r w:rsidR="00C45835" w:rsidRPr="00C45835">
        <w:t xml:space="preserve"> </w:t>
      </w:r>
      <w:r w:rsidR="00C45835">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V</w:t>
      </w:r>
      <w:r w:rsidR="0051623D">
        <w:t> </w:t>
      </w:r>
      <w:r w:rsidRPr="00291B83">
        <w:t xml:space="preserve">případě prodlení </w:t>
      </w:r>
      <w:r>
        <w:t xml:space="preserve">Prodávajícího </w:t>
      </w:r>
      <w:r w:rsidRPr="00C975FA">
        <w:t>s</w:t>
      </w:r>
      <w:r w:rsidR="0051623D">
        <w:t> </w:t>
      </w:r>
      <w:r w:rsidRPr="00C975FA">
        <w:t>plněním práv</w:t>
      </w:r>
      <w:r>
        <w:t xml:space="preserve"> Kupujícího z</w:t>
      </w:r>
      <w:r w:rsidR="0051623D">
        <w:t> </w:t>
      </w:r>
      <w:r>
        <w:t xml:space="preserve">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w:t>
      </w:r>
      <w:r w:rsidR="0051623D">
        <w:t> </w:t>
      </w:r>
      <w:r w:rsidRPr="00410DC2">
        <w:t>článku</w:t>
      </w:r>
      <w:r>
        <w:t xml:space="preserve"> XI. </w:t>
      </w:r>
      <w:r w:rsidR="0051623D" w:rsidRPr="00410DC2">
        <w:t>O</w:t>
      </w:r>
      <w:r w:rsidR="00DC22AE" w:rsidRPr="00410DC2">
        <w:t xml:space="preserve">dst. </w:t>
      </w:r>
      <w:r w:rsidR="00DC22AE">
        <w:t>2)</w:t>
      </w:r>
      <w:r w:rsidR="000101FA">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w:t>
      </w:r>
      <w:r w:rsidR="0051623D">
        <w:t> </w:t>
      </w:r>
      <w:r w:rsidRPr="005868A2">
        <w:t>případě nahrazení vadného pevného disku novým pevným diskem či příp. výměny celé části Předmětu koupě uvedené v</w:t>
      </w:r>
      <w:r w:rsidR="0051623D">
        <w:t> </w:t>
      </w:r>
      <w:r w:rsidRPr="005868A2">
        <w:t xml:space="preserve">čl. II. </w:t>
      </w:r>
      <w:r w:rsidR="0051623D" w:rsidRPr="005868A2">
        <w:t>O</w:t>
      </w:r>
      <w:r w:rsidRPr="005868A2">
        <w:t xml:space="preserve">dst. 1) písm. </w:t>
      </w:r>
      <w:r w:rsidR="0051623D" w:rsidRPr="005868A2">
        <w:t>A</w:t>
      </w:r>
      <w:r w:rsidRPr="005868A2">
        <w:t>)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w:t>
      </w:r>
      <w:r w:rsidR="0051623D">
        <w:t> </w:t>
      </w:r>
      <w:r w:rsidRPr="005D10B7">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w:t>
      </w:r>
      <w:r w:rsidR="0051623D">
        <w:t> </w:t>
      </w:r>
      <w:r w:rsidRPr="005D10B7">
        <w:t xml:space="preserve">informacím, ve znění pozdějších předpisů, není tímto ustanovením dotčena. Za </w:t>
      </w:r>
      <w:r w:rsidRPr="005D10B7">
        <w:lastRenderedPageBreak/>
        <w:t>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w:t>
      </w:r>
      <w:r w:rsidR="0051623D">
        <w:t> </w:t>
      </w:r>
      <w:r w:rsidRPr="005D10B7">
        <w:t>souvislosti s</w:t>
      </w:r>
      <w:r w:rsidR="0051623D">
        <w:t> </w:t>
      </w:r>
      <w:r w:rsidRPr="005D10B7">
        <w:t xml:space="preserve">plněním této Smlouvy (pokud nejsou výslovně obsaženy ve znění Smlouvy zveřejňovaném dle </w:t>
      </w:r>
      <w:r w:rsidR="000101FA">
        <w:t xml:space="preserve">čl. XIII. </w:t>
      </w:r>
      <w:r w:rsidR="0051623D" w:rsidRPr="007D70BD">
        <w:t>O</w:t>
      </w:r>
      <w:r w:rsidRPr="007D70BD">
        <w:t xml:space="preserve">dst. </w:t>
      </w:r>
      <w:r w:rsidR="000101FA">
        <w:t>5</w:t>
      </w:r>
      <w:r w:rsidRPr="007D70BD">
        <w:t xml:space="preserve"> </w:t>
      </w:r>
      <w:r w:rsidR="000101FA">
        <w:t>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w:t>
      </w:r>
      <w:r w:rsidR="0051623D">
        <w:t> </w:t>
      </w:r>
      <w:r w:rsidRPr="005D10B7">
        <w:t>předchozím článku, se nevztahuje na informace:</w:t>
      </w:r>
    </w:p>
    <w:p w:rsidR="006135FA" w:rsidRDefault="006135FA" w:rsidP="0020674C">
      <w:pPr>
        <w:pStyle w:val="Nadpis3"/>
      </w:pPr>
      <w:r w:rsidRPr="005D10B7">
        <w:t>které je Kupující povinen poskytnout třetím osobám podle zákona č. 106/1999 Sb., o svobodném přístupu k</w:t>
      </w:r>
      <w:r w:rsidR="0051623D">
        <w:t> </w:t>
      </w:r>
      <w:r w:rsidRPr="005D10B7">
        <w:t>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w:t>
      </w:r>
      <w:r w:rsidR="0051623D">
        <w:t> </w:t>
      </w:r>
      <w:r w:rsidRPr="005D10B7">
        <w:t>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w:t>
      </w:r>
      <w:r w:rsidR="0051623D">
        <w:t> </w:t>
      </w:r>
      <w:r w:rsidRPr="005D10B7">
        <w:t>těmto informacím nijak vázána</w:t>
      </w:r>
      <w:r>
        <w:t>.</w:t>
      </w:r>
    </w:p>
    <w:p w:rsidR="006135FA" w:rsidRPr="005D10B7" w:rsidRDefault="006135FA" w:rsidP="0056725D">
      <w:pPr>
        <w:pStyle w:val="Nadpis2"/>
        <w:tabs>
          <w:tab w:val="num" w:pos="576"/>
        </w:tabs>
        <w:ind w:left="786"/>
      </w:pPr>
      <w:r w:rsidRPr="005D10B7">
        <w:t>Jako s</w:t>
      </w:r>
      <w:r w:rsidR="0051623D">
        <w:t> </w:t>
      </w:r>
      <w:r>
        <w:t>diskrétními</w:t>
      </w:r>
      <w:r w:rsidRPr="005D10B7">
        <w:t xml:space="preserve"> musí být nakládáno také s</w:t>
      </w:r>
      <w:r w:rsidR="0051623D">
        <w:t> </w:t>
      </w:r>
      <w:r w:rsidRPr="005D10B7">
        <w:t>informacemi, které splňují podmínky uvedené v</w:t>
      </w:r>
      <w:r w:rsidR="0051623D">
        <w:t> </w:t>
      </w:r>
      <w:r w:rsidRPr="005D10B7">
        <w:t xml:space="preserve">odst. </w:t>
      </w:r>
      <w:r>
        <w:t>1</w:t>
      </w:r>
      <w:r w:rsidRPr="005D10B7">
        <w:t xml:space="preserve"> tohoto článku, i když byly získané náhodně nebo bez vědomí Kupujícího, a dále s</w:t>
      </w:r>
      <w:r w:rsidR="0051623D">
        <w:t> </w:t>
      </w:r>
      <w:r w:rsidRPr="005D10B7">
        <w:t>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w:t>
      </w:r>
      <w:r w:rsidR="0051623D">
        <w:t> </w:t>
      </w:r>
      <w:r>
        <w:t>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w:t>
      </w:r>
      <w:r w:rsidR="0051623D">
        <w:t> </w:t>
      </w:r>
      <w:r w:rsidRPr="00894F6E">
        <w:t>jakém je v</w:t>
      </w:r>
      <w:r w:rsidR="0051623D">
        <w:t> </w:t>
      </w:r>
      <w:r w:rsidRPr="00894F6E">
        <w:t xml:space="preserve">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AA101B" w:rsidRDefault="00AA101B" w:rsidP="00894FE7">
      <w:pPr>
        <w:pStyle w:val="Nadpis2"/>
        <w:tabs>
          <w:tab w:val="num" w:pos="851"/>
        </w:tabs>
        <w:ind w:left="786"/>
      </w:pPr>
      <w:r>
        <w:t>Škodu hradí škůdce v</w:t>
      </w:r>
      <w:r w:rsidR="0051623D">
        <w:t> </w:t>
      </w:r>
      <w:r>
        <w:t>penězích, nežádá-li poškozený uvedení do předešlého stavu.</w:t>
      </w:r>
    </w:p>
    <w:p w:rsidR="00AA101B" w:rsidRDefault="00AA101B" w:rsidP="00894FE7">
      <w:pPr>
        <w:pStyle w:val="Nadpis2"/>
        <w:tabs>
          <w:tab w:val="num" w:pos="851"/>
        </w:tabs>
        <w:ind w:left="786"/>
      </w:pPr>
      <w:r w:rsidRPr="00AA101B">
        <w:t>Náhrada škody je splatná ve lhůtě 30 dnů od doručení písemné výzvy oprávněné Smluvní strany Smluvní straně povinné z</w:t>
      </w:r>
      <w:r w:rsidR="0051623D">
        <w:t> </w:t>
      </w:r>
      <w:r w:rsidRPr="00AA101B">
        <w:t>náhrady škody.</w:t>
      </w:r>
    </w:p>
    <w:p w:rsidR="00AA101B" w:rsidRPr="00AA101B" w:rsidRDefault="00AA101B" w:rsidP="00894FE7"/>
    <w:p w:rsidR="0066225E" w:rsidRPr="0066225E" w:rsidRDefault="0066225E" w:rsidP="00894FE7"/>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w:t>
      </w:r>
      <w:r w:rsidR="0051623D">
        <w:t> </w:t>
      </w:r>
      <w:r w:rsidRPr="005006C7">
        <w:t>případě prodlení Prodáva</w:t>
      </w:r>
      <w:r w:rsidR="007F37FD" w:rsidRPr="005006C7">
        <w:t>jí</w:t>
      </w:r>
      <w:r w:rsidRPr="005006C7">
        <w:t>cího se lhůtou dodání Předmětu koupě vyplývající z</w:t>
      </w:r>
      <w:r w:rsidR="0051623D">
        <w:t> </w:t>
      </w:r>
      <w:r w:rsidRPr="005006C7">
        <w:t>této Smlouvy má Kupující právo uplatnit vůči Prodávajícímu smluvní pokutu ve výši 0,25 % (slovy: dvacet pět setin procenta) z</w:t>
      </w:r>
      <w:r w:rsidR="0051623D">
        <w:t> </w:t>
      </w:r>
      <w:r w:rsidRPr="005006C7">
        <w:t>Kupní ceny za nedodanou část Předmětu koupě za každý započatý den prodlení.</w:t>
      </w:r>
    </w:p>
    <w:p w:rsidR="007F37FD" w:rsidRPr="003C28BC" w:rsidRDefault="007F37FD" w:rsidP="003C28BC">
      <w:pPr>
        <w:pStyle w:val="Nadpis2"/>
        <w:tabs>
          <w:tab w:val="num" w:pos="576"/>
        </w:tabs>
        <w:ind w:left="786"/>
      </w:pPr>
      <w:r w:rsidRPr="003C28BC">
        <w:t>V</w:t>
      </w:r>
      <w:r w:rsidR="0051623D">
        <w:t> </w:t>
      </w:r>
      <w:r w:rsidRPr="003C28BC">
        <w:t>případě prodlení Prodávajícího se lhůtou pro odstranění vady vyplývající z</w:t>
      </w:r>
      <w:r w:rsidR="0051623D">
        <w:t> </w:t>
      </w:r>
      <w:r w:rsidRPr="003C28BC">
        <w:t xml:space="preserve">této Smlouvy </w:t>
      </w:r>
      <w:r w:rsidRPr="003C28BC">
        <w:lastRenderedPageBreak/>
        <w:t xml:space="preserve">má Kupující právo uplatnit vůči Prodávajícímu smluvní pokutu </w:t>
      </w:r>
      <w:r w:rsidR="000F0520">
        <w:t>ve výši 1 % z</w:t>
      </w:r>
      <w:r w:rsidR="0051623D">
        <w:t> </w:t>
      </w:r>
      <w:r w:rsidR="000F0520">
        <w:t>Kupní ceny části Předmětu koupě s</w:t>
      </w:r>
      <w:r w:rsidR="0051623D">
        <w:t> </w:t>
      </w:r>
      <w:r w:rsidR="000F0520">
        <w:t>neodstraněnou vadou za každý započatý den prodlení.</w:t>
      </w:r>
    </w:p>
    <w:p w:rsidR="006135FA" w:rsidRPr="00FD2054" w:rsidRDefault="006135FA" w:rsidP="0056725D">
      <w:pPr>
        <w:pStyle w:val="Nadpis2"/>
        <w:tabs>
          <w:tab w:val="num" w:pos="576"/>
        </w:tabs>
        <w:ind w:left="786"/>
      </w:pPr>
      <w:r w:rsidRPr="00FD2054">
        <w:t>Při prodlení Kupujícího se zaplacením řádně vystavené faktury je Prodávající oprávněn požadovat zaplacení úroku z</w:t>
      </w:r>
      <w:r w:rsidR="0051623D">
        <w:t> </w:t>
      </w:r>
      <w:r w:rsidRPr="00FD2054">
        <w:t xml:space="preserve">prodlení ve výši stanovené právními předpisy. </w:t>
      </w:r>
    </w:p>
    <w:p w:rsidR="006135FA" w:rsidRPr="00295C85" w:rsidRDefault="006135FA" w:rsidP="0056725D">
      <w:pPr>
        <w:pStyle w:val="Nadpis2"/>
        <w:tabs>
          <w:tab w:val="num" w:pos="576"/>
        </w:tabs>
        <w:ind w:left="786"/>
        <w:rPr>
          <w:color w:val="CC0099"/>
        </w:rPr>
      </w:pPr>
      <w:r w:rsidRPr="00FD2054">
        <w:t>V</w:t>
      </w:r>
      <w:r w:rsidR="0051623D">
        <w:t> </w:t>
      </w:r>
      <w:r w:rsidRPr="00FD2054">
        <w:t>případě, že některá ze Smluvních stran poruší některou z</w:t>
      </w:r>
      <w:r w:rsidR="0051623D">
        <w:t> </w:t>
      </w:r>
      <w:r w:rsidRPr="00FD2054">
        <w:t>povinností mlčenlivosti dle čl. IX</w:t>
      </w:r>
      <w:r w:rsidRPr="00894F6E">
        <w:t>.</w:t>
      </w:r>
      <w:r w:rsidR="000101FA">
        <w:t xml:space="preserve"> </w:t>
      </w:r>
      <w:r w:rsidR="0051623D">
        <w:t>T</w:t>
      </w:r>
      <w:r w:rsidR="000101FA">
        <w:t>éto Smlouvy</w:t>
      </w:r>
      <w:r w:rsidRPr="00894F6E">
        <w:t xml:space="preserve">, je druhá </w:t>
      </w:r>
      <w:r w:rsidR="000101FA">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0101FA">
        <w:t>S</w:t>
      </w:r>
      <w:r w:rsidRPr="00894F6E">
        <w:t>mluvní strany domáhat se náhrady škody v</w:t>
      </w:r>
      <w:r w:rsidR="0051623D">
        <w:t> </w:t>
      </w:r>
      <w:r w:rsidRPr="00894F6E">
        <w:t xml:space="preserve">plné výši. </w:t>
      </w:r>
    </w:p>
    <w:p w:rsidR="00AD5505" w:rsidRPr="00EC700D" w:rsidRDefault="00AD5505" w:rsidP="00AD5505">
      <w:pPr>
        <w:pStyle w:val="Nadpis2"/>
        <w:tabs>
          <w:tab w:val="num" w:pos="576"/>
        </w:tabs>
        <w:ind w:left="786"/>
      </w:pPr>
      <w:r w:rsidRPr="00EC700D">
        <w:t xml:space="preserve">Smluvní strany </w:t>
      </w:r>
      <w:r w:rsidR="000101FA">
        <w:t>se dohodly na vyloučení</w:t>
      </w:r>
      <w:r w:rsidRPr="00EC700D">
        <w:t xml:space="preserve"> aplikac</w:t>
      </w:r>
      <w:r w:rsidR="000101FA">
        <w:t>e</w:t>
      </w:r>
      <w:r w:rsidRPr="00EC700D">
        <w:t xml:space="preserve"> §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66225E">
        <w:t xml:space="preserve">od </w:t>
      </w:r>
      <w:r>
        <w:t>Smlouv</w:t>
      </w:r>
      <w:r w:rsidR="0066225E">
        <w:t xml:space="preserve">y odstoupit </w:t>
      </w:r>
      <w:r>
        <w:t>v</w:t>
      </w:r>
      <w:r w:rsidR="0051623D">
        <w:t> </w:t>
      </w:r>
      <w:r>
        <w:t>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E6115E">
        <w:t>,</w:t>
      </w:r>
      <w:r>
        <w:t xml:space="preserve"> nebo bude ve vztahu k</w:t>
      </w:r>
      <w:r w:rsidR="0051623D">
        <w:t> </w:t>
      </w:r>
      <w:r>
        <w:t>Prodávajícímu vydáno jiné rozhodnutí s</w:t>
      </w:r>
      <w:r w:rsidR="0051623D">
        <w:t> </w:t>
      </w:r>
      <w:r>
        <w:t>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Prodávající je oprávněn od této Smlouvy odstoupit v</w:t>
      </w:r>
      <w:r w:rsidR="0051623D">
        <w:t> </w:t>
      </w:r>
      <w:r>
        <w:t>případě, že Kupující neuhradí Kupní cenu ani v</w:t>
      </w:r>
      <w:r w:rsidR="0051623D">
        <w:t> </w:t>
      </w:r>
      <w:r>
        <w:t xml:space="preserve">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w:t>
      </w:r>
      <w:r w:rsidR="0051623D">
        <w:rPr>
          <w:color w:val="000000" w:themeColor="text1"/>
        </w:rPr>
        <w:t> </w:t>
      </w:r>
      <w:r w:rsidRPr="005A0DF9">
        <w:rPr>
          <w:color w:val="000000" w:themeColor="text1"/>
        </w:rPr>
        <w:t>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vícečetné porušování smluvních či jiných právních povinností v</w:t>
      </w:r>
      <w:r w:rsidR="0051623D">
        <w:t> </w:t>
      </w:r>
      <w:r>
        <w:t>souvislosti s</w:t>
      </w:r>
      <w:r w:rsidR="0051623D">
        <w:t> </w:t>
      </w:r>
      <w:r>
        <w:t xml:space="preserve">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w:t>
      </w:r>
      <w:r w:rsidR="0051623D">
        <w:t> </w:t>
      </w:r>
      <w:r>
        <w:t>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66225E" w:rsidRDefault="0066225E" w:rsidP="0066225E">
      <w:pPr>
        <w:pStyle w:val="Nadpis2"/>
        <w:tabs>
          <w:tab w:val="num" w:pos="576"/>
        </w:tabs>
        <w:ind w:left="786"/>
      </w:pPr>
      <w:r w:rsidRPr="00807D39">
        <w:lastRenderedPageBreak/>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w:t>
      </w:r>
      <w:r w:rsidR="0051623D">
        <w:t> </w:t>
      </w:r>
      <w:r>
        <w:t>prodlení, pokud už dospěl, práva na náhradu škody vzniklé z</w:t>
      </w:r>
      <w:r w:rsidR="0051623D">
        <w:t> </w:t>
      </w:r>
      <w:r>
        <w:t>porušení smluvní povinnosti ani ujednání, které má vzhledem ke své povaze zavazovat Smluvní strany i po odstoupení od této Smlouvy. Odstoupení od Smlouvy se nedotýká ani práv poskytnutých ve smyslu čl. VII.</w:t>
      </w:r>
      <w:r w:rsidR="000101FA">
        <w:t xml:space="preserve"> </w:t>
      </w:r>
      <w:r w:rsidR="0051623D">
        <w:t>T</w:t>
      </w:r>
      <w:r w:rsidR="000101FA">
        <w:t>éto Smlouvy.</w:t>
      </w:r>
    </w:p>
    <w:p w:rsidR="0066225E" w:rsidRPr="0066225E" w:rsidRDefault="0066225E" w:rsidP="00894FE7"/>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w:t>
      </w:r>
      <w:r w:rsidR="0051623D">
        <w:t> </w:t>
      </w:r>
      <w:r w:rsidRPr="005C0F87">
        <w:t xml:space="preserve">českém jazyce. Jakékoliv úkony směřující ke skončení této Smlouvy </w:t>
      </w:r>
      <w:bookmarkStart w:id="1" w:name="_Hlk11741667"/>
      <w:r w:rsidR="00AA101B" w:rsidRPr="00807D39">
        <w:t>a oznámení o změně bankovních údajů</w:t>
      </w:r>
      <w:bookmarkEnd w:id="1"/>
      <w:r w:rsidR="00AA101B" w:rsidRPr="005C0F87">
        <w:t xml:space="preserve"> </w:t>
      </w:r>
      <w:r w:rsidRPr="005C0F87">
        <w:t xml:space="preserve">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w:t>
      </w:r>
      <w:r w:rsidR="0051623D">
        <w:t> </w:t>
      </w:r>
      <w:r w:rsidRPr="005C0F87">
        <w:t>tomto odstavci nebo na jinou adresu, kterou příslušná Smluvní strana v</w:t>
      </w:r>
      <w:r w:rsidR="0051623D">
        <w:t> </w:t>
      </w:r>
      <w:r w:rsidRPr="005C0F87">
        <w:t>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r w:rsidR="009033E5" w:rsidRPr="00B739F3">
        <w:t xml:space="preserve">Česká centrála cestovního ruchu </w:t>
      </w:r>
      <w:r w:rsidR="0051623D">
        <w:t>–</w:t>
      </w:r>
      <w:r w:rsidR="009033E5" w:rsidRPr="00B739F3">
        <w:t xml:space="preserve"> CzechTourism</w:t>
      </w:r>
      <w:r w:rsidR="002944B5">
        <w:rPr>
          <w:i/>
        </w:rPr>
        <w:t xml:space="preserve"> </w:t>
      </w:r>
    </w:p>
    <w:p w:rsidR="006135FA" w:rsidRPr="00215A80" w:rsidRDefault="006135FA" w:rsidP="005C0F87">
      <w:pPr>
        <w:pStyle w:val="Nadpis2bezslovn"/>
        <w:ind w:left="1080"/>
        <w:rPr>
          <w:highlight w:val="magenta"/>
        </w:rPr>
      </w:pPr>
      <w:r w:rsidRPr="00BE7107">
        <w:t xml:space="preserve">Jméno: </w:t>
      </w:r>
      <w:r w:rsidR="00936709">
        <w:t>XXX</w:t>
      </w:r>
    </w:p>
    <w:p w:rsidR="006135FA" w:rsidRPr="00BE7107" w:rsidRDefault="006135FA" w:rsidP="005C0F87">
      <w:pPr>
        <w:pStyle w:val="Nadpis2bezslovn"/>
        <w:ind w:left="1080"/>
      </w:pPr>
      <w:r w:rsidRPr="00BE7107">
        <w:t xml:space="preserve">Adresa: </w:t>
      </w:r>
      <w:r w:rsidR="009033E5">
        <w:t>Vinohradská 1896/46, 120 41 Praha 2</w:t>
      </w:r>
    </w:p>
    <w:p w:rsidR="006135FA" w:rsidRPr="00BE7107" w:rsidRDefault="006135FA" w:rsidP="005C0F87">
      <w:pPr>
        <w:pStyle w:val="Nadpis2bezslovn"/>
        <w:ind w:left="1080"/>
      </w:pPr>
      <w:r w:rsidRPr="00BE7107">
        <w:t xml:space="preserve">E-mail: </w:t>
      </w:r>
      <w:r w:rsidR="00936709">
        <w:t>XXX</w:t>
      </w:r>
    </w:p>
    <w:p w:rsidR="006135FA" w:rsidRPr="005C0F87" w:rsidRDefault="006135FA" w:rsidP="005C0F87">
      <w:pPr>
        <w:pStyle w:val="Nadpis2bezslovn"/>
        <w:ind w:left="1080"/>
      </w:pPr>
      <w:r w:rsidRPr="00BE7107">
        <w:t xml:space="preserve">Datová schránka: </w:t>
      </w:r>
      <w:r w:rsidR="009033E5" w:rsidRPr="00E13948">
        <w:t>yr9mzxx</w:t>
      </w:r>
    </w:p>
    <w:p w:rsidR="006135FA" w:rsidRPr="007A588A" w:rsidRDefault="006135FA" w:rsidP="00147915">
      <w:pPr>
        <w:pStyle w:val="Nadpis3"/>
      </w:pPr>
      <w:r w:rsidRPr="007A588A">
        <w:t>Prodávající:</w:t>
      </w:r>
      <w:r w:rsidR="00236DAB" w:rsidRPr="00F6397D">
        <w:rPr>
          <w:i/>
        </w:rPr>
        <w:t xml:space="preserve"> </w:t>
      </w:r>
      <w:r w:rsidR="009033E5" w:rsidRPr="007A588A">
        <w:t>XANADU a.s.</w:t>
      </w:r>
    </w:p>
    <w:p w:rsidR="006135FA" w:rsidRDefault="006135FA" w:rsidP="005C0F87">
      <w:pPr>
        <w:pStyle w:val="Nadpis2bezslovn"/>
        <w:ind w:left="1080"/>
        <w:rPr>
          <w:i/>
        </w:rPr>
      </w:pPr>
      <w:r w:rsidRPr="005C0F87">
        <w:t xml:space="preserve">Jméno: </w:t>
      </w:r>
      <w:r w:rsidR="00936709">
        <w:t>XXX</w:t>
      </w:r>
    </w:p>
    <w:p w:rsidR="006135FA" w:rsidRPr="005C0F87" w:rsidRDefault="006135FA" w:rsidP="005C0F87">
      <w:pPr>
        <w:pStyle w:val="Nadpis2bezslovn"/>
        <w:ind w:left="1080"/>
      </w:pPr>
      <w:r w:rsidRPr="005C0F87">
        <w:t xml:space="preserve">Adresa: </w:t>
      </w:r>
      <w:r w:rsidR="000007ED">
        <w:t>Žirovnická 2389/</w:t>
      </w:r>
      <w:proofErr w:type="gramStart"/>
      <w:r w:rsidR="000007ED">
        <w:t>1a</w:t>
      </w:r>
      <w:proofErr w:type="gramEnd"/>
      <w:r w:rsidR="000007ED">
        <w:t>, 106 00 Praha 10</w:t>
      </w:r>
      <w:r w:rsidR="000007ED" w:rsidRPr="005C0F87" w:rsidDel="009033E5">
        <w:t xml:space="preserve"> </w:t>
      </w:r>
    </w:p>
    <w:p w:rsidR="006135FA" w:rsidRPr="005C0F87" w:rsidRDefault="006135FA" w:rsidP="005C0F87">
      <w:pPr>
        <w:pStyle w:val="Nadpis2bezslovn"/>
        <w:ind w:left="1080"/>
      </w:pPr>
      <w:r w:rsidRPr="005C0F87">
        <w:t xml:space="preserve">E-mail: </w:t>
      </w:r>
      <w:r w:rsidR="00936709">
        <w:t>XXX</w:t>
      </w:r>
    </w:p>
    <w:p w:rsidR="006135FA" w:rsidRPr="005C0F87" w:rsidRDefault="006135FA" w:rsidP="005C0F87">
      <w:pPr>
        <w:pStyle w:val="Nadpis2bezslovn"/>
        <w:ind w:left="1080"/>
      </w:pPr>
      <w:r w:rsidRPr="005C0F87">
        <w:t xml:space="preserve">Datová schránka: </w:t>
      </w:r>
      <w:r w:rsidR="000007ED">
        <w:t>cpcg3fv</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w:t>
      </w:r>
      <w:r w:rsidR="0051623D">
        <w:t> </w:t>
      </w:r>
      <w:r w:rsidRPr="005C0F87">
        <w:t xml:space="preserve">výjimkou změn Smlouvy nebo ukončení této Smlouvy </w:t>
      </w:r>
      <w:r w:rsidR="007C2977" w:rsidRPr="00807D39">
        <w:t>a oznámení o změně bankovních údajů, není-li ve Smlouvě stanoveno jinak</w:t>
      </w:r>
      <w:r w:rsidR="007C2977" w:rsidRPr="005C0F87">
        <w:t>.</w:t>
      </w:r>
    </w:p>
    <w:p w:rsidR="006135FA" w:rsidRPr="005C0F87" w:rsidRDefault="006135FA" w:rsidP="00BE7107">
      <w:pPr>
        <w:pStyle w:val="Nadpis3"/>
        <w:keepNext/>
        <w:keepLines/>
      </w:pPr>
      <w:r w:rsidRPr="005C0F87">
        <w:t xml:space="preserve">Kontaktní osobou Kupujícího </w:t>
      </w:r>
      <w:r w:rsidRPr="000007ED">
        <w:t xml:space="preserve">je </w:t>
      </w:r>
      <w:r w:rsidR="00936709">
        <w:t xml:space="preserve">XXX </w:t>
      </w:r>
      <w:r w:rsidRPr="005C0F87">
        <w:t>e-mail</w:t>
      </w:r>
      <w:r>
        <w:t xml:space="preserve"> </w:t>
      </w:r>
      <w:r w:rsidR="00936709">
        <w:t>XXX</w:t>
      </w:r>
      <w:r w:rsidRPr="005C0F87">
        <w:t xml:space="preserve"> a další zaměstnanci Kupujícího jím písemně pověření. </w:t>
      </w:r>
    </w:p>
    <w:p w:rsidR="006135FA" w:rsidRPr="005C0F87" w:rsidRDefault="006135FA" w:rsidP="008535B1">
      <w:pPr>
        <w:pStyle w:val="Nadpis3"/>
        <w:keepNext/>
        <w:keepLines/>
      </w:pPr>
      <w:r w:rsidRPr="005C0F87">
        <w:t>Kontaktní osobou Prodávajícího je</w:t>
      </w:r>
      <w:r w:rsidRPr="000007ED">
        <w:t xml:space="preserve">: </w:t>
      </w:r>
      <w:r w:rsidR="00936709">
        <w:t>XXX</w:t>
      </w:r>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oprávněn</w:t>
      </w:r>
      <w:r w:rsidR="00936709">
        <w:t xml:space="preserve"> XXX</w:t>
      </w:r>
      <w:r w:rsidRPr="005C0F87">
        <w:t xml:space="preserve"> Ke změně Smlouvy nebo ukončení Smlouvy je oprávněn za Prodávajícího sám Prodávající (pokud je fyzickou osobou – podnikatelem) nebo statutární orgán Prodávajícího, a to dle způsobu jednání </w:t>
      </w:r>
      <w:r w:rsidR="00F1163C" w:rsidRPr="005C0F87">
        <w:t>uvedené</w:t>
      </w:r>
      <w:r w:rsidR="00F1163C">
        <w:t>ho</w:t>
      </w:r>
      <w:r w:rsidR="00F1163C" w:rsidRPr="005C0F87">
        <w:t xml:space="preserve"> </w:t>
      </w:r>
      <w:r w:rsidRPr="005C0F87">
        <w:t>v</w:t>
      </w:r>
      <w:r w:rsidR="0051623D">
        <w:t> </w:t>
      </w:r>
      <w:r w:rsidRPr="005C0F87">
        <w:t>obchodním rejstříku (dále jen „Odpovědné osoby pro věci smluvní“). Odpovědné osoby pro věci smluvní mají současně všechna oprávnění Kontaktních osob.</w:t>
      </w:r>
    </w:p>
    <w:p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rsidR="006135FA" w:rsidRDefault="006135FA" w:rsidP="00871F8F">
      <w:pPr>
        <w:pStyle w:val="Nadpis2"/>
        <w:tabs>
          <w:tab w:val="num" w:pos="576"/>
        </w:tabs>
        <w:ind w:left="786"/>
      </w:pPr>
      <w:r w:rsidRPr="007C0013">
        <w:t>Smluvní strany souhlasí s</w:t>
      </w:r>
      <w:r w:rsidR="0051623D">
        <w:t> </w:t>
      </w:r>
      <w:r w:rsidRPr="007C0013">
        <w:t xml:space="preserve">tím, že podepsaná Smlouva (včetně příloh), jakož i její text, může </w:t>
      </w:r>
      <w:r w:rsidRPr="007C0013">
        <w:lastRenderedPageBreak/>
        <w:t>být v</w:t>
      </w:r>
      <w:r w:rsidR="0051623D">
        <w:t> </w:t>
      </w:r>
      <w:r w:rsidRPr="007C0013">
        <w:t>elektronické podobě zveřejněn</w:t>
      </w:r>
      <w:r w:rsidR="00F1163C">
        <w:t>a</w:t>
      </w:r>
      <w:r w:rsidRPr="007C0013">
        <w:t xml:space="preserve"> </w:t>
      </w:r>
      <w:r>
        <w:t>v</w:t>
      </w:r>
      <w:r w:rsidR="0051623D">
        <w:t> </w:t>
      </w:r>
      <w:r>
        <w:t xml:space="preserve">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w:t>
      </w:r>
      <w:r w:rsidR="0051623D">
        <w:t> </w:t>
      </w:r>
      <w:r w:rsidRPr="007C0013">
        <w:t>souladu s</w:t>
      </w:r>
      <w:r w:rsidR="0051623D">
        <w:t> </w:t>
      </w:r>
      <w:r w:rsidRPr="007C0013">
        <w:t>povinnostmi vyplývajícími z</w:t>
      </w:r>
      <w:r w:rsidR="0051623D">
        <w:t> </w:t>
      </w:r>
      <w:r>
        <w:t xml:space="preserve">jiných </w:t>
      </w:r>
      <w:r w:rsidRPr="007C0013">
        <w:t xml:space="preserve">právních předpisů, a to bez časového omezení. </w:t>
      </w:r>
      <w:r>
        <w:t>Kupující se zavazuje, že Smlouvu v</w:t>
      </w:r>
      <w:r w:rsidR="0051623D">
        <w:t> </w:t>
      </w:r>
      <w:r>
        <w:t>souladu se zákonem</w:t>
      </w:r>
      <w:r w:rsidRPr="009273BC">
        <w:t xml:space="preserve"> </w:t>
      </w:r>
      <w:r>
        <w:t>č. 340/2015 Sb., zákona o registru smluv, uveřejní v</w:t>
      </w:r>
      <w:r w:rsidR="0051623D">
        <w:t> </w:t>
      </w:r>
      <w:r>
        <w:t>registru smluv.</w:t>
      </w:r>
    </w:p>
    <w:p w:rsidR="00F1163C" w:rsidRPr="00F1163C" w:rsidRDefault="00F1163C" w:rsidP="00A32196">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w:t>
      </w:r>
      <w:r w:rsidR="0051623D">
        <w:t> </w:t>
      </w:r>
      <w:r w:rsidRPr="00455DB4">
        <w:t xml:space="preserve">této </w:t>
      </w:r>
      <w:r>
        <w:t>Smlouvě</w:t>
      </w:r>
      <w:r w:rsidRPr="00455DB4">
        <w:t xml:space="preserve"> </w:t>
      </w:r>
      <w:r>
        <w:t xml:space="preserve">jsou </w:t>
      </w:r>
      <w:r w:rsidRPr="00455DB4">
        <w:t xml:space="preserve">ze strany </w:t>
      </w:r>
      <w:r>
        <w:t>Kupujícího</w:t>
      </w:r>
      <w:r w:rsidRPr="00455DB4">
        <w:t xml:space="preserve"> zpracovávány v</w:t>
      </w:r>
      <w:r w:rsidR="0051623D">
        <w:t> </w:t>
      </w:r>
      <w:r w:rsidRPr="00455DB4">
        <w:t>souvislosti s</w:t>
      </w:r>
      <w:r w:rsidR="0051623D">
        <w:t> </w:t>
      </w:r>
      <w:r w:rsidRPr="00455DB4">
        <w:t xml:space="preserve">plněním povinností dle této </w:t>
      </w:r>
      <w:r>
        <w:t>Smlouvy</w:t>
      </w:r>
      <w:r w:rsidRPr="00455DB4">
        <w:t xml:space="preserve"> a v</w:t>
      </w:r>
      <w:r w:rsidR="0051623D">
        <w:t> </w:t>
      </w:r>
      <w:r w:rsidRPr="00455DB4">
        <w:t>souladu s</w:t>
      </w:r>
      <w:r w:rsidR="0051623D">
        <w:t> </w:t>
      </w:r>
      <w:r w:rsidRPr="00455DB4">
        <w:t>Nařízením Evropského parlamentu a Rady (EU) 2016/679 ze dne 27. dubna 2016 obecného na</w:t>
      </w:r>
      <w:r>
        <w:t>řízení o ochraně osobních údajů.</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Stane-li se kterékoli ustanovení této Smlouvy neplatným, neúčinným nebo nevykonatelným, zůstává platnost, účinnost a vykonatelnost ostatních ustanovení této Smlouvy neovlivněna a nedotčena, nevyplývá-li z</w:t>
      </w:r>
      <w:r w:rsidR="0051623D">
        <w:t> </w:t>
      </w:r>
      <w:r w:rsidRPr="005C0F87">
        <w:t xml:space="preserve">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w:t>
      </w:r>
      <w:r w:rsidR="0051623D">
        <w:t> </w:t>
      </w:r>
      <w:r w:rsidRPr="005C0F87">
        <w:t>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w:t>
      </w:r>
      <w:r w:rsidR="0051623D">
        <w:t> </w:t>
      </w:r>
      <w:r w:rsidRPr="005C0F87">
        <w:t>souvislosti s</w:t>
      </w:r>
      <w:r w:rsidR="0051623D">
        <w:t> </w:t>
      </w:r>
      <w:r w:rsidRPr="005C0F87">
        <w:t>touto Smlouvou na třetí osoby</w:t>
      </w:r>
      <w:r w:rsidR="00F1163C">
        <w:t>,</w:t>
      </w:r>
      <w:r w:rsidRPr="005C0F87">
        <w:t xml:space="preserve"> ani učinit jakékoliv právní jednání, v</w:t>
      </w:r>
      <w:r w:rsidR="0051623D">
        <w:t> </w:t>
      </w:r>
      <w:r w:rsidRPr="005C0F87">
        <w:t>jehož důsledku by došlo k</w:t>
      </w:r>
      <w:r w:rsidR="0051623D">
        <w:t> </w:t>
      </w:r>
      <w:r w:rsidRPr="005C0F87">
        <w:t>převodu či přechodu práv či povinností vyplývajících z</w:t>
      </w:r>
      <w:r w:rsidR="0051623D">
        <w:t> </w:t>
      </w:r>
      <w:r w:rsidRPr="005C0F87">
        <w:t>této Smlouvy.</w:t>
      </w:r>
    </w:p>
    <w:p w:rsidR="006135FA" w:rsidRPr="005C0F87" w:rsidRDefault="006135FA" w:rsidP="0056725D">
      <w:pPr>
        <w:pStyle w:val="Nadpis2"/>
        <w:tabs>
          <w:tab w:val="num" w:pos="576"/>
        </w:tabs>
        <w:ind w:left="786"/>
      </w:pPr>
      <w:r w:rsidRPr="005C0F87">
        <w:t>Smluvní strany se dohodly, že všechny spory vyplývající z</w:t>
      </w:r>
      <w:r w:rsidR="0051623D">
        <w:t> </w:t>
      </w:r>
      <w:r w:rsidRPr="005C0F87">
        <w:t>této Smlouvy nebo spory o existenci této Smlouvy (včetně otázky vzniku a platnosti této Smlouvy) budou rozhodovány s</w:t>
      </w:r>
      <w:r w:rsidR="0051623D">
        <w:t> </w:t>
      </w:r>
      <w:r w:rsidRPr="005C0F87">
        <w:t>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w:t>
      </w:r>
      <w:r w:rsidR="0051623D">
        <w:t> </w:t>
      </w:r>
      <w:r w:rsidRPr="005C0F87">
        <w:t xml:space="preserve">českém jazyce, přičemž každá ze Smluvních stran obdrží po 1 vyhotovení. </w:t>
      </w:r>
    </w:p>
    <w:p w:rsidR="006135FA" w:rsidRPr="005C0F87" w:rsidRDefault="006135FA" w:rsidP="0056725D">
      <w:pPr>
        <w:pStyle w:val="Nadpis2"/>
        <w:tabs>
          <w:tab w:val="num" w:pos="576"/>
        </w:tabs>
        <w:ind w:left="786"/>
      </w:pPr>
      <w:r w:rsidRPr="005C0F87">
        <w:t>Změny nebo doplňky této Smlouvy včetně jejích příloh musejí být vyhotoveny písemně a podepsány oběma Smluvními stranami s</w:t>
      </w:r>
      <w:r w:rsidR="0051623D">
        <w:t> </w:t>
      </w:r>
      <w:r w:rsidRPr="005C0F87">
        <w:t xml:space="preserve">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Seznam odběrných míst</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w:t>
      </w:r>
      <w:r w:rsidR="0051623D">
        <w:t> </w:t>
      </w:r>
      <w:r w:rsidR="009F18D1">
        <w:t>registru smluv</w:t>
      </w:r>
      <w:r w:rsidRPr="005C0F87">
        <w:t>.</w:t>
      </w:r>
    </w:p>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t>V</w:t>
            </w:r>
            <w:r w:rsidR="0051623D">
              <w:t> </w:t>
            </w:r>
            <w:r w:rsidRPr="005C0F87">
              <w:t>Praze dne ______</w:t>
            </w:r>
          </w:p>
        </w:tc>
        <w:tc>
          <w:tcPr>
            <w:tcW w:w="4606" w:type="dxa"/>
          </w:tcPr>
          <w:p w:rsidR="006135FA" w:rsidRPr="005C0F87" w:rsidRDefault="006135FA" w:rsidP="0086374F">
            <w:pPr>
              <w:jc w:val="center"/>
            </w:pPr>
            <w:r w:rsidRPr="005C0F87">
              <w:t>V ______________ dne _____</w:t>
            </w:r>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F6397D">
        <w:trPr>
          <w:trHeight w:val="1356"/>
        </w:trPr>
        <w:tc>
          <w:tcPr>
            <w:tcW w:w="4606" w:type="dxa"/>
          </w:tcPr>
          <w:p w:rsidR="006135FA" w:rsidRPr="00E05187" w:rsidRDefault="006135FA" w:rsidP="0086374F">
            <w:pPr>
              <w:jc w:val="center"/>
            </w:pPr>
            <w:r w:rsidRPr="00E05187">
              <w:lastRenderedPageBreak/>
              <w:t>Kupující</w:t>
            </w:r>
          </w:p>
          <w:p w:rsidR="0051623D" w:rsidRDefault="00936709" w:rsidP="005B421F">
            <w:pPr>
              <w:jc w:val="center"/>
            </w:pPr>
            <w:r>
              <w:t xml:space="preserve">XXX </w:t>
            </w:r>
            <w:bookmarkStart w:id="2" w:name="_GoBack"/>
            <w:bookmarkEnd w:id="2"/>
            <w:r w:rsidR="0051623D" w:rsidRPr="00F6397D">
              <w:t>ředitelka odboru Finance a facility management</w:t>
            </w:r>
          </w:p>
          <w:p w:rsidR="0051623D" w:rsidRPr="0051623D" w:rsidRDefault="0051623D" w:rsidP="005B421F">
            <w:pPr>
              <w:jc w:val="center"/>
            </w:pPr>
            <w:r>
              <w:t xml:space="preserve">Česká centrála cestovního </w:t>
            </w:r>
            <w:proofErr w:type="gramStart"/>
            <w:r>
              <w:t>ruchu - CzechTourism</w:t>
            </w:r>
            <w:proofErr w:type="gramEnd"/>
          </w:p>
        </w:tc>
        <w:tc>
          <w:tcPr>
            <w:tcW w:w="4606" w:type="dxa"/>
          </w:tcPr>
          <w:p w:rsidR="006135FA" w:rsidRPr="005C0F87" w:rsidRDefault="006135FA" w:rsidP="0086374F">
            <w:pPr>
              <w:jc w:val="center"/>
            </w:pPr>
            <w:r w:rsidRPr="005C0F87">
              <w:t>Prodávající</w:t>
            </w:r>
          </w:p>
          <w:p w:rsidR="0051623D" w:rsidRDefault="00936709" w:rsidP="0086374F">
            <w:pPr>
              <w:jc w:val="center"/>
            </w:pPr>
            <w:r>
              <w:t xml:space="preserve">XXX </w:t>
            </w:r>
            <w:r w:rsidR="0051623D">
              <w:t>předseda představenstva</w:t>
            </w:r>
          </w:p>
          <w:p w:rsidR="007A588A" w:rsidRDefault="007A588A" w:rsidP="0086374F">
            <w:pPr>
              <w:jc w:val="center"/>
            </w:pPr>
          </w:p>
          <w:p w:rsidR="000A4B11" w:rsidRPr="00C15D8A" w:rsidRDefault="000A4B11" w:rsidP="0086374F">
            <w:pPr>
              <w:jc w:val="center"/>
            </w:pPr>
            <w:r>
              <w:t>XANADU a.s.</w:t>
            </w: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7B"/>
    <w:rsid w:val="000007ED"/>
    <w:rsid w:val="000022B3"/>
    <w:rsid w:val="00004027"/>
    <w:rsid w:val="00007CA5"/>
    <w:rsid w:val="00007E9C"/>
    <w:rsid w:val="000101FA"/>
    <w:rsid w:val="000119A9"/>
    <w:rsid w:val="00013333"/>
    <w:rsid w:val="000139C5"/>
    <w:rsid w:val="00016D07"/>
    <w:rsid w:val="000219BB"/>
    <w:rsid w:val="00024969"/>
    <w:rsid w:val="000310CE"/>
    <w:rsid w:val="000333A1"/>
    <w:rsid w:val="00040CA1"/>
    <w:rsid w:val="00041207"/>
    <w:rsid w:val="000431A9"/>
    <w:rsid w:val="0004360A"/>
    <w:rsid w:val="00043B51"/>
    <w:rsid w:val="0004563D"/>
    <w:rsid w:val="00047436"/>
    <w:rsid w:val="00047545"/>
    <w:rsid w:val="000511B9"/>
    <w:rsid w:val="00064445"/>
    <w:rsid w:val="00067F86"/>
    <w:rsid w:val="00070447"/>
    <w:rsid w:val="00071331"/>
    <w:rsid w:val="00083F89"/>
    <w:rsid w:val="00084B38"/>
    <w:rsid w:val="00086190"/>
    <w:rsid w:val="0009079B"/>
    <w:rsid w:val="000914BA"/>
    <w:rsid w:val="0009209F"/>
    <w:rsid w:val="00095387"/>
    <w:rsid w:val="000A3387"/>
    <w:rsid w:val="000A4B11"/>
    <w:rsid w:val="000A4C0F"/>
    <w:rsid w:val="000B09D5"/>
    <w:rsid w:val="000B5234"/>
    <w:rsid w:val="000B7AC8"/>
    <w:rsid w:val="000C3D1E"/>
    <w:rsid w:val="000C4A81"/>
    <w:rsid w:val="000C599F"/>
    <w:rsid w:val="000C6641"/>
    <w:rsid w:val="000D1736"/>
    <w:rsid w:val="000E210E"/>
    <w:rsid w:val="000E3330"/>
    <w:rsid w:val="000E5680"/>
    <w:rsid w:val="000F052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5CCD"/>
    <w:rsid w:val="00187F2E"/>
    <w:rsid w:val="001905CE"/>
    <w:rsid w:val="00190FC3"/>
    <w:rsid w:val="00192478"/>
    <w:rsid w:val="00194101"/>
    <w:rsid w:val="001A30AA"/>
    <w:rsid w:val="001A6BEF"/>
    <w:rsid w:val="001B7A16"/>
    <w:rsid w:val="001C30DF"/>
    <w:rsid w:val="001C4B3A"/>
    <w:rsid w:val="001C64C1"/>
    <w:rsid w:val="001C76AD"/>
    <w:rsid w:val="001D5910"/>
    <w:rsid w:val="001D66BE"/>
    <w:rsid w:val="001E2998"/>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75CD4"/>
    <w:rsid w:val="00286FDA"/>
    <w:rsid w:val="00291B83"/>
    <w:rsid w:val="002944B5"/>
    <w:rsid w:val="00295C85"/>
    <w:rsid w:val="00296196"/>
    <w:rsid w:val="0029641C"/>
    <w:rsid w:val="002A56FE"/>
    <w:rsid w:val="002A5F02"/>
    <w:rsid w:val="002A6536"/>
    <w:rsid w:val="002A7144"/>
    <w:rsid w:val="002B230C"/>
    <w:rsid w:val="002B658D"/>
    <w:rsid w:val="002C0A73"/>
    <w:rsid w:val="002D4750"/>
    <w:rsid w:val="002D5B20"/>
    <w:rsid w:val="002D6884"/>
    <w:rsid w:val="002D6B1E"/>
    <w:rsid w:val="002D717E"/>
    <w:rsid w:val="002E197E"/>
    <w:rsid w:val="002E1DA3"/>
    <w:rsid w:val="002E1F72"/>
    <w:rsid w:val="002F19AB"/>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07B6"/>
    <w:rsid w:val="00331982"/>
    <w:rsid w:val="00332B9F"/>
    <w:rsid w:val="00332E8A"/>
    <w:rsid w:val="00336A21"/>
    <w:rsid w:val="00337AA8"/>
    <w:rsid w:val="00340F98"/>
    <w:rsid w:val="003458F0"/>
    <w:rsid w:val="0036322F"/>
    <w:rsid w:val="0037072E"/>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02B"/>
    <w:rsid w:val="00424B6C"/>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B5285"/>
    <w:rsid w:val="004B6EB9"/>
    <w:rsid w:val="004C173B"/>
    <w:rsid w:val="004C23BC"/>
    <w:rsid w:val="004D09D6"/>
    <w:rsid w:val="004D10D9"/>
    <w:rsid w:val="004D48A5"/>
    <w:rsid w:val="004E00C7"/>
    <w:rsid w:val="004E16E9"/>
    <w:rsid w:val="004F027F"/>
    <w:rsid w:val="004F23CA"/>
    <w:rsid w:val="004F36C9"/>
    <w:rsid w:val="004F3DB6"/>
    <w:rsid w:val="004F43F6"/>
    <w:rsid w:val="00500501"/>
    <w:rsid w:val="005006C7"/>
    <w:rsid w:val="00501F78"/>
    <w:rsid w:val="00505425"/>
    <w:rsid w:val="0051623D"/>
    <w:rsid w:val="005172F7"/>
    <w:rsid w:val="005178F4"/>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5361"/>
    <w:rsid w:val="005D10B7"/>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225E"/>
    <w:rsid w:val="006637DF"/>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0EF4"/>
    <w:rsid w:val="00791967"/>
    <w:rsid w:val="00797BC0"/>
    <w:rsid w:val="007A2270"/>
    <w:rsid w:val="007A3FA0"/>
    <w:rsid w:val="007A5229"/>
    <w:rsid w:val="007A588A"/>
    <w:rsid w:val="007B1E61"/>
    <w:rsid w:val="007B212C"/>
    <w:rsid w:val="007B46A1"/>
    <w:rsid w:val="007B5535"/>
    <w:rsid w:val="007C0013"/>
    <w:rsid w:val="007C1238"/>
    <w:rsid w:val="007C208F"/>
    <w:rsid w:val="007C21B5"/>
    <w:rsid w:val="007C2977"/>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294A"/>
    <w:rsid w:val="0083330B"/>
    <w:rsid w:val="008346EC"/>
    <w:rsid w:val="008376A0"/>
    <w:rsid w:val="0084092F"/>
    <w:rsid w:val="00850265"/>
    <w:rsid w:val="0085199D"/>
    <w:rsid w:val="008535B1"/>
    <w:rsid w:val="008565BD"/>
    <w:rsid w:val="0086374F"/>
    <w:rsid w:val="008647CD"/>
    <w:rsid w:val="00871F8F"/>
    <w:rsid w:val="008733E3"/>
    <w:rsid w:val="008754E4"/>
    <w:rsid w:val="0087757F"/>
    <w:rsid w:val="00883C40"/>
    <w:rsid w:val="00894F6E"/>
    <w:rsid w:val="00894FE7"/>
    <w:rsid w:val="00897008"/>
    <w:rsid w:val="00897EEF"/>
    <w:rsid w:val="008A49B2"/>
    <w:rsid w:val="008A4F4F"/>
    <w:rsid w:val="008A5116"/>
    <w:rsid w:val="008A593E"/>
    <w:rsid w:val="008A68E4"/>
    <w:rsid w:val="008A7973"/>
    <w:rsid w:val="008B1D3E"/>
    <w:rsid w:val="008B1F91"/>
    <w:rsid w:val="008B681F"/>
    <w:rsid w:val="008C19D9"/>
    <w:rsid w:val="008C40BD"/>
    <w:rsid w:val="008D1606"/>
    <w:rsid w:val="008D2D0B"/>
    <w:rsid w:val="008D42CA"/>
    <w:rsid w:val="008D4908"/>
    <w:rsid w:val="008E26F9"/>
    <w:rsid w:val="008E4D82"/>
    <w:rsid w:val="008E6AF3"/>
    <w:rsid w:val="008F4300"/>
    <w:rsid w:val="008F6E38"/>
    <w:rsid w:val="00900D84"/>
    <w:rsid w:val="00902194"/>
    <w:rsid w:val="009033E5"/>
    <w:rsid w:val="00910EF7"/>
    <w:rsid w:val="0092255F"/>
    <w:rsid w:val="00923166"/>
    <w:rsid w:val="009273BC"/>
    <w:rsid w:val="0093575C"/>
    <w:rsid w:val="00935C15"/>
    <w:rsid w:val="00936709"/>
    <w:rsid w:val="00936EE7"/>
    <w:rsid w:val="00937134"/>
    <w:rsid w:val="0094120B"/>
    <w:rsid w:val="009424B7"/>
    <w:rsid w:val="00943C85"/>
    <w:rsid w:val="009454F8"/>
    <w:rsid w:val="0094754A"/>
    <w:rsid w:val="00947863"/>
    <w:rsid w:val="00950F53"/>
    <w:rsid w:val="00953B88"/>
    <w:rsid w:val="009549FD"/>
    <w:rsid w:val="0095641B"/>
    <w:rsid w:val="009636A9"/>
    <w:rsid w:val="0096418E"/>
    <w:rsid w:val="00967AD8"/>
    <w:rsid w:val="00970B54"/>
    <w:rsid w:val="009732F5"/>
    <w:rsid w:val="00974C0F"/>
    <w:rsid w:val="00975D0A"/>
    <w:rsid w:val="00980EE9"/>
    <w:rsid w:val="00992482"/>
    <w:rsid w:val="00996C52"/>
    <w:rsid w:val="009A0E7C"/>
    <w:rsid w:val="009A1547"/>
    <w:rsid w:val="009A5FC6"/>
    <w:rsid w:val="009A70E5"/>
    <w:rsid w:val="009B0DDF"/>
    <w:rsid w:val="009B4F36"/>
    <w:rsid w:val="009C3102"/>
    <w:rsid w:val="009C496E"/>
    <w:rsid w:val="009C57C0"/>
    <w:rsid w:val="009C7F67"/>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5715"/>
    <w:rsid w:val="00A158C4"/>
    <w:rsid w:val="00A160E3"/>
    <w:rsid w:val="00A17D9B"/>
    <w:rsid w:val="00A20738"/>
    <w:rsid w:val="00A32196"/>
    <w:rsid w:val="00A346A5"/>
    <w:rsid w:val="00A34C09"/>
    <w:rsid w:val="00A3575D"/>
    <w:rsid w:val="00A362DD"/>
    <w:rsid w:val="00A45F24"/>
    <w:rsid w:val="00A51692"/>
    <w:rsid w:val="00A522C5"/>
    <w:rsid w:val="00A53741"/>
    <w:rsid w:val="00A73369"/>
    <w:rsid w:val="00A737C1"/>
    <w:rsid w:val="00A80C7E"/>
    <w:rsid w:val="00A821F1"/>
    <w:rsid w:val="00A828DB"/>
    <w:rsid w:val="00A84304"/>
    <w:rsid w:val="00A903D2"/>
    <w:rsid w:val="00A90F2E"/>
    <w:rsid w:val="00A9218A"/>
    <w:rsid w:val="00A963AF"/>
    <w:rsid w:val="00AA101B"/>
    <w:rsid w:val="00AA27AE"/>
    <w:rsid w:val="00AA5461"/>
    <w:rsid w:val="00AB1509"/>
    <w:rsid w:val="00AB29F7"/>
    <w:rsid w:val="00AB4B7F"/>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1162"/>
    <w:rsid w:val="00B32DF1"/>
    <w:rsid w:val="00B332F0"/>
    <w:rsid w:val="00B355C6"/>
    <w:rsid w:val="00B40714"/>
    <w:rsid w:val="00B4284F"/>
    <w:rsid w:val="00B45588"/>
    <w:rsid w:val="00B520FA"/>
    <w:rsid w:val="00B62ECE"/>
    <w:rsid w:val="00B66D4E"/>
    <w:rsid w:val="00B678D9"/>
    <w:rsid w:val="00B720FB"/>
    <w:rsid w:val="00B739F3"/>
    <w:rsid w:val="00B81722"/>
    <w:rsid w:val="00B81A4B"/>
    <w:rsid w:val="00B81FC7"/>
    <w:rsid w:val="00B83825"/>
    <w:rsid w:val="00B83AC2"/>
    <w:rsid w:val="00B84604"/>
    <w:rsid w:val="00B8532A"/>
    <w:rsid w:val="00B90AAE"/>
    <w:rsid w:val="00B94B55"/>
    <w:rsid w:val="00B95020"/>
    <w:rsid w:val="00B96DFC"/>
    <w:rsid w:val="00B976E4"/>
    <w:rsid w:val="00BA18F3"/>
    <w:rsid w:val="00BA1E8A"/>
    <w:rsid w:val="00BA606E"/>
    <w:rsid w:val="00BC011A"/>
    <w:rsid w:val="00BC05B8"/>
    <w:rsid w:val="00BC2CCE"/>
    <w:rsid w:val="00BC3177"/>
    <w:rsid w:val="00BC3746"/>
    <w:rsid w:val="00BD6880"/>
    <w:rsid w:val="00BE7107"/>
    <w:rsid w:val="00BF2CAB"/>
    <w:rsid w:val="00BF59DE"/>
    <w:rsid w:val="00C010B9"/>
    <w:rsid w:val="00C01F7D"/>
    <w:rsid w:val="00C13ADB"/>
    <w:rsid w:val="00C15D8A"/>
    <w:rsid w:val="00C169E4"/>
    <w:rsid w:val="00C206D8"/>
    <w:rsid w:val="00C24911"/>
    <w:rsid w:val="00C26FF8"/>
    <w:rsid w:val="00C31013"/>
    <w:rsid w:val="00C352F5"/>
    <w:rsid w:val="00C44F16"/>
    <w:rsid w:val="00C45835"/>
    <w:rsid w:val="00C473DB"/>
    <w:rsid w:val="00C51D0C"/>
    <w:rsid w:val="00C5716D"/>
    <w:rsid w:val="00C60BF7"/>
    <w:rsid w:val="00C71DD2"/>
    <w:rsid w:val="00C733C4"/>
    <w:rsid w:val="00C75E77"/>
    <w:rsid w:val="00C77F7D"/>
    <w:rsid w:val="00C80BC0"/>
    <w:rsid w:val="00C85A90"/>
    <w:rsid w:val="00C93AF3"/>
    <w:rsid w:val="00C9669A"/>
    <w:rsid w:val="00C9677B"/>
    <w:rsid w:val="00C975FA"/>
    <w:rsid w:val="00C97E86"/>
    <w:rsid w:val="00CA062F"/>
    <w:rsid w:val="00CA13A0"/>
    <w:rsid w:val="00CA1A8A"/>
    <w:rsid w:val="00CA4EFE"/>
    <w:rsid w:val="00CA5BD8"/>
    <w:rsid w:val="00CB1731"/>
    <w:rsid w:val="00CB3958"/>
    <w:rsid w:val="00CB69E7"/>
    <w:rsid w:val="00CB6CE4"/>
    <w:rsid w:val="00CC025C"/>
    <w:rsid w:val="00CC2EDD"/>
    <w:rsid w:val="00CC5B1E"/>
    <w:rsid w:val="00CC5D27"/>
    <w:rsid w:val="00CC7C07"/>
    <w:rsid w:val="00CC7C23"/>
    <w:rsid w:val="00CD13D1"/>
    <w:rsid w:val="00CD2446"/>
    <w:rsid w:val="00CD32D2"/>
    <w:rsid w:val="00CD7072"/>
    <w:rsid w:val="00CE28F0"/>
    <w:rsid w:val="00CE784B"/>
    <w:rsid w:val="00CF1EEF"/>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0CF3"/>
    <w:rsid w:val="00D53FD8"/>
    <w:rsid w:val="00D54DE3"/>
    <w:rsid w:val="00D55C99"/>
    <w:rsid w:val="00D561B0"/>
    <w:rsid w:val="00D5641A"/>
    <w:rsid w:val="00D57006"/>
    <w:rsid w:val="00D63223"/>
    <w:rsid w:val="00D72F8D"/>
    <w:rsid w:val="00D80E3C"/>
    <w:rsid w:val="00D81236"/>
    <w:rsid w:val="00D83FE8"/>
    <w:rsid w:val="00D91CA3"/>
    <w:rsid w:val="00DA096B"/>
    <w:rsid w:val="00DA174B"/>
    <w:rsid w:val="00DA2EC2"/>
    <w:rsid w:val="00DA5A33"/>
    <w:rsid w:val="00DA7BEF"/>
    <w:rsid w:val="00DB211D"/>
    <w:rsid w:val="00DB6BEA"/>
    <w:rsid w:val="00DB7AB4"/>
    <w:rsid w:val="00DC0FED"/>
    <w:rsid w:val="00DC22AE"/>
    <w:rsid w:val="00DC76F6"/>
    <w:rsid w:val="00DD3CBA"/>
    <w:rsid w:val="00DD578F"/>
    <w:rsid w:val="00DE1DC6"/>
    <w:rsid w:val="00DE27D2"/>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47693"/>
    <w:rsid w:val="00E53DB5"/>
    <w:rsid w:val="00E6115E"/>
    <w:rsid w:val="00E646E6"/>
    <w:rsid w:val="00E64CEE"/>
    <w:rsid w:val="00E673E7"/>
    <w:rsid w:val="00E73B65"/>
    <w:rsid w:val="00E752C3"/>
    <w:rsid w:val="00E90420"/>
    <w:rsid w:val="00E93AE5"/>
    <w:rsid w:val="00E96968"/>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163C"/>
    <w:rsid w:val="00F15752"/>
    <w:rsid w:val="00F208C4"/>
    <w:rsid w:val="00F25712"/>
    <w:rsid w:val="00F335E1"/>
    <w:rsid w:val="00F41AFC"/>
    <w:rsid w:val="00F42710"/>
    <w:rsid w:val="00F443B8"/>
    <w:rsid w:val="00F465B6"/>
    <w:rsid w:val="00F47F11"/>
    <w:rsid w:val="00F53E64"/>
    <w:rsid w:val="00F55DE2"/>
    <w:rsid w:val="00F6397D"/>
    <w:rsid w:val="00F65297"/>
    <w:rsid w:val="00F6561D"/>
    <w:rsid w:val="00F668E4"/>
    <w:rsid w:val="00F67040"/>
    <w:rsid w:val="00F73DF9"/>
    <w:rsid w:val="00F77A39"/>
    <w:rsid w:val="00F8331E"/>
    <w:rsid w:val="00F85222"/>
    <w:rsid w:val="00F8655D"/>
    <w:rsid w:val="00F91919"/>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84B4CC"/>
  <w15:docId w15:val="{8C9085FB-6554-405E-9B49-E5C2F14E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character" w:customStyle="1" w:styleId="nowrap">
    <w:name w:val="nowrap"/>
    <w:basedOn w:val="Standardnpsmoodstavce"/>
    <w:rsid w:val="009C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0318F-518D-4924-A967-9E0BE46C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8</TotalTime>
  <Pages>10</Pages>
  <Words>3832</Words>
  <Characters>21740</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Kříž Vlastimil</cp:lastModifiedBy>
  <cp:revision>3</cp:revision>
  <cp:lastPrinted>2019-06-19T10:37:00Z</cp:lastPrinted>
  <dcterms:created xsi:type="dcterms:W3CDTF">2019-08-22T12:02:00Z</dcterms:created>
  <dcterms:modified xsi:type="dcterms:W3CDTF">2019-08-22T12:08:00Z</dcterms:modified>
</cp:coreProperties>
</file>