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FF6FB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2310758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758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2190940061</w:t>
                  </w:r>
                </w:p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ind w:right="40"/>
              <w:jc w:val="right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B43811">
            <w:pPr>
              <w:ind w:right="20"/>
              <w:jc w:val="right"/>
            </w:pPr>
            <w:r>
              <w:rPr>
                <w:sz w:val="16"/>
              </w:rPr>
              <w:t xml:space="preserve">2190940061 </w:t>
            </w: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1550673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6734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ind w:right="40"/>
              <w:jc w:val="right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ind w:right="40"/>
              <w:jc w:val="right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ind w:right="40"/>
              <w:jc w:val="right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bookmarkStart w:id="1" w:name="JR_PAGE_ANCHOR_0_1"/>
            <w:bookmarkEnd w:id="1"/>
          </w:p>
          <w:p w:rsidR="00FF6FB1" w:rsidRDefault="00B43811">
            <w:r>
              <w:br w:type="page"/>
            </w:r>
          </w:p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rPr>
                <w:b/>
              </w:rPr>
              <w:t>28540841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rPr>
                <w:b/>
              </w:rPr>
              <w:t>CZ28540841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B43811">
                  <w:pPr>
                    <w:ind w:left="40"/>
                  </w:pPr>
                  <w:r>
                    <w:rPr>
                      <w:b/>
                      <w:sz w:val="24"/>
                    </w:rPr>
                    <w:t>ETEM Group s.r.o.</w:t>
                  </w:r>
                  <w:r>
                    <w:rPr>
                      <w:b/>
                      <w:sz w:val="24"/>
                    </w:rPr>
                    <w:br/>
                    <w:t>MRATÍN</w:t>
                  </w:r>
                  <w:r>
                    <w:rPr>
                      <w:b/>
                      <w:sz w:val="24"/>
                    </w:rPr>
                    <w:br/>
                    <w:t>K Bažantnici 330</w:t>
                  </w:r>
                  <w:r>
                    <w:rPr>
                      <w:b/>
                      <w:sz w:val="24"/>
                    </w:rPr>
                    <w:br/>
                    <w:t>250 63 MRATÍN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FF6F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B43811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FF6F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B43811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B43811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  <w:jc w:val="center"/>
            </w:pPr>
            <w:r>
              <w:rPr>
                <w:b/>
              </w:rPr>
              <w:t>15.10.2019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r>
                    <w:rPr>
                      <w:b/>
                    </w:rPr>
                    <w:t>Beroun - Barrandova 30</w:t>
                  </w:r>
                </w:p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FF6FB1"/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FF6FB1"/>
              </w:tc>
              <w:tc>
                <w:tcPr>
                  <w:tcW w:w="2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FF6FB1">
                  <w:pPr>
                    <w:pStyle w:val="EMPTYCELLSTYLE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/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opravy - úpravy nouzového osvětlení v objektu UVS Beroun; dle cenové nabídky z 15.8.2019.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FF6FB1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FF6FB1">
                  <w:pPr>
                    <w:ind w:right="40"/>
                    <w:jc w:val="right"/>
                  </w:pPr>
                </w:p>
              </w:tc>
            </w:tr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FF6FB1" w:rsidRDefault="00FF6FB1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FF6FB1" w:rsidRDefault="00FF6FB1">
                  <w:pPr>
                    <w:pStyle w:val="EMPTYCELLSTYLE"/>
                  </w:pP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CN - bez DPH 114 360,00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138 375.60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FF6F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138 375.60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6FB1" w:rsidRDefault="00B43811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FB1" w:rsidRDefault="00B43811">
            <w:pPr>
              <w:ind w:left="40"/>
            </w:pPr>
            <w:r>
              <w:rPr>
                <w:sz w:val="24"/>
              </w:rPr>
              <w:t>20.08.2019</w:t>
            </w: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r>
              <w:rPr>
                <w:b/>
              </w:rPr>
              <w:t>Vystavil:</w:t>
            </w:r>
            <w:r>
              <w:br/>
              <w:t>ŠILLEROVÁ Hana</w:t>
            </w:r>
            <w:r>
              <w:br/>
              <w:t>Tel.: 234 244 518, E-mail: hana.sillerova@amu.cz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</w:t>
            </w:r>
            <w:r>
              <w:rPr>
                <w:rFonts w:ascii="Consolas" w:eastAsia="Consolas" w:hAnsi="Consolas" w:cs="Consolas"/>
                <w:sz w:val="14"/>
              </w:rPr>
              <w:t xml:space="preserve"> a), c), d), f), h),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</w:t>
            </w:r>
            <w:r>
              <w:rPr>
                <w:rFonts w:ascii="Consolas" w:eastAsia="Consolas" w:hAnsi="Consolas" w:cs="Consolas"/>
                <w:sz w:val="14"/>
              </w:rPr>
              <w:t>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9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6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5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4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008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B43811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  <w:tr w:rsidR="00FF6FB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60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1008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FB1" w:rsidRDefault="00FF6FB1">
            <w:pPr>
              <w:pStyle w:val="EMPTYCELLSTYLE"/>
            </w:pPr>
          </w:p>
        </w:tc>
        <w:tc>
          <w:tcPr>
            <w:tcW w:w="220" w:type="dxa"/>
          </w:tcPr>
          <w:p w:rsidR="00FF6FB1" w:rsidRDefault="00FF6FB1">
            <w:pPr>
              <w:pStyle w:val="EMPTYCELLSTYLE"/>
            </w:pPr>
          </w:p>
        </w:tc>
        <w:tc>
          <w:tcPr>
            <w:tcW w:w="340" w:type="dxa"/>
          </w:tcPr>
          <w:p w:rsidR="00FF6FB1" w:rsidRDefault="00FF6FB1">
            <w:pPr>
              <w:pStyle w:val="EMPTYCELLSTYLE"/>
            </w:pPr>
          </w:p>
        </w:tc>
      </w:tr>
    </w:tbl>
    <w:p w:rsidR="00000000" w:rsidRDefault="00B4381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F6FB1"/>
    <w:rsid w:val="00B43811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2019-08-20T06:36:00Z</dcterms:created>
  <dcterms:modified xsi:type="dcterms:W3CDTF">2019-08-20T06:36:00Z</dcterms:modified>
</cp:coreProperties>
</file>