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DFE" w14:textId="44959EFB" w:rsidR="00150F22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AGRO Staňkov a.s.</w:t>
      </w:r>
    </w:p>
    <w:p w14:paraId="3B00CC3D" w14:textId="2D13B9E0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Plzeňská 350</w:t>
      </w:r>
    </w:p>
    <w:p w14:paraId="68CE8370" w14:textId="4AE93957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08681F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1BCE59B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77DC9117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Naše značka: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EA4798" w:rsidRPr="0008681F">
        <w:rPr>
          <w:rFonts w:ascii="Arial" w:hAnsi="Arial" w:cs="Arial"/>
          <w:sz w:val="21"/>
          <w:szCs w:val="21"/>
        </w:rPr>
        <w:t>SPU 286614/2019</w:t>
      </w:r>
    </w:p>
    <w:p w14:paraId="2B7F5E02" w14:textId="77777777" w:rsidR="00410601" w:rsidRPr="0008681F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Spisová značka:</w:t>
      </w:r>
    </w:p>
    <w:p w14:paraId="2B7F5E04" w14:textId="5EA687E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Vyřizuje.: </w:t>
      </w:r>
      <w:r w:rsidR="004124B0" w:rsidRPr="0008681F">
        <w:rPr>
          <w:rFonts w:ascii="Arial" w:hAnsi="Arial" w:cs="Arial"/>
          <w:sz w:val="21"/>
          <w:szCs w:val="21"/>
        </w:rPr>
        <w:t>Ing. Erika Kovaříková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Tel.:</w:t>
      </w:r>
      <w:r w:rsidR="00892B1D" w:rsidRPr="0008681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08681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ID DS: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892B1D" w:rsidRPr="0008681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E</w:t>
      </w:r>
      <w:r w:rsidR="00B012B6" w:rsidRPr="0008681F">
        <w:rPr>
          <w:rFonts w:ascii="Arial" w:hAnsi="Arial" w:cs="Arial"/>
          <w:sz w:val="21"/>
          <w:szCs w:val="21"/>
        </w:rPr>
        <w:t>-</w:t>
      </w:r>
      <w:r w:rsidRPr="0008681F">
        <w:rPr>
          <w:rFonts w:ascii="Arial" w:hAnsi="Arial" w:cs="Arial"/>
          <w:sz w:val="21"/>
          <w:szCs w:val="21"/>
        </w:rPr>
        <w:t>mail:</w:t>
      </w:r>
      <w:r w:rsidR="00D964EE" w:rsidRPr="0008681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08681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9" w14:textId="07D99F4D" w:rsidR="00B012B6" w:rsidRPr="0008681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Datum:</w:t>
      </w:r>
      <w:r w:rsidR="00892B1D" w:rsidRPr="0008681F">
        <w:rPr>
          <w:rFonts w:ascii="Arial" w:hAnsi="Arial" w:cs="Arial"/>
          <w:sz w:val="21"/>
          <w:szCs w:val="21"/>
        </w:rPr>
        <w:tab/>
        <w:t xml:space="preserve"> </w:t>
      </w:r>
      <w:r w:rsidR="005075BC">
        <w:rPr>
          <w:rFonts w:ascii="Arial" w:hAnsi="Arial" w:cs="Arial"/>
          <w:sz w:val="21"/>
          <w:szCs w:val="21"/>
        </w:rPr>
        <w:t>2</w:t>
      </w:r>
      <w:r w:rsidR="00EA4798" w:rsidRPr="0008681F">
        <w:rPr>
          <w:rFonts w:ascii="Arial" w:hAnsi="Arial" w:cs="Arial"/>
          <w:sz w:val="21"/>
          <w:szCs w:val="21"/>
        </w:rPr>
        <w:t>.8</w:t>
      </w:r>
      <w:r w:rsidR="00892B1D" w:rsidRPr="0008681F">
        <w:rPr>
          <w:rFonts w:ascii="Arial" w:hAnsi="Arial" w:cs="Arial"/>
          <w:sz w:val="21"/>
          <w:szCs w:val="21"/>
        </w:rPr>
        <w:t>.201</w:t>
      </w:r>
      <w:r w:rsidR="00EA4798" w:rsidRPr="0008681F">
        <w:rPr>
          <w:rFonts w:ascii="Arial" w:hAnsi="Arial" w:cs="Arial"/>
          <w:sz w:val="21"/>
          <w:szCs w:val="21"/>
        </w:rPr>
        <w:t>9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26C90DA2" w:rsidR="005056F0" w:rsidRPr="0008681F" w:rsidRDefault="00640859" w:rsidP="0008681F">
      <w:pPr>
        <w:ind w:right="-1001"/>
        <w:jc w:val="both"/>
        <w:rPr>
          <w:rFonts w:ascii="Arial" w:hAnsi="Arial" w:cs="Arial"/>
          <w:b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08681F">
        <w:rPr>
          <w:rFonts w:ascii="Arial" w:hAnsi="Arial" w:cs="Arial"/>
          <w:b/>
          <w:sz w:val="21"/>
          <w:szCs w:val="21"/>
        </w:rPr>
        <w:t xml:space="preserve">Oznámení o změně </w:t>
      </w:r>
      <w:r w:rsidRPr="0008681F">
        <w:rPr>
          <w:rFonts w:ascii="Arial" w:hAnsi="Arial" w:cs="Arial"/>
          <w:b/>
          <w:sz w:val="21"/>
          <w:szCs w:val="21"/>
        </w:rPr>
        <w:t xml:space="preserve">výše </w:t>
      </w:r>
      <w:proofErr w:type="spellStart"/>
      <w:r w:rsidRPr="0008681F">
        <w:rPr>
          <w:rFonts w:ascii="Arial" w:hAnsi="Arial" w:cs="Arial"/>
          <w:b/>
          <w:sz w:val="21"/>
          <w:szCs w:val="21"/>
        </w:rPr>
        <w:t>pachtovného</w:t>
      </w:r>
      <w:proofErr w:type="spellEnd"/>
      <w:r w:rsidRPr="0008681F">
        <w:rPr>
          <w:rFonts w:ascii="Arial" w:hAnsi="Arial" w:cs="Arial"/>
          <w:b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/>
          <w:sz w:val="21"/>
          <w:szCs w:val="21"/>
        </w:rPr>
        <w:t>z</w:t>
      </w:r>
      <w:r w:rsidR="00824556" w:rsidRPr="0008681F">
        <w:rPr>
          <w:rFonts w:ascii="Arial" w:hAnsi="Arial" w:cs="Arial"/>
          <w:b/>
          <w:sz w:val="21"/>
          <w:szCs w:val="21"/>
        </w:rPr>
        <w:t> </w:t>
      </w:r>
      <w:proofErr w:type="spellStart"/>
      <w:r w:rsidR="005056F0" w:rsidRPr="0008681F">
        <w:rPr>
          <w:rFonts w:ascii="Arial" w:hAnsi="Arial" w:cs="Arial"/>
          <w:b/>
          <w:sz w:val="21"/>
          <w:szCs w:val="21"/>
        </w:rPr>
        <w:t>pachtovní</w:t>
      </w:r>
      <w:proofErr w:type="spellEnd"/>
      <w:r w:rsidR="005056F0" w:rsidRPr="0008681F">
        <w:rPr>
          <w:rFonts w:ascii="Arial" w:hAnsi="Arial" w:cs="Arial"/>
          <w:b/>
          <w:sz w:val="21"/>
          <w:szCs w:val="21"/>
        </w:rPr>
        <w:t xml:space="preserve"> smlouvy č. </w:t>
      </w:r>
      <w:r w:rsidR="000A3EA0" w:rsidRPr="0008681F">
        <w:rPr>
          <w:rFonts w:ascii="Arial" w:hAnsi="Arial" w:cs="Arial"/>
          <w:b/>
          <w:sz w:val="21"/>
          <w:szCs w:val="21"/>
        </w:rPr>
        <w:t>37N14</w:t>
      </w:r>
      <w:r w:rsidR="00824556" w:rsidRPr="0008681F">
        <w:rPr>
          <w:rFonts w:ascii="Arial" w:hAnsi="Arial" w:cs="Arial"/>
          <w:b/>
          <w:sz w:val="21"/>
          <w:szCs w:val="21"/>
        </w:rPr>
        <w:t>/30</w:t>
      </w:r>
      <w:r w:rsidRPr="0008681F">
        <w:rPr>
          <w:rFonts w:ascii="Arial" w:hAnsi="Arial" w:cs="Arial"/>
          <w:b/>
          <w:sz w:val="21"/>
          <w:szCs w:val="21"/>
        </w:rPr>
        <w:t xml:space="preserve"> ze dne</w:t>
      </w:r>
      <w:r w:rsidR="00824556" w:rsidRPr="0008681F">
        <w:rPr>
          <w:rFonts w:ascii="Arial" w:hAnsi="Arial" w:cs="Arial"/>
          <w:b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/>
          <w:sz w:val="21"/>
          <w:szCs w:val="21"/>
        </w:rPr>
        <w:t>11.7.2014.</w:t>
      </w:r>
    </w:p>
    <w:p w14:paraId="2B7F5E15" w14:textId="735E5A20" w:rsidR="00063AD3" w:rsidRPr="0008681F" w:rsidRDefault="00063AD3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7FAD61D8" w:rsidR="005056F0" w:rsidRPr="0008681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Vážení,</w:t>
      </w:r>
    </w:p>
    <w:p w14:paraId="2B7F5E1E" w14:textId="0508CBD0" w:rsidR="00EF5D45" w:rsidRPr="0008681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08681F">
        <w:rPr>
          <w:rFonts w:ascii="Arial" w:hAnsi="Arial" w:cs="Arial"/>
          <w:bCs/>
          <w:iCs/>
          <w:sz w:val="21"/>
          <w:szCs w:val="21"/>
        </w:rPr>
        <w:t>D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ne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11.7.2014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jste uzavřel</w:t>
      </w:r>
      <w:r w:rsidRPr="0008681F">
        <w:rPr>
          <w:rFonts w:ascii="Arial" w:hAnsi="Arial" w:cs="Arial"/>
          <w:bCs/>
          <w:iCs/>
          <w:sz w:val="21"/>
          <w:szCs w:val="21"/>
        </w:rPr>
        <w:t>i jako pachtýři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08681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jako propachtovatelem </w:t>
      </w:r>
      <w:proofErr w:type="spellStart"/>
      <w:r w:rsidR="005056F0" w:rsidRPr="0008681F">
        <w:rPr>
          <w:rFonts w:ascii="Arial" w:hAnsi="Arial" w:cs="Arial"/>
          <w:bCs/>
          <w:iCs/>
          <w:sz w:val="21"/>
          <w:szCs w:val="21"/>
        </w:rPr>
        <w:t>pachtovní</w:t>
      </w:r>
      <w:proofErr w:type="spellEnd"/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smlouvu č.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37N14</w:t>
      </w:r>
      <w:r w:rsidRPr="0008681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, jejímž předmětem je pacht </w:t>
      </w:r>
      <w:r w:rsidRPr="0008681F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: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08681F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08681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20457065" w:rsidR="005056F0" w:rsidRPr="0008681F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08681F">
        <w:rPr>
          <w:rFonts w:ascii="Arial" w:hAnsi="Arial" w:cs="Arial"/>
          <w:iCs/>
          <w:sz w:val="21"/>
          <w:szCs w:val="21"/>
        </w:rPr>
        <w:t xml:space="preserve">V uvedené smlouvě resp. v dodatku č. </w:t>
      </w:r>
      <w:r w:rsidR="000A3EA0" w:rsidRPr="0008681F">
        <w:rPr>
          <w:rFonts w:ascii="Arial" w:hAnsi="Arial" w:cs="Arial"/>
          <w:iCs/>
          <w:sz w:val="21"/>
          <w:szCs w:val="21"/>
        </w:rPr>
        <w:t xml:space="preserve">3 </w:t>
      </w:r>
      <w:r w:rsidRPr="0008681F">
        <w:rPr>
          <w:rFonts w:ascii="Arial" w:hAnsi="Arial" w:cs="Arial"/>
          <w:iCs/>
          <w:sz w:val="21"/>
          <w:szCs w:val="21"/>
        </w:rPr>
        <w:t xml:space="preserve">této smlouvy </w:t>
      </w:r>
      <w:r w:rsidR="000A3EA0" w:rsidRPr="0008681F">
        <w:rPr>
          <w:rFonts w:ascii="Arial" w:hAnsi="Arial" w:cs="Arial"/>
          <w:iCs/>
          <w:sz w:val="21"/>
          <w:szCs w:val="21"/>
        </w:rPr>
        <w:t>37N14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/30 </w:t>
      </w:r>
      <w:r w:rsidRPr="0008681F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08681F">
        <w:rPr>
          <w:rFonts w:ascii="Arial" w:hAnsi="Arial" w:cs="Arial"/>
          <w:iCs/>
          <w:sz w:val="21"/>
          <w:szCs w:val="21"/>
        </w:rPr>
        <w:t>je oprávněn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 vždy k 1.10. </w:t>
      </w:r>
      <w:r w:rsidRPr="0008681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Pr="0008681F">
        <w:rPr>
          <w:rFonts w:ascii="Arial" w:hAnsi="Arial" w:cs="Arial"/>
          <w:iCs/>
          <w:sz w:val="21"/>
          <w:szCs w:val="21"/>
        </w:rPr>
        <w:t xml:space="preserve"> zvyšovat </w:t>
      </w:r>
      <w:proofErr w:type="spellStart"/>
      <w:r w:rsidRPr="0008681F">
        <w:rPr>
          <w:rFonts w:ascii="Arial" w:hAnsi="Arial" w:cs="Arial"/>
          <w:iCs/>
          <w:sz w:val="21"/>
          <w:szCs w:val="21"/>
        </w:rPr>
        <w:t>pachtovné</w:t>
      </w:r>
      <w:proofErr w:type="spellEnd"/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o míru infl</w:t>
      </w:r>
      <w:r w:rsidR="000446EB" w:rsidRPr="0008681F">
        <w:rPr>
          <w:rFonts w:ascii="Arial" w:hAnsi="Arial" w:cs="Arial"/>
          <w:iCs/>
          <w:sz w:val="21"/>
          <w:szCs w:val="21"/>
        </w:rPr>
        <w:t>ace</w:t>
      </w:r>
      <w:r w:rsidRPr="0008681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A82AD4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Zvýšené </w:t>
      </w:r>
      <w:proofErr w:type="spellStart"/>
      <w:r w:rsidR="007D28C3" w:rsidRPr="0008681F">
        <w:rPr>
          <w:rFonts w:ascii="Arial" w:hAnsi="Arial" w:cs="Arial"/>
          <w:iCs/>
          <w:sz w:val="21"/>
          <w:szCs w:val="21"/>
        </w:rPr>
        <w:t>pachtovné</w:t>
      </w:r>
      <w:proofErr w:type="spellEnd"/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bude uplatněno ze strany propachtovatele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08681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08681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08681F">
        <w:rPr>
          <w:rFonts w:ascii="Arial" w:hAnsi="Arial" w:cs="Arial"/>
          <w:iCs/>
          <w:sz w:val="21"/>
          <w:szCs w:val="21"/>
        </w:rPr>
        <w:t>tek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08681F">
        <w:rPr>
          <w:rFonts w:ascii="Arial" w:hAnsi="Arial" w:cs="Arial"/>
          <w:iCs/>
          <w:sz w:val="21"/>
          <w:szCs w:val="21"/>
        </w:rPr>
        <w:t>Pachtýř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>j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e poté povinen novou výši </w:t>
      </w:r>
      <w:proofErr w:type="spellStart"/>
      <w:r w:rsidR="00C41153" w:rsidRPr="0008681F">
        <w:rPr>
          <w:rFonts w:ascii="Arial" w:hAnsi="Arial" w:cs="Arial"/>
          <w:iCs/>
          <w:sz w:val="21"/>
          <w:szCs w:val="21"/>
        </w:rPr>
        <w:t>pacht</w:t>
      </w:r>
      <w:r w:rsidR="007D28C3" w:rsidRPr="0008681F">
        <w:rPr>
          <w:rFonts w:ascii="Arial" w:hAnsi="Arial" w:cs="Arial"/>
          <w:iCs/>
          <w:sz w:val="21"/>
          <w:szCs w:val="21"/>
        </w:rPr>
        <w:t>ovného</w:t>
      </w:r>
      <w:proofErr w:type="spellEnd"/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08681F">
        <w:rPr>
          <w:rFonts w:ascii="Arial" w:hAnsi="Arial" w:cs="Arial"/>
          <w:iCs/>
          <w:sz w:val="21"/>
          <w:szCs w:val="21"/>
        </w:rPr>
        <w:t xml:space="preserve">platby  </w:t>
      </w:r>
      <w:proofErr w:type="spellStart"/>
      <w:r w:rsidR="007D28C3" w:rsidRPr="0008681F">
        <w:rPr>
          <w:rFonts w:ascii="Arial" w:hAnsi="Arial" w:cs="Arial"/>
          <w:iCs/>
          <w:sz w:val="21"/>
          <w:szCs w:val="21"/>
        </w:rPr>
        <w:t>pachtovného</w:t>
      </w:r>
      <w:proofErr w:type="spellEnd"/>
      <w:proofErr w:type="gramEnd"/>
      <w:r w:rsidR="007D28C3" w:rsidRPr="0008681F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08681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08681F">
        <w:rPr>
          <w:rFonts w:ascii="Arial" w:hAnsi="Arial" w:cs="Arial"/>
          <w:sz w:val="21"/>
          <w:szCs w:val="21"/>
        </w:rPr>
        <w:t xml:space="preserve"> míra inflace v roce 201</w:t>
      </w:r>
      <w:r w:rsidR="00EA4798" w:rsidRPr="0008681F">
        <w:rPr>
          <w:rFonts w:ascii="Arial" w:hAnsi="Arial" w:cs="Arial"/>
          <w:sz w:val="21"/>
          <w:szCs w:val="21"/>
        </w:rPr>
        <w:t>8</w:t>
      </w:r>
      <w:r w:rsidR="007D28C3" w:rsidRPr="0008681F">
        <w:rPr>
          <w:rFonts w:ascii="Arial" w:hAnsi="Arial" w:cs="Arial"/>
          <w:sz w:val="21"/>
          <w:szCs w:val="21"/>
        </w:rPr>
        <w:t xml:space="preserve"> vyhlášená Českým statistickým úřadem činila  </w:t>
      </w:r>
      <w:r w:rsidR="00B74BDA" w:rsidRPr="0008681F">
        <w:rPr>
          <w:rFonts w:ascii="Arial" w:hAnsi="Arial" w:cs="Arial"/>
          <w:b/>
          <w:sz w:val="21"/>
          <w:szCs w:val="21"/>
        </w:rPr>
        <w:t>2,</w:t>
      </w:r>
      <w:r w:rsidR="00EA4798" w:rsidRPr="0008681F">
        <w:rPr>
          <w:rFonts w:ascii="Arial" w:hAnsi="Arial" w:cs="Arial"/>
          <w:b/>
          <w:sz w:val="21"/>
          <w:szCs w:val="21"/>
        </w:rPr>
        <w:t>1</w:t>
      </w:r>
      <w:r w:rsidR="007D28C3" w:rsidRPr="0008681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77198DBF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  <w:proofErr w:type="spellStart"/>
      <w:r w:rsidRPr="0008681F">
        <w:rPr>
          <w:rFonts w:ascii="Arial" w:hAnsi="Arial" w:cs="Arial"/>
          <w:sz w:val="21"/>
          <w:szCs w:val="21"/>
        </w:rPr>
        <w:t>Pachtovné</w:t>
      </w:r>
      <w:proofErr w:type="spellEnd"/>
      <w:r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 xml:space="preserve">ve výši </w:t>
      </w:r>
      <w:r w:rsidR="00EA4798" w:rsidRPr="0008681F">
        <w:rPr>
          <w:rFonts w:ascii="Arial" w:hAnsi="Arial" w:cs="Arial"/>
          <w:sz w:val="21"/>
          <w:szCs w:val="21"/>
        </w:rPr>
        <w:t>83 446</w:t>
      </w:r>
      <w:r w:rsidR="00A82AD4" w:rsidRPr="0008681F">
        <w:rPr>
          <w:rFonts w:ascii="Arial" w:hAnsi="Arial" w:cs="Arial"/>
          <w:sz w:val="21"/>
          <w:szCs w:val="21"/>
        </w:rPr>
        <w:t>,- Kč</w:t>
      </w:r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 xml:space="preserve">je zvýšeno o </w:t>
      </w:r>
      <w:r w:rsidR="00B74BDA" w:rsidRPr="0008681F">
        <w:rPr>
          <w:rFonts w:ascii="Arial" w:hAnsi="Arial" w:cs="Arial"/>
          <w:sz w:val="21"/>
          <w:szCs w:val="21"/>
        </w:rPr>
        <w:t>2,</w:t>
      </w:r>
      <w:r w:rsidR="00EA4798" w:rsidRPr="0008681F">
        <w:rPr>
          <w:rFonts w:ascii="Arial" w:hAnsi="Arial" w:cs="Arial"/>
          <w:sz w:val="21"/>
          <w:szCs w:val="21"/>
        </w:rPr>
        <w:t>1</w:t>
      </w:r>
      <w:r w:rsidR="00B0470C" w:rsidRPr="0008681F">
        <w:rPr>
          <w:rFonts w:ascii="Arial" w:hAnsi="Arial" w:cs="Arial"/>
          <w:sz w:val="21"/>
          <w:szCs w:val="21"/>
        </w:rPr>
        <w:t xml:space="preserve"> %, tj. o částku </w:t>
      </w:r>
      <w:r w:rsidR="00EA4798" w:rsidRPr="0008681F">
        <w:rPr>
          <w:rFonts w:ascii="Arial" w:hAnsi="Arial" w:cs="Arial"/>
          <w:sz w:val="21"/>
          <w:szCs w:val="21"/>
        </w:rPr>
        <w:t>1752</w:t>
      </w:r>
      <w:r w:rsidR="00A82AD4" w:rsidRPr="0008681F">
        <w:rPr>
          <w:rFonts w:ascii="Arial" w:hAnsi="Arial" w:cs="Arial"/>
          <w:sz w:val="21"/>
          <w:szCs w:val="21"/>
        </w:rPr>
        <w:t>,-</w:t>
      </w:r>
      <w:r w:rsidR="00B0470C" w:rsidRPr="0008681F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="00EA4798" w:rsidRPr="0008681F">
        <w:rPr>
          <w:rFonts w:ascii="Arial" w:hAnsi="Arial" w:cs="Arial"/>
          <w:sz w:val="21"/>
          <w:szCs w:val="21"/>
        </w:rPr>
        <w:t>jedentisícsedmsetpadesátdva</w:t>
      </w:r>
      <w:proofErr w:type="spellEnd"/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</w:t>
      </w:r>
      <w:r w:rsidR="00EA4798" w:rsidRPr="0008681F">
        <w:rPr>
          <w:rFonts w:ascii="Arial" w:hAnsi="Arial" w:cs="Arial"/>
          <w:sz w:val="21"/>
          <w:szCs w:val="21"/>
        </w:rPr>
        <w:t>ých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3A702F3B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Celkem činí </w:t>
      </w:r>
      <w:proofErr w:type="spellStart"/>
      <w:r w:rsidRPr="0008681F">
        <w:rPr>
          <w:rFonts w:ascii="Arial" w:hAnsi="Arial" w:cs="Arial"/>
          <w:b/>
          <w:sz w:val="21"/>
          <w:szCs w:val="21"/>
        </w:rPr>
        <w:t>pachtovné</w:t>
      </w:r>
      <w:proofErr w:type="spellEnd"/>
      <w:r w:rsidR="005F50A1" w:rsidRPr="0008681F">
        <w:rPr>
          <w:rFonts w:ascii="Arial" w:hAnsi="Arial" w:cs="Arial"/>
          <w:b/>
          <w:sz w:val="21"/>
          <w:szCs w:val="21"/>
        </w:rPr>
        <w:t xml:space="preserve"> </w:t>
      </w:r>
      <w:r w:rsidRPr="0008681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08681F">
        <w:rPr>
          <w:rFonts w:ascii="Arial" w:hAnsi="Arial" w:cs="Arial"/>
          <w:b/>
          <w:sz w:val="21"/>
          <w:szCs w:val="21"/>
        </w:rPr>
        <w:t xml:space="preserve">výši  </w:t>
      </w:r>
      <w:r w:rsidR="00E3709C" w:rsidRPr="0008681F">
        <w:rPr>
          <w:rFonts w:ascii="Arial" w:hAnsi="Arial" w:cs="Arial"/>
          <w:b/>
          <w:sz w:val="21"/>
          <w:szCs w:val="21"/>
        </w:rPr>
        <w:t>85198</w:t>
      </w:r>
      <w:proofErr w:type="gramEnd"/>
      <w:r w:rsidR="00A82AD4" w:rsidRPr="0008681F">
        <w:rPr>
          <w:rFonts w:ascii="Arial" w:hAnsi="Arial" w:cs="Arial"/>
          <w:b/>
          <w:sz w:val="21"/>
          <w:szCs w:val="21"/>
        </w:rPr>
        <w:t>,- Kč</w:t>
      </w:r>
      <w:r w:rsidRPr="0008681F">
        <w:rPr>
          <w:rFonts w:ascii="Arial" w:hAnsi="Arial" w:cs="Arial"/>
          <w:b/>
          <w:sz w:val="21"/>
          <w:szCs w:val="21"/>
        </w:rPr>
        <w:t xml:space="preserve">, </w:t>
      </w:r>
      <w:r w:rsidRPr="0008681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E3709C" w:rsidRPr="0008681F">
        <w:rPr>
          <w:rFonts w:ascii="Arial" w:hAnsi="Arial" w:cs="Arial"/>
          <w:sz w:val="21"/>
          <w:szCs w:val="21"/>
        </w:rPr>
        <w:t>osmdesátpěttisícjednostodevadesátosm</w:t>
      </w:r>
      <w:proofErr w:type="spellEnd"/>
      <w:r w:rsidR="00E3709C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českých</w:t>
      </w:r>
      <w:r w:rsidR="005270CF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08681F">
        <w:rPr>
          <w:rFonts w:ascii="Arial" w:hAnsi="Arial" w:cs="Arial"/>
          <w:sz w:val="21"/>
          <w:szCs w:val="21"/>
        </w:rPr>
        <w:t xml:space="preserve">í platbou </w:t>
      </w:r>
      <w:proofErr w:type="spellStart"/>
      <w:r w:rsidR="000446EB" w:rsidRPr="0008681F">
        <w:rPr>
          <w:rFonts w:ascii="Arial" w:hAnsi="Arial" w:cs="Arial"/>
          <w:sz w:val="21"/>
          <w:szCs w:val="21"/>
        </w:rPr>
        <w:t>pachtovného</w:t>
      </w:r>
      <w:proofErr w:type="spellEnd"/>
      <w:r w:rsidRPr="0008681F">
        <w:rPr>
          <w:rFonts w:ascii="Arial" w:hAnsi="Arial" w:cs="Arial"/>
          <w:sz w:val="21"/>
          <w:szCs w:val="21"/>
        </w:rPr>
        <w:t xml:space="preserve">, tj. počínaje  </w:t>
      </w:r>
      <w:r w:rsidR="00A82AD4" w:rsidRPr="0008681F">
        <w:rPr>
          <w:rFonts w:ascii="Arial" w:hAnsi="Arial" w:cs="Arial"/>
          <w:b/>
          <w:sz w:val="21"/>
          <w:szCs w:val="21"/>
        </w:rPr>
        <w:t>1.10.201</w:t>
      </w:r>
      <w:r w:rsidR="009B4B73" w:rsidRPr="0008681F">
        <w:rPr>
          <w:rFonts w:ascii="Arial" w:hAnsi="Arial" w:cs="Arial"/>
          <w:b/>
          <w:sz w:val="21"/>
          <w:szCs w:val="21"/>
        </w:rPr>
        <w:t>9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7CD0B595" w14:textId="6DD31C72" w:rsidR="00D55172" w:rsidRPr="0008681F" w:rsidRDefault="00D55172" w:rsidP="007D28C3">
      <w:pPr>
        <w:jc w:val="both"/>
        <w:rPr>
          <w:rFonts w:ascii="Arial" w:hAnsi="Arial" w:cs="Arial"/>
          <w:sz w:val="21"/>
          <w:szCs w:val="21"/>
        </w:rPr>
      </w:pPr>
    </w:p>
    <w:p w14:paraId="66E2190A" w14:textId="50F0BDF7" w:rsidR="00D55172" w:rsidRPr="0008681F" w:rsidRDefault="00D55172" w:rsidP="00D55172">
      <w:pPr>
        <w:jc w:val="both"/>
        <w:rPr>
          <w:rFonts w:ascii="Arial" w:hAnsi="Arial" w:cs="Arial"/>
          <w:i/>
          <w:sz w:val="21"/>
          <w:szCs w:val="21"/>
        </w:rPr>
      </w:pPr>
      <w:r w:rsidRPr="0008681F">
        <w:rPr>
          <w:rFonts w:ascii="Arial" w:hAnsi="Arial" w:cs="Arial"/>
          <w:i/>
          <w:sz w:val="21"/>
          <w:szCs w:val="21"/>
        </w:rPr>
        <w:t xml:space="preserve">Při současné míře inflace se stanovuje roční </w:t>
      </w:r>
      <w:r w:rsidR="00AE42C3">
        <w:rPr>
          <w:rFonts w:ascii="Arial" w:hAnsi="Arial" w:cs="Arial"/>
          <w:i/>
          <w:sz w:val="21"/>
          <w:szCs w:val="21"/>
        </w:rPr>
        <w:t>pachto</w:t>
      </w:r>
      <w:bookmarkStart w:id="0" w:name="_GoBack"/>
      <w:bookmarkEnd w:id="0"/>
      <w:r w:rsidR="00AE42C3">
        <w:rPr>
          <w:rFonts w:ascii="Arial" w:hAnsi="Arial" w:cs="Arial"/>
          <w:i/>
          <w:sz w:val="21"/>
          <w:szCs w:val="21"/>
        </w:rPr>
        <w:t>vné</w:t>
      </w:r>
      <w:r w:rsidRPr="0008681F">
        <w:rPr>
          <w:rFonts w:ascii="Arial" w:hAnsi="Arial" w:cs="Arial"/>
          <w:i/>
          <w:sz w:val="21"/>
          <w:szCs w:val="21"/>
        </w:rPr>
        <w:t xml:space="preserve"> ve výši 84745,- Kč (k 1.10.2020).</w:t>
      </w:r>
    </w:p>
    <w:p w14:paraId="2B7F5E2A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435EEF19" w:rsidR="005056F0" w:rsidRPr="0008681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Výše uvedená smlouva </w:t>
      </w:r>
      <w:r w:rsidR="000A3EA0" w:rsidRPr="0008681F">
        <w:rPr>
          <w:rFonts w:ascii="Arial" w:hAnsi="Arial" w:cs="Arial"/>
          <w:sz w:val="21"/>
          <w:szCs w:val="21"/>
        </w:rPr>
        <w:t>37N14</w:t>
      </w:r>
      <w:r w:rsidR="005F50A1" w:rsidRPr="0008681F">
        <w:rPr>
          <w:rFonts w:ascii="Arial" w:hAnsi="Arial" w:cs="Arial"/>
          <w:sz w:val="21"/>
          <w:szCs w:val="21"/>
        </w:rPr>
        <w:t>/30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8C5547" w:rsidRPr="0008681F">
        <w:rPr>
          <w:rFonts w:ascii="Arial" w:hAnsi="Arial" w:cs="Arial"/>
          <w:sz w:val="21"/>
          <w:szCs w:val="21"/>
        </w:rPr>
        <w:t>d</w:t>
      </w:r>
      <w:r w:rsidRPr="0008681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08681F">
        <w:rPr>
          <w:rFonts w:ascii="Arial" w:hAnsi="Arial" w:cs="Arial"/>
          <w:sz w:val="21"/>
          <w:szCs w:val="21"/>
        </w:rPr>
        <w:t>g</w:t>
      </w:r>
      <w:r w:rsidRPr="0008681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08681F">
        <w:rPr>
          <w:rFonts w:ascii="Arial" w:hAnsi="Arial" w:cs="Arial"/>
          <w:sz w:val="21"/>
          <w:szCs w:val="21"/>
        </w:rPr>
        <w:t>u</w:t>
      </w:r>
      <w:r w:rsidRPr="0008681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08681F">
        <w:rPr>
          <w:rFonts w:ascii="Arial" w:hAnsi="Arial" w:cs="Arial"/>
          <w:sz w:val="21"/>
          <w:szCs w:val="21"/>
        </w:rPr>
        <w:t xml:space="preserve">Uveřejnění </w:t>
      </w:r>
      <w:r w:rsidRPr="0008681F">
        <w:rPr>
          <w:rFonts w:ascii="Arial" w:hAnsi="Arial" w:cs="Arial"/>
          <w:sz w:val="21"/>
          <w:szCs w:val="21"/>
        </w:rPr>
        <w:t>tohoto oznámení</w:t>
      </w:r>
      <w:r w:rsidR="005056F0" w:rsidRPr="0008681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08681F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3503EDAC" w:rsidR="005056F0" w:rsidRPr="0008681F" w:rsidRDefault="005056F0" w:rsidP="00A82AD4">
      <w:pPr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A82AD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62EDA22C" w14:textId="77777777" w:rsidR="00A82AD4" w:rsidRDefault="005056F0" w:rsidP="005056F0">
      <w:pPr>
        <w:jc w:val="both"/>
        <w:rPr>
          <w:sz w:val="20"/>
          <w:szCs w:val="20"/>
        </w:rPr>
      </w:pP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="00A82AD4">
        <w:rPr>
          <w:sz w:val="20"/>
          <w:szCs w:val="20"/>
        </w:rPr>
        <w:t xml:space="preserve">                                                </w:t>
      </w:r>
    </w:p>
    <w:p w14:paraId="2B7F5E38" w14:textId="19D46B7F" w:rsidR="005056F0" w:rsidRPr="0008681F" w:rsidRDefault="00A82AD4" w:rsidP="005056F0">
      <w:pPr>
        <w:jc w:val="both"/>
        <w:rPr>
          <w:rFonts w:ascii="Arial" w:hAnsi="Arial" w:cs="Arial"/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D55172">
        <w:rPr>
          <w:sz w:val="20"/>
          <w:szCs w:val="20"/>
        </w:rPr>
        <w:tab/>
      </w:r>
      <w:r w:rsidR="00D5517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1379F6" w:rsidRPr="0008681F">
        <w:rPr>
          <w:rFonts w:ascii="Arial" w:hAnsi="Arial" w:cs="Arial"/>
          <w:sz w:val="21"/>
          <w:szCs w:val="21"/>
        </w:rPr>
        <w:t>……….</w:t>
      </w:r>
      <w:r w:rsidR="005056F0" w:rsidRPr="0008681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1B372A95" w:rsidR="005056F0" w:rsidRPr="0008681F" w:rsidRDefault="00D55172" w:rsidP="00D55172">
      <w:pPr>
        <w:ind w:left="426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</w:t>
      </w:r>
      <w:r w:rsidR="005F50A1" w:rsidRPr="0008681F">
        <w:rPr>
          <w:rFonts w:ascii="Arial" w:hAnsi="Arial" w:cs="Arial"/>
          <w:sz w:val="21"/>
          <w:szCs w:val="21"/>
        </w:rPr>
        <w:t xml:space="preserve">Ing. </w:t>
      </w:r>
      <w:r w:rsidRPr="0008681F">
        <w:rPr>
          <w:rFonts w:ascii="Arial" w:hAnsi="Arial" w:cs="Arial"/>
          <w:sz w:val="21"/>
          <w:szCs w:val="21"/>
        </w:rPr>
        <w:t>Jan Kaiser</w:t>
      </w:r>
    </w:p>
    <w:p w14:paraId="528CAF78" w14:textId="007C670B" w:rsidR="005F50A1" w:rsidRPr="0008681F" w:rsidRDefault="00D55172" w:rsidP="00D55172">
      <w:pPr>
        <w:ind w:left="420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vedoucí pobočky Domažlice</w:t>
      </w:r>
    </w:p>
    <w:p w14:paraId="7ECF7E82" w14:textId="021D153E" w:rsidR="005F50A1" w:rsidRPr="0008681F" w:rsidRDefault="00D55172" w:rsidP="00D55172">
      <w:pPr>
        <w:ind w:left="414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 </w:t>
      </w:r>
      <w:r w:rsidR="005F50A1" w:rsidRPr="0008681F">
        <w:rPr>
          <w:rFonts w:ascii="Arial" w:hAnsi="Arial" w:cs="Arial"/>
          <w:sz w:val="21"/>
          <w:szCs w:val="21"/>
        </w:rPr>
        <w:t>Státní pozemkov</w:t>
      </w:r>
      <w:r w:rsidRPr="0008681F">
        <w:rPr>
          <w:rFonts w:ascii="Arial" w:hAnsi="Arial" w:cs="Arial"/>
          <w:sz w:val="21"/>
          <w:szCs w:val="21"/>
        </w:rPr>
        <w:t>ý</w:t>
      </w:r>
      <w:r w:rsidR="005F50A1" w:rsidRPr="0008681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A82AD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2" w14:textId="6B580F0F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3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D304BF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2AD4">
        <w:rPr>
          <w:rFonts w:ascii="Arial" w:hAnsi="Arial" w:cs="Arial"/>
          <w:bCs/>
          <w:sz w:val="20"/>
          <w:szCs w:val="20"/>
        </w:rPr>
        <w:t xml:space="preserve">Za správnost: </w:t>
      </w:r>
      <w:r w:rsidR="00A82AD4">
        <w:rPr>
          <w:rFonts w:ascii="Arial" w:hAnsi="Arial" w:cs="Arial"/>
          <w:sz w:val="20"/>
          <w:szCs w:val="20"/>
        </w:rPr>
        <w:t>Ing. Erika Kovaříková</w:t>
      </w:r>
    </w:p>
    <w:p w14:paraId="73C4721E" w14:textId="77777777" w:rsidR="00E51007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25AD44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18E4026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493FA68E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9E56AA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61388E0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1ACD5AA" w14:textId="77777777" w:rsidR="00E51007" w:rsidRPr="00AD1956" w:rsidRDefault="00E51007" w:rsidP="00E51007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6E8DCD0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50FF3918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6A3E265B" w14:textId="77777777" w:rsidR="00E51007" w:rsidRPr="00AD1956" w:rsidRDefault="00E51007" w:rsidP="00E51007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D526CB0" w14:textId="77777777" w:rsidR="00E51007" w:rsidRPr="00AD1956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60DF7F2C" w14:textId="791EB484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001D9F" w14:textId="617D255E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90F615D" w14:textId="77777777" w:rsidR="00E51007" w:rsidRPr="00A82AD4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E51007" w:rsidRPr="00A82AD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060CE" w14:textId="77777777" w:rsidR="003B4BA9" w:rsidRDefault="003B4BA9" w:rsidP="00CF67C0">
      <w:r>
        <w:separator/>
      </w:r>
    </w:p>
  </w:endnote>
  <w:endnote w:type="continuationSeparator" w:id="0">
    <w:p w14:paraId="46D80F8A" w14:textId="77777777" w:rsidR="003B4BA9" w:rsidRDefault="003B4BA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2EFC20F0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2EFC20F0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A3786B8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82AD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E1C6F" w14:textId="77777777" w:rsidR="003B4BA9" w:rsidRDefault="003B4BA9" w:rsidP="00CF67C0">
      <w:r>
        <w:separator/>
      </w:r>
    </w:p>
  </w:footnote>
  <w:footnote w:type="continuationSeparator" w:id="0">
    <w:p w14:paraId="29EA1B90" w14:textId="77777777" w:rsidR="003B4BA9" w:rsidRDefault="003B4BA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3B4BA9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3B4BA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8681F"/>
    <w:rsid w:val="00093CEC"/>
    <w:rsid w:val="000A3EA0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B4BA9"/>
    <w:rsid w:val="003C09EA"/>
    <w:rsid w:val="003D1E7E"/>
    <w:rsid w:val="00407C05"/>
    <w:rsid w:val="00410601"/>
    <w:rsid w:val="004124B0"/>
    <w:rsid w:val="00421645"/>
    <w:rsid w:val="00431DE1"/>
    <w:rsid w:val="00485E88"/>
    <w:rsid w:val="005056F0"/>
    <w:rsid w:val="005075BC"/>
    <w:rsid w:val="0052642D"/>
    <w:rsid w:val="005270CF"/>
    <w:rsid w:val="005317E8"/>
    <w:rsid w:val="00564247"/>
    <w:rsid w:val="005B5E7B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92B1D"/>
    <w:rsid w:val="008939D4"/>
    <w:rsid w:val="008A59D9"/>
    <w:rsid w:val="008C5547"/>
    <w:rsid w:val="008F5375"/>
    <w:rsid w:val="009161D8"/>
    <w:rsid w:val="00927DB5"/>
    <w:rsid w:val="009730FA"/>
    <w:rsid w:val="009A456F"/>
    <w:rsid w:val="009B4B73"/>
    <w:rsid w:val="009C72C4"/>
    <w:rsid w:val="009D1926"/>
    <w:rsid w:val="00A82AD4"/>
    <w:rsid w:val="00A83BD4"/>
    <w:rsid w:val="00AC793E"/>
    <w:rsid w:val="00AE42C3"/>
    <w:rsid w:val="00AE70F3"/>
    <w:rsid w:val="00AF2AF8"/>
    <w:rsid w:val="00AF37AF"/>
    <w:rsid w:val="00B012B6"/>
    <w:rsid w:val="00B0470C"/>
    <w:rsid w:val="00B20CDF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D4D87"/>
    <w:rsid w:val="00CE1718"/>
    <w:rsid w:val="00CF67C0"/>
    <w:rsid w:val="00D000C1"/>
    <w:rsid w:val="00D03167"/>
    <w:rsid w:val="00D2248B"/>
    <w:rsid w:val="00D2634D"/>
    <w:rsid w:val="00D33B0B"/>
    <w:rsid w:val="00D37CAC"/>
    <w:rsid w:val="00D55172"/>
    <w:rsid w:val="00D64F42"/>
    <w:rsid w:val="00D77A89"/>
    <w:rsid w:val="00D964EE"/>
    <w:rsid w:val="00DA3995"/>
    <w:rsid w:val="00DE647E"/>
    <w:rsid w:val="00E3709C"/>
    <w:rsid w:val="00E47CB2"/>
    <w:rsid w:val="00E51007"/>
    <w:rsid w:val="00EA4798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4FF-3529-48D5-A3EB-4BBBC5BA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3</cp:revision>
  <cp:lastPrinted>2018-05-23T14:02:00Z</cp:lastPrinted>
  <dcterms:created xsi:type="dcterms:W3CDTF">2019-08-20T12:16:00Z</dcterms:created>
  <dcterms:modified xsi:type="dcterms:W3CDTF">2019-08-21T05:58:00Z</dcterms:modified>
</cp:coreProperties>
</file>