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 B J E D N Á V K A  OKB-0112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Objednatel:                               Dodavatel: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                                               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                                               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Vyřizuje:Bojková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Mgr.                          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09.08.2019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Roche</w:t>
      </w:r>
      <w:proofErr w:type="spellEnd"/>
      <w:r>
        <w:rPr>
          <w:rFonts w:ascii="Segoe UI" w:hAnsi="Segoe UI" w:cs="Segoe UI"/>
          <w:sz w:val="18"/>
          <w:szCs w:val="18"/>
        </w:rPr>
        <w:t xml:space="preserve"> s.r.o.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Sokolovská 685/136f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186 00 Praha 8, Budova F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CREAJ II 700, 700 </w:t>
      </w:r>
      <w:proofErr w:type="gramStart"/>
      <w:r>
        <w:rPr>
          <w:rFonts w:ascii="Segoe UI" w:hAnsi="Segoe UI" w:cs="Segoe UI"/>
          <w:sz w:val="18"/>
          <w:szCs w:val="18"/>
        </w:rPr>
        <w:t>testů                          04810716190             6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ETOH Gen2 100, 100 </w:t>
      </w:r>
      <w:proofErr w:type="gramStart"/>
      <w:r>
        <w:rPr>
          <w:rFonts w:ascii="Segoe UI" w:hAnsi="Segoe UI" w:cs="Segoe UI"/>
          <w:sz w:val="18"/>
          <w:szCs w:val="18"/>
        </w:rPr>
        <w:t>testů                         03183777190             2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BIO </w:t>
      </w:r>
      <w:proofErr w:type="spellStart"/>
      <w:r>
        <w:rPr>
          <w:rFonts w:ascii="Segoe UI" w:hAnsi="Segoe UI" w:cs="Segoe UI"/>
          <w:sz w:val="18"/>
          <w:szCs w:val="18"/>
        </w:rPr>
        <w:t>Cobas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NaOH</w:t>
      </w:r>
      <w:proofErr w:type="spellEnd"/>
      <w:r>
        <w:rPr>
          <w:rFonts w:ascii="Segoe UI" w:hAnsi="Segoe UI" w:cs="Segoe UI"/>
          <w:sz w:val="18"/>
          <w:szCs w:val="18"/>
        </w:rPr>
        <w:t xml:space="preserve">-D/Basic W, 2x1,8l                           04880285190             1 BAL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~         prosím</w:t>
      </w:r>
      <w:proofErr w:type="gramEnd"/>
      <w:r>
        <w:rPr>
          <w:rFonts w:ascii="Segoe UI" w:hAnsi="Segoe UI" w:cs="Segoe UI"/>
          <w:sz w:val="18"/>
          <w:szCs w:val="18"/>
        </w:rPr>
        <w:t xml:space="preserve"> o urgentní dodání v pondělí 12.8.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AFP II, 100 </w:t>
      </w:r>
      <w:proofErr w:type="gramStart"/>
      <w:r>
        <w:rPr>
          <w:rFonts w:ascii="Segoe UI" w:hAnsi="Segoe UI" w:cs="Segoe UI"/>
          <w:sz w:val="18"/>
          <w:szCs w:val="18"/>
        </w:rPr>
        <w:t>testů                              04481798190             1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5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CA 19-9, 100 </w:t>
      </w:r>
      <w:proofErr w:type="gramStart"/>
      <w:r>
        <w:rPr>
          <w:rFonts w:ascii="Segoe UI" w:hAnsi="Segoe UI" w:cs="Segoe UI"/>
          <w:sz w:val="18"/>
          <w:szCs w:val="18"/>
        </w:rPr>
        <w:t>testů                             11776193122             2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6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proBNP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gramStart"/>
      <w:r>
        <w:rPr>
          <w:rFonts w:ascii="Segoe UI" w:hAnsi="Segoe UI" w:cs="Segoe UI"/>
          <w:sz w:val="18"/>
          <w:szCs w:val="18"/>
        </w:rPr>
        <w:t>Gen.2, 100</w:t>
      </w:r>
      <w:proofErr w:type="gramEnd"/>
      <w:r>
        <w:rPr>
          <w:rFonts w:ascii="Segoe UI" w:hAnsi="Segoe UI" w:cs="Segoe UI"/>
          <w:sz w:val="18"/>
          <w:szCs w:val="18"/>
        </w:rPr>
        <w:t xml:space="preserve"> testů                        04842464190             2 BAL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7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C- Peptide, 100 </w:t>
      </w:r>
      <w:proofErr w:type="gramStart"/>
      <w:r>
        <w:rPr>
          <w:rFonts w:ascii="Segoe UI" w:hAnsi="Segoe UI" w:cs="Segoe UI"/>
          <w:sz w:val="18"/>
          <w:szCs w:val="18"/>
        </w:rPr>
        <w:t>testů                          03184897190             2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8 BIO </w:t>
      </w:r>
      <w:proofErr w:type="spellStart"/>
      <w:r>
        <w:rPr>
          <w:rFonts w:ascii="Segoe UI" w:hAnsi="Segoe UI" w:cs="Segoe UI"/>
          <w:sz w:val="18"/>
          <w:szCs w:val="18"/>
        </w:rPr>
        <w:t>Elecsys</w:t>
      </w:r>
      <w:proofErr w:type="spellEnd"/>
      <w:r>
        <w:rPr>
          <w:rFonts w:ascii="Segoe UI" w:hAnsi="Segoe UI" w:cs="Segoe UI"/>
          <w:sz w:val="18"/>
          <w:szCs w:val="18"/>
        </w:rPr>
        <w:t xml:space="preserve"> Vitamin D </w:t>
      </w:r>
      <w:proofErr w:type="spellStart"/>
      <w:r>
        <w:rPr>
          <w:rFonts w:ascii="Segoe UI" w:hAnsi="Segoe UI" w:cs="Segoe UI"/>
          <w:sz w:val="18"/>
          <w:szCs w:val="18"/>
        </w:rPr>
        <w:t>total</w:t>
      </w:r>
      <w:proofErr w:type="spellEnd"/>
      <w:r>
        <w:rPr>
          <w:rFonts w:ascii="Segoe UI" w:hAnsi="Segoe UI" w:cs="Segoe UI"/>
          <w:sz w:val="18"/>
          <w:szCs w:val="18"/>
        </w:rPr>
        <w:t xml:space="preserve"> II, </w:t>
      </w:r>
      <w:proofErr w:type="spellStart"/>
      <w:r>
        <w:rPr>
          <w:rFonts w:ascii="Segoe UI" w:hAnsi="Segoe UI" w:cs="Segoe UI"/>
          <w:sz w:val="18"/>
          <w:szCs w:val="18"/>
        </w:rPr>
        <w:t>CalSet</w:t>
      </w:r>
      <w:proofErr w:type="spellEnd"/>
      <w:r>
        <w:rPr>
          <w:rFonts w:ascii="Segoe UI" w:hAnsi="Segoe UI" w:cs="Segoe UI"/>
          <w:sz w:val="18"/>
          <w:szCs w:val="18"/>
        </w:rPr>
        <w:t>, 2x(</w:t>
      </w:r>
      <w:proofErr w:type="gramStart"/>
      <w:r>
        <w:rPr>
          <w:rFonts w:ascii="Segoe UI" w:hAnsi="Segoe UI" w:cs="Segoe UI"/>
          <w:sz w:val="18"/>
          <w:szCs w:val="18"/>
        </w:rPr>
        <w:t>2x1ml)          07464240190             2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IČO:49617052, cena s DPH 118 756,- Kč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9.8.2019</w:t>
      </w:r>
      <w:proofErr w:type="gramEnd"/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Bojková Jana Mgr.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((INT16798))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87C4D" w:rsidRDefault="00687C4D" w:rsidP="00687C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C39B2" w:rsidRPr="00687C4D" w:rsidRDefault="008C39B2" w:rsidP="00687C4D">
      <w:bookmarkStart w:id="0" w:name="_GoBack"/>
      <w:bookmarkEnd w:id="0"/>
    </w:p>
    <w:sectPr w:rsidR="008C39B2" w:rsidRPr="00687C4D" w:rsidSect="001B3E0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33"/>
    <w:rsid w:val="000D5018"/>
    <w:rsid w:val="001003CC"/>
    <w:rsid w:val="00107005"/>
    <w:rsid w:val="00171446"/>
    <w:rsid w:val="002E25F7"/>
    <w:rsid w:val="0031440E"/>
    <w:rsid w:val="00401307"/>
    <w:rsid w:val="004E2422"/>
    <w:rsid w:val="0058527A"/>
    <w:rsid w:val="00592CB2"/>
    <w:rsid w:val="005F28A7"/>
    <w:rsid w:val="0065726E"/>
    <w:rsid w:val="00687C4D"/>
    <w:rsid w:val="00750033"/>
    <w:rsid w:val="007C3B08"/>
    <w:rsid w:val="007E4AC2"/>
    <w:rsid w:val="0086074E"/>
    <w:rsid w:val="008C39B2"/>
    <w:rsid w:val="0092055E"/>
    <w:rsid w:val="009F0825"/>
    <w:rsid w:val="00AB6002"/>
    <w:rsid w:val="00B52D2C"/>
    <w:rsid w:val="00C45C44"/>
    <w:rsid w:val="00E355E5"/>
    <w:rsid w:val="00EB7BFE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2B85-A0DC-42B1-B008-EFE02FE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2019-08-20T12:08:00Z</cp:lastPrinted>
  <dcterms:created xsi:type="dcterms:W3CDTF">2019-08-20T12:09:00Z</dcterms:created>
  <dcterms:modified xsi:type="dcterms:W3CDTF">2019-08-20T12:09:00Z</dcterms:modified>
</cp:coreProperties>
</file>