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CC7" w:rsidRPr="00675444" w:rsidRDefault="00E13403" w:rsidP="00980851">
      <w:pPr>
        <w:pStyle w:val="Nzev"/>
        <w:spacing w:line="276" w:lineRule="auto"/>
        <w:rPr>
          <w:sz w:val="24"/>
          <w:u w:val="single"/>
        </w:rPr>
      </w:pPr>
      <w:bookmarkStart w:id="0" w:name="_GoBack"/>
      <w:bookmarkEnd w:id="0"/>
      <w:r w:rsidRPr="00675444">
        <w:rPr>
          <w:sz w:val="24"/>
          <w:u w:val="single"/>
        </w:rPr>
        <w:t>Dodatek č.1 ke SMLOUVĚ</w:t>
      </w:r>
      <w:r w:rsidR="00122CC7" w:rsidRPr="00675444">
        <w:rPr>
          <w:sz w:val="24"/>
          <w:u w:val="single"/>
        </w:rPr>
        <w:t xml:space="preserve"> O KONTROLNÍ ČINNOSTI</w:t>
      </w:r>
    </w:p>
    <w:p w:rsidR="00245D2B" w:rsidRPr="00675444" w:rsidRDefault="00245D2B" w:rsidP="00980851">
      <w:pPr>
        <w:pStyle w:val="Nzev"/>
        <w:spacing w:line="276" w:lineRule="auto"/>
        <w:rPr>
          <w:b w:val="0"/>
          <w:i/>
          <w:sz w:val="22"/>
          <w:szCs w:val="22"/>
        </w:rPr>
      </w:pPr>
      <w:r w:rsidRPr="00675444">
        <w:rPr>
          <w:b w:val="0"/>
          <w:i/>
          <w:sz w:val="22"/>
          <w:szCs w:val="22"/>
        </w:rPr>
        <w:t>Uzavřená podle ustanovení § 2652 a souvisejících, § 2430 a souvisejících a ustanovení § 1746, zákona č. 89/2012 Sb., občanský zákoník</w:t>
      </w:r>
      <w:r w:rsidR="00D73566" w:rsidRPr="00675444">
        <w:rPr>
          <w:b w:val="0"/>
          <w:i/>
          <w:sz w:val="22"/>
          <w:szCs w:val="22"/>
        </w:rPr>
        <w:t>, v souladu se zákonem č. 183/2006 Sb., stavební zákon</w:t>
      </w:r>
      <w:r w:rsidR="00FB1FF2" w:rsidRPr="00675444">
        <w:rPr>
          <w:b w:val="0"/>
          <w:i/>
          <w:sz w:val="22"/>
          <w:szCs w:val="22"/>
        </w:rPr>
        <w:t>,</w:t>
      </w:r>
    </w:p>
    <w:p w:rsidR="00122CC7" w:rsidRPr="00675444" w:rsidRDefault="00122CC7" w:rsidP="00980851">
      <w:pPr>
        <w:spacing w:line="276" w:lineRule="auto"/>
        <w:jc w:val="center"/>
        <w:rPr>
          <w:sz w:val="22"/>
          <w:szCs w:val="22"/>
        </w:rPr>
      </w:pPr>
      <w:r w:rsidRPr="00675444">
        <w:rPr>
          <w:sz w:val="22"/>
          <w:szCs w:val="22"/>
        </w:rPr>
        <w:t>(dále jen „</w:t>
      </w:r>
      <w:r w:rsidR="00675444" w:rsidRPr="00675444">
        <w:rPr>
          <w:sz w:val="22"/>
          <w:szCs w:val="22"/>
        </w:rPr>
        <w:t>dodatek</w:t>
      </w:r>
      <w:r w:rsidRPr="00675444">
        <w:rPr>
          <w:sz w:val="22"/>
          <w:szCs w:val="22"/>
        </w:rPr>
        <w:t>“)</w:t>
      </w:r>
      <w:r w:rsidR="00FB1FF2" w:rsidRPr="00675444">
        <w:rPr>
          <w:sz w:val="22"/>
          <w:szCs w:val="22"/>
        </w:rPr>
        <w:t>.</w:t>
      </w:r>
    </w:p>
    <w:p w:rsidR="00245D2B" w:rsidRPr="00D73566" w:rsidRDefault="0088465A" w:rsidP="00666E8C">
      <w:pPr>
        <w:spacing w:line="276" w:lineRule="auto"/>
        <w:jc w:val="center"/>
        <w:rPr>
          <w:b/>
          <w:sz w:val="22"/>
          <w:szCs w:val="22"/>
          <w:u w:val="single"/>
        </w:rPr>
      </w:pPr>
      <w:r w:rsidRPr="00D73566">
        <w:rPr>
          <w:b/>
          <w:sz w:val="22"/>
          <w:szCs w:val="22"/>
          <w:u w:val="single"/>
        </w:rPr>
        <w:t xml:space="preserve">Článek </w:t>
      </w:r>
      <w:r w:rsidR="00245D2B" w:rsidRPr="00D73566">
        <w:rPr>
          <w:b/>
          <w:sz w:val="22"/>
          <w:szCs w:val="22"/>
          <w:u w:val="single"/>
        </w:rPr>
        <w:t>I. Smluvní strany</w:t>
      </w:r>
    </w:p>
    <w:p w:rsidR="00245D2B" w:rsidRPr="00675444" w:rsidRDefault="00245D2B" w:rsidP="00980851">
      <w:pPr>
        <w:spacing w:line="276" w:lineRule="auto"/>
        <w:rPr>
          <w:sz w:val="20"/>
          <w:szCs w:val="20"/>
        </w:rPr>
      </w:pPr>
      <w:r w:rsidRPr="00675444">
        <w:rPr>
          <w:b/>
          <w:sz w:val="20"/>
          <w:szCs w:val="20"/>
        </w:rPr>
        <w:t>Objednatel:</w:t>
      </w:r>
      <w:r w:rsidRPr="00675444">
        <w:rPr>
          <w:b/>
          <w:sz w:val="20"/>
          <w:szCs w:val="20"/>
        </w:rPr>
        <w:tab/>
      </w:r>
      <w:r w:rsidRPr="00675444">
        <w:rPr>
          <w:b/>
          <w:sz w:val="20"/>
          <w:szCs w:val="20"/>
        </w:rPr>
        <w:tab/>
        <w:t>Domov pro seniory Háje</w:t>
      </w:r>
    </w:p>
    <w:p w:rsidR="00245D2B" w:rsidRPr="00675444" w:rsidRDefault="00245D2B" w:rsidP="00980851">
      <w:pPr>
        <w:spacing w:line="276" w:lineRule="auto"/>
        <w:rPr>
          <w:sz w:val="20"/>
          <w:szCs w:val="20"/>
        </w:rPr>
      </w:pPr>
      <w:r w:rsidRPr="00675444">
        <w:rPr>
          <w:sz w:val="20"/>
          <w:szCs w:val="20"/>
        </w:rPr>
        <w:tab/>
      </w:r>
      <w:r w:rsidRPr="00675444">
        <w:rPr>
          <w:sz w:val="20"/>
          <w:szCs w:val="20"/>
        </w:rPr>
        <w:tab/>
      </w:r>
      <w:r w:rsidRPr="00675444">
        <w:rPr>
          <w:sz w:val="20"/>
          <w:szCs w:val="20"/>
        </w:rPr>
        <w:tab/>
        <w:t>IČ: 70875111</w:t>
      </w:r>
    </w:p>
    <w:p w:rsidR="00245D2B" w:rsidRPr="00675444" w:rsidRDefault="00245D2B" w:rsidP="00980851">
      <w:pPr>
        <w:spacing w:line="276" w:lineRule="auto"/>
        <w:rPr>
          <w:sz w:val="20"/>
          <w:szCs w:val="20"/>
        </w:rPr>
      </w:pPr>
      <w:r w:rsidRPr="00675444">
        <w:rPr>
          <w:sz w:val="20"/>
          <w:szCs w:val="20"/>
        </w:rPr>
        <w:tab/>
      </w:r>
      <w:r w:rsidRPr="00675444">
        <w:rPr>
          <w:sz w:val="20"/>
          <w:szCs w:val="20"/>
        </w:rPr>
        <w:tab/>
      </w:r>
      <w:r w:rsidRPr="00675444">
        <w:rPr>
          <w:sz w:val="20"/>
          <w:szCs w:val="20"/>
        </w:rPr>
        <w:tab/>
        <w:t>sídlem K Milíčovu 734, 149 00 Praha 4</w:t>
      </w:r>
    </w:p>
    <w:p w:rsidR="00245D2B" w:rsidRPr="00675444" w:rsidRDefault="00245D2B" w:rsidP="00980851">
      <w:pPr>
        <w:spacing w:line="276" w:lineRule="auto"/>
        <w:rPr>
          <w:sz w:val="20"/>
          <w:szCs w:val="20"/>
        </w:rPr>
      </w:pPr>
      <w:r w:rsidRPr="00675444">
        <w:rPr>
          <w:sz w:val="20"/>
          <w:szCs w:val="20"/>
        </w:rPr>
        <w:tab/>
      </w:r>
      <w:r w:rsidRPr="00675444">
        <w:rPr>
          <w:sz w:val="20"/>
          <w:szCs w:val="20"/>
        </w:rPr>
        <w:tab/>
      </w:r>
      <w:r w:rsidRPr="00675444">
        <w:rPr>
          <w:sz w:val="20"/>
          <w:szCs w:val="20"/>
        </w:rPr>
        <w:tab/>
        <w:t xml:space="preserve">zastoupený </w:t>
      </w:r>
      <w:r w:rsidR="009E31B7" w:rsidRPr="00675444">
        <w:rPr>
          <w:sz w:val="20"/>
          <w:szCs w:val="20"/>
        </w:rPr>
        <w:t>Mgr</w:t>
      </w:r>
      <w:r w:rsidRPr="00675444">
        <w:rPr>
          <w:sz w:val="20"/>
          <w:szCs w:val="20"/>
        </w:rPr>
        <w:t>. Dagmar Zavadilovou, ředitelkou</w:t>
      </w:r>
    </w:p>
    <w:p w:rsidR="00245D2B" w:rsidRPr="00675444" w:rsidRDefault="00245D2B" w:rsidP="00980851">
      <w:pPr>
        <w:spacing w:line="276" w:lineRule="auto"/>
        <w:rPr>
          <w:sz w:val="20"/>
          <w:szCs w:val="20"/>
        </w:rPr>
      </w:pPr>
      <w:r w:rsidRPr="00675444">
        <w:rPr>
          <w:sz w:val="20"/>
          <w:szCs w:val="20"/>
        </w:rPr>
        <w:tab/>
      </w:r>
      <w:r w:rsidRPr="00675444">
        <w:rPr>
          <w:sz w:val="20"/>
          <w:szCs w:val="20"/>
        </w:rPr>
        <w:tab/>
      </w:r>
      <w:r w:rsidRPr="00675444">
        <w:rPr>
          <w:sz w:val="20"/>
          <w:szCs w:val="20"/>
        </w:rPr>
        <w:tab/>
        <w:t xml:space="preserve">Číslo účtu </w:t>
      </w:r>
      <w:r w:rsidR="007B0B98">
        <w:rPr>
          <w:sz w:val="20"/>
          <w:szCs w:val="20"/>
        </w:rPr>
        <w:t xml:space="preserve">………. </w:t>
      </w:r>
      <w:r w:rsidRPr="00675444">
        <w:rPr>
          <w:sz w:val="20"/>
          <w:szCs w:val="20"/>
        </w:rPr>
        <w:t xml:space="preserve">, vedený u </w:t>
      </w:r>
      <w:r w:rsidR="007B0B98">
        <w:rPr>
          <w:sz w:val="20"/>
          <w:szCs w:val="20"/>
        </w:rPr>
        <w:t>…………</w:t>
      </w:r>
    </w:p>
    <w:p w:rsidR="00245D2B" w:rsidRPr="00675444" w:rsidRDefault="00245D2B" w:rsidP="007068E1">
      <w:pPr>
        <w:spacing w:line="276" w:lineRule="auto"/>
        <w:rPr>
          <w:sz w:val="20"/>
          <w:szCs w:val="20"/>
        </w:rPr>
      </w:pPr>
      <w:r w:rsidRPr="00675444">
        <w:rPr>
          <w:sz w:val="20"/>
          <w:szCs w:val="20"/>
        </w:rPr>
        <w:tab/>
      </w:r>
      <w:r w:rsidRPr="00675444">
        <w:rPr>
          <w:sz w:val="20"/>
          <w:szCs w:val="20"/>
        </w:rPr>
        <w:tab/>
      </w:r>
      <w:r w:rsidRPr="00675444">
        <w:rPr>
          <w:sz w:val="20"/>
          <w:szCs w:val="20"/>
        </w:rPr>
        <w:tab/>
      </w:r>
      <w:r w:rsidR="00122CC7" w:rsidRPr="00675444">
        <w:rPr>
          <w:sz w:val="20"/>
          <w:szCs w:val="20"/>
        </w:rPr>
        <w:t>(dále jen „</w:t>
      </w:r>
      <w:r w:rsidR="00184C7B" w:rsidRPr="00675444">
        <w:rPr>
          <w:b/>
          <w:i/>
          <w:sz w:val="20"/>
          <w:szCs w:val="20"/>
        </w:rPr>
        <w:t>o</w:t>
      </w:r>
      <w:r w:rsidR="00122CC7" w:rsidRPr="00675444">
        <w:rPr>
          <w:b/>
          <w:i/>
          <w:sz w:val="20"/>
          <w:szCs w:val="20"/>
        </w:rPr>
        <w:t>bjednatel</w:t>
      </w:r>
      <w:r w:rsidRPr="00675444">
        <w:rPr>
          <w:sz w:val="20"/>
          <w:szCs w:val="20"/>
        </w:rPr>
        <w:t>“)</w:t>
      </w:r>
    </w:p>
    <w:p w:rsidR="00245D2B" w:rsidRPr="00675444" w:rsidRDefault="00245D2B" w:rsidP="00980851">
      <w:pPr>
        <w:spacing w:line="276" w:lineRule="auto"/>
        <w:jc w:val="both"/>
        <w:rPr>
          <w:b/>
          <w:sz w:val="20"/>
          <w:szCs w:val="20"/>
        </w:rPr>
      </w:pPr>
      <w:r w:rsidRPr="00675444">
        <w:rPr>
          <w:b/>
          <w:sz w:val="20"/>
          <w:szCs w:val="20"/>
        </w:rPr>
        <w:t>Kontrolor:</w:t>
      </w:r>
      <w:r w:rsidRPr="00675444">
        <w:rPr>
          <w:b/>
          <w:sz w:val="20"/>
          <w:szCs w:val="20"/>
        </w:rPr>
        <w:tab/>
      </w:r>
      <w:r w:rsidRPr="00675444">
        <w:rPr>
          <w:b/>
          <w:sz w:val="20"/>
          <w:szCs w:val="20"/>
        </w:rPr>
        <w:tab/>
        <w:t>VAGO s.r.o.</w:t>
      </w:r>
    </w:p>
    <w:p w:rsidR="00245D2B" w:rsidRPr="00675444" w:rsidRDefault="00245D2B" w:rsidP="00980851">
      <w:pPr>
        <w:spacing w:line="276" w:lineRule="auto"/>
        <w:jc w:val="both"/>
        <w:rPr>
          <w:sz w:val="20"/>
          <w:szCs w:val="20"/>
        </w:rPr>
      </w:pPr>
      <w:r w:rsidRPr="00675444">
        <w:rPr>
          <w:sz w:val="20"/>
          <w:szCs w:val="20"/>
        </w:rPr>
        <w:tab/>
      </w:r>
      <w:r w:rsidRPr="00675444">
        <w:rPr>
          <w:sz w:val="20"/>
          <w:szCs w:val="20"/>
        </w:rPr>
        <w:tab/>
      </w:r>
      <w:r w:rsidRPr="00675444">
        <w:rPr>
          <w:sz w:val="20"/>
          <w:szCs w:val="20"/>
        </w:rPr>
        <w:tab/>
        <w:t>IČ: 27863531</w:t>
      </w:r>
    </w:p>
    <w:p w:rsidR="00245D2B" w:rsidRPr="00675444" w:rsidRDefault="00245D2B" w:rsidP="00980851">
      <w:pPr>
        <w:spacing w:line="276" w:lineRule="auto"/>
        <w:jc w:val="both"/>
        <w:rPr>
          <w:sz w:val="20"/>
          <w:szCs w:val="20"/>
        </w:rPr>
      </w:pPr>
      <w:r w:rsidRPr="00675444">
        <w:rPr>
          <w:sz w:val="20"/>
          <w:szCs w:val="20"/>
        </w:rPr>
        <w:tab/>
      </w:r>
      <w:r w:rsidRPr="00675444">
        <w:rPr>
          <w:sz w:val="20"/>
          <w:szCs w:val="20"/>
        </w:rPr>
        <w:tab/>
      </w:r>
      <w:r w:rsidRPr="00675444">
        <w:rPr>
          <w:sz w:val="20"/>
          <w:szCs w:val="20"/>
        </w:rPr>
        <w:tab/>
        <w:t>DIČ: CZ - 27863531</w:t>
      </w:r>
    </w:p>
    <w:p w:rsidR="00245D2B" w:rsidRPr="00675444" w:rsidRDefault="00245D2B" w:rsidP="00980851">
      <w:pPr>
        <w:spacing w:line="276" w:lineRule="auto"/>
        <w:jc w:val="both"/>
        <w:rPr>
          <w:sz w:val="20"/>
          <w:szCs w:val="20"/>
        </w:rPr>
      </w:pPr>
      <w:r w:rsidRPr="00675444">
        <w:rPr>
          <w:sz w:val="20"/>
          <w:szCs w:val="20"/>
        </w:rPr>
        <w:tab/>
      </w:r>
      <w:r w:rsidRPr="00675444">
        <w:rPr>
          <w:sz w:val="20"/>
          <w:szCs w:val="20"/>
        </w:rPr>
        <w:tab/>
      </w:r>
      <w:r w:rsidRPr="00675444">
        <w:rPr>
          <w:sz w:val="20"/>
          <w:szCs w:val="20"/>
        </w:rPr>
        <w:tab/>
        <w:t>sídlem Novodvorská 900/67, 142 00 Praha</w:t>
      </w:r>
    </w:p>
    <w:p w:rsidR="00245D2B" w:rsidRPr="00675444" w:rsidRDefault="00245D2B" w:rsidP="00980851">
      <w:pPr>
        <w:spacing w:line="276" w:lineRule="auto"/>
        <w:jc w:val="both"/>
        <w:rPr>
          <w:sz w:val="20"/>
          <w:szCs w:val="20"/>
        </w:rPr>
      </w:pPr>
      <w:r w:rsidRPr="00675444">
        <w:rPr>
          <w:sz w:val="20"/>
          <w:szCs w:val="20"/>
        </w:rPr>
        <w:tab/>
      </w:r>
      <w:r w:rsidRPr="00675444">
        <w:rPr>
          <w:sz w:val="20"/>
          <w:szCs w:val="20"/>
        </w:rPr>
        <w:tab/>
      </w:r>
      <w:r w:rsidRPr="00675444">
        <w:rPr>
          <w:sz w:val="20"/>
          <w:szCs w:val="20"/>
        </w:rPr>
        <w:tab/>
        <w:t xml:space="preserve">zastoupený </w:t>
      </w:r>
      <w:r w:rsidR="00F472DA">
        <w:rPr>
          <w:sz w:val="20"/>
          <w:szCs w:val="20"/>
        </w:rPr>
        <w:t>………………..</w:t>
      </w:r>
      <w:r w:rsidRPr="00675444">
        <w:rPr>
          <w:sz w:val="20"/>
          <w:szCs w:val="20"/>
        </w:rPr>
        <w:t>, jednatelem</w:t>
      </w:r>
    </w:p>
    <w:p w:rsidR="00245D2B" w:rsidRPr="00675444" w:rsidRDefault="00245D2B" w:rsidP="00980851">
      <w:pPr>
        <w:spacing w:line="276" w:lineRule="auto"/>
        <w:jc w:val="both"/>
        <w:rPr>
          <w:sz w:val="20"/>
          <w:szCs w:val="20"/>
        </w:rPr>
      </w:pPr>
      <w:r w:rsidRPr="00675444">
        <w:rPr>
          <w:sz w:val="20"/>
          <w:szCs w:val="20"/>
        </w:rPr>
        <w:tab/>
      </w:r>
      <w:r w:rsidRPr="00675444">
        <w:rPr>
          <w:sz w:val="20"/>
          <w:szCs w:val="20"/>
        </w:rPr>
        <w:tab/>
      </w:r>
      <w:r w:rsidRPr="00675444">
        <w:rPr>
          <w:sz w:val="20"/>
          <w:szCs w:val="20"/>
        </w:rPr>
        <w:tab/>
        <w:t xml:space="preserve">Číslo účtu </w:t>
      </w:r>
      <w:r w:rsidR="007B0B98">
        <w:rPr>
          <w:sz w:val="20"/>
          <w:szCs w:val="20"/>
        </w:rPr>
        <w:t>…………………..</w:t>
      </w:r>
      <w:r w:rsidRPr="00675444">
        <w:rPr>
          <w:sz w:val="20"/>
          <w:szCs w:val="20"/>
        </w:rPr>
        <w:t xml:space="preserve">, vedený u </w:t>
      </w:r>
      <w:r w:rsidR="007B0B98">
        <w:rPr>
          <w:sz w:val="20"/>
          <w:szCs w:val="20"/>
        </w:rPr>
        <w:t>……..</w:t>
      </w:r>
      <w:r w:rsidRPr="00675444">
        <w:rPr>
          <w:sz w:val="20"/>
          <w:szCs w:val="20"/>
        </w:rPr>
        <w:t>.</w:t>
      </w:r>
    </w:p>
    <w:p w:rsidR="006226A6" w:rsidRDefault="00122CC7" w:rsidP="00980851">
      <w:pPr>
        <w:spacing w:line="276" w:lineRule="auto"/>
        <w:ind w:left="1416" w:firstLine="708"/>
        <w:jc w:val="both"/>
        <w:rPr>
          <w:sz w:val="20"/>
          <w:szCs w:val="20"/>
        </w:rPr>
      </w:pPr>
      <w:r w:rsidRPr="00675444">
        <w:rPr>
          <w:sz w:val="20"/>
          <w:szCs w:val="20"/>
        </w:rPr>
        <w:t>(dále jen „</w:t>
      </w:r>
      <w:r w:rsidR="00184C7B" w:rsidRPr="00675444">
        <w:rPr>
          <w:b/>
          <w:i/>
          <w:sz w:val="20"/>
          <w:szCs w:val="20"/>
        </w:rPr>
        <w:t>k</w:t>
      </w:r>
      <w:r w:rsidR="00245D2B" w:rsidRPr="00675444">
        <w:rPr>
          <w:b/>
          <w:i/>
          <w:sz w:val="20"/>
          <w:szCs w:val="20"/>
        </w:rPr>
        <w:t>ontrolor</w:t>
      </w:r>
      <w:r w:rsidRPr="00675444">
        <w:rPr>
          <w:sz w:val="20"/>
          <w:szCs w:val="20"/>
        </w:rPr>
        <w:t>“)</w:t>
      </w:r>
    </w:p>
    <w:p w:rsidR="00122CC7" w:rsidRDefault="00E13403" w:rsidP="00980851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Smluvní strany uzavřely  ke Smlouvě o kontrolní činnosti  ze dne </w:t>
      </w:r>
      <w:r w:rsidR="006226A6">
        <w:rPr>
          <w:sz w:val="22"/>
          <w:szCs w:val="22"/>
        </w:rPr>
        <w:t>2</w:t>
      </w:r>
      <w:r w:rsidR="00D737D7">
        <w:rPr>
          <w:sz w:val="22"/>
          <w:szCs w:val="22"/>
        </w:rPr>
        <w:t>6</w:t>
      </w:r>
      <w:r>
        <w:rPr>
          <w:sz w:val="22"/>
          <w:szCs w:val="22"/>
        </w:rPr>
        <w:t>.</w:t>
      </w:r>
      <w:r w:rsidR="00D737D7">
        <w:rPr>
          <w:sz w:val="22"/>
          <w:szCs w:val="22"/>
        </w:rPr>
        <w:t>02</w:t>
      </w:r>
      <w:r w:rsidR="006226A6">
        <w:rPr>
          <w:sz w:val="22"/>
          <w:szCs w:val="22"/>
        </w:rPr>
        <w:t>.</w:t>
      </w:r>
      <w:r w:rsidR="00D737D7">
        <w:rPr>
          <w:sz w:val="22"/>
          <w:szCs w:val="22"/>
        </w:rPr>
        <w:t>2019</w:t>
      </w:r>
      <w:r>
        <w:rPr>
          <w:sz w:val="22"/>
          <w:szCs w:val="22"/>
        </w:rPr>
        <w:t xml:space="preserve"> dodatek</w:t>
      </w:r>
      <w:r w:rsidR="0067544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tohoto znění:</w:t>
      </w:r>
    </w:p>
    <w:p w:rsidR="002925EA" w:rsidRDefault="002925EA" w:rsidP="00980851">
      <w:pPr>
        <w:spacing w:line="276" w:lineRule="auto"/>
        <w:jc w:val="both"/>
        <w:rPr>
          <w:sz w:val="22"/>
          <w:szCs w:val="22"/>
        </w:rPr>
      </w:pPr>
    </w:p>
    <w:p w:rsidR="00E13403" w:rsidRDefault="00E13403" w:rsidP="00E13403">
      <w:pPr>
        <w:spacing w:line="276" w:lineRule="auto"/>
        <w:jc w:val="center"/>
        <w:rPr>
          <w:b/>
          <w:sz w:val="22"/>
          <w:szCs w:val="22"/>
          <w:u w:val="single"/>
        </w:rPr>
      </w:pPr>
      <w:r w:rsidRPr="00E13403">
        <w:rPr>
          <w:b/>
          <w:sz w:val="22"/>
          <w:szCs w:val="22"/>
          <w:u w:val="single"/>
        </w:rPr>
        <w:t>Preambule</w:t>
      </w:r>
    </w:p>
    <w:p w:rsidR="00BC5AD7" w:rsidRDefault="00E13403" w:rsidP="00BB4174">
      <w:pPr>
        <w:autoSpaceDE w:val="0"/>
        <w:autoSpaceDN w:val="0"/>
        <w:adjustRightInd w:val="0"/>
        <w:rPr>
          <w:sz w:val="22"/>
          <w:szCs w:val="22"/>
        </w:rPr>
      </w:pPr>
      <w:r w:rsidRPr="00E13403">
        <w:rPr>
          <w:sz w:val="22"/>
          <w:szCs w:val="22"/>
        </w:rPr>
        <w:t>V průběhu realizace stavby</w:t>
      </w:r>
      <w:r w:rsidR="001F0A40">
        <w:rPr>
          <w:sz w:val="22"/>
          <w:szCs w:val="22"/>
        </w:rPr>
        <w:t xml:space="preserve"> </w:t>
      </w:r>
      <w:r w:rsidR="001F0A40" w:rsidRPr="001F0A40">
        <w:rPr>
          <w:sz w:val="22"/>
          <w:szCs w:val="22"/>
        </w:rPr>
        <w:t>„Revitalizace vnitřní zahrady“</w:t>
      </w:r>
      <w:r w:rsidR="001F0A40">
        <w:rPr>
          <w:sz w:val="22"/>
          <w:szCs w:val="22"/>
        </w:rPr>
        <w:t xml:space="preserve"> v objektu Domova pro seniory Háje“, K Milíčovu 734, Praha 4 z důvodu přerušení prováděných prací</w:t>
      </w:r>
      <w:r w:rsidR="008E2520">
        <w:rPr>
          <w:sz w:val="22"/>
          <w:szCs w:val="22"/>
        </w:rPr>
        <w:t xml:space="preserve">  bylo nutno posunout termín dokončení stavby </w:t>
      </w:r>
      <w:r w:rsidR="008E2520" w:rsidRPr="006B6160">
        <w:rPr>
          <w:sz w:val="22"/>
          <w:szCs w:val="22"/>
        </w:rPr>
        <w:t xml:space="preserve">o </w:t>
      </w:r>
      <w:r w:rsidR="001F0A40" w:rsidRPr="008E246D">
        <w:rPr>
          <w:sz w:val="22"/>
          <w:szCs w:val="22"/>
        </w:rPr>
        <w:t>5</w:t>
      </w:r>
      <w:r w:rsidR="0008271E">
        <w:rPr>
          <w:sz w:val="22"/>
          <w:szCs w:val="22"/>
        </w:rPr>
        <w:t>6</w:t>
      </w:r>
      <w:r w:rsidR="008E2520" w:rsidRPr="008E246D">
        <w:rPr>
          <w:sz w:val="22"/>
          <w:szCs w:val="22"/>
        </w:rPr>
        <w:t xml:space="preserve"> dní </w:t>
      </w:r>
      <w:r w:rsidR="008E2520" w:rsidRPr="00BC5AD7">
        <w:rPr>
          <w:sz w:val="22"/>
          <w:szCs w:val="22"/>
        </w:rPr>
        <w:t>oproti termínu v SOD /201</w:t>
      </w:r>
      <w:r w:rsidR="00BC5AD7" w:rsidRPr="00BC5AD7">
        <w:rPr>
          <w:sz w:val="22"/>
          <w:szCs w:val="22"/>
        </w:rPr>
        <w:t>8</w:t>
      </w:r>
      <w:r w:rsidR="008E2520" w:rsidRPr="00BC5AD7">
        <w:rPr>
          <w:sz w:val="22"/>
          <w:szCs w:val="22"/>
        </w:rPr>
        <w:t>/0</w:t>
      </w:r>
      <w:r w:rsidR="00BC5AD7" w:rsidRPr="00BC5AD7">
        <w:rPr>
          <w:sz w:val="22"/>
          <w:szCs w:val="22"/>
        </w:rPr>
        <w:t>28</w:t>
      </w:r>
      <w:r w:rsidR="008E2520" w:rsidRPr="00BC5AD7">
        <w:rPr>
          <w:sz w:val="22"/>
          <w:szCs w:val="22"/>
        </w:rPr>
        <w:t xml:space="preserve"> </w:t>
      </w:r>
      <w:r w:rsidR="00BC5AD7">
        <w:rPr>
          <w:sz w:val="22"/>
          <w:szCs w:val="22"/>
        </w:rPr>
        <w:t xml:space="preserve">uzavřené </w:t>
      </w:r>
      <w:r w:rsidR="008E2520" w:rsidRPr="00BC5AD7">
        <w:rPr>
          <w:sz w:val="22"/>
          <w:szCs w:val="22"/>
        </w:rPr>
        <w:t>mezi zhotovitelem  stavby</w:t>
      </w:r>
      <w:r w:rsidR="008E2520" w:rsidRPr="006B6160">
        <w:rPr>
          <w:sz w:val="22"/>
          <w:szCs w:val="22"/>
        </w:rPr>
        <w:t xml:space="preserve"> </w:t>
      </w:r>
      <w:r w:rsidR="00BB4174" w:rsidRPr="008A0A35">
        <w:rPr>
          <w:sz w:val="22"/>
          <w:szCs w:val="22"/>
        </w:rPr>
        <w:t xml:space="preserve">Renova Praha </w:t>
      </w:r>
      <w:proofErr w:type="spellStart"/>
      <w:r w:rsidR="00BB4174" w:rsidRPr="008A0A35">
        <w:rPr>
          <w:sz w:val="22"/>
          <w:szCs w:val="22"/>
        </w:rPr>
        <w:t>spol.s</w:t>
      </w:r>
      <w:proofErr w:type="spellEnd"/>
      <w:r w:rsidR="00BB4174" w:rsidRPr="008A0A35">
        <w:rPr>
          <w:sz w:val="22"/>
          <w:szCs w:val="22"/>
        </w:rPr>
        <w:t xml:space="preserve"> r.o.</w:t>
      </w:r>
      <w:r w:rsidR="00BC5AD7" w:rsidRPr="008A0A35">
        <w:rPr>
          <w:sz w:val="22"/>
          <w:szCs w:val="22"/>
        </w:rPr>
        <w:t>,</w:t>
      </w:r>
      <w:r w:rsidR="007B0B98">
        <w:rPr>
          <w:sz w:val="22"/>
          <w:szCs w:val="22"/>
        </w:rPr>
        <w:t>……………..</w:t>
      </w:r>
      <w:r w:rsidR="00BB4174" w:rsidRPr="008A0A35">
        <w:rPr>
          <w:sz w:val="22"/>
          <w:szCs w:val="22"/>
        </w:rPr>
        <w:t>;Průběžná 853/1; Praha 10;IČO: 18629512</w:t>
      </w:r>
      <w:r w:rsidR="006226A6" w:rsidRPr="008A0A35">
        <w:rPr>
          <w:sz w:val="22"/>
          <w:szCs w:val="22"/>
        </w:rPr>
        <w:t xml:space="preserve"> </w:t>
      </w:r>
      <w:r w:rsidR="008E2520" w:rsidRPr="006B6160">
        <w:rPr>
          <w:sz w:val="22"/>
          <w:szCs w:val="22"/>
        </w:rPr>
        <w:t xml:space="preserve">a </w:t>
      </w:r>
      <w:r w:rsidRPr="006B6160">
        <w:rPr>
          <w:sz w:val="22"/>
          <w:szCs w:val="22"/>
        </w:rPr>
        <w:t xml:space="preserve"> </w:t>
      </w:r>
      <w:r w:rsidR="008E2520" w:rsidRPr="006B6160">
        <w:rPr>
          <w:sz w:val="22"/>
          <w:szCs w:val="22"/>
        </w:rPr>
        <w:t xml:space="preserve">objednatelem DS Háje, IČ: 70875111. </w:t>
      </w:r>
    </w:p>
    <w:p w:rsidR="008E2520" w:rsidRPr="006226A6" w:rsidRDefault="008E2520" w:rsidP="00BB4174">
      <w:pPr>
        <w:autoSpaceDE w:val="0"/>
        <w:autoSpaceDN w:val="0"/>
        <w:adjustRightInd w:val="0"/>
        <w:rPr>
          <w:sz w:val="22"/>
          <w:szCs w:val="22"/>
        </w:rPr>
      </w:pPr>
      <w:r w:rsidRPr="006B6160">
        <w:rPr>
          <w:sz w:val="22"/>
          <w:szCs w:val="22"/>
        </w:rPr>
        <w:t>Pro provedení  prací byl uzavřen  mezi zhotovitelem  stavby –</w:t>
      </w:r>
      <w:r w:rsidR="00BB4174" w:rsidRPr="00BB4174">
        <w:t xml:space="preserve"> </w:t>
      </w:r>
      <w:r w:rsidR="00BB4174" w:rsidRPr="008A0A35">
        <w:rPr>
          <w:sz w:val="22"/>
          <w:szCs w:val="22"/>
        </w:rPr>
        <w:t xml:space="preserve">Renova Praha </w:t>
      </w:r>
      <w:proofErr w:type="spellStart"/>
      <w:r w:rsidR="00BB4174" w:rsidRPr="008A0A35">
        <w:rPr>
          <w:sz w:val="22"/>
          <w:szCs w:val="22"/>
        </w:rPr>
        <w:t>spol.s</w:t>
      </w:r>
      <w:proofErr w:type="spellEnd"/>
      <w:r w:rsidR="00BB4174" w:rsidRPr="008A0A35">
        <w:rPr>
          <w:sz w:val="22"/>
          <w:szCs w:val="22"/>
        </w:rPr>
        <w:t xml:space="preserve"> r.o.</w:t>
      </w:r>
      <w:r w:rsidR="006226A6" w:rsidRPr="006B6160">
        <w:t xml:space="preserve"> </w:t>
      </w:r>
      <w:r w:rsidRPr="006B6160">
        <w:rPr>
          <w:sz w:val="22"/>
          <w:szCs w:val="22"/>
        </w:rPr>
        <w:t>a  objednatelem DS Háje</w:t>
      </w:r>
      <w:r w:rsidR="006226A6" w:rsidRPr="006B6160">
        <w:rPr>
          <w:sz w:val="22"/>
          <w:szCs w:val="22"/>
        </w:rPr>
        <w:t xml:space="preserve"> </w:t>
      </w:r>
      <w:r w:rsidRPr="006B6160">
        <w:rPr>
          <w:sz w:val="22"/>
          <w:szCs w:val="22"/>
        </w:rPr>
        <w:t>Dodatek</w:t>
      </w:r>
      <w:r w:rsidR="00BC5AD7">
        <w:rPr>
          <w:sz w:val="22"/>
          <w:szCs w:val="22"/>
        </w:rPr>
        <w:t xml:space="preserve"> </w:t>
      </w:r>
      <w:proofErr w:type="spellStart"/>
      <w:r w:rsidR="00BC5AD7">
        <w:rPr>
          <w:sz w:val="22"/>
          <w:szCs w:val="22"/>
        </w:rPr>
        <w:t>SoD</w:t>
      </w:r>
      <w:proofErr w:type="spellEnd"/>
      <w:r w:rsidRPr="006B6160">
        <w:rPr>
          <w:sz w:val="22"/>
          <w:szCs w:val="22"/>
        </w:rPr>
        <w:t xml:space="preserve"> č.</w:t>
      </w:r>
      <w:r w:rsidR="006226A6" w:rsidRPr="006B6160">
        <w:rPr>
          <w:sz w:val="22"/>
          <w:szCs w:val="22"/>
        </w:rPr>
        <w:t>1</w:t>
      </w:r>
      <w:r w:rsidRPr="006B6160">
        <w:rPr>
          <w:sz w:val="22"/>
          <w:szCs w:val="22"/>
        </w:rPr>
        <w:t xml:space="preserve"> ke smlouvě č</w:t>
      </w:r>
      <w:r w:rsidRPr="008E246D">
        <w:rPr>
          <w:sz w:val="22"/>
          <w:szCs w:val="22"/>
        </w:rPr>
        <w:t>. SOD /201</w:t>
      </w:r>
      <w:r w:rsidR="00BC5AD7" w:rsidRPr="008E246D">
        <w:rPr>
          <w:sz w:val="22"/>
          <w:szCs w:val="22"/>
        </w:rPr>
        <w:t>8</w:t>
      </w:r>
      <w:r w:rsidRPr="008E246D">
        <w:rPr>
          <w:sz w:val="22"/>
          <w:szCs w:val="22"/>
        </w:rPr>
        <w:t>/0</w:t>
      </w:r>
      <w:r w:rsidR="00BC5AD7" w:rsidRPr="008E246D">
        <w:rPr>
          <w:sz w:val="22"/>
          <w:szCs w:val="22"/>
        </w:rPr>
        <w:t>28</w:t>
      </w:r>
      <w:r w:rsidRPr="008E246D">
        <w:rPr>
          <w:sz w:val="22"/>
          <w:szCs w:val="22"/>
        </w:rPr>
        <w:t>.</w:t>
      </w:r>
    </w:p>
    <w:p w:rsidR="00D16E8B" w:rsidRDefault="008E2520" w:rsidP="00E13403">
      <w:pPr>
        <w:spacing w:line="276" w:lineRule="auto"/>
        <w:rPr>
          <w:sz w:val="22"/>
          <w:szCs w:val="22"/>
        </w:rPr>
      </w:pPr>
      <w:r w:rsidRPr="007068E1">
        <w:rPr>
          <w:sz w:val="22"/>
          <w:szCs w:val="22"/>
        </w:rPr>
        <w:t xml:space="preserve">Z důvodu </w:t>
      </w:r>
      <w:r w:rsidR="00707579">
        <w:rPr>
          <w:sz w:val="22"/>
          <w:szCs w:val="22"/>
        </w:rPr>
        <w:t xml:space="preserve"> </w:t>
      </w:r>
      <w:r w:rsidRPr="007068E1">
        <w:rPr>
          <w:sz w:val="22"/>
          <w:szCs w:val="22"/>
        </w:rPr>
        <w:t xml:space="preserve">prodloužení doby realizace stavby </w:t>
      </w:r>
      <w:r w:rsidRPr="008E246D">
        <w:rPr>
          <w:sz w:val="22"/>
          <w:szCs w:val="22"/>
        </w:rPr>
        <w:t>o</w:t>
      </w:r>
      <w:r w:rsidR="00BB4174" w:rsidRPr="008E246D">
        <w:rPr>
          <w:sz w:val="22"/>
          <w:szCs w:val="22"/>
        </w:rPr>
        <w:t xml:space="preserve"> 5</w:t>
      </w:r>
      <w:r w:rsidR="0008271E">
        <w:rPr>
          <w:sz w:val="22"/>
          <w:szCs w:val="22"/>
        </w:rPr>
        <w:t>6</w:t>
      </w:r>
      <w:r w:rsidRPr="008E246D">
        <w:rPr>
          <w:sz w:val="22"/>
          <w:szCs w:val="22"/>
        </w:rPr>
        <w:t xml:space="preserve"> dní</w:t>
      </w:r>
      <w:r w:rsidRPr="007068E1">
        <w:rPr>
          <w:sz w:val="22"/>
          <w:szCs w:val="22"/>
        </w:rPr>
        <w:t xml:space="preserve">  se pro výkon kontrolní činnosti uzavírá Dodatek č.1 </w:t>
      </w:r>
      <w:r w:rsidR="00D16E8B" w:rsidRPr="007068E1">
        <w:rPr>
          <w:sz w:val="22"/>
          <w:szCs w:val="22"/>
        </w:rPr>
        <w:t xml:space="preserve">ke </w:t>
      </w:r>
      <w:r w:rsidR="008A0A35">
        <w:rPr>
          <w:sz w:val="22"/>
          <w:szCs w:val="22"/>
        </w:rPr>
        <w:t>S</w:t>
      </w:r>
      <w:r w:rsidR="00D16E8B" w:rsidRPr="007068E1">
        <w:rPr>
          <w:sz w:val="22"/>
          <w:szCs w:val="22"/>
        </w:rPr>
        <w:t>ml</w:t>
      </w:r>
      <w:r w:rsidR="008A0A35">
        <w:rPr>
          <w:sz w:val="22"/>
          <w:szCs w:val="22"/>
        </w:rPr>
        <w:t>ouvě</w:t>
      </w:r>
      <w:r w:rsidR="00D16E8B" w:rsidRPr="007068E1">
        <w:rPr>
          <w:sz w:val="22"/>
          <w:szCs w:val="22"/>
        </w:rPr>
        <w:t xml:space="preserve"> </w:t>
      </w:r>
      <w:r w:rsidR="008A0A35">
        <w:rPr>
          <w:sz w:val="22"/>
          <w:szCs w:val="22"/>
        </w:rPr>
        <w:t>o</w:t>
      </w:r>
      <w:r w:rsidR="00D16E8B" w:rsidRPr="007068E1">
        <w:rPr>
          <w:sz w:val="22"/>
          <w:szCs w:val="22"/>
        </w:rPr>
        <w:t xml:space="preserve"> kont</w:t>
      </w:r>
      <w:r w:rsidR="008A0A35">
        <w:rPr>
          <w:sz w:val="22"/>
          <w:szCs w:val="22"/>
        </w:rPr>
        <w:t>r</w:t>
      </w:r>
      <w:r w:rsidR="00D16E8B" w:rsidRPr="007068E1">
        <w:rPr>
          <w:sz w:val="22"/>
          <w:szCs w:val="22"/>
        </w:rPr>
        <w:t xml:space="preserve">olní činnosti ze dne </w:t>
      </w:r>
      <w:r w:rsidR="002925EA">
        <w:rPr>
          <w:sz w:val="22"/>
          <w:szCs w:val="22"/>
        </w:rPr>
        <w:t>2</w:t>
      </w:r>
      <w:r w:rsidR="00BB4174">
        <w:rPr>
          <w:sz w:val="22"/>
          <w:szCs w:val="22"/>
        </w:rPr>
        <w:t>6</w:t>
      </w:r>
      <w:r w:rsidR="00D16E8B" w:rsidRPr="007068E1">
        <w:rPr>
          <w:sz w:val="22"/>
          <w:szCs w:val="22"/>
        </w:rPr>
        <w:t>.</w:t>
      </w:r>
      <w:r w:rsidR="002925EA">
        <w:rPr>
          <w:sz w:val="22"/>
          <w:szCs w:val="22"/>
        </w:rPr>
        <w:t>02.</w:t>
      </w:r>
      <w:r w:rsidR="00D16E8B" w:rsidRPr="007068E1">
        <w:rPr>
          <w:sz w:val="22"/>
          <w:szCs w:val="22"/>
        </w:rPr>
        <w:t>201</w:t>
      </w:r>
      <w:r w:rsidR="00BB4174">
        <w:rPr>
          <w:sz w:val="22"/>
          <w:szCs w:val="22"/>
        </w:rPr>
        <w:t xml:space="preserve">9 </w:t>
      </w:r>
      <w:r w:rsidR="00D16E8B" w:rsidRPr="007068E1">
        <w:rPr>
          <w:sz w:val="22"/>
          <w:szCs w:val="22"/>
        </w:rPr>
        <w:t>mezi „objednatelem“ a „kontrolorem“</w:t>
      </w:r>
      <w:r w:rsidR="002925EA">
        <w:rPr>
          <w:sz w:val="22"/>
          <w:szCs w:val="22"/>
        </w:rPr>
        <w:t>.</w:t>
      </w:r>
    </w:p>
    <w:p w:rsidR="002925EA" w:rsidRDefault="002925EA" w:rsidP="00E13403">
      <w:pPr>
        <w:spacing w:line="276" w:lineRule="auto"/>
        <w:rPr>
          <w:sz w:val="22"/>
          <w:szCs w:val="22"/>
        </w:rPr>
      </w:pPr>
    </w:p>
    <w:p w:rsidR="002925EA" w:rsidRDefault="002925EA" w:rsidP="00E13403">
      <w:pPr>
        <w:spacing w:line="276" w:lineRule="auto"/>
        <w:rPr>
          <w:sz w:val="22"/>
          <w:szCs w:val="22"/>
          <w:highlight w:val="yellow"/>
        </w:rPr>
      </w:pPr>
    </w:p>
    <w:p w:rsidR="00184C7B" w:rsidRDefault="0088465A" w:rsidP="00666E8C">
      <w:pPr>
        <w:spacing w:line="276" w:lineRule="auto"/>
        <w:jc w:val="center"/>
        <w:rPr>
          <w:b/>
          <w:sz w:val="22"/>
          <w:szCs w:val="22"/>
          <w:u w:val="single"/>
        </w:rPr>
      </w:pPr>
      <w:r w:rsidRPr="007068E1">
        <w:rPr>
          <w:b/>
          <w:sz w:val="22"/>
          <w:szCs w:val="22"/>
          <w:u w:val="single"/>
        </w:rPr>
        <w:t xml:space="preserve">Článek </w:t>
      </w:r>
      <w:r w:rsidR="00245D2B" w:rsidRPr="007068E1">
        <w:rPr>
          <w:b/>
          <w:sz w:val="22"/>
          <w:szCs w:val="22"/>
          <w:u w:val="single"/>
        </w:rPr>
        <w:t xml:space="preserve">II. </w:t>
      </w:r>
      <w:r w:rsidR="00D16E8B" w:rsidRPr="007068E1">
        <w:rPr>
          <w:b/>
          <w:sz w:val="22"/>
          <w:szCs w:val="22"/>
          <w:u w:val="single"/>
        </w:rPr>
        <w:t>Předmět dodatku</w:t>
      </w:r>
    </w:p>
    <w:p w:rsidR="00122CC7" w:rsidRDefault="00D16E8B" w:rsidP="00666E8C">
      <w:pPr>
        <w:spacing w:line="276" w:lineRule="auto"/>
        <w:jc w:val="both"/>
        <w:rPr>
          <w:sz w:val="22"/>
          <w:szCs w:val="22"/>
        </w:rPr>
      </w:pPr>
      <w:r w:rsidRPr="007068E1">
        <w:rPr>
          <w:sz w:val="22"/>
          <w:szCs w:val="22"/>
        </w:rPr>
        <w:t xml:space="preserve">Činnost kontrolora se </w:t>
      </w:r>
      <w:r w:rsidR="0008271E">
        <w:rPr>
          <w:sz w:val="22"/>
          <w:szCs w:val="22"/>
        </w:rPr>
        <w:t xml:space="preserve">se s účinností od 1.6.2019 </w:t>
      </w:r>
      <w:r w:rsidRPr="007068E1">
        <w:rPr>
          <w:sz w:val="22"/>
          <w:szCs w:val="22"/>
        </w:rPr>
        <w:t xml:space="preserve">prodlužuje o </w:t>
      </w:r>
      <w:r w:rsidR="006226A6" w:rsidRPr="007068E1">
        <w:rPr>
          <w:sz w:val="22"/>
          <w:szCs w:val="22"/>
        </w:rPr>
        <w:t xml:space="preserve">dobu </w:t>
      </w:r>
      <w:r w:rsidR="006226A6">
        <w:rPr>
          <w:sz w:val="22"/>
          <w:szCs w:val="22"/>
        </w:rPr>
        <w:t xml:space="preserve">pro dokončení </w:t>
      </w:r>
      <w:r w:rsidR="007068E1">
        <w:rPr>
          <w:sz w:val="22"/>
          <w:szCs w:val="22"/>
        </w:rPr>
        <w:t>a předání stavby</w:t>
      </w:r>
      <w:r w:rsidR="008D6DA7">
        <w:rPr>
          <w:sz w:val="22"/>
          <w:szCs w:val="22"/>
        </w:rPr>
        <w:t>,</w:t>
      </w:r>
      <w:r w:rsidR="008A0A35">
        <w:rPr>
          <w:sz w:val="22"/>
          <w:szCs w:val="22"/>
        </w:rPr>
        <w:t xml:space="preserve"> </w:t>
      </w:r>
      <w:r w:rsidR="008D6DA7">
        <w:rPr>
          <w:sz w:val="22"/>
          <w:szCs w:val="22"/>
        </w:rPr>
        <w:t xml:space="preserve">odstranění závad bránících řádnému užívání díla, </w:t>
      </w:r>
      <w:r w:rsidR="008A0A35">
        <w:rPr>
          <w:sz w:val="22"/>
          <w:szCs w:val="22"/>
        </w:rPr>
        <w:t xml:space="preserve">odstranění drobných vad a nedodělků, </w:t>
      </w:r>
      <w:r w:rsidR="008D6DA7">
        <w:rPr>
          <w:sz w:val="22"/>
          <w:szCs w:val="22"/>
        </w:rPr>
        <w:t xml:space="preserve">kontrolu závěrečné fakturace zhotovitele díla podle toho, co nastane později. </w:t>
      </w:r>
    </w:p>
    <w:p w:rsidR="002925EA" w:rsidRPr="00D73566" w:rsidRDefault="002925EA" w:rsidP="00666E8C">
      <w:pPr>
        <w:spacing w:line="276" w:lineRule="auto"/>
        <w:jc w:val="both"/>
        <w:rPr>
          <w:sz w:val="22"/>
          <w:szCs w:val="22"/>
        </w:rPr>
      </w:pPr>
    </w:p>
    <w:p w:rsidR="00122CC7" w:rsidRDefault="00122CC7" w:rsidP="00980851">
      <w:pPr>
        <w:spacing w:line="276" w:lineRule="auto"/>
        <w:ind w:left="705"/>
        <w:jc w:val="both"/>
        <w:rPr>
          <w:sz w:val="22"/>
          <w:szCs w:val="22"/>
        </w:rPr>
      </w:pPr>
      <w:r w:rsidRPr="00D73566">
        <w:rPr>
          <w:sz w:val="22"/>
          <w:szCs w:val="22"/>
        </w:rPr>
        <w:t>.</w:t>
      </w:r>
    </w:p>
    <w:p w:rsidR="003B5E5D" w:rsidRDefault="003B5E5D" w:rsidP="003B5E5D">
      <w:pPr>
        <w:spacing w:line="276" w:lineRule="auto"/>
        <w:jc w:val="center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Článek III. Odměna kontrolora a platební podmínky</w:t>
      </w:r>
    </w:p>
    <w:p w:rsidR="003B5E5D" w:rsidRDefault="003B5E5D" w:rsidP="003B5E5D">
      <w:pPr>
        <w:spacing w:line="276" w:lineRule="auto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Objednatel zaplatí kontrolorovi za provádění technického dozoru, včetně kontrol na stavbě díla, konzultací, přípravných prací a času stráveného dopravou na a ze staveniště díla, </w:t>
      </w:r>
      <w:r>
        <w:rPr>
          <w:b/>
          <w:sz w:val="22"/>
          <w:szCs w:val="22"/>
        </w:rPr>
        <w:t xml:space="preserve">odměnu ve výši </w:t>
      </w:r>
    </w:p>
    <w:p w:rsidR="003B5E5D" w:rsidRDefault="003B5E5D" w:rsidP="003B5E5D">
      <w:pPr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20 000 Kč </w:t>
      </w:r>
      <w:r w:rsidRPr="003B5E5D">
        <w:rPr>
          <w:sz w:val="22"/>
          <w:szCs w:val="22"/>
        </w:rPr>
        <w:t xml:space="preserve">(slovy: </w:t>
      </w:r>
      <w:proofErr w:type="spellStart"/>
      <w:r w:rsidRPr="003B5E5D">
        <w:rPr>
          <w:sz w:val="22"/>
          <w:szCs w:val="22"/>
        </w:rPr>
        <w:t>dvacettisíc</w:t>
      </w:r>
      <w:proofErr w:type="spellEnd"/>
      <w:r w:rsidRPr="003B5E5D">
        <w:rPr>
          <w:sz w:val="22"/>
          <w:szCs w:val="22"/>
        </w:rPr>
        <w:t xml:space="preserve"> Korun českých )  bez DPH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s předpokladem času plnění dle </w:t>
      </w:r>
      <w:proofErr w:type="spellStart"/>
      <w:r>
        <w:rPr>
          <w:sz w:val="22"/>
          <w:szCs w:val="22"/>
        </w:rPr>
        <w:t>čl.II</w:t>
      </w:r>
      <w:proofErr w:type="spellEnd"/>
      <w:r>
        <w:rPr>
          <w:sz w:val="22"/>
          <w:szCs w:val="22"/>
        </w:rPr>
        <w:t xml:space="preserve"> tohoto dodatku.. </w:t>
      </w:r>
    </w:p>
    <w:p w:rsidR="003B5E5D" w:rsidRPr="00D73566" w:rsidRDefault="003B5E5D" w:rsidP="00980851">
      <w:pPr>
        <w:spacing w:line="276" w:lineRule="auto"/>
        <w:ind w:left="705"/>
        <w:jc w:val="both"/>
        <w:rPr>
          <w:sz w:val="22"/>
          <w:szCs w:val="22"/>
        </w:rPr>
      </w:pPr>
    </w:p>
    <w:p w:rsidR="00122CC7" w:rsidRDefault="0088465A" w:rsidP="00666E8C">
      <w:pPr>
        <w:pStyle w:val="Nadpis4"/>
        <w:spacing w:line="276" w:lineRule="auto"/>
        <w:ind w:left="0"/>
        <w:rPr>
          <w:bCs w:val="0"/>
          <w:sz w:val="22"/>
          <w:szCs w:val="22"/>
          <w:u w:val="single"/>
        </w:rPr>
      </w:pPr>
      <w:r w:rsidRPr="00D73566">
        <w:rPr>
          <w:bCs w:val="0"/>
          <w:sz w:val="22"/>
          <w:szCs w:val="22"/>
          <w:u w:val="single"/>
        </w:rPr>
        <w:t xml:space="preserve">Článek </w:t>
      </w:r>
      <w:r w:rsidR="00666E8C" w:rsidRPr="00D73566">
        <w:rPr>
          <w:bCs w:val="0"/>
          <w:sz w:val="22"/>
          <w:szCs w:val="22"/>
          <w:u w:val="single"/>
        </w:rPr>
        <w:t>I</w:t>
      </w:r>
      <w:r w:rsidR="003B5E5D">
        <w:rPr>
          <w:bCs w:val="0"/>
          <w:sz w:val="22"/>
          <w:szCs w:val="22"/>
          <w:u w:val="single"/>
        </w:rPr>
        <w:t>V</w:t>
      </w:r>
      <w:r w:rsidR="00666E8C" w:rsidRPr="00D73566">
        <w:rPr>
          <w:bCs w:val="0"/>
          <w:sz w:val="22"/>
          <w:szCs w:val="22"/>
          <w:u w:val="single"/>
        </w:rPr>
        <w:t xml:space="preserve">. </w:t>
      </w:r>
      <w:r w:rsidR="00D16E8B">
        <w:rPr>
          <w:bCs w:val="0"/>
          <w:sz w:val="22"/>
          <w:szCs w:val="22"/>
          <w:u w:val="single"/>
        </w:rPr>
        <w:t>Z</w:t>
      </w:r>
      <w:r w:rsidR="0073310E" w:rsidRPr="00D73566">
        <w:rPr>
          <w:bCs w:val="0"/>
          <w:sz w:val="22"/>
          <w:szCs w:val="22"/>
          <w:u w:val="single"/>
        </w:rPr>
        <w:t>ávěrečná ustanovení</w:t>
      </w:r>
    </w:p>
    <w:p w:rsidR="00D16E8B" w:rsidRPr="008A0A35" w:rsidRDefault="00D16E8B" w:rsidP="008A0A35">
      <w:pPr>
        <w:spacing w:line="276" w:lineRule="auto"/>
        <w:jc w:val="both"/>
        <w:rPr>
          <w:sz w:val="22"/>
          <w:szCs w:val="22"/>
        </w:rPr>
      </w:pPr>
      <w:r>
        <w:t>III.1.</w:t>
      </w:r>
      <w:r>
        <w:tab/>
      </w:r>
      <w:r w:rsidRPr="008A0A35">
        <w:rPr>
          <w:sz w:val="22"/>
          <w:szCs w:val="22"/>
        </w:rPr>
        <w:t xml:space="preserve">Ostatní ujednání Smlouvy </w:t>
      </w:r>
      <w:r w:rsidR="00675444" w:rsidRPr="008A0A35">
        <w:rPr>
          <w:sz w:val="22"/>
          <w:szCs w:val="22"/>
        </w:rPr>
        <w:t>nedotčená tímto dodatkem zůstávají platná beze změn.</w:t>
      </w:r>
    </w:p>
    <w:p w:rsidR="00675444" w:rsidRPr="008A0A35" w:rsidRDefault="00675444" w:rsidP="00675444">
      <w:pPr>
        <w:spacing w:line="276" w:lineRule="auto"/>
        <w:jc w:val="both"/>
        <w:rPr>
          <w:sz w:val="22"/>
          <w:szCs w:val="22"/>
        </w:rPr>
      </w:pPr>
      <w:r w:rsidRPr="008A0A35">
        <w:rPr>
          <w:sz w:val="22"/>
          <w:szCs w:val="22"/>
        </w:rPr>
        <w:t xml:space="preserve">III.2 </w:t>
      </w:r>
      <w:r>
        <w:rPr>
          <w:sz w:val="22"/>
          <w:szCs w:val="22"/>
        </w:rPr>
        <w:t>Tento dodatek  s</w:t>
      </w:r>
      <w:r w:rsidRPr="00D73566">
        <w:rPr>
          <w:sz w:val="22"/>
          <w:szCs w:val="22"/>
        </w:rPr>
        <w:t>mlouv</w:t>
      </w:r>
      <w:r>
        <w:rPr>
          <w:sz w:val="22"/>
          <w:szCs w:val="22"/>
        </w:rPr>
        <w:t>y</w:t>
      </w:r>
      <w:r w:rsidRPr="00D73566">
        <w:rPr>
          <w:sz w:val="22"/>
          <w:szCs w:val="22"/>
        </w:rPr>
        <w:t xml:space="preserve"> byl podepsána ve </w:t>
      </w:r>
      <w:r>
        <w:rPr>
          <w:sz w:val="22"/>
          <w:szCs w:val="22"/>
        </w:rPr>
        <w:t>dvou</w:t>
      </w:r>
      <w:r w:rsidRPr="00D73566">
        <w:rPr>
          <w:sz w:val="22"/>
          <w:szCs w:val="22"/>
        </w:rPr>
        <w:t xml:space="preserve"> stejnopisech, přičemž kaž</w:t>
      </w:r>
      <w:r>
        <w:rPr>
          <w:sz w:val="22"/>
          <w:szCs w:val="22"/>
        </w:rPr>
        <w:t>dá smluvní strana obdrží jeden</w:t>
      </w:r>
      <w:r w:rsidRPr="00D73566">
        <w:rPr>
          <w:sz w:val="22"/>
          <w:szCs w:val="22"/>
        </w:rPr>
        <w:t xml:space="preserve"> stejnopis.</w:t>
      </w:r>
    </w:p>
    <w:p w:rsidR="00675444" w:rsidRPr="008A0A35" w:rsidRDefault="00675444" w:rsidP="008A0A35">
      <w:pPr>
        <w:spacing w:line="276" w:lineRule="auto"/>
        <w:jc w:val="both"/>
        <w:rPr>
          <w:sz w:val="22"/>
          <w:szCs w:val="22"/>
        </w:rPr>
      </w:pPr>
      <w:r w:rsidRPr="008A0A35">
        <w:rPr>
          <w:sz w:val="22"/>
          <w:szCs w:val="22"/>
        </w:rPr>
        <w:lastRenderedPageBreak/>
        <w:t>III.3. Smluvní strany se dohodly o obsahu tohoto dodatku v celém jeho obsahu, je jim dobře znám, je projevem jejich vážné a svobodné vůle a na důkaz souhlasu připojují své podpisy.</w:t>
      </w:r>
    </w:p>
    <w:p w:rsidR="00122CC7" w:rsidRPr="008A0A35" w:rsidRDefault="00122CC7" w:rsidP="008A0A35">
      <w:pPr>
        <w:spacing w:line="276" w:lineRule="auto"/>
        <w:jc w:val="both"/>
        <w:rPr>
          <w:sz w:val="22"/>
          <w:szCs w:val="22"/>
        </w:rPr>
      </w:pPr>
    </w:p>
    <w:p w:rsidR="00122CC7" w:rsidRDefault="00122CC7" w:rsidP="008A0A35">
      <w:pPr>
        <w:spacing w:line="276" w:lineRule="auto"/>
        <w:jc w:val="both"/>
        <w:rPr>
          <w:sz w:val="22"/>
          <w:szCs w:val="22"/>
        </w:rPr>
      </w:pPr>
      <w:r w:rsidRPr="00D73566">
        <w:rPr>
          <w:sz w:val="22"/>
          <w:szCs w:val="22"/>
        </w:rPr>
        <w:t xml:space="preserve">V Praze dne </w:t>
      </w:r>
      <w:r w:rsidR="00675444">
        <w:rPr>
          <w:sz w:val="22"/>
          <w:szCs w:val="22"/>
        </w:rPr>
        <w:t xml:space="preserve"> </w:t>
      </w:r>
      <w:r w:rsidR="006C1F5B">
        <w:rPr>
          <w:sz w:val="22"/>
          <w:szCs w:val="22"/>
        </w:rPr>
        <w:t>2</w:t>
      </w:r>
      <w:r w:rsidR="0008271E">
        <w:rPr>
          <w:sz w:val="22"/>
          <w:szCs w:val="22"/>
        </w:rPr>
        <w:t>2</w:t>
      </w:r>
      <w:r w:rsidR="006C1F5B">
        <w:rPr>
          <w:sz w:val="22"/>
          <w:szCs w:val="22"/>
        </w:rPr>
        <w:t>.7.2019</w:t>
      </w:r>
    </w:p>
    <w:p w:rsidR="002925EA" w:rsidRDefault="002925EA" w:rsidP="00CF149A">
      <w:pPr>
        <w:pStyle w:val="Zkladntextodsazen2"/>
        <w:spacing w:line="276" w:lineRule="auto"/>
        <w:ind w:left="0"/>
        <w:rPr>
          <w:sz w:val="22"/>
          <w:szCs w:val="22"/>
        </w:rPr>
      </w:pPr>
    </w:p>
    <w:p w:rsidR="002925EA" w:rsidRPr="00D73566" w:rsidRDefault="002925EA" w:rsidP="00CF149A">
      <w:pPr>
        <w:pStyle w:val="Zkladntextodsazen2"/>
        <w:spacing w:line="276" w:lineRule="auto"/>
        <w:ind w:left="0"/>
        <w:rPr>
          <w:sz w:val="22"/>
          <w:szCs w:val="22"/>
        </w:rPr>
      </w:pPr>
    </w:p>
    <w:p w:rsidR="00E469E9" w:rsidRPr="00D73566" w:rsidRDefault="00E469E9" w:rsidP="00E469E9">
      <w:pPr>
        <w:spacing w:line="276" w:lineRule="auto"/>
        <w:jc w:val="both"/>
        <w:rPr>
          <w:b/>
          <w:sz w:val="22"/>
          <w:szCs w:val="22"/>
        </w:rPr>
      </w:pPr>
      <w:r w:rsidRPr="00D73566">
        <w:rPr>
          <w:b/>
          <w:sz w:val="22"/>
          <w:szCs w:val="22"/>
        </w:rPr>
        <w:t>__________________________________           ________________________________</w:t>
      </w:r>
      <w:r w:rsidRPr="00D73566">
        <w:rPr>
          <w:b/>
          <w:sz w:val="22"/>
          <w:szCs w:val="22"/>
        </w:rPr>
        <w:tab/>
        <w:t>Domov pro seniory Háje</w:t>
      </w:r>
      <w:r w:rsidRPr="00D73566">
        <w:rPr>
          <w:b/>
          <w:sz w:val="22"/>
          <w:szCs w:val="22"/>
        </w:rPr>
        <w:tab/>
        <w:t xml:space="preserve">                                               </w:t>
      </w:r>
      <w:r w:rsidR="00D73566">
        <w:rPr>
          <w:b/>
          <w:sz w:val="22"/>
          <w:szCs w:val="22"/>
        </w:rPr>
        <w:t xml:space="preserve">  </w:t>
      </w:r>
      <w:r w:rsidRPr="00D73566">
        <w:rPr>
          <w:b/>
          <w:sz w:val="22"/>
          <w:szCs w:val="22"/>
        </w:rPr>
        <w:t>VAGO s.r.o.</w:t>
      </w:r>
    </w:p>
    <w:p w:rsidR="00122CC7" w:rsidRDefault="00E469E9" w:rsidP="003A0BDE">
      <w:pPr>
        <w:spacing w:line="276" w:lineRule="auto"/>
        <w:ind w:left="705"/>
        <w:jc w:val="both"/>
      </w:pPr>
      <w:r w:rsidRPr="00D73566">
        <w:rPr>
          <w:b/>
          <w:sz w:val="22"/>
          <w:szCs w:val="22"/>
        </w:rPr>
        <w:t xml:space="preserve"> </w:t>
      </w:r>
      <w:r w:rsidR="00710C85">
        <w:rPr>
          <w:b/>
          <w:sz w:val="22"/>
          <w:szCs w:val="22"/>
        </w:rPr>
        <w:t>Mgr.</w:t>
      </w:r>
      <w:r w:rsidRPr="00D73566">
        <w:rPr>
          <w:b/>
          <w:sz w:val="22"/>
          <w:szCs w:val="22"/>
        </w:rPr>
        <w:t xml:space="preserve"> Dagmar Zavadilová</w:t>
      </w:r>
      <w:r w:rsidR="00122CC7" w:rsidRPr="00D73566">
        <w:rPr>
          <w:b/>
          <w:sz w:val="22"/>
          <w:szCs w:val="22"/>
        </w:rPr>
        <w:tab/>
      </w:r>
      <w:r w:rsidR="00122CC7" w:rsidRPr="00D73566">
        <w:rPr>
          <w:b/>
          <w:sz w:val="22"/>
          <w:szCs w:val="22"/>
        </w:rPr>
        <w:tab/>
      </w:r>
      <w:r w:rsidR="00122CC7" w:rsidRPr="00D73566">
        <w:rPr>
          <w:b/>
          <w:sz w:val="22"/>
          <w:szCs w:val="22"/>
        </w:rPr>
        <w:tab/>
      </w:r>
      <w:r w:rsidRPr="00D73566">
        <w:rPr>
          <w:b/>
          <w:sz w:val="22"/>
          <w:szCs w:val="22"/>
        </w:rPr>
        <w:t xml:space="preserve">                    </w:t>
      </w:r>
      <w:r w:rsidR="00D73566">
        <w:rPr>
          <w:b/>
          <w:sz w:val="22"/>
          <w:szCs w:val="22"/>
        </w:rPr>
        <w:t xml:space="preserve"> </w:t>
      </w:r>
      <w:r w:rsidRPr="00D73566">
        <w:rPr>
          <w:b/>
          <w:sz w:val="22"/>
          <w:szCs w:val="22"/>
        </w:rPr>
        <w:t xml:space="preserve"> Ing. Zdeněk Vajc</w:t>
      </w:r>
      <w:r w:rsidR="00122CC7" w:rsidRPr="00D73566">
        <w:rPr>
          <w:b/>
          <w:sz w:val="22"/>
          <w:szCs w:val="22"/>
        </w:rPr>
        <w:tab/>
      </w:r>
      <w:r w:rsidR="00122CC7" w:rsidRPr="00D73566">
        <w:rPr>
          <w:sz w:val="22"/>
          <w:szCs w:val="22"/>
        </w:rPr>
        <w:tab/>
      </w:r>
      <w:r w:rsidR="00D73566">
        <w:rPr>
          <w:sz w:val="22"/>
          <w:szCs w:val="22"/>
        </w:rPr>
        <w:t xml:space="preserve">          </w:t>
      </w:r>
      <w:r w:rsidRPr="00D73566">
        <w:rPr>
          <w:i/>
          <w:sz w:val="22"/>
          <w:szCs w:val="22"/>
        </w:rPr>
        <w:t xml:space="preserve">objednatel                                                                  </w:t>
      </w:r>
      <w:r w:rsidR="00D73566">
        <w:rPr>
          <w:i/>
          <w:sz w:val="22"/>
          <w:szCs w:val="22"/>
        </w:rPr>
        <w:t xml:space="preserve">     </w:t>
      </w:r>
      <w:r w:rsidRPr="00D73566">
        <w:rPr>
          <w:i/>
          <w:sz w:val="22"/>
          <w:szCs w:val="22"/>
        </w:rPr>
        <w:t xml:space="preserve"> kontrolor</w:t>
      </w:r>
    </w:p>
    <w:sectPr w:rsidR="00122CC7" w:rsidSect="00D318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6139A"/>
    <w:multiLevelType w:val="hybridMultilevel"/>
    <w:tmpl w:val="6A7C949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D57661"/>
    <w:multiLevelType w:val="hybridMultilevel"/>
    <w:tmpl w:val="6DCCB5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467C32"/>
    <w:multiLevelType w:val="hybridMultilevel"/>
    <w:tmpl w:val="AC4684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254A6A"/>
    <w:multiLevelType w:val="hybridMultilevel"/>
    <w:tmpl w:val="0266544C"/>
    <w:lvl w:ilvl="0" w:tplc="4A5AC4CE">
      <w:start w:val="1"/>
      <w:numFmt w:val="lowerLetter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25155D"/>
    <w:multiLevelType w:val="multilevel"/>
    <w:tmpl w:val="6A8ACEA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3A7425E6"/>
    <w:multiLevelType w:val="hybridMultilevel"/>
    <w:tmpl w:val="5E4AB1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376567"/>
    <w:multiLevelType w:val="multilevel"/>
    <w:tmpl w:val="E46C874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414960D1"/>
    <w:multiLevelType w:val="hybridMultilevel"/>
    <w:tmpl w:val="F3DE2062"/>
    <w:lvl w:ilvl="0" w:tplc="04050019">
      <w:start w:val="1"/>
      <w:numFmt w:val="lowerLetter"/>
      <w:lvlText w:val="%1.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41AF056A"/>
    <w:multiLevelType w:val="hybridMultilevel"/>
    <w:tmpl w:val="E910AB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B9025A"/>
    <w:multiLevelType w:val="hybridMultilevel"/>
    <w:tmpl w:val="E328F5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796436"/>
    <w:multiLevelType w:val="hybridMultilevel"/>
    <w:tmpl w:val="61A4676C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2B7E5E"/>
    <w:multiLevelType w:val="hybridMultilevel"/>
    <w:tmpl w:val="503C8E80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23E499C"/>
    <w:multiLevelType w:val="multilevel"/>
    <w:tmpl w:val="77BA9908"/>
    <w:lvl w:ilvl="0">
      <w:start w:val="1"/>
      <w:numFmt w:val="lowerLetter"/>
      <w:lvlText w:val="%1."/>
      <w:lvlJc w:val="left"/>
      <w:pPr>
        <w:ind w:left="717" w:hanging="360"/>
      </w:pPr>
    </w:lvl>
    <w:lvl w:ilvl="1">
      <w:start w:val="1"/>
      <w:numFmt w:val="lowerLetter"/>
      <w:lvlText w:val="%2)"/>
      <w:lvlJc w:val="left"/>
      <w:pPr>
        <w:ind w:left="1077" w:hanging="360"/>
      </w:pPr>
    </w:lvl>
    <w:lvl w:ilvl="2">
      <w:start w:val="1"/>
      <w:numFmt w:val="lowerRoman"/>
      <w:lvlText w:val="%3)"/>
      <w:lvlJc w:val="left"/>
      <w:pPr>
        <w:ind w:left="1437" w:hanging="360"/>
      </w:pPr>
    </w:lvl>
    <w:lvl w:ilvl="3">
      <w:start w:val="1"/>
      <w:numFmt w:val="decimal"/>
      <w:lvlText w:val="(%4)"/>
      <w:lvlJc w:val="left"/>
      <w:pPr>
        <w:ind w:left="1797" w:hanging="360"/>
      </w:pPr>
    </w:lvl>
    <w:lvl w:ilvl="4">
      <w:start w:val="1"/>
      <w:numFmt w:val="lowerLetter"/>
      <w:lvlText w:val="(%5)"/>
      <w:lvlJc w:val="left"/>
      <w:pPr>
        <w:ind w:left="2157" w:hanging="360"/>
      </w:pPr>
    </w:lvl>
    <w:lvl w:ilvl="5">
      <w:start w:val="1"/>
      <w:numFmt w:val="lowerRoman"/>
      <w:lvlText w:val="(%6)"/>
      <w:lvlJc w:val="left"/>
      <w:pPr>
        <w:ind w:left="2517" w:hanging="360"/>
      </w:pPr>
    </w:lvl>
    <w:lvl w:ilvl="6">
      <w:start w:val="1"/>
      <w:numFmt w:val="decimal"/>
      <w:lvlText w:val="%7."/>
      <w:lvlJc w:val="left"/>
      <w:pPr>
        <w:ind w:left="2877" w:hanging="360"/>
      </w:pPr>
    </w:lvl>
    <w:lvl w:ilvl="7">
      <w:start w:val="1"/>
      <w:numFmt w:val="lowerLetter"/>
      <w:lvlText w:val="%8."/>
      <w:lvlJc w:val="left"/>
      <w:pPr>
        <w:ind w:left="3237" w:hanging="360"/>
      </w:pPr>
    </w:lvl>
    <w:lvl w:ilvl="8">
      <w:start w:val="1"/>
      <w:numFmt w:val="lowerRoman"/>
      <w:lvlText w:val="%9."/>
      <w:lvlJc w:val="left"/>
      <w:pPr>
        <w:ind w:left="3597" w:hanging="360"/>
      </w:pPr>
    </w:lvl>
  </w:abstractNum>
  <w:abstractNum w:abstractNumId="13">
    <w:nsid w:val="56134FB4"/>
    <w:multiLevelType w:val="hybridMultilevel"/>
    <w:tmpl w:val="D6BEE5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D33603"/>
    <w:multiLevelType w:val="hybridMultilevel"/>
    <w:tmpl w:val="8CC4CD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E941F19"/>
    <w:multiLevelType w:val="hybridMultilevel"/>
    <w:tmpl w:val="5CC21724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6D96C5D"/>
    <w:multiLevelType w:val="hybridMultilevel"/>
    <w:tmpl w:val="117E73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B0570AF"/>
    <w:multiLevelType w:val="hybridMultilevel"/>
    <w:tmpl w:val="0BD65860"/>
    <w:lvl w:ilvl="0" w:tplc="AC12A0D2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CAE25A3"/>
    <w:multiLevelType w:val="hybridMultilevel"/>
    <w:tmpl w:val="0D5A7F68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0"/>
  </w:num>
  <w:num w:numId="3">
    <w:abstractNumId w:val="7"/>
  </w:num>
  <w:num w:numId="4">
    <w:abstractNumId w:val="11"/>
  </w:num>
  <w:num w:numId="5">
    <w:abstractNumId w:val="16"/>
  </w:num>
  <w:num w:numId="6">
    <w:abstractNumId w:val="15"/>
  </w:num>
  <w:num w:numId="7">
    <w:abstractNumId w:val="8"/>
  </w:num>
  <w:num w:numId="8">
    <w:abstractNumId w:val="5"/>
  </w:num>
  <w:num w:numId="9">
    <w:abstractNumId w:val="9"/>
  </w:num>
  <w:num w:numId="10">
    <w:abstractNumId w:val="18"/>
  </w:num>
  <w:num w:numId="11">
    <w:abstractNumId w:val="3"/>
  </w:num>
  <w:num w:numId="12">
    <w:abstractNumId w:val="12"/>
  </w:num>
  <w:num w:numId="13">
    <w:abstractNumId w:val="4"/>
  </w:num>
  <w:num w:numId="14">
    <w:abstractNumId w:val="6"/>
  </w:num>
  <w:num w:numId="15">
    <w:abstractNumId w:val="1"/>
  </w:num>
  <w:num w:numId="16">
    <w:abstractNumId w:val="13"/>
  </w:num>
  <w:num w:numId="17">
    <w:abstractNumId w:val="2"/>
  </w:num>
  <w:num w:numId="18">
    <w:abstractNumId w:val="10"/>
  </w:num>
  <w:num w:numId="19">
    <w:abstractNumId w:val="17"/>
  </w:num>
  <w:num w:numId="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noPunctuationKerning/>
  <w:characterSpacingControl w:val="doNotCompress"/>
  <w:compat>
    <w:compatSetting w:name="compatibilityMode" w:uri="http://schemas.microsoft.com/office/word" w:val="12"/>
  </w:compat>
  <w:rsids>
    <w:rsidRoot w:val="002E2B96"/>
    <w:rsid w:val="00057C2E"/>
    <w:rsid w:val="0008271E"/>
    <w:rsid w:val="00107B01"/>
    <w:rsid w:val="00122CC7"/>
    <w:rsid w:val="001766C4"/>
    <w:rsid w:val="00184C7B"/>
    <w:rsid w:val="00192C9D"/>
    <w:rsid w:val="001F0A40"/>
    <w:rsid w:val="0021387E"/>
    <w:rsid w:val="00222B30"/>
    <w:rsid w:val="002346BC"/>
    <w:rsid w:val="00245D2B"/>
    <w:rsid w:val="002571B8"/>
    <w:rsid w:val="002925EA"/>
    <w:rsid w:val="002B3892"/>
    <w:rsid w:val="002E2B96"/>
    <w:rsid w:val="002E42FD"/>
    <w:rsid w:val="002F5BDD"/>
    <w:rsid w:val="00334E6A"/>
    <w:rsid w:val="00341EBC"/>
    <w:rsid w:val="003772DE"/>
    <w:rsid w:val="003A0BDE"/>
    <w:rsid w:val="003A4C29"/>
    <w:rsid w:val="003B3274"/>
    <w:rsid w:val="003B5E5D"/>
    <w:rsid w:val="003E2CB2"/>
    <w:rsid w:val="00444027"/>
    <w:rsid w:val="00465E67"/>
    <w:rsid w:val="0046762C"/>
    <w:rsid w:val="004944C2"/>
    <w:rsid w:val="004C6CD4"/>
    <w:rsid w:val="00501F4E"/>
    <w:rsid w:val="0052524B"/>
    <w:rsid w:val="00540049"/>
    <w:rsid w:val="005D1CE8"/>
    <w:rsid w:val="005E28A6"/>
    <w:rsid w:val="006226A6"/>
    <w:rsid w:val="0062560D"/>
    <w:rsid w:val="00643E4F"/>
    <w:rsid w:val="006663C5"/>
    <w:rsid w:val="00666E8C"/>
    <w:rsid w:val="00675444"/>
    <w:rsid w:val="00686815"/>
    <w:rsid w:val="006B47AC"/>
    <w:rsid w:val="006B6160"/>
    <w:rsid w:val="006C1F5B"/>
    <w:rsid w:val="007068E1"/>
    <w:rsid w:val="00707579"/>
    <w:rsid w:val="007107DE"/>
    <w:rsid w:val="00710C85"/>
    <w:rsid w:val="0073310E"/>
    <w:rsid w:val="0075479A"/>
    <w:rsid w:val="00761BC0"/>
    <w:rsid w:val="007763D3"/>
    <w:rsid w:val="007775BB"/>
    <w:rsid w:val="007B0B98"/>
    <w:rsid w:val="007B5543"/>
    <w:rsid w:val="007F684A"/>
    <w:rsid w:val="00801452"/>
    <w:rsid w:val="0088465A"/>
    <w:rsid w:val="008A0A35"/>
    <w:rsid w:val="008D6DA7"/>
    <w:rsid w:val="008E246D"/>
    <w:rsid w:val="008E2520"/>
    <w:rsid w:val="0094664D"/>
    <w:rsid w:val="009768A2"/>
    <w:rsid w:val="00980851"/>
    <w:rsid w:val="0099615E"/>
    <w:rsid w:val="009E31B7"/>
    <w:rsid w:val="009E63E6"/>
    <w:rsid w:val="009F033F"/>
    <w:rsid w:val="00A12E92"/>
    <w:rsid w:val="00AC766A"/>
    <w:rsid w:val="00B02B83"/>
    <w:rsid w:val="00B348E7"/>
    <w:rsid w:val="00B3717E"/>
    <w:rsid w:val="00B776FD"/>
    <w:rsid w:val="00B90C0D"/>
    <w:rsid w:val="00BB4174"/>
    <w:rsid w:val="00BC5AD7"/>
    <w:rsid w:val="00C10160"/>
    <w:rsid w:val="00C10DD4"/>
    <w:rsid w:val="00C514DE"/>
    <w:rsid w:val="00CC28BC"/>
    <w:rsid w:val="00CE137C"/>
    <w:rsid w:val="00CF149A"/>
    <w:rsid w:val="00D0476C"/>
    <w:rsid w:val="00D16E8B"/>
    <w:rsid w:val="00D3185D"/>
    <w:rsid w:val="00D32BED"/>
    <w:rsid w:val="00D6725F"/>
    <w:rsid w:val="00D73566"/>
    <w:rsid w:val="00D737D7"/>
    <w:rsid w:val="00D76215"/>
    <w:rsid w:val="00D93792"/>
    <w:rsid w:val="00E13403"/>
    <w:rsid w:val="00E469E9"/>
    <w:rsid w:val="00E83F1C"/>
    <w:rsid w:val="00EE7452"/>
    <w:rsid w:val="00F349D1"/>
    <w:rsid w:val="00F4681B"/>
    <w:rsid w:val="00F472DA"/>
    <w:rsid w:val="00F519D5"/>
    <w:rsid w:val="00F81600"/>
    <w:rsid w:val="00FB1FF2"/>
    <w:rsid w:val="00FC5F44"/>
    <w:rsid w:val="00FE2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3185D"/>
    <w:rPr>
      <w:sz w:val="24"/>
      <w:szCs w:val="24"/>
    </w:rPr>
  </w:style>
  <w:style w:type="paragraph" w:styleId="Nadpis1">
    <w:name w:val="heading 1"/>
    <w:basedOn w:val="Normln"/>
    <w:next w:val="Normln"/>
    <w:qFormat/>
    <w:rsid w:val="00D3185D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D3185D"/>
    <w:pPr>
      <w:keepNext/>
      <w:ind w:left="465"/>
      <w:jc w:val="center"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rsid w:val="00D3185D"/>
    <w:pPr>
      <w:keepNext/>
      <w:ind w:left="3540"/>
      <w:jc w:val="center"/>
      <w:outlineLvl w:val="2"/>
    </w:pPr>
    <w:rPr>
      <w:b/>
      <w:bCs/>
    </w:rPr>
  </w:style>
  <w:style w:type="paragraph" w:styleId="Nadpis4">
    <w:name w:val="heading 4"/>
    <w:basedOn w:val="Normln"/>
    <w:next w:val="Normln"/>
    <w:qFormat/>
    <w:rsid w:val="00D3185D"/>
    <w:pPr>
      <w:keepNext/>
      <w:ind w:left="705"/>
      <w:jc w:val="center"/>
      <w:outlineLvl w:val="3"/>
    </w:pPr>
    <w:rPr>
      <w:b/>
      <w:bCs/>
    </w:rPr>
  </w:style>
  <w:style w:type="paragraph" w:styleId="Nadpis5">
    <w:name w:val="heading 5"/>
    <w:basedOn w:val="Normln"/>
    <w:next w:val="Normln"/>
    <w:qFormat/>
    <w:rsid w:val="00D3185D"/>
    <w:pPr>
      <w:keepNext/>
      <w:ind w:left="2832" w:firstLine="708"/>
      <w:jc w:val="both"/>
      <w:outlineLvl w:val="4"/>
    </w:pPr>
    <w:rPr>
      <w:b/>
      <w:bCs/>
    </w:rPr>
  </w:style>
  <w:style w:type="paragraph" w:styleId="Nadpis6">
    <w:name w:val="heading 6"/>
    <w:basedOn w:val="Normln"/>
    <w:next w:val="Normln"/>
    <w:qFormat/>
    <w:rsid w:val="00D3185D"/>
    <w:pPr>
      <w:keepNext/>
      <w:ind w:left="1410"/>
      <w:jc w:val="center"/>
      <w:outlineLvl w:val="5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D3185D"/>
    <w:pPr>
      <w:jc w:val="center"/>
    </w:pPr>
    <w:rPr>
      <w:b/>
      <w:bCs/>
      <w:sz w:val="28"/>
    </w:rPr>
  </w:style>
  <w:style w:type="paragraph" w:styleId="Zkladntextodsazen">
    <w:name w:val="Body Text Indent"/>
    <w:basedOn w:val="Normln"/>
    <w:semiHidden/>
    <w:rsid w:val="00D3185D"/>
    <w:pPr>
      <w:ind w:left="540"/>
      <w:jc w:val="both"/>
    </w:pPr>
  </w:style>
  <w:style w:type="paragraph" w:styleId="Zkladntextodsazen2">
    <w:name w:val="Body Text Indent 2"/>
    <w:basedOn w:val="Normln"/>
    <w:semiHidden/>
    <w:rsid w:val="00D3185D"/>
    <w:pPr>
      <w:ind w:left="705"/>
      <w:jc w:val="both"/>
    </w:pPr>
  </w:style>
  <w:style w:type="paragraph" w:styleId="Zkladntextodsazen3">
    <w:name w:val="Body Text Indent 3"/>
    <w:basedOn w:val="Normln"/>
    <w:semiHidden/>
    <w:rsid w:val="00D3185D"/>
    <w:pPr>
      <w:ind w:left="360"/>
      <w:jc w:val="both"/>
    </w:pPr>
  </w:style>
  <w:style w:type="paragraph" w:styleId="Odstavecseseznamem">
    <w:name w:val="List Paragraph"/>
    <w:basedOn w:val="Normln"/>
    <w:uiPriority w:val="34"/>
    <w:qFormat/>
    <w:rsid w:val="00184C7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E28A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E28A6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6226A6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6226A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190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428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KONTROLNÍ ČINNOSTI</vt:lpstr>
    </vt:vector>
  </TitlesOfParts>
  <Company>JUDr.Zavadil</Company>
  <LinksUpToDate>false</LinksUpToDate>
  <CharactersWithSpaces>2952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KONTROLNÍ ČINNOSTI</dc:title>
  <dc:creator>Zdeněk Vajc</dc:creator>
  <cp:lastModifiedBy>Houdek Petr</cp:lastModifiedBy>
  <cp:revision>2</cp:revision>
  <cp:lastPrinted>2019-08-15T09:05:00Z</cp:lastPrinted>
  <dcterms:created xsi:type="dcterms:W3CDTF">2019-08-20T13:01:00Z</dcterms:created>
  <dcterms:modified xsi:type="dcterms:W3CDTF">2019-08-20T13:01:00Z</dcterms:modified>
</cp:coreProperties>
</file>