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>:</w:t>
      </w:r>
      <w:r w:rsidR="00883BE2">
        <w:rPr>
          <w:rFonts w:ascii="Arial" w:hAnsi="Arial" w:cs="Arial"/>
          <w:sz w:val="22"/>
          <w:szCs w:val="20"/>
        </w:rPr>
        <w:t xml:space="preserve"> 25/14802201/2019</w:t>
      </w:r>
    </w:p>
    <w:p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524C5F">
        <w:rPr>
          <w:rFonts w:ascii="Arial" w:hAnsi="Arial" w:cs="Arial"/>
          <w:b/>
          <w:szCs w:val="20"/>
        </w:rPr>
        <w:t>Dodávky pracovních oděvů a obuvi</w:t>
      </w:r>
      <w:r w:rsidRPr="007E2F40">
        <w:rPr>
          <w:rFonts w:ascii="Arial" w:hAnsi="Arial" w:cs="Arial"/>
          <w:b/>
          <w:szCs w:val="20"/>
        </w:rPr>
        <w:t>“</w:t>
      </w:r>
    </w:p>
    <w:p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:rsidR="00301336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odborné učiliště Nové Strašecí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</w:p>
    <w:p w:rsidR="000E102E" w:rsidRPr="007E2F40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Sportovní 1135, 271 80 Nové Strašecí</w:t>
      </w:r>
    </w:p>
    <w:p w:rsidR="000E102E" w:rsidRPr="007E2F40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Bc. Janem Nechutným</w:t>
      </w: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524C5F">
        <w:rPr>
          <w:rFonts w:ascii="Arial" w:hAnsi="Arial" w:cs="Arial"/>
          <w:sz w:val="20"/>
          <w:szCs w:val="20"/>
        </w:rPr>
        <w:t>: 14802201</w:t>
      </w: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230083">
        <w:rPr>
          <w:rFonts w:ascii="Arial" w:hAnsi="Arial" w:cs="Arial"/>
          <w:sz w:val="20"/>
          <w:szCs w:val="20"/>
        </w:rPr>
        <w:t>xxxxxxxxxxxx</w:t>
      </w:r>
      <w:r w:rsidR="00524C5F" w:rsidRPr="00524C5F">
        <w:rPr>
          <w:rFonts w:ascii="Arial" w:hAnsi="Arial" w:cs="Arial"/>
          <w:sz w:val="20"/>
          <w:szCs w:val="20"/>
        </w:rPr>
        <w:t>, Komerční banka, a.s.</w:t>
      </w:r>
      <w:r w:rsidR="00524C5F" w:rsidRPr="00524C5F">
        <w:rPr>
          <w:rFonts w:ascii="Arial" w:hAnsi="Arial" w:cs="Arial"/>
          <w:b/>
          <w:sz w:val="20"/>
          <w:szCs w:val="20"/>
        </w:rPr>
        <w:t xml:space="preserve"> </w:t>
      </w:r>
    </w:p>
    <w:p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:rsidR="000E102E" w:rsidRPr="00883BE2" w:rsidRDefault="00883BE2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00"/>
        </w:rPr>
        <w:t>Jiří Vyskočil</w:t>
      </w:r>
    </w:p>
    <w:p w:rsidR="000E102E" w:rsidRPr="00883BE2" w:rsidRDefault="00883BE2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Čelechovická 1046, 271 01 Nové Strašecí</w:t>
      </w:r>
    </w:p>
    <w:p w:rsidR="000E102E" w:rsidRPr="00883BE2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>zapsan</w:t>
      </w:r>
      <w:r w:rsidR="00883BE2">
        <w:rPr>
          <w:rFonts w:ascii="Arial" w:hAnsi="Arial" w:cs="Arial"/>
          <w:sz w:val="20"/>
          <w:szCs w:val="20"/>
        </w:rPr>
        <w:t>ý na obecním živnostenském úřadu, Městský úřad Rakovník, č.j.: ŽÚ/2189/2006/06/2</w:t>
      </w:r>
      <w:r w:rsidRPr="00883BE2">
        <w:rPr>
          <w:rFonts w:ascii="Arial" w:hAnsi="Arial" w:cs="Arial"/>
          <w:sz w:val="20"/>
          <w:szCs w:val="20"/>
        </w:rPr>
        <w:t xml:space="preserve">  </w:t>
      </w:r>
    </w:p>
    <w:p w:rsidR="000E102E" w:rsidRPr="00883BE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>IČ</w:t>
      </w:r>
      <w:r w:rsidR="00120649" w:rsidRPr="00883BE2">
        <w:rPr>
          <w:rFonts w:ascii="Arial" w:hAnsi="Arial" w:cs="Arial"/>
          <w:sz w:val="20"/>
          <w:szCs w:val="20"/>
        </w:rPr>
        <w:t>O</w:t>
      </w:r>
      <w:r w:rsidR="00883BE2" w:rsidRPr="00883BE2">
        <w:rPr>
          <w:rFonts w:ascii="Arial" w:hAnsi="Arial" w:cs="Arial"/>
          <w:sz w:val="20"/>
          <w:szCs w:val="20"/>
          <w:shd w:val="clear" w:color="auto" w:fill="FFFF00"/>
        </w:rPr>
        <w:t>: 41980808</w:t>
      </w:r>
      <w:r w:rsidR="00883BE2">
        <w:rPr>
          <w:rFonts w:ascii="Arial" w:hAnsi="Arial" w:cs="Arial"/>
          <w:sz w:val="20"/>
          <w:szCs w:val="20"/>
        </w:rPr>
        <w:t xml:space="preserve"> DIČ: CZ400415016</w:t>
      </w:r>
    </w:p>
    <w:p w:rsidR="000E102E" w:rsidRPr="00883BE2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 xml:space="preserve">Bankovní spojení: </w:t>
      </w:r>
      <w:r w:rsidR="00883BE2" w:rsidRPr="00883BE2">
        <w:rPr>
          <w:rFonts w:ascii="Arial" w:hAnsi="Arial" w:cs="Arial"/>
          <w:sz w:val="20"/>
          <w:szCs w:val="20"/>
          <w:shd w:val="clear" w:color="auto" w:fill="FFFF00"/>
        </w:rPr>
        <w:t>Komerční banka, a.s.,</w:t>
      </w:r>
      <w:r w:rsidR="00883BE2">
        <w:rPr>
          <w:rFonts w:ascii="Arial" w:hAnsi="Arial" w:cs="Arial"/>
          <w:sz w:val="20"/>
          <w:szCs w:val="20"/>
        </w:rPr>
        <w:t xml:space="preserve"> číslo účtu: </w:t>
      </w:r>
      <w:r w:rsidR="00230083">
        <w:rPr>
          <w:rFonts w:ascii="Arial" w:hAnsi="Arial" w:cs="Arial"/>
          <w:sz w:val="20"/>
          <w:szCs w:val="20"/>
        </w:rPr>
        <w:t>xxxxxxxxx</w:t>
      </w:r>
      <w:bookmarkStart w:id="0" w:name="_GoBack"/>
      <w:bookmarkEnd w:id="0"/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>dále jen „</w:t>
      </w:r>
      <w:r w:rsidR="00CA1126" w:rsidRPr="00883BE2">
        <w:rPr>
          <w:rFonts w:ascii="Arial" w:hAnsi="Arial" w:cs="Arial"/>
          <w:b/>
          <w:sz w:val="20"/>
          <w:szCs w:val="20"/>
        </w:rPr>
        <w:t>D</w:t>
      </w:r>
      <w:r w:rsidR="0087231C" w:rsidRPr="00883BE2">
        <w:rPr>
          <w:rFonts w:ascii="Arial" w:hAnsi="Arial" w:cs="Arial"/>
          <w:b/>
          <w:sz w:val="20"/>
          <w:szCs w:val="20"/>
        </w:rPr>
        <w:t>odavatel</w:t>
      </w:r>
      <w:r w:rsidRPr="00883BE2">
        <w:rPr>
          <w:rFonts w:ascii="Arial" w:hAnsi="Arial" w:cs="Arial"/>
          <w:sz w:val="20"/>
          <w:szCs w:val="20"/>
        </w:rPr>
        <w:t>“</w:t>
      </w:r>
    </w:p>
    <w:p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E46" w:rsidRPr="007E2F40" w:rsidRDefault="00883BE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7E2F40" w:rsidRPr="007E2F40">
        <w:rPr>
          <w:rFonts w:ascii="Arial" w:hAnsi="Arial" w:cs="Arial"/>
          <w:sz w:val="20"/>
          <w:szCs w:val="20"/>
        </w:rPr>
        <w:t xml:space="preserve"> </w:t>
      </w:r>
      <w:r w:rsidR="007E2F40"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524C5F">
        <w:rPr>
          <w:rFonts w:ascii="Arial" w:hAnsi="Arial" w:cs="Arial"/>
          <w:sz w:val="20"/>
          <w:szCs w:val="20"/>
        </w:rPr>
        <w:t xml:space="preserve"> malého rozsahu s názvem „Dodávky pracovních oděvů a obuvi“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:rsidR="007D4E46" w:rsidRDefault="00883BE2" w:rsidP="00444539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7E2F40"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:rsidR="00883BE2" w:rsidRDefault="00883BE2" w:rsidP="00444539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:rsidR="00883BE2" w:rsidRPr="007E2F40" w:rsidRDefault="00883BE2" w:rsidP="00444539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:rsidR="00B272E2" w:rsidRPr="007E2F40" w:rsidRDefault="00883BE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1.3</w:t>
      </w:r>
      <w:r w:rsidR="007E2F40"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:rsidR="00D04C90" w:rsidRPr="007E2F40" w:rsidRDefault="00883BE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</w:t>
      </w:r>
      <w:r w:rsidR="007E2F40"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dobu </w:t>
      </w:r>
      <w:r w:rsidR="00524C5F">
        <w:rPr>
          <w:rFonts w:ascii="Arial" w:hAnsi="Arial" w:cs="Arial"/>
          <w:b/>
          <w:bCs/>
          <w:sz w:val="20"/>
          <w:szCs w:val="20"/>
        </w:rPr>
        <w:t>4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let ode dne její účinnosti, maximálně však do vyčerpání maximální ceny plnění dle </w:t>
      </w:r>
      <w:r w:rsidR="00C869CF">
        <w:rPr>
          <w:rFonts w:ascii="Arial" w:hAnsi="Arial" w:cs="Arial"/>
          <w:bCs/>
          <w:sz w:val="20"/>
          <w:szCs w:val="20"/>
        </w:rPr>
        <w:t xml:space="preserve">této Rámcové dohody, která činí </w:t>
      </w:r>
      <w:r w:rsidR="00444539">
        <w:rPr>
          <w:rFonts w:ascii="Arial" w:hAnsi="Arial" w:cs="Arial"/>
          <w:bCs/>
          <w:sz w:val="20"/>
          <w:szCs w:val="20"/>
        </w:rPr>
        <w:t xml:space="preserve">         </w:t>
      </w:r>
      <w:r w:rsidR="00883BE2">
        <w:rPr>
          <w:rFonts w:ascii="Arial" w:hAnsi="Arial" w:cs="Arial"/>
          <w:bCs/>
          <w:sz w:val="20"/>
          <w:szCs w:val="20"/>
        </w:rPr>
        <w:t>570 969,40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Kč bez DPH.</w:t>
      </w:r>
    </w:p>
    <w:p w:rsidR="002C297C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B7231F" w:rsidRPr="007E2F40" w:rsidRDefault="00B7231F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>Předmět</w:t>
      </w:r>
      <w:r w:rsidR="00524C5F">
        <w:rPr>
          <w:rFonts w:ascii="Arial" w:hAnsi="Arial" w:cs="Arial"/>
          <w:bCs/>
          <w:sz w:val="20"/>
          <w:szCs w:val="20"/>
        </w:rPr>
        <w:t>em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plnění </w:t>
      </w:r>
      <w:r w:rsidR="00524C5F">
        <w:rPr>
          <w:rFonts w:ascii="Arial" w:hAnsi="Arial" w:cs="Arial"/>
          <w:bCs/>
          <w:sz w:val="20"/>
          <w:szCs w:val="20"/>
        </w:rPr>
        <w:t xml:space="preserve">jsou </w:t>
      </w:r>
      <w:r w:rsidR="00444539">
        <w:rPr>
          <w:rFonts w:ascii="Arial" w:hAnsi="Arial" w:cs="Arial"/>
          <w:bCs/>
          <w:sz w:val="20"/>
          <w:szCs w:val="20"/>
        </w:rPr>
        <w:t>dodávky pracovních oděvů a</w:t>
      </w:r>
      <w:r w:rsidR="00524C5F">
        <w:rPr>
          <w:rFonts w:ascii="Arial" w:hAnsi="Arial" w:cs="Arial"/>
          <w:bCs/>
          <w:sz w:val="20"/>
          <w:szCs w:val="20"/>
        </w:rPr>
        <w:t xml:space="preserve"> obu</w:t>
      </w:r>
      <w:r w:rsidR="00C869CF">
        <w:rPr>
          <w:rFonts w:ascii="Arial" w:hAnsi="Arial" w:cs="Arial"/>
          <w:bCs/>
          <w:sz w:val="20"/>
          <w:szCs w:val="20"/>
        </w:rPr>
        <w:t>vi</w:t>
      </w:r>
      <w:r w:rsidR="00444539">
        <w:rPr>
          <w:rFonts w:ascii="Arial" w:hAnsi="Arial" w:cs="Arial"/>
          <w:bCs/>
          <w:sz w:val="20"/>
          <w:szCs w:val="20"/>
        </w:rPr>
        <w:t xml:space="preserve"> pro SOU Nové Strašecí.</w:t>
      </w:r>
    </w:p>
    <w:p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1F135B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  <w:r w:rsidR="007D2674">
        <w:rPr>
          <w:rFonts w:ascii="Arial" w:hAnsi="Arial" w:cs="Arial"/>
          <w:sz w:val="20"/>
          <w:szCs w:val="20"/>
        </w:rPr>
        <w:t xml:space="preserve"> </w:t>
      </w:r>
    </w:p>
    <w:p w:rsidR="007D2674" w:rsidRPr="009C61C1" w:rsidRDefault="007D2674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DF2D86" w:rsidRPr="001D0692" w:rsidRDefault="00C12A2F" w:rsidP="00DF2D86">
      <w:pPr>
        <w:pStyle w:val="AKFZFnormln"/>
        <w:spacing w:line="276" w:lineRule="auto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883BE2">
        <w:rPr>
          <w:rFonts w:cs="Arial"/>
          <w:sz w:val="20"/>
          <w:szCs w:val="20"/>
        </w:rPr>
        <w:t>.1</w:t>
      </w:r>
      <w:r w:rsidR="00E825FD">
        <w:rPr>
          <w:rFonts w:cs="Arial"/>
          <w:sz w:val="20"/>
          <w:szCs w:val="20"/>
        </w:rPr>
        <w:tab/>
      </w:r>
      <w:r w:rsidR="00C57A87" w:rsidRPr="007E2F40">
        <w:rPr>
          <w:rFonts w:cs="Arial"/>
          <w:sz w:val="20"/>
          <w:szCs w:val="20"/>
        </w:rPr>
        <w:t>Cena za plnění dílčích objednávek na</w:t>
      </w:r>
      <w:r w:rsidR="007403C6">
        <w:rPr>
          <w:rFonts w:cs="Arial"/>
          <w:sz w:val="20"/>
          <w:szCs w:val="20"/>
        </w:rPr>
        <w:t> </w:t>
      </w:r>
      <w:r w:rsidR="00C57A87" w:rsidRPr="007E2F40">
        <w:rPr>
          <w:rFonts w:cs="Arial"/>
          <w:sz w:val="20"/>
          <w:szCs w:val="20"/>
        </w:rPr>
        <w:t xml:space="preserve">základě této </w:t>
      </w:r>
      <w:r w:rsidR="00516FB8">
        <w:rPr>
          <w:rFonts w:cs="Arial"/>
          <w:sz w:val="20"/>
          <w:szCs w:val="20"/>
        </w:rPr>
        <w:t>R</w:t>
      </w:r>
      <w:r w:rsidR="00B52DB3" w:rsidRPr="007E2F40">
        <w:rPr>
          <w:rFonts w:cs="Arial"/>
          <w:sz w:val="20"/>
          <w:szCs w:val="20"/>
        </w:rPr>
        <w:t>ámcové dohody</w:t>
      </w:r>
      <w:r w:rsidR="00C57A87" w:rsidRPr="007E2F40">
        <w:rPr>
          <w:rFonts w:cs="Arial"/>
          <w:sz w:val="20"/>
          <w:szCs w:val="20"/>
        </w:rPr>
        <w:t xml:space="preserve"> </w:t>
      </w:r>
      <w:r w:rsidR="00B52DB3" w:rsidRPr="007E2F40">
        <w:rPr>
          <w:rFonts w:cs="Arial"/>
          <w:sz w:val="20"/>
          <w:szCs w:val="20"/>
        </w:rPr>
        <w:t>se stanoví</w:t>
      </w:r>
      <w:r w:rsidR="00C57A87" w:rsidRPr="007E2F40">
        <w:rPr>
          <w:rFonts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cs="Arial"/>
          <w:sz w:val="20"/>
          <w:szCs w:val="20"/>
        </w:rPr>
        <w:t xml:space="preserve">dílčí veřejné </w:t>
      </w:r>
      <w:r w:rsidR="00C57A87" w:rsidRPr="007E2F40">
        <w:rPr>
          <w:rFonts w:cs="Arial"/>
          <w:sz w:val="20"/>
          <w:szCs w:val="20"/>
        </w:rPr>
        <w:t xml:space="preserve">zakázky a </w:t>
      </w:r>
      <w:r w:rsidR="00B52DB3" w:rsidRPr="007E2F40">
        <w:rPr>
          <w:rFonts w:cs="Arial"/>
          <w:sz w:val="20"/>
          <w:szCs w:val="20"/>
        </w:rPr>
        <w:t xml:space="preserve">z </w:t>
      </w:r>
      <w:r w:rsidR="00C57A87" w:rsidRPr="007E2F40">
        <w:rPr>
          <w:rFonts w:cs="Arial"/>
          <w:sz w:val="20"/>
          <w:szCs w:val="20"/>
        </w:rPr>
        <w:t xml:space="preserve">jednotkových smluvních cen </w:t>
      </w:r>
      <w:r w:rsidR="00B52DB3" w:rsidRPr="007E2F40">
        <w:rPr>
          <w:rFonts w:cs="Arial"/>
          <w:sz w:val="20"/>
          <w:szCs w:val="20"/>
        </w:rPr>
        <w:t>D</w:t>
      </w:r>
      <w:r w:rsidR="00C57A87" w:rsidRPr="007E2F40">
        <w:rPr>
          <w:rFonts w:cs="Arial"/>
          <w:sz w:val="20"/>
          <w:szCs w:val="20"/>
        </w:rPr>
        <w:t>odavatele uvedených v</w:t>
      </w:r>
      <w:r w:rsidR="00B52DB3" w:rsidRPr="007E2F40">
        <w:rPr>
          <w:rFonts w:cs="Arial"/>
          <w:sz w:val="20"/>
          <w:szCs w:val="20"/>
        </w:rPr>
        <w:t> jeho nabídce na</w:t>
      </w:r>
      <w:r w:rsidR="007403C6">
        <w:rPr>
          <w:rFonts w:cs="Arial"/>
          <w:sz w:val="20"/>
          <w:szCs w:val="20"/>
        </w:rPr>
        <w:t> </w:t>
      </w:r>
      <w:r w:rsidR="00B52DB3" w:rsidRPr="007E2F40">
        <w:rPr>
          <w:rFonts w:cs="Arial"/>
          <w:sz w:val="20"/>
          <w:szCs w:val="20"/>
        </w:rPr>
        <w:t xml:space="preserve">Veřejnou </w:t>
      </w:r>
      <w:r w:rsidR="00B52DB3" w:rsidRPr="001D0692">
        <w:rPr>
          <w:rFonts w:cs="Arial"/>
          <w:sz w:val="20"/>
          <w:szCs w:val="20"/>
        </w:rPr>
        <w:t>zakázku</w:t>
      </w:r>
      <w:r w:rsidR="00DF2D86" w:rsidRPr="001D0692">
        <w:rPr>
          <w:rFonts w:cs="Arial"/>
          <w:sz w:val="20"/>
          <w:szCs w:val="20"/>
        </w:rPr>
        <w:t xml:space="preserve"> a </w:t>
      </w:r>
      <w:r w:rsidR="00581790" w:rsidRPr="001D0692">
        <w:rPr>
          <w:rFonts w:cs="Arial"/>
          <w:sz w:val="20"/>
          <w:szCs w:val="20"/>
        </w:rPr>
        <w:t xml:space="preserve">může být jednou ročně vždy k 1. lednu zvýšena o tolik procent, kolik činí roční míra inflace v procentech (na základě oficiálních údajů vyhlášených Českým statistickým úřadem) a zvýšená cena se bude v dalších letech </w:t>
      </w:r>
      <w:r w:rsidR="00581790" w:rsidRPr="001D0692">
        <w:rPr>
          <w:rFonts w:cs="Arial"/>
          <w:sz w:val="20"/>
          <w:szCs w:val="20"/>
        </w:rPr>
        <w:lastRenderedPageBreak/>
        <w:t xml:space="preserve">valorizovat stejným způsobem.  </w:t>
      </w:r>
      <w:r w:rsidR="00B52DB3" w:rsidRPr="001D0692">
        <w:rPr>
          <w:rFonts w:cs="Arial"/>
          <w:sz w:val="20"/>
          <w:szCs w:val="20"/>
        </w:rPr>
        <w:t>Tato</w:t>
      </w:r>
      <w:r w:rsidR="00C57A87" w:rsidRPr="001D0692">
        <w:rPr>
          <w:rFonts w:cs="Arial"/>
          <w:sz w:val="20"/>
          <w:szCs w:val="20"/>
        </w:rPr>
        <w:t xml:space="preserve"> cena je konečná</w:t>
      </w:r>
      <w:r w:rsidR="00B52DB3" w:rsidRPr="001D0692">
        <w:rPr>
          <w:rFonts w:cs="Arial"/>
          <w:sz w:val="20"/>
          <w:szCs w:val="20"/>
        </w:rPr>
        <w:t xml:space="preserve"> a</w:t>
      </w:r>
      <w:r w:rsidR="00C57A87" w:rsidRPr="001D0692">
        <w:rPr>
          <w:rFonts w:cs="Arial"/>
          <w:sz w:val="20"/>
          <w:szCs w:val="20"/>
        </w:rPr>
        <w:t xml:space="preserve"> zahrnuje </w:t>
      </w:r>
      <w:r w:rsidR="00DF2D86" w:rsidRPr="001D0692">
        <w:rPr>
          <w:rFonts w:cs="Arial"/>
          <w:sz w:val="20"/>
          <w:szCs w:val="20"/>
        </w:rPr>
        <w:t xml:space="preserve">veškeré náklady, práce a činnosti potřebné pro řádné plnění zakázky, včetně dopravy do sídla zadavatele, možnosti výměny zboží atd. </w:t>
      </w:r>
    </w:p>
    <w:p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:rsidR="006078B9" w:rsidRPr="00A569E2" w:rsidRDefault="00A569E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A569E2">
        <w:rPr>
          <w:rFonts w:ascii="Arial" w:hAnsi="Arial" w:cs="Arial"/>
          <w:b/>
          <w:sz w:val="20"/>
          <w:szCs w:val="20"/>
        </w:rPr>
        <w:t>SOU Nové Strašecí, Sportovní 1135, 271 80 Nové Strašecí</w:t>
      </w:r>
    </w:p>
    <w:p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Dodavatel se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C869CF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>objednávky</w:t>
      </w:r>
      <w:r w:rsidR="00A569E2">
        <w:rPr>
          <w:rFonts w:ascii="Arial" w:hAnsi="Arial" w:cs="Arial"/>
          <w:bCs/>
          <w:sz w:val="20"/>
          <w:szCs w:val="20"/>
        </w:rPr>
        <w:t>, ne</w:t>
      </w:r>
      <w:r w:rsidR="00C869CF">
        <w:rPr>
          <w:rFonts w:ascii="Arial" w:hAnsi="Arial" w:cs="Arial"/>
          <w:bCs/>
          <w:sz w:val="20"/>
          <w:szCs w:val="20"/>
        </w:rPr>
        <w:t>ní</w:t>
      </w:r>
      <w:r w:rsidR="00A569E2">
        <w:rPr>
          <w:rFonts w:ascii="Arial" w:hAnsi="Arial" w:cs="Arial"/>
          <w:bCs/>
          <w:sz w:val="20"/>
          <w:szCs w:val="20"/>
        </w:rPr>
        <w:t>-li dohodnuto jinak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883BE2">
        <w:rPr>
          <w:rFonts w:ascii="Arial" w:hAnsi="Arial" w:cs="Arial"/>
          <w:bCs/>
          <w:sz w:val="20"/>
          <w:szCs w:val="20"/>
        </w:rPr>
        <w:t>.3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 xml:space="preserve">Pro případ prodlení Dodavatele s dodáním plnění se sjednává smluvní pokuta ve </w:t>
      </w:r>
      <w:r w:rsidR="00B7231F">
        <w:rPr>
          <w:rFonts w:ascii="Arial" w:hAnsi="Arial" w:cs="Arial"/>
          <w:bCs/>
          <w:sz w:val="20"/>
          <w:szCs w:val="20"/>
        </w:rPr>
        <w:t xml:space="preserve">výši </w:t>
      </w:r>
      <w:r w:rsidR="001D0692">
        <w:rPr>
          <w:rFonts w:ascii="Arial" w:hAnsi="Arial" w:cs="Arial"/>
          <w:bCs/>
          <w:sz w:val="20"/>
          <w:szCs w:val="20"/>
        </w:rPr>
        <w:t xml:space="preserve">2 000 </w:t>
      </w:r>
      <w:r w:rsidR="002F3270" w:rsidRPr="007E2F40">
        <w:rPr>
          <w:rFonts w:ascii="Arial" w:hAnsi="Arial" w:cs="Arial"/>
          <w:bCs/>
          <w:sz w:val="20"/>
          <w:szCs w:val="20"/>
        </w:rPr>
        <w:t>Kč</w:t>
      </w:r>
      <w:r w:rsidR="001D0692">
        <w:rPr>
          <w:rFonts w:ascii="Arial" w:hAnsi="Arial" w:cs="Arial"/>
          <w:bCs/>
          <w:sz w:val="20"/>
          <w:szCs w:val="20"/>
        </w:rPr>
        <w:t>, a to za každý i započatý den prodlení</w:t>
      </w:r>
      <w:r w:rsidR="00B7231F">
        <w:rPr>
          <w:rFonts w:ascii="Arial" w:hAnsi="Arial" w:cs="Arial"/>
          <w:bCs/>
          <w:sz w:val="20"/>
          <w:szCs w:val="20"/>
        </w:rPr>
        <w:t>,</w:t>
      </w:r>
      <w:r w:rsidR="001D0692">
        <w:rPr>
          <w:rFonts w:ascii="Arial" w:hAnsi="Arial" w:cs="Arial"/>
          <w:bCs/>
          <w:sz w:val="20"/>
          <w:szCs w:val="20"/>
        </w:rPr>
        <w:t xml:space="preserve"> </w:t>
      </w:r>
      <w:r w:rsidR="002F3270" w:rsidRPr="007E2F40">
        <w:rPr>
          <w:rFonts w:ascii="Arial" w:hAnsi="Arial" w:cs="Arial"/>
          <w:bCs/>
          <w:sz w:val="20"/>
          <w:szCs w:val="20"/>
        </w:rPr>
        <w:t xml:space="preserve">nejvýše </w:t>
      </w:r>
      <w:r w:rsidR="00B7231F">
        <w:rPr>
          <w:rFonts w:ascii="Arial" w:hAnsi="Arial" w:cs="Arial"/>
          <w:bCs/>
          <w:sz w:val="20"/>
          <w:szCs w:val="20"/>
        </w:rPr>
        <w:t xml:space="preserve">však </w:t>
      </w:r>
      <w:r w:rsidR="002F3270" w:rsidRPr="007E2F40">
        <w:rPr>
          <w:rFonts w:ascii="Arial" w:hAnsi="Arial" w:cs="Arial"/>
          <w:bCs/>
          <w:sz w:val="20"/>
          <w:szCs w:val="20"/>
        </w:rPr>
        <w:t>do výše ceny dané dílčí veřejné zakázky.</w:t>
      </w:r>
    </w:p>
    <w:p w:rsidR="006078B9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B7231F" w:rsidRPr="007E2F40" w:rsidRDefault="00B7231F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C12A2F" w:rsidRPr="003E5C5A" w:rsidRDefault="00C12A2F" w:rsidP="005B7466">
      <w:pPr>
        <w:autoSpaceDE w:val="0"/>
        <w:spacing w:line="320" w:lineRule="exact"/>
        <w:ind w:left="709" w:hanging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Dodavatel na základě výzvy </w:t>
      </w:r>
      <w:r w:rsidR="00A519D0" w:rsidRPr="003E5C5A">
        <w:rPr>
          <w:rFonts w:ascii="Arial" w:hAnsi="Arial" w:cs="Arial"/>
          <w:bCs/>
          <w:sz w:val="20"/>
          <w:szCs w:val="20"/>
        </w:rPr>
        <w:t>Objednatele</w:t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 zajistí 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osobně </w:t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změření rozměrů 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žákyň a žáků pro určení velikosti </w:t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pracovních oděvů a obuvi. Výzva 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pro změření </w:t>
      </w:r>
      <w:r w:rsidR="007D2674" w:rsidRPr="003E5C5A">
        <w:rPr>
          <w:rFonts w:ascii="Arial" w:hAnsi="Arial" w:cs="Arial"/>
          <w:bCs/>
          <w:sz w:val="20"/>
          <w:szCs w:val="20"/>
        </w:rPr>
        <w:t>bude Objednatelem doručena Dodavateli emailem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 nebo</w:t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 telefonicky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, </w:t>
      </w:r>
      <w:r w:rsidR="00EA5FD2" w:rsidRPr="003E5C5A">
        <w:rPr>
          <w:rFonts w:ascii="Arial" w:hAnsi="Arial" w:cs="Arial"/>
          <w:bCs/>
          <w:sz w:val="20"/>
          <w:szCs w:val="20"/>
        </w:rPr>
        <w:t>Dodavatel potvrdí Objednateli dílčí výzvu vždy nejpozději do 2 (dvou) pracovních dnů.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 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Pokud Dodavatel výzvu k změření rozměrů v uvedené lhůtě nepotvrdí, považuje se </w:t>
      </w:r>
      <w:r w:rsidR="0039378B" w:rsidRPr="003E5C5A">
        <w:rPr>
          <w:rFonts w:ascii="Arial" w:hAnsi="Arial" w:cs="Arial"/>
          <w:bCs/>
          <w:sz w:val="20"/>
          <w:szCs w:val="20"/>
        </w:rPr>
        <w:t>výzva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 za potvrzenou 3</w:t>
      </w:r>
      <w:r w:rsidR="0039378B" w:rsidRPr="003E5C5A">
        <w:rPr>
          <w:rFonts w:ascii="Arial" w:hAnsi="Arial" w:cs="Arial"/>
          <w:bCs/>
          <w:sz w:val="20"/>
          <w:szCs w:val="20"/>
        </w:rPr>
        <w:t>.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 (třetí) pracovní den po odeslání Objednatelem. 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Po </w:t>
      </w:r>
      <w:r w:rsidR="00766943" w:rsidRPr="003E5C5A">
        <w:rPr>
          <w:rFonts w:ascii="Arial" w:hAnsi="Arial" w:cs="Arial"/>
          <w:bCs/>
          <w:sz w:val="20"/>
          <w:szCs w:val="20"/>
        </w:rPr>
        <w:t>potvrzení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 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výzvy 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je Dodavatel povinen do </w:t>
      </w:r>
      <w:r w:rsidR="00EA5FD2" w:rsidRPr="003E5C5A">
        <w:rPr>
          <w:rFonts w:ascii="Arial" w:hAnsi="Arial" w:cs="Arial"/>
          <w:bCs/>
          <w:sz w:val="20"/>
          <w:szCs w:val="20"/>
        </w:rPr>
        <w:t>2 (</w:t>
      </w:r>
      <w:r w:rsidR="00A519D0" w:rsidRPr="003E5C5A">
        <w:rPr>
          <w:rFonts w:ascii="Arial" w:hAnsi="Arial" w:cs="Arial"/>
          <w:bCs/>
          <w:sz w:val="20"/>
          <w:szCs w:val="20"/>
        </w:rPr>
        <w:t>dvou</w:t>
      </w:r>
      <w:r w:rsidR="00EA5FD2" w:rsidRPr="003E5C5A">
        <w:rPr>
          <w:rFonts w:ascii="Arial" w:hAnsi="Arial" w:cs="Arial"/>
          <w:bCs/>
          <w:sz w:val="20"/>
          <w:szCs w:val="20"/>
        </w:rPr>
        <w:t>)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 pracovních dnů zajistit změření rozměrů pracovních oděvů a obuvi a to pro žákyně osobou ženského pohlaví, pro žáky osobou mužského pohlaví. </w:t>
      </w:r>
    </w:p>
    <w:p w:rsidR="005B7466" w:rsidRPr="00A519D0" w:rsidRDefault="005B7466" w:rsidP="005B7466">
      <w:pPr>
        <w:autoSpaceDE w:val="0"/>
        <w:spacing w:line="320" w:lineRule="exact"/>
        <w:ind w:left="709" w:hanging="709"/>
        <w:rPr>
          <w:rFonts w:ascii="Arial" w:hAnsi="Arial" w:cs="Arial"/>
          <w:bCs/>
          <w:color w:val="FF0000"/>
          <w:sz w:val="20"/>
          <w:szCs w:val="20"/>
        </w:rPr>
      </w:pPr>
    </w:p>
    <w:p w:rsidR="00E15E9E" w:rsidRPr="003E5C5A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B7466" w:rsidRPr="003E5C5A">
        <w:rPr>
          <w:rFonts w:ascii="Arial" w:hAnsi="Arial" w:cs="Arial"/>
          <w:bCs/>
          <w:sz w:val="20"/>
          <w:szCs w:val="20"/>
        </w:rPr>
        <w:t>Dodavatel se zavazuje uchovávat všechny osobní údaje žákyň a žáků v souladu s pravidly o zacházení s osobními údaji (GDPR) a po skončení důvodů pro jejich uchování tato data skartovat.</w:t>
      </w:r>
    </w:p>
    <w:p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8270C9" w:rsidRPr="003E5C5A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C869CF"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Po změření rozměrů žákyň a žáků pro určení velikosti pracovních oděvů a obuvi Dodavatel dodá do 3 (tří) pracovních dnů pracovní oděvy a obuv v rozměrech, které sám zaměřil spolu s rozpisem, které žákyni nebo žákovi daná velikost patří. Za každý den prodlení zaplatí Dodavatel Objednateli smluvní pokutu </w:t>
      </w:r>
      <w:r w:rsidR="00B7231F">
        <w:rPr>
          <w:rFonts w:ascii="Arial" w:hAnsi="Arial" w:cs="Arial"/>
          <w:bCs/>
          <w:sz w:val="20"/>
          <w:szCs w:val="20"/>
        </w:rPr>
        <w:t>ve výši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</w:t>
      </w:r>
      <w:r w:rsidR="003E5C5A" w:rsidRPr="001D0692">
        <w:rPr>
          <w:rFonts w:ascii="Arial" w:hAnsi="Arial" w:cs="Arial"/>
          <w:bCs/>
          <w:sz w:val="20"/>
          <w:szCs w:val="20"/>
        </w:rPr>
        <w:t>2</w:t>
      </w:r>
      <w:r w:rsidR="001D0692">
        <w:rPr>
          <w:rFonts w:ascii="Arial" w:hAnsi="Arial" w:cs="Arial"/>
          <w:bCs/>
          <w:sz w:val="20"/>
          <w:szCs w:val="20"/>
        </w:rPr>
        <w:t xml:space="preserve"> </w:t>
      </w:r>
      <w:r w:rsidR="00766943" w:rsidRPr="001D0692">
        <w:rPr>
          <w:rFonts w:ascii="Arial" w:hAnsi="Arial" w:cs="Arial"/>
          <w:bCs/>
          <w:sz w:val="20"/>
          <w:szCs w:val="20"/>
        </w:rPr>
        <w:t>00</w:t>
      </w:r>
      <w:r w:rsidR="003E5C5A" w:rsidRPr="001D0692">
        <w:rPr>
          <w:rFonts w:ascii="Arial" w:hAnsi="Arial" w:cs="Arial"/>
          <w:bCs/>
          <w:sz w:val="20"/>
          <w:szCs w:val="20"/>
        </w:rPr>
        <w:t xml:space="preserve">0 </w:t>
      </w:r>
      <w:r w:rsidR="005B7466" w:rsidRPr="001D0692">
        <w:rPr>
          <w:rFonts w:ascii="Arial" w:hAnsi="Arial" w:cs="Arial"/>
          <w:bCs/>
          <w:sz w:val="20"/>
          <w:szCs w:val="20"/>
        </w:rPr>
        <w:t>Kč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za každý den. </w:t>
      </w:r>
    </w:p>
    <w:p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5B7466" w:rsidRPr="003E5C5A" w:rsidRDefault="00C12A2F" w:rsidP="005B7466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C869CF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3E5C5A">
        <w:rPr>
          <w:rFonts w:ascii="Arial" w:hAnsi="Arial" w:cs="Arial"/>
          <w:bCs/>
          <w:sz w:val="20"/>
          <w:szCs w:val="20"/>
        </w:rPr>
        <w:t xml:space="preserve">V případě, že 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Dodavatel dodá nepadnoucí, tj. rozměrově špatné pracovní oblečení či obuv, je povinen do 1 (jednoho) pracovního dne dodat pracovní oblečení nebo obuv ve správném rozměru. Za každý den prodlení zaplatí Dodavatel Objednateli smluvní pokutu </w:t>
      </w:r>
      <w:r w:rsidR="00B7231F">
        <w:rPr>
          <w:rFonts w:ascii="Arial" w:hAnsi="Arial" w:cs="Arial"/>
          <w:bCs/>
          <w:sz w:val="20"/>
          <w:szCs w:val="20"/>
        </w:rPr>
        <w:t>ve výši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</w:t>
      </w:r>
      <w:r w:rsidR="003E5C5A" w:rsidRPr="001D0692">
        <w:rPr>
          <w:rFonts w:ascii="Arial" w:hAnsi="Arial" w:cs="Arial"/>
          <w:bCs/>
          <w:sz w:val="20"/>
          <w:szCs w:val="20"/>
        </w:rPr>
        <w:t>2</w:t>
      </w:r>
      <w:r w:rsidR="001D0692">
        <w:rPr>
          <w:rFonts w:ascii="Arial" w:hAnsi="Arial" w:cs="Arial"/>
          <w:bCs/>
          <w:sz w:val="20"/>
          <w:szCs w:val="20"/>
        </w:rPr>
        <w:t xml:space="preserve"> </w:t>
      </w:r>
      <w:r w:rsidR="00766943" w:rsidRPr="001D0692">
        <w:rPr>
          <w:rFonts w:ascii="Arial" w:hAnsi="Arial" w:cs="Arial"/>
          <w:bCs/>
          <w:sz w:val="20"/>
          <w:szCs w:val="20"/>
        </w:rPr>
        <w:t>0</w:t>
      </w:r>
      <w:r w:rsidR="003E5C5A" w:rsidRPr="001D0692">
        <w:rPr>
          <w:rFonts w:ascii="Arial" w:hAnsi="Arial" w:cs="Arial"/>
          <w:bCs/>
          <w:sz w:val="20"/>
          <w:szCs w:val="20"/>
        </w:rPr>
        <w:t xml:space="preserve">00 </w:t>
      </w:r>
      <w:r w:rsidR="005B7466" w:rsidRPr="001D0692">
        <w:rPr>
          <w:rFonts w:ascii="Arial" w:hAnsi="Arial" w:cs="Arial"/>
          <w:bCs/>
          <w:sz w:val="20"/>
          <w:szCs w:val="20"/>
        </w:rPr>
        <w:t>Kč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za každý den. </w:t>
      </w:r>
    </w:p>
    <w:p w:rsidR="00B272E2" w:rsidRDefault="00B272E2" w:rsidP="005B7466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B7231F" w:rsidRPr="007E2F40" w:rsidRDefault="00B7231F" w:rsidP="005B7466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VII.</w:t>
      </w:r>
    </w:p>
    <w:p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F0352" w:rsidRPr="003E5C5A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5B7466">
        <w:rPr>
          <w:rFonts w:ascii="Arial" w:hAnsi="Arial" w:cs="Arial"/>
          <w:bCs/>
          <w:sz w:val="20"/>
          <w:szCs w:val="20"/>
        </w:rPr>
        <w:t xml:space="preserve"> 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a ověření zda dodané </w:t>
      </w:r>
      <w:r w:rsidR="007754E9" w:rsidRPr="003E5C5A">
        <w:rPr>
          <w:rFonts w:ascii="Arial" w:hAnsi="Arial" w:cs="Arial"/>
          <w:bCs/>
          <w:sz w:val="20"/>
          <w:szCs w:val="20"/>
        </w:rPr>
        <w:t xml:space="preserve">pracovní oděvy a obuv </w:t>
      </w:r>
      <w:r w:rsidR="005B7466" w:rsidRPr="003E5C5A">
        <w:rPr>
          <w:rFonts w:ascii="Arial" w:hAnsi="Arial" w:cs="Arial"/>
          <w:bCs/>
          <w:sz w:val="20"/>
          <w:szCs w:val="20"/>
        </w:rPr>
        <w:t>m</w:t>
      </w:r>
      <w:r w:rsidR="007754E9" w:rsidRPr="003E5C5A">
        <w:rPr>
          <w:rFonts w:ascii="Arial" w:hAnsi="Arial" w:cs="Arial"/>
          <w:bCs/>
          <w:sz w:val="20"/>
          <w:szCs w:val="20"/>
        </w:rPr>
        <w:t>ají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správné rozměry.</w:t>
      </w:r>
      <w:r w:rsidR="003F0352" w:rsidRPr="003E5C5A">
        <w:rPr>
          <w:rFonts w:ascii="Arial" w:hAnsi="Arial" w:cs="Arial"/>
          <w:bCs/>
          <w:sz w:val="20"/>
          <w:szCs w:val="20"/>
        </w:rPr>
        <w:t xml:space="preserve"> Splatnost faktury je </w:t>
      </w:r>
      <w:r w:rsidR="005B7466" w:rsidRPr="003E5C5A">
        <w:rPr>
          <w:rFonts w:ascii="Arial" w:hAnsi="Arial" w:cs="Arial"/>
          <w:bCs/>
          <w:sz w:val="20"/>
          <w:szCs w:val="20"/>
        </w:rPr>
        <w:t>30</w:t>
      </w:r>
      <w:r w:rsidR="003F0352" w:rsidRPr="003E5C5A">
        <w:rPr>
          <w:rFonts w:ascii="Arial" w:hAnsi="Arial" w:cs="Arial"/>
          <w:bCs/>
          <w:sz w:val="20"/>
          <w:szCs w:val="20"/>
        </w:rPr>
        <w:t xml:space="preserve"> dní od jejího doručení Objednateli.</w:t>
      </w:r>
    </w:p>
    <w:p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8A4E09" w:rsidRPr="007E2F40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83BE2">
        <w:rPr>
          <w:rFonts w:ascii="Arial" w:hAnsi="Arial" w:cs="Arial"/>
          <w:bCs/>
          <w:sz w:val="20"/>
          <w:szCs w:val="20"/>
        </w:rPr>
        <w:t>.3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:rsidR="00DC5EA6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B7231F" w:rsidRPr="007E2F40" w:rsidRDefault="00B7231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883BE2">
        <w:rPr>
          <w:rFonts w:ascii="Arial" w:hAnsi="Arial" w:cs="Arial"/>
          <w:bCs/>
          <w:sz w:val="20"/>
          <w:szCs w:val="20"/>
        </w:rPr>
        <w:t>.3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Dodavatel se zavazuje reklamované vady bezplatně </w:t>
      </w:r>
      <w:r w:rsidR="00C869CF">
        <w:rPr>
          <w:rFonts w:ascii="Arial" w:hAnsi="Arial" w:cs="Arial"/>
          <w:bCs/>
          <w:sz w:val="20"/>
          <w:szCs w:val="20"/>
        </w:rPr>
        <w:t>neprodleně odstranit</w:t>
      </w:r>
      <w:r w:rsidR="00DC5EA6" w:rsidRPr="007E2F40">
        <w:rPr>
          <w:rFonts w:ascii="Arial" w:hAnsi="Arial" w:cs="Arial"/>
          <w:bCs/>
          <w:sz w:val="20"/>
          <w:szCs w:val="20"/>
        </w:rPr>
        <w:t>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</w:t>
      </w:r>
      <w:r w:rsidR="00C869CF">
        <w:rPr>
          <w:rFonts w:ascii="Arial" w:hAnsi="Arial" w:cs="Arial"/>
          <w:bCs/>
          <w:sz w:val="20"/>
          <w:szCs w:val="20"/>
        </w:rPr>
        <w:t>, případně odmítne poskytnout adekvátní náhradní 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</w:t>
      </w:r>
      <w:r w:rsidR="001D0692">
        <w:rPr>
          <w:rFonts w:ascii="Arial" w:hAnsi="Arial" w:cs="Arial"/>
          <w:bCs/>
          <w:sz w:val="20"/>
          <w:szCs w:val="20"/>
        </w:rPr>
        <w:t xml:space="preserve"> výši 2 000 </w:t>
      </w:r>
      <w:r w:rsidR="00E64BAA" w:rsidRPr="00E64BAA">
        <w:rPr>
          <w:rFonts w:ascii="Arial" w:hAnsi="Arial" w:cs="Arial"/>
          <w:bCs/>
          <w:sz w:val="20"/>
          <w:szCs w:val="20"/>
        </w:rPr>
        <w:t>Kč za každou reklamovanou vadu</w:t>
      </w:r>
      <w:r w:rsidR="00C869CF">
        <w:rPr>
          <w:rFonts w:ascii="Arial" w:hAnsi="Arial" w:cs="Arial"/>
          <w:bCs/>
          <w:sz w:val="20"/>
          <w:szCs w:val="20"/>
        </w:rPr>
        <w:t>.</w:t>
      </w:r>
    </w:p>
    <w:p w:rsidR="006078B9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B7231F" w:rsidRPr="007E2F40" w:rsidRDefault="00B7231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74715B" w:rsidRPr="003E5C5A" w:rsidRDefault="00C12A2F" w:rsidP="007754E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dvakrát </w:t>
      </w:r>
      <w:r w:rsidR="0074715B" w:rsidRPr="00CF361E">
        <w:rPr>
          <w:rFonts w:ascii="Arial" w:hAnsi="Arial" w:cs="Arial"/>
          <w:bCs/>
          <w:sz w:val="20"/>
          <w:szCs w:val="20"/>
        </w:rPr>
        <w:lastRenderedPageBreak/>
        <w:t>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</w:t>
      </w:r>
      <w:r w:rsidR="007754E9">
        <w:rPr>
          <w:rFonts w:ascii="Arial" w:hAnsi="Arial" w:cs="Arial"/>
          <w:bCs/>
          <w:sz w:val="20"/>
          <w:szCs w:val="20"/>
        </w:rPr>
        <w:t xml:space="preserve">logicky dle § 223 odst. 2 ZZVZ); </w:t>
      </w:r>
      <w:r w:rsidR="007754E9" w:rsidRPr="003E5C5A">
        <w:rPr>
          <w:rFonts w:ascii="Arial" w:hAnsi="Arial" w:cs="Arial"/>
          <w:bCs/>
          <w:sz w:val="20"/>
          <w:szCs w:val="20"/>
        </w:rPr>
        <w:t>(f) Dodavatel nebude respektovat Článek VI. Dílčí objednávky této smlouvy.</w:t>
      </w:r>
    </w:p>
    <w:p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74715B" w:rsidRPr="007E2F40" w:rsidRDefault="00C12A2F" w:rsidP="00444539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883BE2">
        <w:rPr>
          <w:rFonts w:ascii="Arial" w:hAnsi="Arial" w:cs="Arial"/>
          <w:bCs/>
          <w:sz w:val="20"/>
          <w:szCs w:val="20"/>
        </w:rPr>
        <w:t>.3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:rsidR="00444539" w:rsidRDefault="00444539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 w:rsidR="00A569E2">
        <w:rPr>
          <w:rFonts w:ascii="Arial" w:hAnsi="Arial" w:cs="Arial"/>
          <w:bCs/>
          <w:sz w:val="20"/>
          <w:szCs w:val="20"/>
        </w:rPr>
        <w:t>.1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C2803" w:rsidRPr="00B7231F" w:rsidRDefault="00CF361E" w:rsidP="00B7231F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>, s obsahem souhlasí a na důkaz jejich svobodné, pravé a vá</w:t>
      </w:r>
      <w:r w:rsidR="00B7231F">
        <w:rPr>
          <w:rFonts w:ascii="Arial" w:hAnsi="Arial" w:cs="Arial"/>
          <w:bCs/>
          <w:sz w:val="20"/>
          <w:szCs w:val="20"/>
        </w:rPr>
        <w:t>žné vůle připojují své podpisy.</w:t>
      </w:r>
    </w:p>
    <w:p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V</w:t>
      </w:r>
      <w:r w:rsidR="00A569E2">
        <w:rPr>
          <w:rFonts w:ascii="Arial" w:hAnsi="Arial" w:cs="Arial"/>
          <w:sz w:val="20"/>
          <w:szCs w:val="20"/>
        </w:rPr>
        <w:t> Novém Strašecí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dne…………………..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883BE2">
        <w:rPr>
          <w:rFonts w:ascii="Arial" w:hAnsi="Arial" w:cs="Arial"/>
          <w:sz w:val="20"/>
          <w:szCs w:val="20"/>
        </w:rPr>
        <w:t xml:space="preserve">V Novém Strašecí 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</w:t>
      </w:r>
    </w:p>
    <w:p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:rsidR="002774DE" w:rsidRPr="00A569E2" w:rsidRDefault="00531F2B" w:rsidP="00E825FD">
      <w:pPr>
        <w:autoSpaceDE w:val="0"/>
        <w:spacing w:line="320" w:lineRule="exact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 Nové Strašecí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83BE2" w:rsidRPr="00883BE2">
        <w:rPr>
          <w:rFonts w:ascii="Arial" w:hAnsi="Arial" w:cs="Arial"/>
          <w:b/>
          <w:sz w:val="20"/>
          <w:szCs w:val="20"/>
        </w:rPr>
        <w:t>Jiří Vyskočil</w:t>
      </w:r>
    </w:p>
    <w:p w:rsidR="002774DE" w:rsidRPr="00531F2B" w:rsidRDefault="00531F2B" w:rsidP="00E825FD">
      <w:pPr>
        <w:autoSpaceDE w:val="0"/>
        <w:spacing w:line="320" w:lineRule="exact"/>
        <w:jc w:val="left"/>
        <w:rPr>
          <w:rFonts w:ascii="Arial" w:hAnsi="Arial" w:cs="Arial"/>
          <w:b/>
          <w:sz w:val="20"/>
          <w:szCs w:val="20"/>
        </w:rPr>
      </w:pPr>
      <w:r w:rsidRPr="00531F2B">
        <w:rPr>
          <w:rFonts w:ascii="Arial" w:hAnsi="Arial" w:cs="Arial"/>
          <w:b/>
          <w:sz w:val="20"/>
          <w:szCs w:val="20"/>
        </w:rPr>
        <w:t>Ing. Bc. Jan Nechutný</w:t>
      </w:r>
    </w:p>
    <w:p w:rsidR="000406CC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531F2B" w:rsidRDefault="00531F2B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444539" w:rsidRDefault="00444539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444539" w:rsidRPr="007E2F40" w:rsidRDefault="00444539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3A7B4C" w:rsidRPr="00A569E2" w:rsidRDefault="00DA2526" w:rsidP="00A569E2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sectPr w:rsidR="003A7B4C" w:rsidRPr="00A569E2" w:rsidSect="001D5F8F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B0" w:rsidRDefault="00DC7FB0">
      <w:pPr>
        <w:spacing w:line="240" w:lineRule="auto"/>
      </w:pPr>
      <w:r>
        <w:separator/>
      </w:r>
    </w:p>
  </w:endnote>
  <w:endnote w:type="continuationSeparator" w:id="0">
    <w:p w:rsidR="00DC7FB0" w:rsidRDefault="00DC7FB0">
      <w:pPr>
        <w:spacing w:line="240" w:lineRule="auto"/>
      </w:pPr>
      <w:r>
        <w:continuationSeparator/>
      </w:r>
    </w:p>
  </w:endnote>
  <w:endnote w:type="continuationNotice" w:id="1">
    <w:p w:rsidR="00DC7FB0" w:rsidRDefault="00DC7F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65" w:rsidRDefault="00740C65" w:rsidP="009F76EA">
    <w:pPr>
      <w:pStyle w:val="Zpat"/>
      <w:jc w:val="center"/>
    </w:pPr>
    <w:r>
      <w:t xml:space="preserve">- </w:t>
    </w:r>
    <w:r w:rsidR="00754A00">
      <w:fldChar w:fldCharType="begin"/>
    </w:r>
    <w:r>
      <w:instrText>PAGE   \* MERGEFORMAT</w:instrText>
    </w:r>
    <w:r w:rsidR="00754A00">
      <w:fldChar w:fldCharType="separate"/>
    </w:r>
    <w:r w:rsidR="00230083">
      <w:rPr>
        <w:noProof/>
      </w:rPr>
      <w:t>6</w:t>
    </w:r>
    <w:r w:rsidR="00754A00">
      <w:fldChar w:fldCharType="end"/>
    </w:r>
    <w: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B0" w:rsidRDefault="00DC7FB0">
      <w:pPr>
        <w:spacing w:line="240" w:lineRule="auto"/>
      </w:pPr>
      <w:r>
        <w:separator/>
      </w:r>
    </w:p>
  </w:footnote>
  <w:footnote w:type="continuationSeparator" w:id="0">
    <w:p w:rsidR="00DC7FB0" w:rsidRDefault="00DC7FB0">
      <w:pPr>
        <w:spacing w:line="240" w:lineRule="auto"/>
      </w:pPr>
      <w:r>
        <w:continuationSeparator/>
      </w:r>
    </w:p>
  </w:footnote>
  <w:footnote w:type="continuationNotice" w:id="1">
    <w:p w:rsidR="00DC7FB0" w:rsidRDefault="00DC7F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482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692"/>
    <w:rsid w:val="001D0B87"/>
    <w:rsid w:val="001D0F52"/>
    <w:rsid w:val="001D16BF"/>
    <w:rsid w:val="001D1B84"/>
    <w:rsid w:val="001D1ECF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083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378B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5A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53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2964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4C5F"/>
    <w:rsid w:val="00525B6D"/>
    <w:rsid w:val="00527FF1"/>
    <w:rsid w:val="00530485"/>
    <w:rsid w:val="0053070A"/>
    <w:rsid w:val="00530E99"/>
    <w:rsid w:val="00531236"/>
    <w:rsid w:val="00531386"/>
    <w:rsid w:val="00531D34"/>
    <w:rsid w:val="00531F2B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790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B7466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13E1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036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A00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6943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54E9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674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50F"/>
    <w:rsid w:val="00876B0C"/>
    <w:rsid w:val="0087719D"/>
    <w:rsid w:val="00877BC4"/>
    <w:rsid w:val="00880A89"/>
    <w:rsid w:val="00881981"/>
    <w:rsid w:val="00882131"/>
    <w:rsid w:val="00883708"/>
    <w:rsid w:val="00883BE2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255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19D0"/>
    <w:rsid w:val="00A53A1C"/>
    <w:rsid w:val="00A53A3B"/>
    <w:rsid w:val="00A5416E"/>
    <w:rsid w:val="00A54447"/>
    <w:rsid w:val="00A54CED"/>
    <w:rsid w:val="00A557F9"/>
    <w:rsid w:val="00A559FC"/>
    <w:rsid w:val="00A56618"/>
    <w:rsid w:val="00A569E2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A45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1BA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5E88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31F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281F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69CF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C7FB0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6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5FD2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995849"/>
  <w15:docId w15:val="{55553DC4-0694-48F0-A267-15B74E7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81F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7281F"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7281F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sid w:val="00C7281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7281F"/>
    <w:rPr>
      <w:rFonts w:ascii="Courier New" w:hAnsi="Courier New" w:cs="Courier New"/>
    </w:rPr>
  </w:style>
  <w:style w:type="character" w:customStyle="1" w:styleId="WW8Num2z2">
    <w:name w:val="WW8Num2z2"/>
    <w:rsid w:val="00C7281F"/>
    <w:rPr>
      <w:rFonts w:ascii="Wingdings" w:hAnsi="Wingdings" w:cs="Wingdings"/>
    </w:rPr>
  </w:style>
  <w:style w:type="character" w:customStyle="1" w:styleId="WW8Num2z3">
    <w:name w:val="WW8Num2z3"/>
    <w:rsid w:val="00C7281F"/>
    <w:rPr>
      <w:rFonts w:ascii="Symbol" w:hAnsi="Symbol" w:cs="Symbol"/>
    </w:rPr>
  </w:style>
  <w:style w:type="character" w:customStyle="1" w:styleId="WW8Num17z0">
    <w:name w:val="WW8Num17z0"/>
    <w:rsid w:val="00C7281F"/>
    <w:rPr>
      <w:rFonts w:cs="Times New Roman"/>
      <w:b w:val="0"/>
      <w:i w:val="0"/>
    </w:rPr>
  </w:style>
  <w:style w:type="character" w:customStyle="1" w:styleId="WW8Num17z1">
    <w:name w:val="WW8Num17z1"/>
    <w:rsid w:val="00C7281F"/>
    <w:rPr>
      <w:rFonts w:cs="Times New Roman"/>
    </w:rPr>
  </w:style>
  <w:style w:type="character" w:customStyle="1" w:styleId="WW8Num22z0">
    <w:name w:val="WW8Num22z0"/>
    <w:rsid w:val="00C7281F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C7281F"/>
    <w:rPr>
      <w:rFonts w:cs="Times New Roman"/>
      <w:b w:val="0"/>
      <w:i w:val="0"/>
    </w:rPr>
  </w:style>
  <w:style w:type="character" w:customStyle="1" w:styleId="WW8Num26z1">
    <w:name w:val="WW8Num26z1"/>
    <w:rsid w:val="00C7281F"/>
    <w:rPr>
      <w:rFonts w:cs="Times New Roman"/>
    </w:rPr>
  </w:style>
  <w:style w:type="character" w:customStyle="1" w:styleId="WW8Num37z1">
    <w:name w:val="WW8Num37z1"/>
    <w:rsid w:val="00C7281F"/>
    <w:rPr>
      <w:rFonts w:ascii="Arial" w:hAnsi="Arial" w:cs="Arial"/>
      <w:sz w:val="22"/>
      <w:szCs w:val="22"/>
    </w:rPr>
  </w:style>
  <w:style w:type="character" w:customStyle="1" w:styleId="WW8Num38z0">
    <w:name w:val="WW8Num38z0"/>
    <w:rsid w:val="00C7281F"/>
    <w:rPr>
      <w:color w:val="auto"/>
    </w:rPr>
  </w:style>
  <w:style w:type="character" w:customStyle="1" w:styleId="WW8Num39z0">
    <w:name w:val="WW8Num39z0"/>
    <w:rsid w:val="00C7281F"/>
    <w:rPr>
      <w:rFonts w:cs="Times New Roman"/>
    </w:rPr>
  </w:style>
  <w:style w:type="character" w:customStyle="1" w:styleId="Standardnpsmoodstavce1">
    <w:name w:val="Standardní písmo odstavce1"/>
    <w:rsid w:val="00C7281F"/>
  </w:style>
  <w:style w:type="character" w:customStyle="1" w:styleId="Nadpis1Char">
    <w:name w:val="Nadpis 1 Char"/>
    <w:rsid w:val="00C7281F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sid w:val="00C7281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sid w:val="00C7281F"/>
    <w:rPr>
      <w:sz w:val="24"/>
      <w:szCs w:val="24"/>
    </w:rPr>
  </w:style>
  <w:style w:type="character" w:customStyle="1" w:styleId="ZhlavChar">
    <w:name w:val="Záhlaví Char"/>
    <w:rsid w:val="00C7281F"/>
    <w:rPr>
      <w:sz w:val="24"/>
      <w:szCs w:val="24"/>
    </w:rPr>
  </w:style>
  <w:style w:type="character" w:customStyle="1" w:styleId="NzevChar">
    <w:name w:val="Název Char"/>
    <w:rsid w:val="00C7281F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  <w:rsid w:val="00C7281F"/>
  </w:style>
  <w:style w:type="character" w:customStyle="1" w:styleId="ZkladntextChar">
    <w:name w:val="Základní text Char"/>
    <w:rsid w:val="00C7281F"/>
    <w:rPr>
      <w:sz w:val="24"/>
      <w:szCs w:val="24"/>
    </w:rPr>
  </w:style>
  <w:style w:type="character" w:customStyle="1" w:styleId="PodtitulChar">
    <w:name w:val="Podtitul Char"/>
    <w:rsid w:val="00C7281F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sid w:val="00C7281F"/>
    <w:rPr>
      <w:sz w:val="24"/>
      <w:szCs w:val="24"/>
    </w:rPr>
  </w:style>
  <w:style w:type="character" w:styleId="Hypertextovodkaz">
    <w:name w:val="Hyperlink"/>
    <w:uiPriority w:val="99"/>
    <w:rsid w:val="00C7281F"/>
    <w:rPr>
      <w:color w:val="0000FF"/>
      <w:u w:val="single"/>
    </w:rPr>
  </w:style>
  <w:style w:type="character" w:styleId="Sledovanodkaz">
    <w:name w:val="FollowedHyperlink"/>
    <w:uiPriority w:val="99"/>
    <w:rsid w:val="00C7281F"/>
    <w:rPr>
      <w:color w:val="800080"/>
      <w:u w:val="single"/>
    </w:rPr>
  </w:style>
  <w:style w:type="character" w:customStyle="1" w:styleId="TextbublinyChar">
    <w:name w:val="Text bubliny Char"/>
    <w:rsid w:val="00C7281F"/>
    <w:rPr>
      <w:szCs w:val="2"/>
      <w:lang w:eastAsia="ar-SA" w:bidi="ar-SA"/>
    </w:rPr>
  </w:style>
  <w:style w:type="character" w:customStyle="1" w:styleId="Odkaznakoment1">
    <w:name w:val="Odkaz na komentář1"/>
    <w:rsid w:val="00C7281F"/>
    <w:rPr>
      <w:sz w:val="24"/>
      <w:szCs w:val="16"/>
    </w:rPr>
  </w:style>
  <w:style w:type="character" w:customStyle="1" w:styleId="CommentTextChar">
    <w:name w:val="Comment Text Char"/>
    <w:rsid w:val="00C7281F"/>
    <w:rPr>
      <w:sz w:val="20"/>
      <w:szCs w:val="20"/>
    </w:rPr>
  </w:style>
  <w:style w:type="character" w:customStyle="1" w:styleId="TextkomenteChar">
    <w:name w:val="Text komentáře Char"/>
    <w:basedOn w:val="Standardnpsmoodstavce1"/>
    <w:rsid w:val="00C7281F"/>
  </w:style>
  <w:style w:type="character" w:customStyle="1" w:styleId="CommentSubjectChar">
    <w:name w:val="Comment Subject Char"/>
    <w:rsid w:val="00C7281F"/>
    <w:rPr>
      <w:b/>
      <w:bCs/>
      <w:sz w:val="20"/>
      <w:szCs w:val="20"/>
    </w:rPr>
  </w:style>
  <w:style w:type="character" w:customStyle="1" w:styleId="PedmtkomenteChar">
    <w:name w:val="Předmět komentáře Char"/>
    <w:rsid w:val="00C7281F"/>
    <w:rPr>
      <w:b/>
      <w:bCs/>
    </w:rPr>
  </w:style>
  <w:style w:type="character" w:customStyle="1" w:styleId="Odrky">
    <w:name w:val="Odrážky"/>
    <w:rsid w:val="00C7281F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C7281F"/>
  </w:style>
  <w:style w:type="paragraph" w:customStyle="1" w:styleId="Nadpis">
    <w:name w:val="Nadpis"/>
    <w:basedOn w:val="Normln"/>
    <w:next w:val="Zkladntext"/>
    <w:rsid w:val="00C728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C7281F"/>
  </w:style>
  <w:style w:type="paragraph" w:styleId="Seznam">
    <w:name w:val="List"/>
    <w:basedOn w:val="Zkladntext"/>
    <w:rsid w:val="00C7281F"/>
    <w:rPr>
      <w:rFonts w:cs="Mangal"/>
    </w:rPr>
  </w:style>
  <w:style w:type="paragraph" w:customStyle="1" w:styleId="Popisek">
    <w:name w:val="Popisek"/>
    <w:basedOn w:val="Normln"/>
    <w:rsid w:val="00C7281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7281F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C7281F"/>
    <w:pPr>
      <w:spacing w:after="120" w:line="480" w:lineRule="auto"/>
    </w:pPr>
  </w:style>
  <w:style w:type="paragraph" w:styleId="Zhlav">
    <w:name w:val="header"/>
    <w:basedOn w:val="Normln"/>
    <w:rsid w:val="00C7281F"/>
  </w:style>
  <w:style w:type="paragraph" w:styleId="Nzev">
    <w:name w:val="Title"/>
    <w:basedOn w:val="Normln"/>
    <w:next w:val="Podnadpis"/>
    <w:qFormat/>
    <w:rsid w:val="00C7281F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C7281F"/>
    <w:pPr>
      <w:ind w:left="360"/>
    </w:pPr>
    <w:rPr>
      <w:rFonts w:ascii="Cambria" w:hAnsi="Cambria" w:cs="Cambria"/>
    </w:rPr>
  </w:style>
  <w:style w:type="paragraph" w:styleId="Zpat">
    <w:name w:val="footer"/>
    <w:basedOn w:val="Normln"/>
    <w:uiPriority w:val="99"/>
    <w:rsid w:val="00C7281F"/>
  </w:style>
  <w:style w:type="paragraph" w:styleId="Textbubliny">
    <w:name w:val="Balloon Text"/>
    <w:basedOn w:val="Normln"/>
    <w:rsid w:val="00C7281F"/>
    <w:rPr>
      <w:sz w:val="20"/>
      <w:szCs w:val="2"/>
    </w:rPr>
  </w:style>
  <w:style w:type="paragraph" w:customStyle="1" w:styleId="Style">
    <w:name w:val="Style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rsid w:val="00C7281F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C7281F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sid w:val="00C7281F"/>
    <w:rPr>
      <w:b/>
      <w:bCs/>
    </w:rPr>
  </w:style>
  <w:style w:type="paragraph" w:customStyle="1" w:styleId="Char4CharChar">
    <w:name w:val="Char4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C7281F"/>
    <w:pPr>
      <w:ind w:left="720"/>
    </w:pPr>
  </w:style>
  <w:style w:type="paragraph" w:styleId="Zkladntextodsazen">
    <w:name w:val="Body Text Indent"/>
    <w:basedOn w:val="Normln"/>
    <w:rsid w:val="00C7281F"/>
    <w:pPr>
      <w:spacing w:after="120"/>
      <w:ind w:left="283"/>
    </w:pPr>
  </w:style>
  <w:style w:type="paragraph" w:customStyle="1" w:styleId="Odstavecseseznamem2">
    <w:name w:val="Odstavec se seznamem2"/>
    <w:basedOn w:val="Normln"/>
    <w:rsid w:val="00C7281F"/>
    <w:pPr>
      <w:ind w:left="720"/>
    </w:pPr>
  </w:style>
  <w:style w:type="paragraph" w:customStyle="1" w:styleId="Char9">
    <w:name w:val="Char9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rsid w:val="00C7281F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rsid w:val="00C7281F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DF2D86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DF2D86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8CD2B-4CE5-4E29-8768-28FCC0A7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1483</Words>
  <Characters>8752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10215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Uživatel systému Windows</cp:lastModifiedBy>
  <cp:revision>12</cp:revision>
  <cp:lastPrinted>2019-05-06T11:31:00Z</cp:lastPrinted>
  <dcterms:created xsi:type="dcterms:W3CDTF">2019-07-04T18:11:00Z</dcterms:created>
  <dcterms:modified xsi:type="dcterms:W3CDTF">2019-08-20T10:33:00Z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