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CE" w:rsidRPr="004F126C" w:rsidRDefault="00711AD0" w:rsidP="007762C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>KUPNÍ SMLOUVA</w:t>
      </w:r>
    </w:p>
    <w:p w:rsidR="00CF79AE" w:rsidRPr="004F126C" w:rsidRDefault="00CF79AE" w:rsidP="00CF79A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>uzavřená dle zákona č. 89/2012</w:t>
      </w:r>
      <w:r w:rsidR="00104946" w:rsidRPr="004F126C">
        <w:rPr>
          <w:rFonts w:ascii="Times New Roman" w:hAnsi="Times New Roman"/>
          <w:b/>
          <w:szCs w:val="24"/>
        </w:rPr>
        <w:t xml:space="preserve"> </w:t>
      </w:r>
      <w:r w:rsidRPr="004F126C">
        <w:rPr>
          <w:rFonts w:ascii="Times New Roman" w:hAnsi="Times New Roman"/>
          <w:b/>
          <w:szCs w:val="24"/>
        </w:rPr>
        <w:t>Sb., občanský zákoník</w:t>
      </w:r>
    </w:p>
    <w:p w:rsidR="00CF79AE" w:rsidRPr="004F126C" w:rsidRDefault="00CF79AE" w:rsidP="007762CE">
      <w:pPr>
        <w:jc w:val="center"/>
        <w:rPr>
          <w:rFonts w:ascii="Times New Roman" w:hAnsi="Times New Roman"/>
          <w:b/>
          <w:szCs w:val="24"/>
        </w:rPr>
      </w:pPr>
    </w:p>
    <w:p w:rsidR="007762CE" w:rsidRPr="004F126C" w:rsidRDefault="007762CE" w:rsidP="007762C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 xml:space="preserve">mezi smluvními </w:t>
      </w:r>
      <w:r w:rsidR="00CF691C" w:rsidRPr="004F126C">
        <w:rPr>
          <w:rFonts w:ascii="Times New Roman" w:hAnsi="Times New Roman"/>
          <w:b/>
          <w:szCs w:val="24"/>
        </w:rPr>
        <w:t>stranami:</w:t>
      </w:r>
    </w:p>
    <w:p w:rsidR="00711AD0" w:rsidRPr="004F126C" w:rsidRDefault="00711AD0" w:rsidP="007762CE">
      <w:pPr>
        <w:jc w:val="center"/>
        <w:rPr>
          <w:rFonts w:ascii="Times New Roman" w:hAnsi="Times New Roman"/>
          <w:b/>
          <w:szCs w:val="24"/>
        </w:rPr>
      </w:pPr>
    </w:p>
    <w:p w:rsidR="007762CE" w:rsidRPr="004F126C" w:rsidRDefault="007762CE" w:rsidP="007762CE">
      <w:pPr>
        <w:jc w:val="center"/>
        <w:rPr>
          <w:rFonts w:ascii="Times New Roman" w:hAnsi="Times New Roman"/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75"/>
        <w:gridCol w:w="2268"/>
        <w:gridCol w:w="6379"/>
      </w:tblGrid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b/>
                <w:szCs w:val="24"/>
              </w:rPr>
              <w:t>Objednatel: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b/>
                <w:bCs/>
                <w:szCs w:val="24"/>
              </w:rPr>
              <w:t xml:space="preserve">Dům dětí a mládeže Děčín IV, Teplická 344/38, </w:t>
            </w:r>
            <w:r w:rsidR="00671AE6" w:rsidRPr="004F126C">
              <w:rPr>
                <w:rFonts w:ascii="Times New Roman" w:hAnsi="Times New Roman"/>
                <w:b/>
                <w:bCs/>
                <w:szCs w:val="24"/>
              </w:rPr>
              <w:t>příspěvková organizace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 xml:space="preserve">Sídlo:              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jc w:val="both"/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Teplická 344/38, Děčín IV</w:t>
            </w:r>
            <w:r w:rsidR="00671AE6" w:rsidRPr="004F126C">
              <w:rPr>
                <w:rFonts w:ascii="Times New Roman" w:hAnsi="Times New Roman"/>
                <w:szCs w:val="24"/>
              </w:rPr>
              <w:t>, PSČ 405 02</w:t>
            </w:r>
          </w:p>
        </w:tc>
      </w:tr>
      <w:tr w:rsidR="006859FD" w:rsidRPr="004F126C" w:rsidTr="00FD5137">
        <w:tc>
          <w:tcPr>
            <w:tcW w:w="675" w:type="dxa"/>
          </w:tcPr>
          <w:p w:rsidR="006859FD" w:rsidRPr="004F126C" w:rsidRDefault="006859FD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859FD" w:rsidRPr="004F126C" w:rsidRDefault="006859FD" w:rsidP="00EB7818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Statutární zástupce:</w:t>
            </w:r>
          </w:p>
        </w:tc>
        <w:tc>
          <w:tcPr>
            <w:tcW w:w="6379" w:type="dxa"/>
            <w:shd w:val="clear" w:color="auto" w:fill="auto"/>
          </w:tcPr>
          <w:p w:rsidR="006859FD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Bc. Světluše Hochwalderová</w:t>
            </w:r>
            <w:r w:rsidR="00671AE6" w:rsidRPr="004F126C">
              <w:rPr>
                <w:rFonts w:ascii="Times New Roman" w:hAnsi="Times New Roman"/>
                <w:szCs w:val="24"/>
              </w:rPr>
              <w:t xml:space="preserve"> </w:t>
            </w:r>
            <w:r w:rsidR="00155D38" w:rsidRPr="004F126C">
              <w:rPr>
                <w:rFonts w:ascii="Times New Roman" w:hAnsi="Times New Roman"/>
                <w:szCs w:val="24"/>
              </w:rPr>
              <w:t>–</w:t>
            </w:r>
            <w:r w:rsidR="00671AE6" w:rsidRPr="004F126C">
              <w:rPr>
                <w:rFonts w:ascii="Times New Roman" w:hAnsi="Times New Roman"/>
                <w:szCs w:val="24"/>
              </w:rPr>
              <w:t xml:space="preserve"> ředitel</w:t>
            </w:r>
            <w:r w:rsidRPr="004F126C">
              <w:rPr>
                <w:rFonts w:ascii="Times New Roman" w:hAnsi="Times New Roman"/>
                <w:szCs w:val="24"/>
              </w:rPr>
              <w:t>ka</w:t>
            </w:r>
            <w:r w:rsidR="00155D38" w:rsidRPr="004F126C">
              <w:rPr>
                <w:rFonts w:ascii="Times New Roman" w:hAnsi="Times New Roman"/>
                <w:szCs w:val="24"/>
              </w:rPr>
              <w:t xml:space="preserve"> organizace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70949565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Bankovní spojení: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Komerční banka Děčín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Číslo účtu: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20232431/0100</w:t>
            </w:r>
          </w:p>
        </w:tc>
      </w:tr>
    </w:tbl>
    <w:p w:rsidR="00433677" w:rsidRPr="004F126C" w:rsidRDefault="00433677" w:rsidP="00433677">
      <w:pPr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 xml:space="preserve"> </w:t>
      </w:r>
    </w:p>
    <w:p w:rsidR="00433677" w:rsidRPr="004F126C" w:rsidRDefault="00433677" w:rsidP="00433677">
      <w:pPr>
        <w:ind w:firstLine="708"/>
        <w:jc w:val="both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szCs w:val="24"/>
        </w:rPr>
        <w:t xml:space="preserve">v dalším textu smlouvy uváděna rovněž jako </w:t>
      </w:r>
      <w:r w:rsidR="00B41768" w:rsidRPr="004F126C">
        <w:rPr>
          <w:rFonts w:ascii="Times New Roman" w:hAnsi="Times New Roman"/>
          <w:b/>
          <w:szCs w:val="24"/>
        </w:rPr>
        <w:t>„kupující</w:t>
      </w:r>
      <w:r w:rsidRPr="004F126C">
        <w:rPr>
          <w:rFonts w:ascii="Times New Roman" w:hAnsi="Times New Roman"/>
          <w:b/>
          <w:szCs w:val="24"/>
        </w:rPr>
        <w:t>“</w:t>
      </w: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a</w:t>
      </w: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866"/>
      </w:tblGrid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E04486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b/>
                <w:szCs w:val="24"/>
              </w:rPr>
              <w:t>Dodavatel</w:t>
            </w:r>
            <w:r w:rsidR="00433677" w:rsidRPr="004F126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866" w:type="dxa"/>
            <w:shd w:val="clear" w:color="auto" w:fill="auto"/>
          </w:tcPr>
          <w:p w:rsidR="00433677" w:rsidRPr="00246F09" w:rsidRDefault="00246F09" w:rsidP="00FD5137">
            <w:pPr>
              <w:rPr>
                <w:rFonts w:ascii="Times New Roman" w:hAnsi="Times New Roman"/>
                <w:szCs w:val="24"/>
              </w:rPr>
            </w:pPr>
            <w:r w:rsidRPr="00246F09">
              <w:rPr>
                <w:rFonts w:ascii="Times New Roman" w:hAnsi="Times New Roman"/>
                <w:szCs w:val="24"/>
              </w:rPr>
              <w:t>František Řehák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F126C" w:rsidRPr="004F126C" w:rsidRDefault="004F126C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Právnická forma</w:t>
            </w:r>
          </w:p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Sídlo:</w:t>
            </w:r>
          </w:p>
        </w:tc>
        <w:tc>
          <w:tcPr>
            <w:tcW w:w="4866" w:type="dxa"/>
            <w:shd w:val="clear" w:color="auto" w:fill="auto"/>
          </w:tcPr>
          <w:p w:rsidR="004F126C" w:rsidRPr="00246F09" w:rsidRDefault="00246F09" w:rsidP="00FD5137">
            <w:pPr>
              <w:rPr>
                <w:rFonts w:ascii="Times New Roman" w:hAnsi="Times New Roman"/>
                <w:szCs w:val="24"/>
              </w:rPr>
            </w:pPr>
            <w:r w:rsidRPr="00246F09">
              <w:rPr>
                <w:rFonts w:ascii="Times New Roman" w:hAnsi="Times New Roman"/>
                <w:szCs w:val="24"/>
              </w:rPr>
              <w:t>Fyzická osoba</w:t>
            </w:r>
          </w:p>
          <w:p w:rsidR="00433677" w:rsidRPr="00246F09" w:rsidRDefault="00433677" w:rsidP="00246F09">
            <w:pPr>
              <w:rPr>
                <w:rFonts w:ascii="Times New Roman" w:hAnsi="Times New Roman"/>
                <w:szCs w:val="24"/>
              </w:rPr>
            </w:pP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Statutární zástupce:</w:t>
            </w:r>
          </w:p>
        </w:tc>
        <w:tc>
          <w:tcPr>
            <w:tcW w:w="4866" w:type="dxa"/>
            <w:shd w:val="clear" w:color="auto" w:fill="auto"/>
          </w:tcPr>
          <w:p w:rsidR="00433677" w:rsidRPr="00246F09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4866" w:type="dxa"/>
            <w:shd w:val="clear" w:color="auto" w:fill="auto"/>
          </w:tcPr>
          <w:p w:rsidR="00433677" w:rsidRPr="00246F09" w:rsidRDefault="00433677" w:rsidP="00246F09">
            <w:pPr>
              <w:rPr>
                <w:rFonts w:ascii="Times New Roman" w:hAnsi="Times New Roman"/>
                <w:szCs w:val="24"/>
              </w:rPr>
            </w:pP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DIČ:</w:t>
            </w:r>
          </w:p>
        </w:tc>
        <w:tc>
          <w:tcPr>
            <w:tcW w:w="4866" w:type="dxa"/>
            <w:shd w:val="clear" w:color="auto" w:fill="auto"/>
          </w:tcPr>
          <w:p w:rsidR="00433677" w:rsidRPr="00246F09" w:rsidRDefault="00433677" w:rsidP="00AD28CD">
            <w:pPr>
              <w:rPr>
                <w:rFonts w:ascii="Times New Roman" w:hAnsi="Times New Roman"/>
                <w:szCs w:val="24"/>
              </w:rPr>
            </w:pP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Bankovní spojení:</w:t>
            </w:r>
          </w:p>
        </w:tc>
        <w:tc>
          <w:tcPr>
            <w:tcW w:w="4866" w:type="dxa"/>
            <w:shd w:val="clear" w:color="auto" w:fill="auto"/>
          </w:tcPr>
          <w:p w:rsidR="00433677" w:rsidRPr="00246F09" w:rsidRDefault="00AD28CD" w:rsidP="00FD513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KB </w:t>
            </w:r>
            <w:bookmarkStart w:id="0" w:name="_GoBack"/>
            <w:bookmarkEnd w:id="0"/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Číslo účtu:</w:t>
            </w:r>
          </w:p>
        </w:tc>
        <w:tc>
          <w:tcPr>
            <w:tcW w:w="4866" w:type="dxa"/>
            <w:shd w:val="clear" w:color="auto" w:fill="auto"/>
          </w:tcPr>
          <w:p w:rsidR="00433677" w:rsidRPr="00246F09" w:rsidRDefault="00433677" w:rsidP="00FD5137">
            <w:pPr>
              <w:rPr>
                <w:rFonts w:ascii="Times New Roman" w:hAnsi="Times New Roman"/>
                <w:szCs w:val="24"/>
              </w:rPr>
            </w:pPr>
          </w:p>
          <w:p w:rsidR="004F126C" w:rsidRPr="00246F09" w:rsidRDefault="004F126C" w:rsidP="00FD513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41768" w:rsidRPr="004F126C" w:rsidRDefault="00B41768" w:rsidP="00B41768">
      <w:pPr>
        <w:tabs>
          <w:tab w:val="left" w:pos="2410"/>
          <w:tab w:val="left" w:leader="dot" w:pos="8364"/>
        </w:tabs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 xml:space="preserve">Dodavatel je zapsán v obchodním rejstříku </w:t>
      </w:r>
      <w:r w:rsidRPr="004F126C">
        <w:rPr>
          <w:rFonts w:ascii="Times New Roman" w:hAnsi="Times New Roman"/>
          <w:szCs w:val="24"/>
          <w:highlight w:val="yellow"/>
        </w:rPr>
        <w:t>…..</w:t>
      </w:r>
      <w:r w:rsidRPr="004F126C">
        <w:rPr>
          <w:rFonts w:ascii="Times New Roman" w:hAnsi="Times New Roman"/>
          <w:szCs w:val="24"/>
        </w:rPr>
        <w:t xml:space="preserve"> pod sp. zn. </w:t>
      </w:r>
      <w:r w:rsidRPr="004F126C">
        <w:rPr>
          <w:rFonts w:ascii="Times New Roman" w:hAnsi="Times New Roman"/>
          <w:szCs w:val="24"/>
          <w:highlight w:val="yellow"/>
        </w:rPr>
        <w:t>…..,</w:t>
      </w:r>
      <w:r w:rsidRPr="004F126C">
        <w:rPr>
          <w:rFonts w:ascii="Times New Roman" w:hAnsi="Times New Roman"/>
          <w:szCs w:val="24"/>
        </w:rPr>
        <w:t xml:space="preserve"> dále jen jako „</w:t>
      </w:r>
      <w:r w:rsidRPr="004F126C">
        <w:rPr>
          <w:rFonts w:ascii="Times New Roman" w:hAnsi="Times New Roman"/>
          <w:b/>
          <w:szCs w:val="24"/>
        </w:rPr>
        <w:t>prodávající</w:t>
      </w:r>
      <w:r w:rsidRPr="004F126C">
        <w:rPr>
          <w:rFonts w:ascii="Times New Roman" w:hAnsi="Times New Roman"/>
          <w:szCs w:val="24"/>
        </w:rPr>
        <w:t>“, společně s kupujícím dále jen smluvní strany.</w:t>
      </w:r>
    </w:p>
    <w:p w:rsidR="00B41768" w:rsidRDefault="00B41768" w:rsidP="00B41768">
      <w:pPr>
        <w:jc w:val="both"/>
        <w:rPr>
          <w:rFonts w:ascii="Times New Roman" w:hAnsi="Times New Roman"/>
          <w:szCs w:val="24"/>
        </w:rPr>
      </w:pPr>
    </w:p>
    <w:p w:rsidR="00AD28CD" w:rsidRPr="00AD28CD" w:rsidRDefault="00AD28CD" w:rsidP="00AD28C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Živnostenský list je veden u živnostenského úřadu Roudnice nad Labem pod č.j.99/0445/02 a byl vydán dne 19.4.1999.</w:t>
      </w:r>
    </w:p>
    <w:p w:rsidR="00914549" w:rsidRDefault="00914549" w:rsidP="00B41768">
      <w:pPr>
        <w:jc w:val="both"/>
        <w:rPr>
          <w:rFonts w:ascii="Times New Roman" w:hAnsi="Times New Roman"/>
          <w:szCs w:val="24"/>
        </w:rPr>
      </w:pPr>
    </w:p>
    <w:p w:rsidR="00056634" w:rsidRPr="004F126C" w:rsidRDefault="00056634" w:rsidP="00B41768">
      <w:pPr>
        <w:jc w:val="both"/>
        <w:rPr>
          <w:rFonts w:ascii="Times New Roman" w:hAnsi="Times New Roman"/>
          <w:szCs w:val="24"/>
        </w:rPr>
      </w:pPr>
    </w:p>
    <w:p w:rsidR="00B41768" w:rsidRPr="004F126C" w:rsidRDefault="00B41768" w:rsidP="004F126C">
      <w:pPr>
        <w:jc w:val="center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Uzavřeli níže uvedeného dne tuto kupní smlouvu:</w:t>
      </w:r>
    </w:p>
    <w:p w:rsidR="0072099A" w:rsidRPr="004F126C" w:rsidRDefault="0072099A" w:rsidP="00B41768">
      <w:pPr>
        <w:jc w:val="both"/>
        <w:rPr>
          <w:rFonts w:ascii="Times New Roman" w:hAnsi="Times New Roman"/>
          <w:szCs w:val="24"/>
        </w:rPr>
      </w:pPr>
    </w:p>
    <w:p w:rsidR="0072099A" w:rsidRDefault="0072099A" w:rsidP="0072099A">
      <w:pPr>
        <w:jc w:val="both"/>
        <w:rPr>
          <w:rFonts w:ascii="Times New Roman" w:hAnsi="Times New Roman"/>
          <w:szCs w:val="24"/>
        </w:rPr>
      </w:pPr>
    </w:p>
    <w:p w:rsidR="00914549" w:rsidRPr="004F126C" w:rsidRDefault="00914549" w:rsidP="0072099A">
      <w:pPr>
        <w:jc w:val="both"/>
        <w:rPr>
          <w:rFonts w:ascii="Times New Roman" w:hAnsi="Times New Roman"/>
          <w:szCs w:val="24"/>
        </w:rPr>
      </w:pPr>
    </w:p>
    <w:p w:rsidR="0072099A" w:rsidRPr="008F47B6" w:rsidRDefault="0072099A" w:rsidP="00155042">
      <w:pPr>
        <w:pStyle w:val="Odstavecseseznamem"/>
        <w:numPr>
          <w:ilvl w:val="0"/>
          <w:numId w:val="9"/>
        </w:numPr>
        <w:suppressAutoHyphens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Předmět smlouvy</w:t>
      </w:r>
    </w:p>
    <w:p w:rsidR="0072099A" w:rsidRPr="004F126C" w:rsidRDefault="0072099A" w:rsidP="0072099A">
      <w:pPr>
        <w:jc w:val="center"/>
        <w:rPr>
          <w:rFonts w:ascii="Times New Roman" w:hAnsi="Times New Roman"/>
          <w:b/>
          <w:szCs w:val="24"/>
        </w:rPr>
      </w:pPr>
    </w:p>
    <w:p w:rsidR="004F126C" w:rsidRPr="004F126C" w:rsidRDefault="004F126C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 xml:space="preserve">Smluvní strany se dohodly na uzavření kupní smlouvy (dále označována jen jako „smlouva“), na základě které se </w:t>
      </w:r>
      <w:r w:rsidR="001F3DFF">
        <w:rPr>
          <w:rFonts w:ascii="Times New Roman" w:hAnsi="Times New Roman"/>
          <w:szCs w:val="24"/>
        </w:rPr>
        <w:t>prodávající</w:t>
      </w:r>
      <w:r w:rsidRPr="004F126C">
        <w:rPr>
          <w:rFonts w:ascii="Times New Roman" w:hAnsi="Times New Roman"/>
          <w:szCs w:val="24"/>
        </w:rPr>
        <w:t xml:space="preserve"> zavazuje dodat </w:t>
      </w:r>
      <w:r w:rsidRPr="004F126C">
        <w:rPr>
          <w:rFonts w:ascii="Times New Roman" w:hAnsi="Times New Roman"/>
          <w:b/>
          <w:szCs w:val="24"/>
        </w:rPr>
        <w:t>2 ks keramických pecí</w:t>
      </w:r>
      <w:r w:rsidRPr="004F126C">
        <w:rPr>
          <w:rFonts w:ascii="Times New Roman" w:hAnsi="Times New Roman"/>
          <w:szCs w:val="24"/>
        </w:rPr>
        <w:t>. Přesný rozsah dodávk</w:t>
      </w:r>
      <w:r w:rsidR="001F3DFF">
        <w:rPr>
          <w:rFonts w:ascii="Times New Roman" w:hAnsi="Times New Roman"/>
          <w:szCs w:val="24"/>
        </w:rPr>
        <w:t>y je</w:t>
      </w:r>
      <w:r w:rsidR="00461646">
        <w:rPr>
          <w:rFonts w:ascii="Times New Roman" w:hAnsi="Times New Roman"/>
          <w:szCs w:val="24"/>
        </w:rPr>
        <w:t xml:space="preserve"> specifikován zakázkou č. 2016/6</w:t>
      </w:r>
      <w:r w:rsidR="001F3DFF">
        <w:rPr>
          <w:rFonts w:ascii="Times New Roman" w:hAnsi="Times New Roman"/>
          <w:szCs w:val="24"/>
        </w:rPr>
        <w:t>/DDM – příloha č. 2 - specifikace zakázky.</w:t>
      </w:r>
    </w:p>
    <w:p w:rsidR="0072099A" w:rsidRPr="004F126C" w:rsidRDefault="0072099A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Prodávající se zavazuje dodat kupujícímu potřebné technické vybavení, zajistit jeho veškerou instalaci včetně potřebných prací a úprav, propojení, zprovoznění, nastavení a proškolení. A následně převést na něj vlastnické právo.</w:t>
      </w:r>
    </w:p>
    <w:p w:rsidR="0072099A" w:rsidRDefault="0072099A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Bližší technická specifikace předmětu smlouvy je uvedena v</w:t>
      </w:r>
      <w:r w:rsidR="001F3DFF">
        <w:rPr>
          <w:rFonts w:ascii="Times New Roman" w:hAnsi="Times New Roman"/>
          <w:szCs w:val="24"/>
        </w:rPr>
        <w:t> zakázce č. 2016/</w:t>
      </w:r>
      <w:r w:rsidR="0017327A">
        <w:rPr>
          <w:rFonts w:ascii="Times New Roman" w:hAnsi="Times New Roman"/>
          <w:szCs w:val="24"/>
        </w:rPr>
        <w:t>6</w:t>
      </w:r>
      <w:r w:rsidR="001F3DFF">
        <w:rPr>
          <w:rFonts w:ascii="Times New Roman" w:hAnsi="Times New Roman"/>
          <w:szCs w:val="24"/>
        </w:rPr>
        <w:t>/DDM -</w:t>
      </w:r>
      <w:r w:rsidRPr="004F126C">
        <w:rPr>
          <w:rFonts w:ascii="Times New Roman" w:hAnsi="Times New Roman"/>
          <w:szCs w:val="24"/>
        </w:rPr>
        <w:t xml:space="preserve">příloze č. </w:t>
      </w:r>
      <w:r w:rsidR="004F126C" w:rsidRPr="004F126C">
        <w:rPr>
          <w:rFonts w:ascii="Times New Roman" w:hAnsi="Times New Roman"/>
          <w:szCs w:val="24"/>
        </w:rPr>
        <w:t>2</w:t>
      </w:r>
      <w:r w:rsidR="001F3DFF">
        <w:rPr>
          <w:rFonts w:ascii="Times New Roman" w:hAnsi="Times New Roman"/>
          <w:szCs w:val="24"/>
        </w:rPr>
        <w:t xml:space="preserve"> – specifikace zakázky</w:t>
      </w:r>
      <w:r w:rsidRPr="004F126C">
        <w:rPr>
          <w:rFonts w:ascii="Times New Roman" w:hAnsi="Times New Roman"/>
          <w:szCs w:val="24"/>
        </w:rPr>
        <w:t>, která je nedílnou součástí této smlouvy.</w:t>
      </w:r>
    </w:p>
    <w:p w:rsidR="008F47B6" w:rsidRDefault="008F47B6" w:rsidP="008F47B6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8F47B6" w:rsidRPr="008F47B6" w:rsidRDefault="008F47B6" w:rsidP="0015504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8F47B6">
        <w:rPr>
          <w:rFonts w:ascii="Times New Roman" w:hAnsi="Times New Roman"/>
          <w:szCs w:val="24"/>
        </w:rPr>
        <w:t>Předmětem díla je taktéž vyhotovení event. zajištění těchto podkladů:</w:t>
      </w:r>
    </w:p>
    <w:p w:rsidR="008F47B6" w:rsidRDefault="008F47B6" w:rsidP="008F47B6">
      <w:pPr>
        <w:pStyle w:val="Normlnweb"/>
        <w:spacing w:before="0" w:beforeAutospacing="0" w:after="0"/>
        <w:ind w:left="1440"/>
      </w:pPr>
      <w:r>
        <w:t xml:space="preserve">a) </w:t>
      </w:r>
      <w:r w:rsidRPr="008F47B6">
        <w:t>atesty, záruční listy</w:t>
      </w:r>
    </w:p>
    <w:p w:rsidR="008F47B6" w:rsidRDefault="008F47B6" w:rsidP="008F47B6">
      <w:pPr>
        <w:pStyle w:val="Normlnweb"/>
        <w:spacing w:before="0" w:beforeAutospacing="0" w:after="0"/>
        <w:ind w:left="1440"/>
      </w:pPr>
      <w:r>
        <w:t xml:space="preserve">b) </w:t>
      </w:r>
      <w:r w:rsidRPr="008F47B6">
        <w:t>osvědčení o zkouškách použitých materiálů</w:t>
      </w:r>
    </w:p>
    <w:p w:rsidR="008F47B6" w:rsidRPr="008F47B6" w:rsidRDefault="008F47B6" w:rsidP="008F47B6">
      <w:pPr>
        <w:pStyle w:val="Normlnweb"/>
        <w:spacing w:before="0" w:beforeAutospacing="0" w:after="0"/>
        <w:ind w:left="1440"/>
      </w:pPr>
      <w:r>
        <w:t xml:space="preserve">c) </w:t>
      </w:r>
      <w:r w:rsidRPr="008F47B6">
        <w:t>všechny další doklady nezbytné pro pře</w:t>
      </w:r>
      <w:r>
        <w:t>vzetí zboží</w:t>
      </w:r>
      <w:r w:rsidRPr="008F47B6">
        <w:t>, které jsou nutn</w:t>
      </w:r>
      <w:r>
        <w:t xml:space="preserve">é pro následné provozování </w:t>
      </w:r>
    </w:p>
    <w:p w:rsidR="008F47B6" w:rsidRDefault="008F47B6" w:rsidP="008F47B6">
      <w:pPr>
        <w:pStyle w:val="Normlnweb"/>
        <w:spacing w:before="0" w:beforeAutospacing="0" w:after="0"/>
      </w:pPr>
      <w:r>
        <w:t xml:space="preserve">     </w:t>
      </w:r>
      <w:r w:rsidRPr="008F47B6">
        <w:t>Cena za zajištění těchto podkladů je zahrnuta v nabídkové ceně</w:t>
      </w:r>
      <w:r>
        <w:t xml:space="preserve">. </w:t>
      </w:r>
    </w:p>
    <w:p w:rsidR="0072099A" w:rsidRPr="008F47B6" w:rsidRDefault="0072099A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8F47B6">
        <w:rPr>
          <w:rFonts w:ascii="Times New Roman" w:hAnsi="Times New Roman"/>
          <w:szCs w:val="24"/>
        </w:rPr>
        <w:t>Kupující se zavazuje od prodávajícího uvedené zboží převzít a zaplatit za jeho dodání a instalaci kupní cenu sjednanou ve výši a způsobem uvedeným v čl. IV. této smlouvy.</w:t>
      </w:r>
    </w:p>
    <w:p w:rsidR="004F126C" w:rsidRDefault="004F126C" w:rsidP="004F126C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4F126C" w:rsidRDefault="004F126C" w:rsidP="004F126C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72099A" w:rsidRPr="004F126C" w:rsidRDefault="0072099A" w:rsidP="0072099A">
      <w:pPr>
        <w:jc w:val="both"/>
        <w:rPr>
          <w:rFonts w:ascii="Times New Roman" w:hAnsi="Times New Roman"/>
          <w:szCs w:val="24"/>
        </w:rPr>
      </w:pPr>
    </w:p>
    <w:p w:rsidR="00056634" w:rsidRPr="008F47B6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6634">
        <w:rPr>
          <w:rFonts w:ascii="Times New Roman" w:hAnsi="Times New Roman"/>
          <w:b/>
        </w:rPr>
        <w:t xml:space="preserve"> </w:t>
      </w:r>
      <w:r w:rsidR="00056634" w:rsidRPr="008F47B6">
        <w:rPr>
          <w:rFonts w:ascii="Times New Roman" w:hAnsi="Times New Roman"/>
          <w:b/>
          <w:sz w:val="28"/>
          <w:szCs w:val="28"/>
        </w:rPr>
        <w:t>Místo plnění</w:t>
      </w: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  <w:r w:rsidRPr="00056634">
        <w:rPr>
          <w:rFonts w:ascii="Times New Roman" w:hAnsi="Times New Roman"/>
        </w:rPr>
        <w:t>Místem dodávky zboží je:</w:t>
      </w: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  <w:r w:rsidRPr="00056634">
        <w:rPr>
          <w:rFonts w:ascii="Times New Roman" w:hAnsi="Times New Roman"/>
        </w:rPr>
        <w:t>1. Dům dětí a mládeže Děčín IV, Teplická 344/38, Děčín 4, 405 02 – sklep – 1ks keramické pece</w:t>
      </w:r>
    </w:p>
    <w:p w:rsid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  <w:r w:rsidRPr="00056634">
        <w:rPr>
          <w:rFonts w:ascii="Times New Roman" w:hAnsi="Times New Roman"/>
        </w:rPr>
        <w:t>2. Dům dětí a mládeže Děčín IV, středisko DDM Březiny, Březiny 98, Děčín 27, 40502 – přízemí – 1 ks keramické pece</w:t>
      </w:r>
    </w:p>
    <w:p w:rsid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2A11BA" w:rsidRDefault="002A11BA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914549" w:rsidRPr="00056634" w:rsidRDefault="00914549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72099A" w:rsidRPr="008F47B6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Podmínky plnění předmětu smlouvy</w:t>
      </w:r>
    </w:p>
    <w:p w:rsidR="0072099A" w:rsidRPr="00056634" w:rsidRDefault="0072099A" w:rsidP="0072099A">
      <w:pPr>
        <w:jc w:val="center"/>
        <w:rPr>
          <w:rFonts w:ascii="Times New Roman" w:hAnsi="Times New Roman"/>
          <w:b/>
        </w:rPr>
      </w:pPr>
    </w:p>
    <w:p w:rsidR="0072099A" w:rsidRPr="00056634" w:rsidRDefault="0072099A" w:rsidP="0015504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Prodávající je povinen dodat a nainstalovat kupujícímu zboží dle nabídky (Příloha č. </w:t>
      </w:r>
      <w:r w:rsidR="00056634" w:rsidRPr="00056634">
        <w:rPr>
          <w:rFonts w:ascii="Times New Roman" w:hAnsi="Times New Roman"/>
        </w:rPr>
        <w:t>2</w:t>
      </w:r>
      <w:r w:rsidRPr="00056634">
        <w:rPr>
          <w:rFonts w:ascii="Times New Roman" w:hAnsi="Times New Roman"/>
        </w:rPr>
        <w:t xml:space="preserve"> této smlouvy) a specifikace uvedené v čl. III. této smlouvy </w:t>
      </w:r>
      <w:r w:rsidRPr="000C0B93">
        <w:rPr>
          <w:rFonts w:ascii="Times New Roman" w:hAnsi="Times New Roman"/>
          <w:b/>
        </w:rPr>
        <w:t xml:space="preserve">v termínu do </w:t>
      </w:r>
      <w:r w:rsidR="00056634" w:rsidRPr="000C0B93">
        <w:rPr>
          <w:rFonts w:ascii="Times New Roman" w:hAnsi="Times New Roman"/>
          <w:b/>
        </w:rPr>
        <w:t>30.</w:t>
      </w:r>
      <w:r w:rsidR="000C0B93">
        <w:rPr>
          <w:rFonts w:ascii="Times New Roman" w:hAnsi="Times New Roman"/>
          <w:b/>
        </w:rPr>
        <w:t xml:space="preserve"> </w:t>
      </w:r>
      <w:r w:rsidR="00461646">
        <w:rPr>
          <w:rFonts w:ascii="Times New Roman" w:hAnsi="Times New Roman"/>
          <w:b/>
        </w:rPr>
        <w:t>11</w:t>
      </w:r>
      <w:r w:rsidR="00056634" w:rsidRPr="000C0B93">
        <w:rPr>
          <w:rFonts w:ascii="Times New Roman" w:hAnsi="Times New Roman"/>
          <w:b/>
        </w:rPr>
        <w:t>.</w:t>
      </w:r>
      <w:r w:rsidR="000C0B93">
        <w:rPr>
          <w:rFonts w:ascii="Times New Roman" w:hAnsi="Times New Roman"/>
          <w:b/>
        </w:rPr>
        <w:t xml:space="preserve"> </w:t>
      </w:r>
      <w:r w:rsidR="00056634" w:rsidRPr="000C0B93">
        <w:rPr>
          <w:rFonts w:ascii="Times New Roman" w:hAnsi="Times New Roman"/>
          <w:b/>
        </w:rPr>
        <w:t>2016</w:t>
      </w:r>
      <w:r w:rsidRPr="00056634">
        <w:rPr>
          <w:rFonts w:ascii="Times New Roman" w:hAnsi="Times New Roman"/>
        </w:rPr>
        <w:t xml:space="preserve"> na uveden</w:t>
      </w:r>
      <w:r w:rsidR="00056634" w:rsidRPr="00056634">
        <w:rPr>
          <w:rFonts w:ascii="Times New Roman" w:hAnsi="Times New Roman"/>
        </w:rPr>
        <w:t xml:space="preserve">é místa plnění dle čl.II této </w:t>
      </w:r>
      <w:r w:rsidR="000C0B93" w:rsidRPr="00056634">
        <w:rPr>
          <w:rFonts w:ascii="Times New Roman" w:hAnsi="Times New Roman"/>
        </w:rPr>
        <w:t>smlouvy</w:t>
      </w:r>
      <w:r w:rsidRPr="00056634">
        <w:rPr>
          <w:rFonts w:ascii="Times New Roman" w:hAnsi="Times New Roman"/>
        </w:rPr>
        <w:t>.</w:t>
      </w:r>
    </w:p>
    <w:p w:rsidR="0072099A" w:rsidRPr="00056634" w:rsidRDefault="0072099A" w:rsidP="0015504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Prodávající splní svůj závazek předáním, </w:t>
      </w:r>
      <w:r w:rsidR="00056634" w:rsidRPr="00056634">
        <w:rPr>
          <w:rFonts w:ascii="Times New Roman" w:hAnsi="Times New Roman"/>
        </w:rPr>
        <w:t>nainstalováním,</w:t>
      </w:r>
      <w:r w:rsidRPr="00056634">
        <w:rPr>
          <w:rFonts w:ascii="Times New Roman" w:hAnsi="Times New Roman"/>
        </w:rPr>
        <w:t xml:space="preserve"> zprovozněním zboží kupujícímu</w:t>
      </w:r>
      <w:r w:rsidR="00056634" w:rsidRPr="00056634">
        <w:rPr>
          <w:rFonts w:ascii="Times New Roman" w:hAnsi="Times New Roman"/>
        </w:rPr>
        <w:t xml:space="preserve"> a </w:t>
      </w:r>
      <w:r w:rsidRPr="00056634">
        <w:rPr>
          <w:rFonts w:ascii="Times New Roman" w:hAnsi="Times New Roman"/>
        </w:rPr>
        <w:t>zaškolením obsluhy spolu s dodacím listem, a to v místě sídla kupujícího.</w:t>
      </w:r>
    </w:p>
    <w:p w:rsidR="0072099A" w:rsidRPr="00056634" w:rsidRDefault="0072099A" w:rsidP="0015504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O převzetí, instalaci, zapojení, nastavení a zprovoznění zboží bude sepsán protokol o předání a převzetí, podepsaný oběma smluvními stranami.</w:t>
      </w:r>
    </w:p>
    <w:p w:rsidR="0072099A" w:rsidRPr="00056634" w:rsidRDefault="0072099A" w:rsidP="0015504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Nebude-li zboží dodáno a zprovozněno (viz čl. III odst. 2. a 3) ve lhůtě uvedené v čl. III., odst. 1, je kupující oprávněn od smlouvy odstoupit.</w:t>
      </w:r>
    </w:p>
    <w:p w:rsidR="0072099A" w:rsidRPr="00056634" w:rsidRDefault="0072099A" w:rsidP="0015504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Vlastnictví k prodávanému a instalovanému zboží přechází na kupujícího zaplacením kupní ceny.</w:t>
      </w:r>
    </w:p>
    <w:p w:rsidR="0072099A" w:rsidRPr="00056634" w:rsidRDefault="0072099A" w:rsidP="0015504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Nebezpečí škody na zboží přechází na kupujícího podepsáním protokolu o převzetí zboží ve smyslu bodu 2 tohoto článku.</w:t>
      </w:r>
    </w:p>
    <w:p w:rsidR="002A11BA" w:rsidRDefault="002A11BA" w:rsidP="0072099A">
      <w:pPr>
        <w:spacing w:before="120"/>
        <w:ind w:left="360"/>
        <w:jc w:val="both"/>
      </w:pPr>
    </w:p>
    <w:p w:rsidR="002A11BA" w:rsidRDefault="002A11BA" w:rsidP="0072099A">
      <w:pPr>
        <w:spacing w:before="120"/>
        <w:ind w:left="360"/>
        <w:jc w:val="both"/>
      </w:pPr>
    </w:p>
    <w:p w:rsidR="00914549" w:rsidRDefault="00914549" w:rsidP="0072099A">
      <w:pPr>
        <w:spacing w:before="120"/>
        <w:ind w:left="360"/>
        <w:jc w:val="both"/>
      </w:pPr>
    </w:p>
    <w:p w:rsidR="00914549" w:rsidRDefault="00914549" w:rsidP="0072099A">
      <w:pPr>
        <w:spacing w:before="120"/>
        <w:ind w:left="360"/>
        <w:jc w:val="both"/>
      </w:pPr>
    </w:p>
    <w:p w:rsidR="002A11BA" w:rsidRPr="007C41B4" w:rsidRDefault="002A11BA" w:rsidP="002A11BA">
      <w:pPr>
        <w:jc w:val="both"/>
      </w:pPr>
    </w:p>
    <w:p w:rsidR="002A11BA" w:rsidRPr="008F47B6" w:rsidRDefault="002A11B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 xml:space="preserve"> Cena a platební podmínky</w:t>
      </w:r>
    </w:p>
    <w:p w:rsidR="002A11BA" w:rsidRPr="002A11BA" w:rsidRDefault="002A11BA" w:rsidP="002A11BA">
      <w:pPr>
        <w:rPr>
          <w:rFonts w:ascii="Times New Roman" w:hAnsi="Times New Roman"/>
        </w:rPr>
      </w:pPr>
    </w:p>
    <w:p w:rsidR="002A11BA" w:rsidRPr="002A11BA" w:rsidRDefault="002A11BA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lastRenderedPageBreak/>
        <w:t xml:space="preserve">Cena za zboží, instalaci, nastavení, zprovoznění a zaškolení, byla mezi subjekty smlouvy sjednána na základě výběrového řízení, ve kterém byla kupujícím jakožto zadavatelem výběrového řízení vybrána jako nejvýhodnější, a činí celkem bez DPH </w:t>
      </w:r>
      <w:r w:rsidR="00AD28CD">
        <w:rPr>
          <w:rFonts w:ascii="Times New Roman" w:hAnsi="Times New Roman"/>
        </w:rPr>
        <w:t>221800</w:t>
      </w:r>
      <w:r w:rsidRPr="002A11BA">
        <w:rPr>
          <w:rFonts w:ascii="Times New Roman" w:hAnsi="Times New Roman"/>
        </w:rPr>
        <w:t xml:space="preserve"> Kč, s</w:t>
      </w:r>
      <w:r w:rsidR="00AD28CD">
        <w:rPr>
          <w:rFonts w:ascii="Times New Roman" w:hAnsi="Times New Roman"/>
        </w:rPr>
        <w:t> </w:t>
      </w:r>
      <w:r w:rsidRPr="002A11BA">
        <w:rPr>
          <w:rFonts w:ascii="Times New Roman" w:hAnsi="Times New Roman"/>
        </w:rPr>
        <w:t>DPH</w:t>
      </w:r>
      <w:r w:rsidR="00AD28CD">
        <w:rPr>
          <w:rFonts w:ascii="Times New Roman" w:hAnsi="Times New Roman"/>
        </w:rPr>
        <w:t xml:space="preserve"> </w:t>
      </w:r>
      <w:r w:rsidR="00AD28CD">
        <w:rPr>
          <w:rFonts w:ascii="Times New Roman" w:hAnsi="Times New Roman"/>
          <w:b/>
        </w:rPr>
        <w:t>268378</w:t>
      </w:r>
      <w:r w:rsidRPr="002A11BA">
        <w:rPr>
          <w:rFonts w:ascii="Times New Roman" w:hAnsi="Times New Roman"/>
        </w:rPr>
        <w:t xml:space="preserve"> Kč (slovy </w:t>
      </w:r>
      <w:r w:rsidR="00AD28CD">
        <w:rPr>
          <w:rFonts w:ascii="Times New Roman" w:hAnsi="Times New Roman"/>
        </w:rPr>
        <w:t>dvěstěšedesátosmtisíctřistasedmdesátosmkorunčeských)</w:t>
      </w:r>
      <w:r w:rsidRPr="002A11BA">
        <w:rPr>
          <w:rFonts w:ascii="Times New Roman" w:hAnsi="Times New Roman"/>
        </w:rPr>
        <w:t>, z toho DPH je</w:t>
      </w:r>
      <w:r w:rsidR="00AD28CD">
        <w:rPr>
          <w:rFonts w:ascii="Times New Roman" w:hAnsi="Times New Roman"/>
        </w:rPr>
        <w:t xml:space="preserve"> 21</w:t>
      </w:r>
      <w:r w:rsidRPr="002A11BA">
        <w:rPr>
          <w:rFonts w:ascii="Times New Roman" w:hAnsi="Times New Roman"/>
        </w:rPr>
        <w:t xml:space="preserve"> %</w:t>
      </w:r>
      <w:r w:rsidRPr="002A11BA">
        <w:rPr>
          <w:rFonts w:ascii="Times New Roman" w:hAnsi="Times New Roman"/>
          <w:bCs/>
        </w:rPr>
        <w:t>.</w:t>
      </w:r>
    </w:p>
    <w:p w:rsidR="002A11BA" w:rsidRPr="002A11BA" w:rsidRDefault="002A11BA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Tato cena, která zahrnuje veškeré náklady prodávajícího, je cenou nejvýše přípustnou a může být změněna jen v případě změny daňových předpisů její výše včetně DPH.</w:t>
      </w:r>
    </w:p>
    <w:p w:rsidR="002A11BA" w:rsidRDefault="002A11BA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Prodávající vyúčtuje kupní cenu za zboží tak, že předloží fakturu, která musí mít náležitosti daňového dokladu v souladu se zákonem č. 235/2004 Sb., o dani z přidané hodnoty, ve znění pozdějších předpisů. Faktura musí být doložena protokolem o předání a převzetí zboží.</w:t>
      </w:r>
    </w:p>
    <w:p w:rsidR="008F47B6" w:rsidRPr="002A11BA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:rsidR="008F47B6" w:rsidRPr="002A11BA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 xml:space="preserve">Cenu za dodané zboží a jeho instalaci zaplatí kupující prodávajícímu převodem z účtu, na základě daňového dokladu (faktury) s lhůtou splatnosti </w:t>
      </w:r>
      <w:r>
        <w:rPr>
          <w:rFonts w:ascii="Times New Roman" w:hAnsi="Times New Roman"/>
        </w:rPr>
        <w:t>21</w:t>
      </w:r>
      <w:r w:rsidRPr="002A11BA">
        <w:rPr>
          <w:rFonts w:ascii="Times New Roman" w:hAnsi="Times New Roman"/>
        </w:rPr>
        <w:t xml:space="preserve"> dnů ode dne jeho doručení a zprovoznění, na adresu uvedenou na straně </w:t>
      </w:r>
      <w:r w:rsidR="001F3DFF">
        <w:rPr>
          <w:rFonts w:ascii="Times New Roman" w:hAnsi="Times New Roman"/>
        </w:rPr>
        <w:t>č.1</w:t>
      </w:r>
      <w:r w:rsidRPr="002A11BA">
        <w:rPr>
          <w:rFonts w:ascii="Times New Roman" w:hAnsi="Times New Roman"/>
        </w:rPr>
        <w:t xml:space="preserve"> této smlouvy.</w:t>
      </w:r>
    </w:p>
    <w:p w:rsidR="008F47B6" w:rsidRPr="002A11BA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Dnem zaplacení kupní ceny (faktury) se rozumí den odepsání kupní ceny z účtu kupujícího.</w:t>
      </w:r>
    </w:p>
    <w:p w:rsidR="008F47B6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Prodávající prohlašuje, že na zboží neváznou práva třetí osoby.</w:t>
      </w:r>
    </w:p>
    <w:p w:rsidR="0064674F" w:rsidRDefault="0064674F" w:rsidP="0064674F">
      <w:pPr>
        <w:spacing w:before="120"/>
        <w:jc w:val="both"/>
        <w:rPr>
          <w:rFonts w:ascii="Times New Roman" w:hAnsi="Times New Roman"/>
        </w:rPr>
      </w:pPr>
    </w:p>
    <w:p w:rsidR="0064674F" w:rsidRDefault="0064674F" w:rsidP="0064674F">
      <w:pPr>
        <w:jc w:val="center"/>
      </w:pPr>
    </w:p>
    <w:p w:rsidR="00914549" w:rsidRPr="007C41B4" w:rsidRDefault="00914549" w:rsidP="0064674F">
      <w:pPr>
        <w:jc w:val="center"/>
      </w:pPr>
    </w:p>
    <w:p w:rsidR="0064674F" w:rsidRPr="008F47B6" w:rsidRDefault="0064674F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Záruční a servisní podmínky</w:t>
      </w:r>
    </w:p>
    <w:p w:rsidR="0064674F" w:rsidRPr="008F47B6" w:rsidRDefault="0064674F" w:rsidP="0064674F">
      <w:pPr>
        <w:jc w:val="center"/>
        <w:rPr>
          <w:rFonts w:ascii="Times New Roman" w:hAnsi="Times New Roman"/>
          <w:b/>
        </w:rPr>
      </w:pPr>
    </w:p>
    <w:p w:rsidR="0064674F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odpovídá za to, že zboží v době předání má a po stanovenou dobu bude mít vlastnosti stanovené obecně závaznými předpisy, technickými normami.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Nesplňuje-li zboží vlastnosti stanovené touto smlouvou a ustanovením § 420 Obchodního zákoníku, má vady. Za vady se považuje i dodání jiného zboží, než určuje smlouva a vady v dokladech nutných k užívání zboží.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Prodávající nenese odpovědnost za vady, na něž se vztahuje záruka za jakost, jestliže tyto vady vznikly prokazatelným zaviněním kupujícího.</w:t>
      </w:r>
    </w:p>
    <w:p w:rsidR="0064674F" w:rsidRPr="008F47B6" w:rsidRDefault="00461646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Záruční lhůta je stanovena </w:t>
      </w:r>
      <w:r w:rsidRPr="00AD28CD">
        <w:rPr>
          <w:rFonts w:ascii="Times New Roman" w:hAnsi="Times New Roman"/>
        </w:rPr>
        <w:t xml:space="preserve">na </w:t>
      </w:r>
      <w:r w:rsidR="00AD28CD" w:rsidRPr="00AD28CD">
        <w:rPr>
          <w:rFonts w:ascii="Times New Roman" w:hAnsi="Times New Roman"/>
          <w:b/>
        </w:rPr>
        <w:t>36</w:t>
      </w:r>
      <w:r w:rsidR="0064674F" w:rsidRPr="00AD28CD">
        <w:rPr>
          <w:rFonts w:ascii="Times New Roman" w:hAnsi="Times New Roman"/>
          <w:b/>
        </w:rPr>
        <w:t xml:space="preserve"> měsíců</w:t>
      </w:r>
      <w:r w:rsidR="0064674F" w:rsidRPr="008F47B6">
        <w:rPr>
          <w:rFonts w:ascii="Times New Roman" w:hAnsi="Times New Roman"/>
        </w:rPr>
        <w:t xml:space="preserve"> a začíná běžet ode dne </w:t>
      </w:r>
      <w:r w:rsidR="0064674F">
        <w:rPr>
          <w:rFonts w:ascii="Times New Roman" w:hAnsi="Times New Roman"/>
        </w:rPr>
        <w:t>předání a převzetí</w:t>
      </w:r>
      <w:r w:rsidR="0064674F" w:rsidRPr="008F47B6">
        <w:rPr>
          <w:rFonts w:ascii="Times New Roman" w:hAnsi="Times New Roman"/>
        </w:rPr>
        <w:t xml:space="preserve"> zboží dle protokolu ve smyslu bodu III. 3. této smlouvy.</w:t>
      </w:r>
    </w:p>
    <w:p w:rsidR="0064674F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Kupující je povinen v souladu s příslušnými ustanoveními Obchodního zákoníku bez zbytečného odkladu oznámit prodávajícímu zjištěné vady dodaného zboží poté, co je při vynaložení odborné péče zjistil.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V případě, že kupující v záruční době včas uplatní zjištěné závady na zboží, je prodávající povinen vady odstranit na vlastní náklady v co nejkratší lhůtě, nejdéle do 15 dnů.</w:t>
      </w:r>
    </w:p>
    <w:p w:rsidR="0064674F" w:rsidRPr="00914549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>Vady zboží uplatňuje kupující na adrese prodávajícího</w:t>
      </w:r>
      <w:r w:rsidR="00914549" w:rsidRPr="00914549">
        <w:rPr>
          <w:rFonts w:ascii="Times New Roman" w:hAnsi="Times New Roman"/>
        </w:rPr>
        <w:t>.</w:t>
      </w:r>
    </w:p>
    <w:p w:rsidR="008F47B6" w:rsidRPr="002A11BA" w:rsidRDefault="008F47B6" w:rsidP="008F47B6">
      <w:pPr>
        <w:spacing w:before="120"/>
        <w:ind w:left="360"/>
        <w:jc w:val="both"/>
        <w:rPr>
          <w:rFonts w:ascii="Times New Roman" w:hAnsi="Times New Roman"/>
        </w:rPr>
      </w:pPr>
    </w:p>
    <w:p w:rsidR="0072099A" w:rsidRDefault="0072099A" w:rsidP="0072099A">
      <w:pPr>
        <w:spacing w:before="120"/>
        <w:ind w:left="360"/>
        <w:jc w:val="both"/>
      </w:pPr>
      <w:r>
        <w:br w:type="page"/>
      </w:r>
    </w:p>
    <w:p w:rsidR="00A16262" w:rsidRDefault="00A16262" w:rsidP="0072099A">
      <w:pPr>
        <w:spacing w:before="120"/>
        <w:ind w:left="360"/>
        <w:jc w:val="both"/>
      </w:pPr>
    </w:p>
    <w:p w:rsidR="0072099A" w:rsidRPr="00D925FE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Cs w:val="24"/>
        </w:rPr>
        <w:t xml:space="preserve"> </w:t>
      </w:r>
      <w:r w:rsidRPr="00D925FE">
        <w:rPr>
          <w:rFonts w:ascii="Times New Roman" w:hAnsi="Times New Roman"/>
          <w:b/>
          <w:sz w:val="28"/>
          <w:szCs w:val="28"/>
        </w:rPr>
        <w:t>Sankční ustanovení</w:t>
      </w:r>
    </w:p>
    <w:p w:rsidR="0072099A" w:rsidRPr="00D925FE" w:rsidRDefault="0072099A" w:rsidP="0072099A">
      <w:pPr>
        <w:jc w:val="center"/>
        <w:rPr>
          <w:rFonts w:ascii="Times New Roman" w:hAnsi="Times New Roman"/>
          <w:b/>
          <w:szCs w:val="24"/>
        </w:rPr>
      </w:pPr>
    </w:p>
    <w:p w:rsidR="0072099A" w:rsidRPr="00D925FE" w:rsidRDefault="0072099A" w:rsidP="00155042">
      <w:pPr>
        <w:numPr>
          <w:ilvl w:val="0"/>
          <w:numId w:val="8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t>V případě prodlení prodávajícího s dodáním zboží je prodávající povinen zaplatit kupujícímu za každý započatý den prodlení smluvní pokutu ve výši 0,05 % z ceny zboží, s jehož dodáním je v prodlení. Tato smluvní pokuta bude uplatněna formou slevy z ceny plnění.</w:t>
      </w:r>
    </w:p>
    <w:p w:rsidR="0072099A" w:rsidRDefault="0072099A" w:rsidP="00155042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t xml:space="preserve">V případě prodlení kupujícího se zaplacením kupní ceny na základě řádně vystavené faktury </w:t>
      </w:r>
      <w:r w:rsidRPr="00D925FE">
        <w:rPr>
          <w:rFonts w:ascii="Times New Roman" w:hAnsi="Times New Roman"/>
          <w:b/>
          <w:szCs w:val="24"/>
        </w:rPr>
        <w:t>–</w:t>
      </w:r>
      <w:r w:rsidRPr="00D925FE">
        <w:rPr>
          <w:rFonts w:ascii="Times New Roman" w:hAnsi="Times New Roman"/>
          <w:szCs w:val="24"/>
        </w:rPr>
        <w:t xml:space="preserve"> daňového dokladu, zavazuje se </w:t>
      </w:r>
      <w:r w:rsidR="00AD28CD">
        <w:rPr>
          <w:rFonts w:ascii="Times New Roman" w:hAnsi="Times New Roman"/>
          <w:szCs w:val="24"/>
        </w:rPr>
        <w:t xml:space="preserve"> </w:t>
      </w:r>
      <w:r w:rsidRPr="00D925FE">
        <w:rPr>
          <w:rFonts w:ascii="Times New Roman" w:hAnsi="Times New Roman"/>
          <w:szCs w:val="24"/>
        </w:rPr>
        <w:t xml:space="preserve">kupující zaplatit prodávajícímu úrok z prodlení ve výši 0,05 % z dlužné částky za každý den prodlení. </w:t>
      </w:r>
    </w:p>
    <w:p w:rsidR="00D925FE" w:rsidRDefault="00D925FE" w:rsidP="00D925FE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914549" w:rsidRPr="00D925FE" w:rsidRDefault="00914549" w:rsidP="00D925FE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72099A" w:rsidRPr="00D925FE" w:rsidRDefault="0072099A" w:rsidP="0072099A">
      <w:pPr>
        <w:jc w:val="center"/>
        <w:rPr>
          <w:rFonts w:ascii="Times New Roman" w:hAnsi="Times New Roman"/>
          <w:b/>
          <w:szCs w:val="24"/>
        </w:rPr>
      </w:pPr>
    </w:p>
    <w:p w:rsidR="00D925FE" w:rsidRPr="00D925FE" w:rsidRDefault="00D925FE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>Ostatní ujednání</w:t>
      </w:r>
    </w:p>
    <w:p w:rsidR="00D925FE" w:rsidRPr="00D925FE" w:rsidRDefault="00D925FE" w:rsidP="00D925FE">
      <w:pPr>
        <w:tabs>
          <w:tab w:val="left" w:pos="5820"/>
        </w:tabs>
        <w:suppressAutoHyphens/>
        <w:ind w:left="1080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ab/>
      </w:r>
    </w:p>
    <w:p w:rsidR="00D925FE" w:rsidRPr="00D925FE" w:rsidRDefault="00D925FE" w:rsidP="00155042">
      <w:pPr>
        <w:pStyle w:val="Zkladntext"/>
        <w:numPr>
          <w:ilvl w:val="0"/>
          <w:numId w:val="2"/>
        </w:numPr>
        <w:spacing w:before="120" w:after="120"/>
        <w:ind w:left="426" w:hanging="426"/>
        <w:rPr>
          <w:sz w:val="24"/>
          <w:szCs w:val="24"/>
        </w:rPr>
      </w:pPr>
      <w:r w:rsidRPr="00D925FE">
        <w:rPr>
          <w:color w:val="000000"/>
          <w:sz w:val="24"/>
          <w:szCs w:val="24"/>
          <w:lang w:val="x-none"/>
        </w:rPr>
        <w:t xml:space="preserve">Smluvní strany souhlasí s tím, že tato smlouva </w:t>
      </w:r>
      <w:r>
        <w:rPr>
          <w:color w:val="000000"/>
          <w:sz w:val="24"/>
          <w:szCs w:val="24"/>
        </w:rPr>
        <w:t>může být</w:t>
      </w:r>
      <w:r w:rsidRPr="00D925FE">
        <w:rPr>
          <w:color w:val="000000"/>
          <w:sz w:val="24"/>
          <w:szCs w:val="24"/>
          <w:lang w:val="x-none"/>
        </w:rPr>
        <w:t xml:space="preserve"> veřejně přístupná a</w:t>
      </w:r>
      <w:r>
        <w:rPr>
          <w:color w:val="000000"/>
          <w:sz w:val="24"/>
          <w:szCs w:val="24"/>
        </w:rPr>
        <w:t xml:space="preserve"> může být</w:t>
      </w:r>
      <w:r w:rsidRPr="00D925FE">
        <w:rPr>
          <w:color w:val="000000"/>
          <w:sz w:val="24"/>
          <w:szCs w:val="24"/>
          <w:lang w:val="x-none"/>
        </w:rPr>
        <w:t xml:space="preserve"> zveřejněna na profilu zadavatele po podpisu této smlouvy oběma smluvními stranami. </w:t>
      </w:r>
    </w:p>
    <w:p w:rsidR="00D925FE" w:rsidRPr="00D925FE" w:rsidRDefault="00D925FE" w:rsidP="00155042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t>Zástupci smluvních stran ve věcech smluvních:</w:t>
      </w:r>
    </w:p>
    <w:p w:rsidR="00D925FE" w:rsidRPr="00D925FE" w:rsidRDefault="00D925FE" w:rsidP="00D925FE">
      <w:pPr>
        <w:ind w:left="426" w:hanging="426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628"/>
      </w:tblGrid>
      <w:tr w:rsidR="00D925FE" w:rsidRPr="00D925FE" w:rsidTr="000A47EB">
        <w:tc>
          <w:tcPr>
            <w:tcW w:w="2300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- za dodavatele:</w:t>
            </w:r>
          </w:p>
        </w:tc>
        <w:tc>
          <w:tcPr>
            <w:tcW w:w="6628" w:type="dxa"/>
            <w:shd w:val="clear" w:color="auto" w:fill="auto"/>
          </w:tcPr>
          <w:p w:rsidR="00D925FE" w:rsidRPr="00D925FE" w:rsidRDefault="00AD28CD" w:rsidP="000A47E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František Řehák</w:t>
            </w:r>
          </w:p>
        </w:tc>
      </w:tr>
      <w:tr w:rsidR="00D925FE" w:rsidRPr="00D925FE" w:rsidTr="000A47EB">
        <w:tc>
          <w:tcPr>
            <w:tcW w:w="2300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- za objednatele:</w:t>
            </w:r>
          </w:p>
        </w:tc>
        <w:tc>
          <w:tcPr>
            <w:tcW w:w="6628" w:type="dxa"/>
            <w:shd w:val="clear" w:color="auto" w:fill="auto"/>
          </w:tcPr>
          <w:p w:rsid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Bc. Světluše Hochwalderová, ředitelka organizace</w:t>
            </w:r>
          </w:p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925FE" w:rsidRDefault="00D925FE" w:rsidP="00D925FE">
      <w:pPr>
        <w:pStyle w:val="Zkladntextodsazen"/>
        <w:ind w:left="0" w:firstLine="0"/>
        <w:jc w:val="left"/>
        <w:rPr>
          <w:sz w:val="24"/>
          <w:szCs w:val="24"/>
        </w:rPr>
      </w:pPr>
    </w:p>
    <w:p w:rsidR="00914549" w:rsidRDefault="00914549" w:rsidP="00D925FE">
      <w:pPr>
        <w:pStyle w:val="Zkladntextodsazen"/>
        <w:ind w:left="0" w:firstLine="0"/>
        <w:jc w:val="left"/>
        <w:rPr>
          <w:sz w:val="24"/>
          <w:szCs w:val="24"/>
        </w:rPr>
      </w:pPr>
    </w:p>
    <w:p w:rsidR="00914549" w:rsidRDefault="00914549" w:rsidP="00D925FE">
      <w:pPr>
        <w:pStyle w:val="Zkladntextodsazen"/>
        <w:ind w:left="0" w:firstLine="0"/>
        <w:jc w:val="left"/>
        <w:rPr>
          <w:sz w:val="24"/>
          <w:szCs w:val="24"/>
        </w:rPr>
      </w:pPr>
    </w:p>
    <w:p w:rsidR="00D925FE" w:rsidRDefault="00D925FE" w:rsidP="00D925FE">
      <w:pPr>
        <w:suppressAutoHyphens/>
        <w:outlineLvl w:val="0"/>
        <w:rPr>
          <w:b/>
        </w:rPr>
      </w:pPr>
    </w:p>
    <w:p w:rsidR="00D925FE" w:rsidRPr="00D925FE" w:rsidRDefault="00D925FE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>Závěrečná ustanovení</w:t>
      </w:r>
    </w:p>
    <w:p w:rsidR="00D925FE" w:rsidRDefault="00D925FE" w:rsidP="00D925FE">
      <w:pPr>
        <w:jc w:val="center"/>
        <w:rPr>
          <w:rFonts w:ascii="Times New Roman" w:hAnsi="Times New Roman"/>
          <w:b/>
        </w:rPr>
      </w:pPr>
    </w:p>
    <w:p w:rsidR="00A16262" w:rsidRPr="00D925FE" w:rsidRDefault="00A16262" w:rsidP="00D925FE">
      <w:pPr>
        <w:jc w:val="center"/>
        <w:rPr>
          <w:rFonts w:ascii="Times New Roman" w:hAnsi="Times New Roman"/>
          <w:b/>
        </w:rPr>
      </w:pPr>
    </w:p>
    <w:p w:rsidR="00D925FE" w:rsidRPr="00914549" w:rsidRDefault="00D925FE" w:rsidP="00155042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Ve všech ostatních záležitostech neupravených touto smlouvou se</w:t>
      </w:r>
      <w:r w:rsidR="00AD28CD">
        <w:rPr>
          <w:rFonts w:ascii="Times New Roman" w:hAnsi="Times New Roman"/>
          <w:szCs w:val="24"/>
        </w:rPr>
        <w:t xml:space="preserve"> </w:t>
      </w:r>
      <w:r w:rsidRPr="00914549">
        <w:rPr>
          <w:rFonts w:ascii="Times New Roman" w:hAnsi="Times New Roman"/>
          <w:szCs w:val="24"/>
        </w:rPr>
        <w:t xml:space="preserve"> vzájemný vztah obou smluvních stran řídí příslušnými ustanoveními Občanského a Obchodního zákoníku a ostatních právních předpisů platných na území České republiky.</w:t>
      </w:r>
    </w:p>
    <w:p w:rsidR="00D925FE" w:rsidRPr="00914549" w:rsidRDefault="00D925FE" w:rsidP="00155042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Nedílnou součástí této smlouvy je příloha č. 1 „Nabídka podaná prodávajícím ve výběrovém řízení“.</w:t>
      </w:r>
    </w:p>
    <w:p w:rsidR="00D925FE" w:rsidRPr="00914549" w:rsidRDefault="00D925FE" w:rsidP="00155042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D925FE" w:rsidRPr="00914549" w:rsidRDefault="00D925FE" w:rsidP="00155042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Veškeré změny a doplňky k této smlouvě jsou možné po vzájemné dohodě obou smluvních stran, a to výhradně písemně ve formě číslovaných dodatků.</w:t>
      </w:r>
    </w:p>
    <w:p w:rsidR="00D925FE" w:rsidRDefault="00D925FE" w:rsidP="00155042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</w:t>
      </w:r>
      <w:r w:rsidR="00914549">
        <w:rPr>
          <w:rFonts w:ascii="Times New Roman" w:hAnsi="Times New Roman"/>
          <w:szCs w:val="24"/>
        </w:rPr>
        <w:t>.</w:t>
      </w:r>
    </w:p>
    <w:p w:rsidR="00A16262" w:rsidRPr="00914549" w:rsidRDefault="00A16262" w:rsidP="00A16262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914549" w:rsidRPr="00914549" w:rsidRDefault="00914549" w:rsidP="00155042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Smlouva se vyhotovuje ve dvou stejnopisech po jednom pro každou ze smluvních stran. Smlouva nabývá účinnosti dnem jejího podpisu.</w:t>
      </w:r>
    </w:p>
    <w:p w:rsidR="00D925FE" w:rsidRDefault="00D925FE" w:rsidP="00914549">
      <w:pPr>
        <w:spacing w:before="120"/>
        <w:ind w:left="360"/>
        <w:jc w:val="both"/>
      </w:pPr>
    </w:p>
    <w:p w:rsidR="0072099A" w:rsidRDefault="0072099A" w:rsidP="0072099A">
      <w:pPr>
        <w:spacing w:before="120"/>
        <w:jc w:val="both"/>
      </w:pPr>
    </w:p>
    <w:p w:rsidR="0072099A" w:rsidRPr="00914549" w:rsidRDefault="0072099A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 xml:space="preserve">V Děčíně dne </w:t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  <w:t xml:space="preserve"> 2016</w:t>
      </w:r>
      <w:r w:rsidRPr="00914549">
        <w:rPr>
          <w:rFonts w:ascii="Times New Roman" w:hAnsi="Times New Roman"/>
        </w:rPr>
        <w:tab/>
        <w:t xml:space="preserve">V </w:t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="00914549">
        <w:rPr>
          <w:rFonts w:ascii="Times New Roman" w:hAnsi="Times New Roman"/>
        </w:rPr>
        <w:t>…</w:t>
      </w:r>
      <w:r w:rsidRPr="00914549">
        <w:rPr>
          <w:rFonts w:ascii="Times New Roman" w:hAnsi="Times New Roman"/>
        </w:rPr>
        <w:t>dne</w:t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  <w:t>2016</w:t>
      </w:r>
    </w:p>
    <w:p w:rsidR="0072099A" w:rsidRDefault="0072099A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P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72099A" w:rsidRPr="00914549" w:rsidRDefault="0072099A" w:rsidP="0072099A">
      <w:pPr>
        <w:tabs>
          <w:tab w:val="left" w:pos="284"/>
          <w:tab w:val="left" w:leader="dot" w:pos="3402"/>
          <w:tab w:val="left" w:pos="5103"/>
          <w:tab w:val="left" w:leader="dot" w:pos="8364"/>
        </w:tabs>
        <w:spacing w:before="120"/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="00914549">
        <w:rPr>
          <w:rFonts w:ascii="Times New Roman" w:hAnsi="Times New Roman"/>
        </w:rPr>
        <w:t>…….</w:t>
      </w:r>
    </w:p>
    <w:p w:rsidR="0072099A" w:rsidRPr="00914549" w:rsidRDefault="0072099A" w:rsidP="00914549">
      <w:pPr>
        <w:tabs>
          <w:tab w:val="center" w:pos="1701"/>
          <w:tab w:val="center" w:pos="6804"/>
        </w:tabs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</w:r>
      <w:r w:rsidR="00914549">
        <w:rPr>
          <w:rFonts w:ascii="Times New Roman" w:hAnsi="Times New Roman"/>
        </w:rPr>
        <w:t>Bc. Světluše Hochwalderová, ředitelka</w:t>
      </w:r>
    </w:p>
    <w:p w:rsidR="0072099A" w:rsidRPr="00914549" w:rsidRDefault="0072099A" w:rsidP="00914549">
      <w:pPr>
        <w:tabs>
          <w:tab w:val="center" w:pos="1701"/>
          <w:tab w:val="center" w:pos="6804"/>
        </w:tabs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  <w:t>za kupujícího</w:t>
      </w:r>
      <w:r w:rsidRPr="00914549">
        <w:rPr>
          <w:rFonts w:ascii="Times New Roman" w:hAnsi="Times New Roman"/>
        </w:rPr>
        <w:tab/>
        <w:t>za prodávajícího</w:t>
      </w:r>
    </w:p>
    <w:p w:rsidR="0072099A" w:rsidRPr="00914549" w:rsidRDefault="0072099A" w:rsidP="0072099A">
      <w:pPr>
        <w:rPr>
          <w:rFonts w:ascii="Times New Roman" w:hAnsi="Times New Roman"/>
        </w:rPr>
      </w:pPr>
    </w:p>
    <w:p w:rsidR="0072099A" w:rsidRPr="00914549" w:rsidRDefault="0072099A" w:rsidP="0072099A">
      <w:pPr>
        <w:rPr>
          <w:rFonts w:ascii="Times New Roman" w:hAnsi="Times New Roman"/>
        </w:rPr>
      </w:pPr>
    </w:p>
    <w:sectPr w:rsidR="0072099A" w:rsidRPr="00914549" w:rsidSect="00AD28CD">
      <w:headerReference w:type="default" r:id="rId8"/>
      <w:footerReference w:type="even" r:id="rId9"/>
      <w:footerReference w:type="default" r:id="rId10"/>
      <w:pgSz w:w="11906" w:h="16838"/>
      <w:pgMar w:top="1418" w:right="424" w:bottom="1418" w:left="79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30" w:rsidRDefault="00441030">
      <w:r>
        <w:separator/>
      </w:r>
    </w:p>
  </w:endnote>
  <w:endnote w:type="continuationSeparator" w:id="0">
    <w:p w:rsidR="00441030" w:rsidRDefault="0044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5" w:rsidRDefault="00655965" w:rsidP="00013E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5965" w:rsidRDefault="00655965" w:rsidP="00013E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5" w:rsidRPr="009A7C9B" w:rsidRDefault="00655965" w:rsidP="009A7C9B">
    <w:pPr>
      <w:pStyle w:val="Zpat"/>
      <w:jc w:val="right"/>
      <w:rPr>
        <w:sz w:val="18"/>
      </w:rPr>
    </w:pPr>
    <w:r w:rsidRPr="009A7C9B">
      <w:rPr>
        <w:sz w:val="18"/>
      </w:rPr>
      <w:fldChar w:fldCharType="begin"/>
    </w:r>
    <w:r w:rsidRPr="009A7C9B">
      <w:rPr>
        <w:sz w:val="18"/>
      </w:rPr>
      <w:instrText xml:space="preserve"> PAGE   \* MERGEFORMAT </w:instrText>
    </w:r>
    <w:r w:rsidRPr="009A7C9B">
      <w:rPr>
        <w:sz w:val="18"/>
      </w:rPr>
      <w:fldChar w:fldCharType="separate"/>
    </w:r>
    <w:r w:rsidR="00081EE0">
      <w:rPr>
        <w:noProof/>
        <w:sz w:val="18"/>
      </w:rPr>
      <w:t>1</w:t>
    </w:r>
    <w:r w:rsidRPr="009A7C9B">
      <w:rPr>
        <w:sz w:val="18"/>
      </w:rPr>
      <w:fldChar w:fldCharType="end"/>
    </w:r>
    <w:r w:rsidRPr="009A7C9B">
      <w:rPr>
        <w:sz w:val="18"/>
      </w:rPr>
      <w:t xml:space="preserve"> z </w:t>
    </w:r>
    <w:r w:rsidRPr="009A7C9B">
      <w:rPr>
        <w:sz w:val="18"/>
      </w:rPr>
      <w:fldChar w:fldCharType="begin"/>
    </w:r>
    <w:r w:rsidRPr="009A7C9B">
      <w:rPr>
        <w:sz w:val="18"/>
      </w:rPr>
      <w:instrText xml:space="preserve"> NUMPAGES  \* Arabic  \* MERGEFORMAT </w:instrText>
    </w:r>
    <w:r w:rsidRPr="009A7C9B">
      <w:rPr>
        <w:sz w:val="18"/>
      </w:rPr>
      <w:fldChar w:fldCharType="separate"/>
    </w:r>
    <w:r w:rsidR="00081EE0">
      <w:rPr>
        <w:noProof/>
        <w:sz w:val="18"/>
      </w:rPr>
      <w:t>5</w:t>
    </w:r>
    <w:r w:rsidRPr="009A7C9B">
      <w:rPr>
        <w:sz w:val="18"/>
      </w:rPr>
      <w:fldChar w:fldCharType="end"/>
    </w:r>
  </w:p>
  <w:p w:rsidR="00655965" w:rsidRDefault="00655965" w:rsidP="00013E0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30" w:rsidRDefault="00441030">
      <w:r>
        <w:separator/>
      </w:r>
    </w:p>
  </w:footnote>
  <w:footnote w:type="continuationSeparator" w:id="0">
    <w:p w:rsidR="00441030" w:rsidRDefault="0044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11" w:rsidRPr="00F84311" w:rsidRDefault="00F84311" w:rsidP="004F126C">
    <w:pPr>
      <w:tabs>
        <w:tab w:val="center" w:pos="4536"/>
        <w:tab w:val="right" w:pos="9072"/>
      </w:tabs>
      <w:rPr>
        <w:rFonts w:ascii="Calibri" w:hAnsi="Calibri"/>
        <w:sz w:val="20"/>
        <w:szCs w:val="18"/>
        <w:lang w:eastAsia="en-US"/>
      </w:rPr>
    </w:pPr>
    <w:r w:rsidRPr="00F84311">
      <w:rPr>
        <w:rFonts w:ascii="Calibri" w:hAnsi="Calibri"/>
        <w:sz w:val="20"/>
        <w:szCs w:val="18"/>
        <w:lang w:eastAsia="en-US"/>
      </w:rPr>
      <w:t xml:space="preserve">Příloha č. </w:t>
    </w:r>
    <w:r w:rsidR="004F126C">
      <w:rPr>
        <w:rFonts w:ascii="Calibri" w:hAnsi="Calibri"/>
        <w:sz w:val="20"/>
        <w:szCs w:val="18"/>
        <w:lang w:eastAsia="en-US"/>
      </w:rPr>
      <w:t>3</w:t>
    </w:r>
    <w:r w:rsidRPr="00F84311">
      <w:rPr>
        <w:rFonts w:ascii="Calibri" w:hAnsi="Calibri"/>
        <w:sz w:val="20"/>
        <w:szCs w:val="18"/>
        <w:lang w:eastAsia="en-US"/>
      </w:rPr>
      <w:t xml:space="preserve">) </w:t>
    </w:r>
    <w:r w:rsidR="004F126C">
      <w:rPr>
        <w:rFonts w:ascii="Calibri" w:hAnsi="Calibri"/>
        <w:sz w:val="20"/>
        <w:szCs w:val="18"/>
        <w:lang w:eastAsia="en-US"/>
      </w:rPr>
      <w:t>Návrh k</w:t>
    </w:r>
    <w:r w:rsidR="0017327A">
      <w:rPr>
        <w:rFonts w:ascii="Calibri" w:hAnsi="Calibri"/>
        <w:sz w:val="20"/>
        <w:szCs w:val="18"/>
        <w:lang w:eastAsia="en-US"/>
      </w:rPr>
      <w:t>upní smlouvy – zakázka č. 2016/6</w:t>
    </w:r>
    <w:r w:rsidR="004F126C">
      <w:rPr>
        <w:rFonts w:ascii="Calibri" w:hAnsi="Calibri"/>
        <w:sz w:val="20"/>
        <w:szCs w:val="18"/>
        <w:lang w:eastAsia="en-US"/>
      </w:rPr>
      <w:t>/DDM</w:t>
    </w:r>
  </w:p>
  <w:p w:rsidR="00F84311" w:rsidRDefault="00F84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/>
        <w:b w:val="0"/>
        <w:i w:val="0"/>
      </w:rPr>
    </w:lvl>
  </w:abstractNum>
  <w:abstractNum w:abstractNumId="4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51126"/>
    <w:multiLevelType w:val="hybridMultilevel"/>
    <w:tmpl w:val="E80A79D6"/>
    <w:lvl w:ilvl="0" w:tplc="1EFC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D795F"/>
    <w:multiLevelType w:val="multilevel"/>
    <w:tmpl w:val="276EE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74E4"/>
    <w:multiLevelType w:val="multilevel"/>
    <w:tmpl w:val="3F46AF2E"/>
    <w:lvl w:ilvl="0">
      <w:start w:val="1"/>
      <w:numFmt w:val="none"/>
      <w:pStyle w:val="Nadpis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E"/>
    <w:rsid w:val="00000EF3"/>
    <w:rsid w:val="00004672"/>
    <w:rsid w:val="00006C3E"/>
    <w:rsid w:val="000111A5"/>
    <w:rsid w:val="00013E06"/>
    <w:rsid w:val="00015B2E"/>
    <w:rsid w:val="00015D9F"/>
    <w:rsid w:val="000202C4"/>
    <w:rsid w:val="0002618A"/>
    <w:rsid w:val="0003316D"/>
    <w:rsid w:val="00037C0D"/>
    <w:rsid w:val="00041AA1"/>
    <w:rsid w:val="00045C89"/>
    <w:rsid w:val="000560C4"/>
    <w:rsid w:val="00056634"/>
    <w:rsid w:val="00057BFE"/>
    <w:rsid w:val="00057C93"/>
    <w:rsid w:val="00066D15"/>
    <w:rsid w:val="00067CC9"/>
    <w:rsid w:val="00072770"/>
    <w:rsid w:val="00074F13"/>
    <w:rsid w:val="000777D0"/>
    <w:rsid w:val="00081EE0"/>
    <w:rsid w:val="00085195"/>
    <w:rsid w:val="0008587D"/>
    <w:rsid w:val="00087F95"/>
    <w:rsid w:val="00092158"/>
    <w:rsid w:val="000A0435"/>
    <w:rsid w:val="000A2319"/>
    <w:rsid w:val="000C0B93"/>
    <w:rsid w:val="000C1DEA"/>
    <w:rsid w:val="000C2626"/>
    <w:rsid w:val="000C4E96"/>
    <w:rsid w:val="000C7BA3"/>
    <w:rsid w:val="000F0C73"/>
    <w:rsid w:val="001006E4"/>
    <w:rsid w:val="00103CB2"/>
    <w:rsid w:val="00103D43"/>
    <w:rsid w:val="00104946"/>
    <w:rsid w:val="0010534C"/>
    <w:rsid w:val="00115D0E"/>
    <w:rsid w:val="00115D16"/>
    <w:rsid w:val="00117130"/>
    <w:rsid w:val="00121F79"/>
    <w:rsid w:val="00125E00"/>
    <w:rsid w:val="001264A8"/>
    <w:rsid w:val="00134366"/>
    <w:rsid w:val="00151640"/>
    <w:rsid w:val="00152DE0"/>
    <w:rsid w:val="00155042"/>
    <w:rsid w:val="00155D38"/>
    <w:rsid w:val="00156EB5"/>
    <w:rsid w:val="00157FCD"/>
    <w:rsid w:val="00164443"/>
    <w:rsid w:val="00166F0C"/>
    <w:rsid w:val="0017327A"/>
    <w:rsid w:val="00176238"/>
    <w:rsid w:val="001807C2"/>
    <w:rsid w:val="001903E0"/>
    <w:rsid w:val="00195236"/>
    <w:rsid w:val="0019794A"/>
    <w:rsid w:val="001A4178"/>
    <w:rsid w:val="001A5483"/>
    <w:rsid w:val="001A6A0A"/>
    <w:rsid w:val="001D42EC"/>
    <w:rsid w:val="001D60F6"/>
    <w:rsid w:val="001E09B0"/>
    <w:rsid w:val="001E49DD"/>
    <w:rsid w:val="001E64D3"/>
    <w:rsid w:val="001E6EFF"/>
    <w:rsid w:val="001E71EA"/>
    <w:rsid w:val="001F184D"/>
    <w:rsid w:val="001F3A14"/>
    <w:rsid w:val="001F3DFF"/>
    <w:rsid w:val="00200982"/>
    <w:rsid w:val="00201AAC"/>
    <w:rsid w:val="002031C4"/>
    <w:rsid w:val="002032CC"/>
    <w:rsid w:val="002065FA"/>
    <w:rsid w:val="00210D0D"/>
    <w:rsid w:val="00211A7D"/>
    <w:rsid w:val="00216BE1"/>
    <w:rsid w:val="00216D2B"/>
    <w:rsid w:val="00217B1A"/>
    <w:rsid w:val="00221910"/>
    <w:rsid w:val="002225FD"/>
    <w:rsid w:val="00226B70"/>
    <w:rsid w:val="00233633"/>
    <w:rsid w:val="00243593"/>
    <w:rsid w:val="002447BC"/>
    <w:rsid w:val="00246F09"/>
    <w:rsid w:val="00257AB1"/>
    <w:rsid w:val="0027679D"/>
    <w:rsid w:val="00281523"/>
    <w:rsid w:val="002818DA"/>
    <w:rsid w:val="00282713"/>
    <w:rsid w:val="00283084"/>
    <w:rsid w:val="002927F7"/>
    <w:rsid w:val="00293F2D"/>
    <w:rsid w:val="002A11BA"/>
    <w:rsid w:val="002B3B73"/>
    <w:rsid w:val="002B4134"/>
    <w:rsid w:val="002B7B84"/>
    <w:rsid w:val="002C3A43"/>
    <w:rsid w:val="002C713A"/>
    <w:rsid w:val="002C7C3F"/>
    <w:rsid w:val="002D17A6"/>
    <w:rsid w:val="002D2402"/>
    <w:rsid w:val="002D54F7"/>
    <w:rsid w:val="002D67F6"/>
    <w:rsid w:val="002E313A"/>
    <w:rsid w:val="002E48D0"/>
    <w:rsid w:val="00302D6D"/>
    <w:rsid w:val="00304F70"/>
    <w:rsid w:val="003076DC"/>
    <w:rsid w:val="00312792"/>
    <w:rsid w:val="00313926"/>
    <w:rsid w:val="00316DF1"/>
    <w:rsid w:val="00317CDE"/>
    <w:rsid w:val="00330107"/>
    <w:rsid w:val="00335D25"/>
    <w:rsid w:val="003418B2"/>
    <w:rsid w:val="003423DA"/>
    <w:rsid w:val="0034294A"/>
    <w:rsid w:val="0034558E"/>
    <w:rsid w:val="00350C1B"/>
    <w:rsid w:val="00355A55"/>
    <w:rsid w:val="003632FA"/>
    <w:rsid w:val="003665E1"/>
    <w:rsid w:val="00367940"/>
    <w:rsid w:val="00371788"/>
    <w:rsid w:val="00373B0C"/>
    <w:rsid w:val="0037617A"/>
    <w:rsid w:val="00376A12"/>
    <w:rsid w:val="00377528"/>
    <w:rsid w:val="00381452"/>
    <w:rsid w:val="00381E73"/>
    <w:rsid w:val="00391815"/>
    <w:rsid w:val="00396A5B"/>
    <w:rsid w:val="00397731"/>
    <w:rsid w:val="00397A33"/>
    <w:rsid w:val="003A4BA2"/>
    <w:rsid w:val="003B1037"/>
    <w:rsid w:val="003C0A6B"/>
    <w:rsid w:val="003C0BA4"/>
    <w:rsid w:val="003C2741"/>
    <w:rsid w:val="003C5036"/>
    <w:rsid w:val="003D57F6"/>
    <w:rsid w:val="003E1E57"/>
    <w:rsid w:val="003E6914"/>
    <w:rsid w:val="003E6DEA"/>
    <w:rsid w:val="003F100D"/>
    <w:rsid w:val="003F15A8"/>
    <w:rsid w:val="003F1AAE"/>
    <w:rsid w:val="003F5E66"/>
    <w:rsid w:val="003F722E"/>
    <w:rsid w:val="00407C1A"/>
    <w:rsid w:val="00412807"/>
    <w:rsid w:val="00413595"/>
    <w:rsid w:val="00420D32"/>
    <w:rsid w:val="00426DBF"/>
    <w:rsid w:val="00433677"/>
    <w:rsid w:val="004343E0"/>
    <w:rsid w:val="0043482A"/>
    <w:rsid w:val="00434DEF"/>
    <w:rsid w:val="00436A1E"/>
    <w:rsid w:val="00441030"/>
    <w:rsid w:val="0044383E"/>
    <w:rsid w:val="00444681"/>
    <w:rsid w:val="00445344"/>
    <w:rsid w:val="00446365"/>
    <w:rsid w:val="00447345"/>
    <w:rsid w:val="004477C1"/>
    <w:rsid w:val="00451534"/>
    <w:rsid w:val="0045340D"/>
    <w:rsid w:val="004569BA"/>
    <w:rsid w:val="00460666"/>
    <w:rsid w:val="00461646"/>
    <w:rsid w:val="00463C75"/>
    <w:rsid w:val="0046742F"/>
    <w:rsid w:val="0047619B"/>
    <w:rsid w:val="004809F1"/>
    <w:rsid w:val="004836E8"/>
    <w:rsid w:val="00487C24"/>
    <w:rsid w:val="00494B60"/>
    <w:rsid w:val="004A0C97"/>
    <w:rsid w:val="004A7E38"/>
    <w:rsid w:val="004B2E71"/>
    <w:rsid w:val="004C6E09"/>
    <w:rsid w:val="004C76F3"/>
    <w:rsid w:val="004D10B3"/>
    <w:rsid w:val="004D3730"/>
    <w:rsid w:val="004D5875"/>
    <w:rsid w:val="004E2E53"/>
    <w:rsid w:val="004E4F6E"/>
    <w:rsid w:val="004E5522"/>
    <w:rsid w:val="004F0D0D"/>
    <w:rsid w:val="004F126C"/>
    <w:rsid w:val="00501A13"/>
    <w:rsid w:val="005069DC"/>
    <w:rsid w:val="0051267C"/>
    <w:rsid w:val="005164BC"/>
    <w:rsid w:val="00516D47"/>
    <w:rsid w:val="00523546"/>
    <w:rsid w:val="005243EF"/>
    <w:rsid w:val="00524D88"/>
    <w:rsid w:val="00525DE4"/>
    <w:rsid w:val="0053023A"/>
    <w:rsid w:val="0053027B"/>
    <w:rsid w:val="005333A6"/>
    <w:rsid w:val="00534986"/>
    <w:rsid w:val="0053527C"/>
    <w:rsid w:val="00542785"/>
    <w:rsid w:val="00542AE6"/>
    <w:rsid w:val="00544711"/>
    <w:rsid w:val="0055634C"/>
    <w:rsid w:val="00556C51"/>
    <w:rsid w:val="0055795D"/>
    <w:rsid w:val="00560F58"/>
    <w:rsid w:val="00570051"/>
    <w:rsid w:val="0057262F"/>
    <w:rsid w:val="00573840"/>
    <w:rsid w:val="0058094E"/>
    <w:rsid w:val="00591142"/>
    <w:rsid w:val="005954A2"/>
    <w:rsid w:val="00596471"/>
    <w:rsid w:val="005A01F0"/>
    <w:rsid w:val="005A26B6"/>
    <w:rsid w:val="005A43FA"/>
    <w:rsid w:val="005A635A"/>
    <w:rsid w:val="005A773C"/>
    <w:rsid w:val="005A7A98"/>
    <w:rsid w:val="005B101B"/>
    <w:rsid w:val="005C1BA2"/>
    <w:rsid w:val="005D311C"/>
    <w:rsid w:val="005D3D94"/>
    <w:rsid w:val="005D6724"/>
    <w:rsid w:val="005E1313"/>
    <w:rsid w:val="005F159D"/>
    <w:rsid w:val="005F715B"/>
    <w:rsid w:val="005F7E63"/>
    <w:rsid w:val="00603875"/>
    <w:rsid w:val="00615878"/>
    <w:rsid w:val="006164D1"/>
    <w:rsid w:val="00622C6C"/>
    <w:rsid w:val="00623CC1"/>
    <w:rsid w:val="00631F04"/>
    <w:rsid w:val="006326D9"/>
    <w:rsid w:val="0063705F"/>
    <w:rsid w:val="0064674F"/>
    <w:rsid w:val="0065529B"/>
    <w:rsid w:val="00655965"/>
    <w:rsid w:val="00671465"/>
    <w:rsid w:val="00671AE6"/>
    <w:rsid w:val="00672568"/>
    <w:rsid w:val="0067402B"/>
    <w:rsid w:val="0068169B"/>
    <w:rsid w:val="00683F0E"/>
    <w:rsid w:val="006859FD"/>
    <w:rsid w:val="006A08AF"/>
    <w:rsid w:val="006B1A77"/>
    <w:rsid w:val="006B37C0"/>
    <w:rsid w:val="006C6759"/>
    <w:rsid w:val="006D053D"/>
    <w:rsid w:val="006D067E"/>
    <w:rsid w:val="006E0F00"/>
    <w:rsid w:val="006E2AD2"/>
    <w:rsid w:val="006E66CA"/>
    <w:rsid w:val="006F015D"/>
    <w:rsid w:val="006F5AEB"/>
    <w:rsid w:val="006F67A5"/>
    <w:rsid w:val="007047DF"/>
    <w:rsid w:val="00704865"/>
    <w:rsid w:val="00710595"/>
    <w:rsid w:val="00711AD0"/>
    <w:rsid w:val="007147B0"/>
    <w:rsid w:val="0072099A"/>
    <w:rsid w:val="0072484D"/>
    <w:rsid w:val="00731266"/>
    <w:rsid w:val="0074699B"/>
    <w:rsid w:val="00752910"/>
    <w:rsid w:val="00754074"/>
    <w:rsid w:val="007653C3"/>
    <w:rsid w:val="00765ECC"/>
    <w:rsid w:val="00767C18"/>
    <w:rsid w:val="00772262"/>
    <w:rsid w:val="007723AD"/>
    <w:rsid w:val="007762CE"/>
    <w:rsid w:val="007878E7"/>
    <w:rsid w:val="007959E4"/>
    <w:rsid w:val="00796FA6"/>
    <w:rsid w:val="00797AC5"/>
    <w:rsid w:val="007A0726"/>
    <w:rsid w:val="007A16D4"/>
    <w:rsid w:val="007A2A12"/>
    <w:rsid w:val="007A57AB"/>
    <w:rsid w:val="007A6692"/>
    <w:rsid w:val="007A6CE0"/>
    <w:rsid w:val="007B3DF0"/>
    <w:rsid w:val="007B6117"/>
    <w:rsid w:val="007B6F29"/>
    <w:rsid w:val="007C0186"/>
    <w:rsid w:val="007C11CE"/>
    <w:rsid w:val="007C641F"/>
    <w:rsid w:val="007D0002"/>
    <w:rsid w:val="007D350F"/>
    <w:rsid w:val="007D5E2E"/>
    <w:rsid w:val="007D71F4"/>
    <w:rsid w:val="007D7497"/>
    <w:rsid w:val="007D74CC"/>
    <w:rsid w:val="007D7EE6"/>
    <w:rsid w:val="007E190D"/>
    <w:rsid w:val="007E4854"/>
    <w:rsid w:val="007E4B95"/>
    <w:rsid w:val="007E547D"/>
    <w:rsid w:val="007F6CBC"/>
    <w:rsid w:val="00801EE7"/>
    <w:rsid w:val="00805633"/>
    <w:rsid w:val="0080564B"/>
    <w:rsid w:val="008162AD"/>
    <w:rsid w:val="00816465"/>
    <w:rsid w:val="008367B8"/>
    <w:rsid w:val="00844BF4"/>
    <w:rsid w:val="00853E2B"/>
    <w:rsid w:val="00857DE1"/>
    <w:rsid w:val="008610FA"/>
    <w:rsid w:val="0086183B"/>
    <w:rsid w:val="00863CEB"/>
    <w:rsid w:val="008645E3"/>
    <w:rsid w:val="00864B83"/>
    <w:rsid w:val="00867785"/>
    <w:rsid w:val="008752F8"/>
    <w:rsid w:val="0087625E"/>
    <w:rsid w:val="0088736B"/>
    <w:rsid w:val="00890AD9"/>
    <w:rsid w:val="00890BFA"/>
    <w:rsid w:val="00890C98"/>
    <w:rsid w:val="00891A1B"/>
    <w:rsid w:val="008926C8"/>
    <w:rsid w:val="008949CE"/>
    <w:rsid w:val="00897349"/>
    <w:rsid w:val="008A2DC7"/>
    <w:rsid w:val="008A6521"/>
    <w:rsid w:val="008B2492"/>
    <w:rsid w:val="008B2A3C"/>
    <w:rsid w:val="008B4C65"/>
    <w:rsid w:val="008B6E8A"/>
    <w:rsid w:val="008C2188"/>
    <w:rsid w:val="008C6D64"/>
    <w:rsid w:val="008D1E26"/>
    <w:rsid w:val="008E012E"/>
    <w:rsid w:val="008E0424"/>
    <w:rsid w:val="008E376A"/>
    <w:rsid w:val="008E4863"/>
    <w:rsid w:val="008F0138"/>
    <w:rsid w:val="008F3B6D"/>
    <w:rsid w:val="008F47B6"/>
    <w:rsid w:val="0090630B"/>
    <w:rsid w:val="009105F3"/>
    <w:rsid w:val="00913CBC"/>
    <w:rsid w:val="00914549"/>
    <w:rsid w:val="00915430"/>
    <w:rsid w:val="009158F4"/>
    <w:rsid w:val="00924580"/>
    <w:rsid w:val="00925403"/>
    <w:rsid w:val="00927EC4"/>
    <w:rsid w:val="009560DC"/>
    <w:rsid w:val="0095697C"/>
    <w:rsid w:val="00961349"/>
    <w:rsid w:val="00962A4A"/>
    <w:rsid w:val="009648F9"/>
    <w:rsid w:val="00967503"/>
    <w:rsid w:val="0097090C"/>
    <w:rsid w:val="00973E71"/>
    <w:rsid w:val="00975DCA"/>
    <w:rsid w:val="009809F8"/>
    <w:rsid w:val="0098446D"/>
    <w:rsid w:val="00984A68"/>
    <w:rsid w:val="00987B1F"/>
    <w:rsid w:val="009A3A25"/>
    <w:rsid w:val="009A50E4"/>
    <w:rsid w:val="009A5C2B"/>
    <w:rsid w:val="009A6EF1"/>
    <w:rsid w:val="009A7C9B"/>
    <w:rsid w:val="009B1C1D"/>
    <w:rsid w:val="009B5D92"/>
    <w:rsid w:val="009C2ECB"/>
    <w:rsid w:val="009C3931"/>
    <w:rsid w:val="009C4E7C"/>
    <w:rsid w:val="009C6C2C"/>
    <w:rsid w:val="009C7312"/>
    <w:rsid w:val="009D2D53"/>
    <w:rsid w:val="009D3264"/>
    <w:rsid w:val="009D3E05"/>
    <w:rsid w:val="009D7CDC"/>
    <w:rsid w:val="009E6968"/>
    <w:rsid w:val="00A02C2B"/>
    <w:rsid w:val="00A042A3"/>
    <w:rsid w:val="00A07077"/>
    <w:rsid w:val="00A16262"/>
    <w:rsid w:val="00A16357"/>
    <w:rsid w:val="00A163EE"/>
    <w:rsid w:val="00A169D1"/>
    <w:rsid w:val="00A200E3"/>
    <w:rsid w:val="00A2058D"/>
    <w:rsid w:val="00A27ED2"/>
    <w:rsid w:val="00A27F7B"/>
    <w:rsid w:val="00A30961"/>
    <w:rsid w:val="00A310E1"/>
    <w:rsid w:val="00A414F2"/>
    <w:rsid w:val="00A4215D"/>
    <w:rsid w:val="00A51FC0"/>
    <w:rsid w:val="00A57012"/>
    <w:rsid w:val="00A628BF"/>
    <w:rsid w:val="00A64E76"/>
    <w:rsid w:val="00A67CCE"/>
    <w:rsid w:val="00A919E9"/>
    <w:rsid w:val="00A93716"/>
    <w:rsid w:val="00AA731E"/>
    <w:rsid w:val="00AB1353"/>
    <w:rsid w:val="00AB2928"/>
    <w:rsid w:val="00AC5CA3"/>
    <w:rsid w:val="00AC7046"/>
    <w:rsid w:val="00AD28CD"/>
    <w:rsid w:val="00AE21A3"/>
    <w:rsid w:val="00AE2DAF"/>
    <w:rsid w:val="00AE7064"/>
    <w:rsid w:val="00AE748E"/>
    <w:rsid w:val="00AF010F"/>
    <w:rsid w:val="00AF26CC"/>
    <w:rsid w:val="00AF2D07"/>
    <w:rsid w:val="00AF4376"/>
    <w:rsid w:val="00AF6E0D"/>
    <w:rsid w:val="00AF7955"/>
    <w:rsid w:val="00B05B40"/>
    <w:rsid w:val="00B22963"/>
    <w:rsid w:val="00B2318D"/>
    <w:rsid w:val="00B26EAD"/>
    <w:rsid w:val="00B35B6B"/>
    <w:rsid w:val="00B37A72"/>
    <w:rsid w:val="00B4099E"/>
    <w:rsid w:val="00B41768"/>
    <w:rsid w:val="00B4539A"/>
    <w:rsid w:val="00B45E25"/>
    <w:rsid w:val="00B47A8D"/>
    <w:rsid w:val="00B53197"/>
    <w:rsid w:val="00B5540F"/>
    <w:rsid w:val="00B63F7F"/>
    <w:rsid w:val="00B746DD"/>
    <w:rsid w:val="00B755FB"/>
    <w:rsid w:val="00B81E09"/>
    <w:rsid w:val="00B8720B"/>
    <w:rsid w:val="00B95036"/>
    <w:rsid w:val="00B962BA"/>
    <w:rsid w:val="00BA0494"/>
    <w:rsid w:val="00BA0687"/>
    <w:rsid w:val="00BA2CB1"/>
    <w:rsid w:val="00BA398A"/>
    <w:rsid w:val="00BA562C"/>
    <w:rsid w:val="00BB1DFF"/>
    <w:rsid w:val="00BB2CB3"/>
    <w:rsid w:val="00BB479F"/>
    <w:rsid w:val="00BB5FFE"/>
    <w:rsid w:val="00BB6112"/>
    <w:rsid w:val="00BC1B4B"/>
    <w:rsid w:val="00BC68DE"/>
    <w:rsid w:val="00BD0229"/>
    <w:rsid w:val="00BD0CBE"/>
    <w:rsid w:val="00BD17BC"/>
    <w:rsid w:val="00BD2744"/>
    <w:rsid w:val="00BE27DB"/>
    <w:rsid w:val="00BE29B4"/>
    <w:rsid w:val="00BF7605"/>
    <w:rsid w:val="00C13C32"/>
    <w:rsid w:val="00C178E7"/>
    <w:rsid w:val="00C23F20"/>
    <w:rsid w:val="00C257D2"/>
    <w:rsid w:val="00C345B4"/>
    <w:rsid w:val="00C34A84"/>
    <w:rsid w:val="00C3636A"/>
    <w:rsid w:val="00C433CC"/>
    <w:rsid w:val="00C43A13"/>
    <w:rsid w:val="00C47BBF"/>
    <w:rsid w:val="00C50B8D"/>
    <w:rsid w:val="00C62976"/>
    <w:rsid w:val="00C65F7A"/>
    <w:rsid w:val="00C6665E"/>
    <w:rsid w:val="00C77FA1"/>
    <w:rsid w:val="00C80DAD"/>
    <w:rsid w:val="00C841BB"/>
    <w:rsid w:val="00C94300"/>
    <w:rsid w:val="00C967BE"/>
    <w:rsid w:val="00CA19AB"/>
    <w:rsid w:val="00CA53B5"/>
    <w:rsid w:val="00CC5C15"/>
    <w:rsid w:val="00CC6ABD"/>
    <w:rsid w:val="00CD01BF"/>
    <w:rsid w:val="00CD216F"/>
    <w:rsid w:val="00CD4549"/>
    <w:rsid w:val="00CD4811"/>
    <w:rsid w:val="00CD6DB6"/>
    <w:rsid w:val="00CE1034"/>
    <w:rsid w:val="00CF21F0"/>
    <w:rsid w:val="00CF3BC0"/>
    <w:rsid w:val="00CF61A3"/>
    <w:rsid w:val="00CF691C"/>
    <w:rsid w:val="00CF79AE"/>
    <w:rsid w:val="00D1026E"/>
    <w:rsid w:val="00D1076D"/>
    <w:rsid w:val="00D12238"/>
    <w:rsid w:val="00D13850"/>
    <w:rsid w:val="00D14E4B"/>
    <w:rsid w:val="00D27212"/>
    <w:rsid w:val="00D33219"/>
    <w:rsid w:val="00D34B9B"/>
    <w:rsid w:val="00D35FDE"/>
    <w:rsid w:val="00D366B1"/>
    <w:rsid w:val="00D3726F"/>
    <w:rsid w:val="00D414CC"/>
    <w:rsid w:val="00D43814"/>
    <w:rsid w:val="00D44746"/>
    <w:rsid w:val="00D51856"/>
    <w:rsid w:val="00D51E27"/>
    <w:rsid w:val="00D530DD"/>
    <w:rsid w:val="00D539E3"/>
    <w:rsid w:val="00D60684"/>
    <w:rsid w:val="00D70BE8"/>
    <w:rsid w:val="00D863A5"/>
    <w:rsid w:val="00D86A8F"/>
    <w:rsid w:val="00D87320"/>
    <w:rsid w:val="00D9259B"/>
    <w:rsid w:val="00D925FE"/>
    <w:rsid w:val="00DA13B8"/>
    <w:rsid w:val="00DB16B6"/>
    <w:rsid w:val="00DB59F8"/>
    <w:rsid w:val="00DC0A1A"/>
    <w:rsid w:val="00DC12A7"/>
    <w:rsid w:val="00DC1E5E"/>
    <w:rsid w:val="00DC1FBD"/>
    <w:rsid w:val="00DC4245"/>
    <w:rsid w:val="00DD1943"/>
    <w:rsid w:val="00DE2C0E"/>
    <w:rsid w:val="00DE4264"/>
    <w:rsid w:val="00DE775B"/>
    <w:rsid w:val="00DF0C08"/>
    <w:rsid w:val="00E00825"/>
    <w:rsid w:val="00E04486"/>
    <w:rsid w:val="00E0651A"/>
    <w:rsid w:val="00E128CD"/>
    <w:rsid w:val="00E236A4"/>
    <w:rsid w:val="00E25762"/>
    <w:rsid w:val="00E3364C"/>
    <w:rsid w:val="00E359B2"/>
    <w:rsid w:val="00E43344"/>
    <w:rsid w:val="00E43918"/>
    <w:rsid w:val="00E44091"/>
    <w:rsid w:val="00E5655F"/>
    <w:rsid w:val="00E6435E"/>
    <w:rsid w:val="00E70041"/>
    <w:rsid w:val="00E726C3"/>
    <w:rsid w:val="00E75CC6"/>
    <w:rsid w:val="00E75D7F"/>
    <w:rsid w:val="00E83C55"/>
    <w:rsid w:val="00E84423"/>
    <w:rsid w:val="00E87FA8"/>
    <w:rsid w:val="00E93246"/>
    <w:rsid w:val="00E95993"/>
    <w:rsid w:val="00E97579"/>
    <w:rsid w:val="00EA1600"/>
    <w:rsid w:val="00EA5A30"/>
    <w:rsid w:val="00EB6BEB"/>
    <w:rsid w:val="00EB7818"/>
    <w:rsid w:val="00EC2A16"/>
    <w:rsid w:val="00EC7F70"/>
    <w:rsid w:val="00ED0A88"/>
    <w:rsid w:val="00ED1863"/>
    <w:rsid w:val="00ED3E8A"/>
    <w:rsid w:val="00EE26D6"/>
    <w:rsid w:val="00EE61EB"/>
    <w:rsid w:val="00EE7249"/>
    <w:rsid w:val="00EF11A7"/>
    <w:rsid w:val="00EF2587"/>
    <w:rsid w:val="00EF2D63"/>
    <w:rsid w:val="00F05B2F"/>
    <w:rsid w:val="00F07E0F"/>
    <w:rsid w:val="00F10585"/>
    <w:rsid w:val="00F1280C"/>
    <w:rsid w:val="00F17084"/>
    <w:rsid w:val="00F20A5A"/>
    <w:rsid w:val="00F219FF"/>
    <w:rsid w:val="00F27612"/>
    <w:rsid w:val="00F31E37"/>
    <w:rsid w:val="00F33542"/>
    <w:rsid w:val="00F33D56"/>
    <w:rsid w:val="00F36C7E"/>
    <w:rsid w:val="00F37746"/>
    <w:rsid w:val="00F4102C"/>
    <w:rsid w:val="00F42629"/>
    <w:rsid w:val="00F42E0D"/>
    <w:rsid w:val="00F455FD"/>
    <w:rsid w:val="00F506BC"/>
    <w:rsid w:val="00F517F1"/>
    <w:rsid w:val="00F549D1"/>
    <w:rsid w:val="00F56FCD"/>
    <w:rsid w:val="00F57139"/>
    <w:rsid w:val="00F61F8A"/>
    <w:rsid w:val="00F733EA"/>
    <w:rsid w:val="00F73657"/>
    <w:rsid w:val="00F74C5B"/>
    <w:rsid w:val="00F76B5E"/>
    <w:rsid w:val="00F77946"/>
    <w:rsid w:val="00F84311"/>
    <w:rsid w:val="00F9061E"/>
    <w:rsid w:val="00F9090F"/>
    <w:rsid w:val="00F93316"/>
    <w:rsid w:val="00FA36B7"/>
    <w:rsid w:val="00FA48EF"/>
    <w:rsid w:val="00FA4F1A"/>
    <w:rsid w:val="00FB20E5"/>
    <w:rsid w:val="00FB2B7C"/>
    <w:rsid w:val="00FC5835"/>
    <w:rsid w:val="00FD5137"/>
    <w:rsid w:val="00FE0AE3"/>
    <w:rsid w:val="00FE3421"/>
    <w:rsid w:val="00FE60A9"/>
    <w:rsid w:val="00FF2448"/>
    <w:rsid w:val="00FF521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C5A02"/>
  <w15:docId w15:val="{96E86219-426B-485F-9EB2-3F16652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2CE"/>
    <w:rPr>
      <w:rFonts w:ascii="Arial" w:eastAsia="Calibri" w:hAnsi="Arial"/>
      <w:sz w:val="24"/>
    </w:rPr>
  </w:style>
  <w:style w:type="paragraph" w:styleId="Nadpis1">
    <w:name w:val="heading 1"/>
    <w:basedOn w:val="Normln"/>
    <w:next w:val="Normln"/>
    <w:qFormat/>
    <w:rsid w:val="007762CE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0"/>
    </w:rPr>
  </w:style>
  <w:style w:type="paragraph" w:styleId="Nadpis2">
    <w:name w:val="heading 2"/>
    <w:basedOn w:val="Normln"/>
    <w:next w:val="Normln"/>
    <w:qFormat/>
    <w:rsid w:val="007762CE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7762CE"/>
    <w:pPr>
      <w:keepNext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7762CE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762CE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</w:rPr>
  </w:style>
  <w:style w:type="paragraph" w:styleId="Nadpis6">
    <w:name w:val="heading 6"/>
    <w:basedOn w:val="Normln"/>
    <w:next w:val="Normln"/>
    <w:qFormat/>
    <w:rsid w:val="007762C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7762C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7762C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7762CE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62CE"/>
    <w:pPr>
      <w:jc w:val="both"/>
    </w:pPr>
    <w:rPr>
      <w:rFonts w:ascii="Times New Roman" w:hAnsi="Times New Roman"/>
      <w:sz w:val="20"/>
    </w:rPr>
  </w:style>
  <w:style w:type="paragraph" w:styleId="Zkladntextodsazen2">
    <w:name w:val="Body Text Indent 2"/>
    <w:basedOn w:val="Normln"/>
    <w:link w:val="Zkladntextodsazen2Char"/>
    <w:rsid w:val="007762CE"/>
    <w:pPr>
      <w:ind w:left="426" w:hanging="426"/>
      <w:jc w:val="both"/>
    </w:pPr>
    <w:rPr>
      <w:rFonts w:ascii="Garamond" w:hAnsi="Garamond"/>
    </w:rPr>
  </w:style>
  <w:style w:type="paragraph" w:styleId="Zkladntext2">
    <w:name w:val="Body Text 2"/>
    <w:basedOn w:val="Normln"/>
    <w:rsid w:val="007762CE"/>
    <w:pPr>
      <w:jc w:val="both"/>
    </w:pPr>
    <w:rPr>
      <w:rFonts w:ascii="Garamond" w:hAnsi="Garamond"/>
    </w:rPr>
  </w:style>
  <w:style w:type="paragraph" w:styleId="Zkladntextodsazen">
    <w:name w:val="Body Text Indent"/>
    <w:basedOn w:val="Normln"/>
    <w:rsid w:val="007762CE"/>
    <w:pPr>
      <w:ind w:left="426" w:hanging="426"/>
      <w:jc w:val="both"/>
    </w:pPr>
    <w:rPr>
      <w:rFonts w:ascii="Times New Roman" w:hAnsi="Times New Roman"/>
      <w:sz w:val="20"/>
    </w:rPr>
  </w:style>
  <w:style w:type="paragraph" w:styleId="Zhlav">
    <w:name w:val="header"/>
    <w:basedOn w:val="Normln"/>
    <w:rsid w:val="007762CE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Prosttext">
    <w:name w:val="Plain Text"/>
    <w:basedOn w:val="Normln"/>
    <w:rsid w:val="007762CE"/>
    <w:rPr>
      <w:rFonts w:ascii="Courier New" w:hAnsi="Courier New"/>
      <w:sz w:val="20"/>
    </w:rPr>
  </w:style>
  <w:style w:type="character" w:styleId="Odkaznakoment">
    <w:name w:val="annotation reference"/>
    <w:semiHidden/>
    <w:unhideWhenUsed/>
    <w:rsid w:val="007762CE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7762CE"/>
    <w:rPr>
      <w:sz w:val="20"/>
    </w:rPr>
  </w:style>
  <w:style w:type="paragraph" w:styleId="Zkladntext3">
    <w:name w:val="Body Text 3"/>
    <w:basedOn w:val="Normln"/>
    <w:rsid w:val="007762CE"/>
    <w:pPr>
      <w:jc w:val="both"/>
    </w:pPr>
    <w:rPr>
      <w:rFonts w:ascii="Bookman Old Style" w:hAnsi="Bookman Old Style"/>
      <w:b/>
      <w:bCs/>
      <w:sz w:val="20"/>
    </w:rPr>
  </w:style>
  <w:style w:type="paragraph" w:styleId="Zpat">
    <w:name w:val="footer"/>
    <w:basedOn w:val="Normln"/>
    <w:link w:val="ZpatChar"/>
    <w:uiPriority w:val="99"/>
    <w:rsid w:val="007762C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762CE"/>
  </w:style>
  <w:style w:type="paragraph" w:styleId="Textbubliny">
    <w:name w:val="Balloon Text"/>
    <w:basedOn w:val="Normln"/>
    <w:semiHidden/>
    <w:rsid w:val="007762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B59F8"/>
    <w:pPr>
      <w:widowControl w:val="0"/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864B83"/>
    <w:pPr>
      <w:ind w:left="708"/>
    </w:pPr>
  </w:style>
  <w:style w:type="character" w:customStyle="1" w:styleId="StylTahoma10b">
    <w:name w:val="Styl Tahoma 10 b."/>
    <w:rsid w:val="00962A4A"/>
    <w:rPr>
      <w:rFonts w:ascii="Tahoma" w:hAnsi="Tahoma"/>
      <w:sz w:val="20"/>
    </w:rPr>
  </w:style>
  <w:style w:type="paragraph" w:styleId="Pedmtkomente">
    <w:name w:val="annotation subject"/>
    <w:basedOn w:val="Textkomente"/>
    <w:next w:val="Textkomente"/>
    <w:semiHidden/>
    <w:rsid w:val="00F31E37"/>
    <w:rPr>
      <w:b/>
      <w:bCs/>
    </w:rPr>
  </w:style>
  <w:style w:type="paragraph" w:customStyle="1" w:styleId="WW-Textvbloku">
    <w:name w:val="WW-Text v bloku"/>
    <w:basedOn w:val="Normln"/>
    <w:rsid w:val="009105F3"/>
    <w:pPr>
      <w:widowControl w:val="0"/>
      <w:tabs>
        <w:tab w:val="left" w:pos="9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uppressAutoHyphens/>
      <w:ind w:left="180" w:right="144" w:hanging="180"/>
      <w:jc w:val="both"/>
    </w:pPr>
    <w:rPr>
      <w:rFonts w:ascii="Times New Roman" w:eastAsia="Times New Roman" w:hAnsi="Times New Roman"/>
      <w:lang w:val="en-US"/>
    </w:rPr>
  </w:style>
  <w:style w:type="table" w:styleId="Mkatabulky">
    <w:name w:val="Table Grid"/>
    <w:basedOn w:val="Normlntabulka"/>
    <w:rsid w:val="00CF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9A7C9B"/>
    <w:rPr>
      <w:rFonts w:ascii="Arial" w:eastAsia="Calibri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2058D"/>
    <w:rPr>
      <w:rFonts w:eastAsia="Calibri"/>
    </w:rPr>
  </w:style>
  <w:style w:type="character" w:customStyle="1" w:styleId="Zkladntextodsazen2Char">
    <w:name w:val="Základní text odsazený 2 Char"/>
    <w:basedOn w:val="Standardnpsmoodstavce"/>
    <w:link w:val="Zkladntextodsazen2"/>
    <w:rsid w:val="00B63F7F"/>
    <w:rPr>
      <w:rFonts w:ascii="Garamond" w:eastAsia="Calibri" w:hAnsi="Garamond"/>
      <w:sz w:val="24"/>
    </w:rPr>
  </w:style>
  <w:style w:type="paragraph" w:styleId="Normlnweb">
    <w:name w:val="Normal (Web)"/>
    <w:basedOn w:val="Normln"/>
    <w:uiPriority w:val="99"/>
    <w:semiHidden/>
    <w:unhideWhenUsed/>
    <w:rsid w:val="008F47B6"/>
    <w:pPr>
      <w:spacing w:before="100" w:beforeAutospacing="1" w:after="119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8262B-45D8-4C3C-9226-951BBD42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ZŠ a MŠ Školní 5, Děčín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Kettner</dc:creator>
  <cp:lastModifiedBy>Uživatel systému Windows</cp:lastModifiedBy>
  <cp:revision>4</cp:revision>
  <cp:lastPrinted>2016-05-31T15:54:00Z</cp:lastPrinted>
  <dcterms:created xsi:type="dcterms:W3CDTF">2016-12-22T12:04:00Z</dcterms:created>
  <dcterms:modified xsi:type="dcterms:W3CDTF">2016-12-22T12:06:00Z</dcterms:modified>
</cp:coreProperties>
</file>