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9E" w:rsidRDefault="001B129E" w:rsidP="001B129E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MACHANČÍK Jan Ing.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July 30, 2019 10:47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duba@smj.cz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GREGOROVÁ Martina Ing.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objednávka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oppav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KS 2019</w:t>
      </w:r>
    </w:p>
    <w:p w:rsidR="001B129E" w:rsidRDefault="001B129E" w:rsidP="001B129E">
      <w:pPr>
        <w:rPr>
          <w:rFonts w:cs="Calibri"/>
        </w:rPr>
      </w:pPr>
    </w:p>
    <w:p w:rsidR="001B129E" w:rsidRDefault="001B129E" w:rsidP="001B129E">
      <w:r>
        <w:t>Dobrý den,</w:t>
      </w:r>
    </w:p>
    <w:p w:rsidR="001B129E" w:rsidRDefault="001B129E" w:rsidP="001B129E"/>
    <w:p w:rsidR="001B129E" w:rsidRDefault="001B129E" w:rsidP="001B129E">
      <w:r>
        <w:t>na základě vaší cenové nabídky ze dne 22. 7. 2019, doručené dne 29. 7. 2019, objednáváme:</w:t>
      </w:r>
    </w:p>
    <w:p w:rsidR="001B129E" w:rsidRDefault="001B129E" w:rsidP="001B129E">
      <w:pPr>
        <w:pStyle w:val="Odstavecseseznamem"/>
        <w:numPr>
          <w:ilvl w:val="0"/>
          <w:numId w:val="1"/>
        </w:numPr>
      </w:pPr>
      <w:r>
        <w:t> U Hřbitova 2 – 10</w:t>
      </w:r>
    </w:p>
    <w:p w:rsidR="001B129E" w:rsidRDefault="001B129E" w:rsidP="001B129E">
      <w:pPr>
        <w:pStyle w:val="Odstavecseseznamem"/>
        <w:numPr>
          <w:ilvl w:val="1"/>
          <w:numId w:val="1"/>
        </w:numPr>
      </w:pPr>
      <w:r>
        <w:t>Výměna poškozené palisády u kontejnerových stání.</w:t>
      </w:r>
    </w:p>
    <w:p w:rsidR="001B129E" w:rsidRDefault="001B129E" w:rsidP="001B129E">
      <w:pPr>
        <w:pStyle w:val="Odstavecseseznamem"/>
        <w:numPr>
          <w:ilvl w:val="0"/>
          <w:numId w:val="1"/>
        </w:numPr>
      </w:pPr>
      <w:r>
        <w:t>Bezručova 3</w:t>
      </w:r>
    </w:p>
    <w:p w:rsidR="001B129E" w:rsidRDefault="001B129E" w:rsidP="001B129E">
      <w:pPr>
        <w:pStyle w:val="Odstavecseseznamem"/>
        <w:numPr>
          <w:ilvl w:val="1"/>
          <w:numId w:val="1"/>
        </w:numPr>
      </w:pPr>
      <w:r>
        <w:t>Bourání zpevněné plochy pro nádoby na směsný komunální odpad a zpevnění plochy blíže komunikaci.</w:t>
      </w:r>
    </w:p>
    <w:p w:rsidR="001B129E" w:rsidRDefault="001B129E" w:rsidP="001B129E">
      <w:pPr>
        <w:pStyle w:val="Odstavecseseznamem"/>
        <w:numPr>
          <w:ilvl w:val="0"/>
          <w:numId w:val="1"/>
        </w:numPr>
      </w:pPr>
      <w:r>
        <w:t>Polní 4 – 6</w:t>
      </w:r>
    </w:p>
    <w:p w:rsidR="001B129E" w:rsidRDefault="001B129E" w:rsidP="001B129E">
      <w:pPr>
        <w:pStyle w:val="Odstavecseseznamem"/>
        <w:numPr>
          <w:ilvl w:val="1"/>
          <w:numId w:val="1"/>
        </w:numPr>
      </w:pPr>
      <w:r>
        <w:t>Částečné bourání dvou kontejnerových stání a zpevnění plochy před kontejnerovými stáními.</w:t>
      </w:r>
    </w:p>
    <w:p w:rsidR="001B129E" w:rsidRDefault="001B129E" w:rsidP="001B129E">
      <w:pPr>
        <w:pStyle w:val="Odstavecseseznamem"/>
        <w:numPr>
          <w:ilvl w:val="0"/>
          <w:numId w:val="1"/>
        </w:numPr>
      </w:pPr>
      <w:r>
        <w:t xml:space="preserve">Štefánikovo náměstí 4 </w:t>
      </w:r>
    </w:p>
    <w:p w:rsidR="001B129E" w:rsidRDefault="001B129E" w:rsidP="001B129E">
      <w:pPr>
        <w:pStyle w:val="Odstavecseseznamem"/>
        <w:numPr>
          <w:ilvl w:val="1"/>
          <w:numId w:val="1"/>
        </w:numPr>
      </w:pPr>
      <w:r>
        <w:t>Úprava zpevněné plochy pro umístění kontejnerů na separovaný odpad.</w:t>
      </w:r>
    </w:p>
    <w:p w:rsidR="001B129E" w:rsidRDefault="001B129E" w:rsidP="001B129E">
      <w:pPr>
        <w:pStyle w:val="Odstavecseseznamem"/>
        <w:numPr>
          <w:ilvl w:val="0"/>
          <w:numId w:val="1"/>
        </w:numPr>
      </w:pPr>
      <w:r>
        <w:t>Leoše Janáčka 23 – 25</w:t>
      </w:r>
    </w:p>
    <w:p w:rsidR="001B129E" w:rsidRDefault="001B129E" w:rsidP="001B129E">
      <w:pPr>
        <w:pStyle w:val="Odstavecseseznamem"/>
        <w:numPr>
          <w:ilvl w:val="1"/>
          <w:numId w:val="1"/>
        </w:numPr>
      </w:pPr>
      <w:r>
        <w:t>Zpevnění místa pro umístění kontejneru na směsný komunální odpad.</w:t>
      </w:r>
    </w:p>
    <w:p w:rsidR="001B129E" w:rsidRDefault="001B129E" w:rsidP="001B129E">
      <w:pPr>
        <w:pStyle w:val="Odstavecseseznamem"/>
        <w:numPr>
          <w:ilvl w:val="0"/>
          <w:numId w:val="1"/>
        </w:numPr>
      </w:pPr>
      <w:r>
        <w:t>Havlíčkova 101</w:t>
      </w:r>
    </w:p>
    <w:p w:rsidR="001B129E" w:rsidRDefault="001B129E" w:rsidP="001B129E">
      <w:pPr>
        <w:pStyle w:val="Odstavecseseznamem"/>
        <w:numPr>
          <w:ilvl w:val="1"/>
          <w:numId w:val="1"/>
        </w:numPr>
      </w:pPr>
      <w:r>
        <w:t>Zpevnění plochy pro umístění kontejneru na směsný komunální odpad.</w:t>
      </w:r>
    </w:p>
    <w:p w:rsidR="001B129E" w:rsidRDefault="001B129E" w:rsidP="001B129E">
      <w:pPr>
        <w:pStyle w:val="Odstavecseseznamem"/>
        <w:numPr>
          <w:ilvl w:val="0"/>
          <w:numId w:val="1"/>
        </w:numPr>
      </w:pPr>
      <w:proofErr w:type="spellStart"/>
      <w:r>
        <w:t>Smrčenská</w:t>
      </w:r>
      <w:proofErr w:type="spellEnd"/>
    </w:p>
    <w:p w:rsidR="001B129E" w:rsidRDefault="001B129E" w:rsidP="001B129E">
      <w:pPr>
        <w:pStyle w:val="Odstavecseseznamem"/>
        <w:numPr>
          <w:ilvl w:val="1"/>
          <w:numId w:val="1"/>
        </w:numPr>
      </w:pPr>
      <w:r>
        <w:t xml:space="preserve">Doplnění zvýšeného obrubníku za kontejnerové stání na ulici </w:t>
      </w:r>
      <w:proofErr w:type="spellStart"/>
      <w:r>
        <w:t>Smrčenská</w:t>
      </w:r>
      <w:proofErr w:type="spellEnd"/>
      <w:r>
        <w:t>.</w:t>
      </w:r>
    </w:p>
    <w:p w:rsidR="001B129E" w:rsidRDefault="001B129E" w:rsidP="001B129E">
      <w:pPr>
        <w:pStyle w:val="Odstavecseseznamem"/>
      </w:pPr>
    </w:p>
    <w:p w:rsidR="001B129E" w:rsidRDefault="001B129E" w:rsidP="001B129E">
      <w:r>
        <w:t>Maximální  </w:t>
      </w:r>
      <w:r>
        <w:rPr>
          <w:b/>
          <w:bCs/>
        </w:rPr>
        <w:t>celková částka zakázky 115 966,06,- Kč bez  DPH, tj. 140 318,93,- Kč vč. DPH</w:t>
      </w:r>
      <w:r>
        <w:t xml:space="preserve">. </w:t>
      </w:r>
    </w:p>
    <w:p w:rsidR="001B129E" w:rsidRDefault="001B129E" w:rsidP="001B129E">
      <w:r>
        <w:rPr>
          <w:b/>
          <w:bCs/>
        </w:rPr>
        <w:t>Datum plnění:</w:t>
      </w:r>
      <w:r>
        <w:t xml:space="preserve"> objednané práce budou zrealizovány  nejpozději do </w:t>
      </w:r>
      <w:r>
        <w:rPr>
          <w:b/>
          <w:bCs/>
        </w:rPr>
        <w:t>31. 10. 2019</w:t>
      </w:r>
    </w:p>
    <w:p w:rsidR="001B129E" w:rsidRDefault="001B129E" w:rsidP="001B129E">
      <w:r>
        <w:rPr>
          <w:b/>
          <w:bCs/>
        </w:rPr>
        <w:t>Objednatel:</w:t>
      </w:r>
      <w:r>
        <w:t xml:space="preserve"> Statutární město Jihlava, Masarykovo nám. 1, 586 01 Jihlava, IČO: 00286010 – odbor životního prostředí, odd. </w:t>
      </w:r>
      <w:proofErr w:type="gramStart"/>
      <w:r>
        <w:t>služeb</w:t>
      </w:r>
      <w:proofErr w:type="gramEnd"/>
      <w:r>
        <w:t xml:space="preserve"> v ŽP</w:t>
      </w:r>
    </w:p>
    <w:p w:rsidR="001B129E" w:rsidRDefault="001B129E" w:rsidP="001B129E">
      <w:r>
        <w:rPr>
          <w:b/>
          <w:bCs/>
        </w:rPr>
        <w:t>Dodavatel:</w:t>
      </w:r>
      <w:r>
        <w:t>  SLUŽBY MĚSTA JIHLAVY s.r.o., Havlíčkova 64, Jihlava 586 01, IČO : 60727772</w:t>
      </w:r>
    </w:p>
    <w:p w:rsidR="001B129E" w:rsidRDefault="001B129E" w:rsidP="001B129E"/>
    <w:p w:rsidR="001B129E" w:rsidRDefault="001B129E" w:rsidP="001B129E">
      <w:pPr>
        <w:rPr>
          <w:b/>
          <w:bCs/>
        </w:rPr>
      </w:pPr>
      <w:r>
        <w:t xml:space="preserve">Číslo objednávky v ekonomickém systému Magistrátu města Jihlavy:  </w:t>
      </w:r>
      <w:r>
        <w:rPr>
          <w:b/>
          <w:bCs/>
          <w:color w:val="FF0000"/>
        </w:rPr>
        <w:t>100/2019/OŽP</w:t>
      </w:r>
      <w:r>
        <w:rPr>
          <w:b/>
          <w:bCs/>
        </w:rPr>
        <w:t>, toto číslo,  prosím,  uveďte na faktuře.</w:t>
      </w:r>
    </w:p>
    <w:p w:rsidR="001B129E" w:rsidRDefault="001B129E" w:rsidP="001B129E">
      <w:pPr>
        <w:rPr>
          <w:b/>
          <w:bCs/>
          <w:color w:val="1F497D"/>
        </w:rPr>
      </w:pPr>
    </w:p>
    <w:p w:rsidR="001B129E" w:rsidRDefault="001B129E" w:rsidP="001B129E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1B129E" w:rsidRDefault="001B129E" w:rsidP="001B129E">
      <w:pPr>
        <w:rPr>
          <w:b/>
          <w:bCs/>
        </w:rPr>
      </w:pPr>
    </w:p>
    <w:p w:rsidR="001B129E" w:rsidRDefault="001B129E" w:rsidP="001B129E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1B129E" w:rsidRDefault="001B129E" w:rsidP="001B129E">
      <w:pPr>
        <w:rPr>
          <w:b/>
          <w:bCs/>
        </w:rPr>
      </w:pPr>
    </w:p>
    <w:p w:rsidR="001B129E" w:rsidRDefault="001B129E" w:rsidP="001B129E">
      <w:r>
        <w:t>Děkuji za spolupráci</w:t>
      </w:r>
    </w:p>
    <w:p w:rsidR="001B129E" w:rsidRDefault="001B129E" w:rsidP="001B129E">
      <w:pPr>
        <w:rPr>
          <w:rFonts w:ascii="Verdana" w:hAnsi="Verdana"/>
          <w:sz w:val="20"/>
          <w:szCs w:val="20"/>
        </w:rPr>
      </w:pPr>
    </w:p>
    <w:p w:rsidR="001B129E" w:rsidRDefault="001B129E" w:rsidP="001B129E">
      <w:pPr>
        <w:rPr>
          <w:rFonts w:ascii="Verdana" w:hAnsi="Verdana"/>
          <w:sz w:val="20"/>
          <w:szCs w:val="20"/>
        </w:rPr>
      </w:pPr>
    </w:p>
    <w:p w:rsidR="001B129E" w:rsidRDefault="001B129E" w:rsidP="001B129E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 pozdravem</w:t>
      </w:r>
    </w:p>
    <w:p w:rsidR="001B129E" w:rsidRDefault="001B129E" w:rsidP="001B129E">
      <w:pPr>
        <w:rPr>
          <w:color w:val="1F497D"/>
          <w:lang w:eastAsia="cs-CZ"/>
        </w:rPr>
      </w:pPr>
    </w:p>
    <w:p w:rsidR="001B129E" w:rsidRDefault="001B129E" w:rsidP="001B129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Bc. Ing. Jan MACHANČÍK</w:t>
      </w:r>
    </w:p>
    <w:p w:rsidR="001B129E" w:rsidRDefault="001B129E" w:rsidP="001B129E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1B129E" w:rsidRDefault="001B129E" w:rsidP="001B129E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1B129E" w:rsidRDefault="001B129E" w:rsidP="001B129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1B129E" w:rsidRDefault="001B129E" w:rsidP="001B129E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1B129E" w:rsidRDefault="001B129E" w:rsidP="001B129E">
      <w:pPr>
        <w:rPr>
          <w:lang w:eastAsia="cs-CZ"/>
        </w:rPr>
      </w:pPr>
      <w:r>
        <w:rPr>
          <w:lang w:eastAsia="cs-CZ"/>
        </w:rPr>
        <w:t> </w:t>
      </w:r>
    </w:p>
    <w:p w:rsidR="001B129E" w:rsidRDefault="001B129E" w:rsidP="001B129E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+420 565 593 364</w:t>
      </w:r>
    </w:p>
    <w:p w:rsidR="001B129E" w:rsidRDefault="001B129E" w:rsidP="001B129E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8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jan.machancik@Jihlava-city.cz</w:t>
        </w:r>
      </w:hyperlink>
    </w:p>
    <w:p w:rsidR="001B129E" w:rsidRDefault="001B129E" w:rsidP="001B129E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9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1B129E" w:rsidRDefault="001B129E" w:rsidP="001B129E"/>
    <w:p w:rsidR="00EA0564" w:rsidRPr="001B129E" w:rsidRDefault="00EA0564" w:rsidP="001B129E">
      <w:bookmarkStart w:id="1" w:name="_GoBack"/>
      <w:bookmarkEnd w:id="1"/>
    </w:p>
    <w:sectPr w:rsidR="00EA0564" w:rsidRPr="001B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F5" w:rsidRDefault="00804DF5" w:rsidP="00804DF5">
      <w:r>
        <w:separator/>
      </w:r>
    </w:p>
  </w:endnote>
  <w:endnote w:type="continuationSeparator" w:id="0">
    <w:p w:rsidR="00804DF5" w:rsidRDefault="00804DF5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F5" w:rsidRDefault="00804DF5" w:rsidP="00804DF5">
      <w:r>
        <w:separator/>
      </w:r>
    </w:p>
  </w:footnote>
  <w:footnote w:type="continuationSeparator" w:id="0">
    <w:p w:rsidR="00804DF5" w:rsidRDefault="00804DF5" w:rsidP="00804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66357"/>
    <w:multiLevelType w:val="hybridMultilevel"/>
    <w:tmpl w:val="B0960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D"/>
    <w:rsid w:val="00163406"/>
    <w:rsid w:val="00172C9A"/>
    <w:rsid w:val="001B129E"/>
    <w:rsid w:val="001C6741"/>
    <w:rsid w:val="002026ED"/>
    <w:rsid w:val="002861D8"/>
    <w:rsid w:val="0030602B"/>
    <w:rsid w:val="003B4BDB"/>
    <w:rsid w:val="005A2E71"/>
    <w:rsid w:val="005C701E"/>
    <w:rsid w:val="005D2813"/>
    <w:rsid w:val="006331E8"/>
    <w:rsid w:val="006C5EB1"/>
    <w:rsid w:val="006F1CAF"/>
    <w:rsid w:val="00754F00"/>
    <w:rsid w:val="00804DF5"/>
    <w:rsid w:val="00824E34"/>
    <w:rsid w:val="00844D29"/>
    <w:rsid w:val="0086111E"/>
    <w:rsid w:val="00905AE7"/>
    <w:rsid w:val="00A2158A"/>
    <w:rsid w:val="00A44354"/>
    <w:rsid w:val="00A77CC7"/>
    <w:rsid w:val="00A86BF4"/>
    <w:rsid w:val="00BA6AD1"/>
    <w:rsid w:val="00BC1106"/>
    <w:rsid w:val="00C03C4C"/>
    <w:rsid w:val="00C51121"/>
    <w:rsid w:val="00CA012F"/>
    <w:rsid w:val="00D05F07"/>
    <w:rsid w:val="00D56FBA"/>
    <w:rsid w:val="00DB5E81"/>
    <w:rsid w:val="00DC25D7"/>
    <w:rsid w:val="00E31756"/>
    <w:rsid w:val="00EA0564"/>
    <w:rsid w:val="00EA07BF"/>
    <w:rsid w:val="00EA088D"/>
    <w:rsid w:val="00EB2039"/>
    <w:rsid w:val="00EB24B3"/>
    <w:rsid w:val="00EB6B32"/>
    <w:rsid w:val="00F008A5"/>
    <w:rsid w:val="00F11C35"/>
    <w:rsid w:val="00F413AC"/>
    <w:rsid w:val="00F951D2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B129E"/>
    <w:pPr>
      <w:ind w:left="72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B129E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machancik@Jihlava-cit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ihla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3</cp:revision>
  <cp:lastPrinted>2017-02-06T10:17:00Z</cp:lastPrinted>
  <dcterms:created xsi:type="dcterms:W3CDTF">2019-07-31T14:17:00Z</dcterms:created>
  <dcterms:modified xsi:type="dcterms:W3CDTF">2019-07-31T14:18:00Z</dcterms:modified>
</cp:coreProperties>
</file>