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1343A" w14:textId="23C057A5" w:rsidR="00E46ED4" w:rsidRPr="00C2244B" w:rsidRDefault="00E46ED4" w:rsidP="00E46ED4">
      <w:pPr>
        <w:pStyle w:val="Nadpis5"/>
        <w:rPr>
          <w:rFonts w:ascii="Arial" w:hAnsi="Arial" w:cs="Arial"/>
          <w:sz w:val="28"/>
          <w:szCs w:val="28"/>
        </w:rPr>
      </w:pPr>
      <w:proofErr w:type="gramStart"/>
      <w:r w:rsidRPr="00C2244B">
        <w:rPr>
          <w:rFonts w:ascii="Arial" w:hAnsi="Arial" w:cs="Arial"/>
          <w:sz w:val="28"/>
          <w:szCs w:val="28"/>
        </w:rPr>
        <w:t>S M L O U V A  O  D Í L O</w:t>
      </w:r>
      <w:proofErr w:type="gramEnd"/>
    </w:p>
    <w:p w14:paraId="55BD8A42" w14:textId="5C29F386" w:rsidR="00E46ED4" w:rsidRPr="00C2244B" w:rsidRDefault="00E46ED4" w:rsidP="00E46ED4">
      <w:pPr>
        <w:pStyle w:val="Nadpis5"/>
        <w:rPr>
          <w:rFonts w:ascii="Arial" w:hAnsi="Arial" w:cs="Arial"/>
          <w:i/>
          <w:szCs w:val="24"/>
        </w:rPr>
      </w:pPr>
      <w:r w:rsidRPr="00C2244B">
        <w:rPr>
          <w:rFonts w:ascii="Arial" w:hAnsi="Arial" w:cs="Arial"/>
          <w:szCs w:val="24"/>
        </w:rPr>
        <w:t xml:space="preserve">  </w:t>
      </w:r>
      <w:r w:rsidR="006B3802">
        <w:rPr>
          <w:rFonts w:ascii="Arial" w:hAnsi="Arial" w:cs="Arial"/>
          <w:szCs w:val="24"/>
        </w:rPr>
        <w:t>„</w:t>
      </w:r>
      <w:r w:rsidR="00123E8F">
        <w:t>Rekonstrukce budov Muzea Cheb č.</w:t>
      </w:r>
      <w:r w:rsidR="00C45973">
        <w:t xml:space="preserve"> </w:t>
      </w:r>
      <w:r w:rsidR="00123E8F">
        <w:t xml:space="preserve">p. 492 a 493 – </w:t>
      </w:r>
      <w:r w:rsidR="002C59FB">
        <w:t>Rekonstrukce EZS, EPS a CCTV budov muzea – III. etapa</w:t>
      </w:r>
      <w:r w:rsidR="0003281E">
        <w:t xml:space="preserve"> </w:t>
      </w:r>
      <w:r w:rsidR="0003281E">
        <w:rPr>
          <w:bCs/>
        </w:rPr>
        <w:t xml:space="preserve">(univerzální </w:t>
      </w:r>
      <w:r w:rsidR="0003281E" w:rsidRPr="005977F9">
        <w:t>kabelážní systém datové sítě)</w:t>
      </w:r>
      <w:r w:rsidR="004C0EA4">
        <w:t>“</w:t>
      </w:r>
    </w:p>
    <w:p w14:paraId="636DE31C" w14:textId="77777777" w:rsidR="00E46ED4" w:rsidRPr="00B93FB6" w:rsidRDefault="00E46ED4" w:rsidP="00E46ED4">
      <w:pPr>
        <w:rPr>
          <w:rFonts w:ascii="Arial" w:hAnsi="Arial" w:cs="Arial"/>
        </w:rPr>
      </w:pPr>
    </w:p>
    <w:p w14:paraId="0B5FC82A" w14:textId="45F5CD06" w:rsidR="00E87935" w:rsidRPr="00C2244B" w:rsidRDefault="00E87935" w:rsidP="00E87935">
      <w:pPr>
        <w:rPr>
          <w:rFonts w:ascii="Arial" w:hAnsi="Arial" w:cs="Arial"/>
        </w:rPr>
      </w:pPr>
      <w:r w:rsidRPr="00C2244B">
        <w:rPr>
          <w:rFonts w:ascii="Arial" w:hAnsi="Arial" w:cs="Arial"/>
        </w:rPr>
        <w:t>DNEŠNÍHO DNE, MĚSÍCE A ROKU:</w:t>
      </w:r>
      <w:r w:rsidR="003804D4">
        <w:rPr>
          <w:rFonts w:ascii="Arial" w:hAnsi="Arial" w:cs="Arial"/>
        </w:rPr>
        <w:t xml:space="preserve"> 12. 8. 2019</w:t>
      </w:r>
    </w:p>
    <w:p w14:paraId="205A2391" w14:textId="77777777" w:rsidR="00E87935" w:rsidRPr="00C2244B" w:rsidRDefault="00E87935" w:rsidP="00E46ED4">
      <w:pPr>
        <w:rPr>
          <w:rFonts w:ascii="Arial" w:hAnsi="Arial" w:cs="Arial"/>
          <w:sz w:val="22"/>
          <w:szCs w:val="22"/>
        </w:rPr>
      </w:pPr>
    </w:p>
    <w:p w14:paraId="3D132574" w14:textId="77777777" w:rsidR="00E87935" w:rsidRPr="00C2244B" w:rsidRDefault="00E87935" w:rsidP="00E46ED4">
      <w:pPr>
        <w:rPr>
          <w:rFonts w:ascii="Arial" w:hAnsi="Arial" w:cs="Arial"/>
          <w:sz w:val="22"/>
          <w:szCs w:val="22"/>
        </w:rPr>
      </w:pPr>
    </w:p>
    <w:p w14:paraId="7967F2BF" w14:textId="77777777" w:rsidR="00123E8F" w:rsidRPr="0053613F" w:rsidRDefault="00123E8F" w:rsidP="00E46ED4">
      <w:pPr>
        <w:rPr>
          <w:rFonts w:ascii="Arial" w:hAnsi="Arial" w:cs="Arial"/>
          <w:b/>
          <w:i/>
          <w:color w:val="333333"/>
          <w:shd w:val="clear" w:color="auto" w:fill="FFFFFF"/>
        </w:rPr>
      </w:pPr>
      <w:r w:rsidRPr="0053613F">
        <w:rPr>
          <w:rFonts w:ascii="Arial" w:hAnsi="Arial" w:cs="Arial"/>
          <w:b/>
          <w:i/>
          <w:color w:val="333333"/>
          <w:shd w:val="clear" w:color="auto" w:fill="FFFFFF"/>
        </w:rPr>
        <w:t>Muzeum Cheb, příspěvková organizace Karlovarského kraje</w:t>
      </w:r>
    </w:p>
    <w:p w14:paraId="207D2B0F" w14:textId="5BC63FE5" w:rsidR="00E46ED4" w:rsidRPr="004C0EA4" w:rsidRDefault="00E46ED4" w:rsidP="00E46ED4">
      <w:pPr>
        <w:rPr>
          <w:rFonts w:ascii="Arial" w:hAnsi="Arial" w:cs="Arial"/>
        </w:rPr>
      </w:pPr>
      <w:r w:rsidRPr="004C0EA4">
        <w:rPr>
          <w:rFonts w:ascii="Arial" w:hAnsi="Arial" w:cs="Arial"/>
        </w:rPr>
        <w:t xml:space="preserve">se sídlem: </w:t>
      </w:r>
      <w:r w:rsidR="0053613F">
        <w:rPr>
          <w:rFonts w:ascii="Arial" w:hAnsi="Arial" w:cs="Arial"/>
        </w:rPr>
        <w:tab/>
      </w:r>
      <w:r w:rsidR="0053613F">
        <w:rPr>
          <w:rFonts w:ascii="Arial" w:hAnsi="Arial" w:cs="Arial"/>
        </w:rPr>
        <w:tab/>
      </w:r>
      <w:r w:rsidR="0053613F">
        <w:rPr>
          <w:rFonts w:ascii="Arial" w:hAnsi="Arial" w:cs="Arial"/>
        </w:rPr>
        <w:tab/>
      </w:r>
      <w:r w:rsidR="00123E8F" w:rsidRPr="004C0EA4">
        <w:rPr>
          <w:rFonts w:ascii="Arial" w:hAnsi="Arial" w:cs="Arial"/>
          <w:color w:val="333333"/>
          <w:shd w:val="clear" w:color="auto" w:fill="FFFFFF"/>
        </w:rPr>
        <w:t>náměstí Krále Jiřího z Poděbrad 493/4, 350 02 Cheb</w:t>
      </w:r>
    </w:p>
    <w:p w14:paraId="7CE9AE2B" w14:textId="345D2BD0" w:rsidR="00E46ED4" w:rsidRPr="004C0EA4" w:rsidRDefault="00E46ED4" w:rsidP="00E46ED4">
      <w:pPr>
        <w:rPr>
          <w:rFonts w:ascii="Arial" w:hAnsi="Arial" w:cs="Arial"/>
        </w:rPr>
      </w:pPr>
      <w:r w:rsidRPr="004C0EA4">
        <w:rPr>
          <w:rFonts w:ascii="Arial" w:hAnsi="Arial" w:cs="Arial"/>
        </w:rPr>
        <w:t xml:space="preserve">IČO: </w:t>
      </w:r>
      <w:r w:rsidR="0053613F">
        <w:rPr>
          <w:rFonts w:ascii="Arial" w:hAnsi="Arial" w:cs="Arial"/>
        </w:rPr>
        <w:tab/>
      </w:r>
      <w:r w:rsidR="0053613F">
        <w:rPr>
          <w:rFonts w:ascii="Arial" w:hAnsi="Arial" w:cs="Arial"/>
        </w:rPr>
        <w:tab/>
      </w:r>
      <w:r w:rsidR="0053613F">
        <w:rPr>
          <w:rFonts w:ascii="Arial" w:hAnsi="Arial" w:cs="Arial"/>
        </w:rPr>
        <w:tab/>
      </w:r>
      <w:r w:rsidR="0053613F">
        <w:rPr>
          <w:rFonts w:ascii="Arial" w:hAnsi="Arial" w:cs="Arial"/>
        </w:rPr>
        <w:tab/>
      </w:r>
      <w:r w:rsidR="00123E8F" w:rsidRPr="004C0EA4">
        <w:rPr>
          <w:rFonts w:ascii="Arial" w:hAnsi="Arial" w:cs="Arial"/>
          <w:color w:val="333333"/>
          <w:shd w:val="clear" w:color="auto" w:fill="FFFFFF"/>
        </w:rPr>
        <w:t>00074276</w:t>
      </w:r>
    </w:p>
    <w:p w14:paraId="2BCBB204" w14:textId="05DD0C2D" w:rsidR="00E46ED4" w:rsidRPr="00EB4599" w:rsidRDefault="00E46ED4" w:rsidP="00E46ED4">
      <w:pPr>
        <w:rPr>
          <w:rFonts w:ascii="Arial" w:hAnsi="Arial" w:cs="Arial"/>
        </w:rPr>
      </w:pPr>
      <w:r w:rsidRPr="004C0EA4">
        <w:rPr>
          <w:rFonts w:ascii="Arial" w:hAnsi="Arial" w:cs="Arial"/>
        </w:rPr>
        <w:t xml:space="preserve">DIČ: </w:t>
      </w:r>
      <w:r w:rsidR="0053613F">
        <w:rPr>
          <w:rFonts w:ascii="Arial" w:hAnsi="Arial" w:cs="Arial"/>
        </w:rPr>
        <w:tab/>
      </w:r>
      <w:r w:rsidR="0053613F">
        <w:rPr>
          <w:rFonts w:ascii="Arial" w:hAnsi="Arial" w:cs="Arial"/>
        </w:rPr>
        <w:tab/>
      </w:r>
      <w:r w:rsidR="0053613F">
        <w:rPr>
          <w:rFonts w:ascii="Arial" w:hAnsi="Arial" w:cs="Arial"/>
        </w:rPr>
        <w:tab/>
      </w:r>
      <w:r w:rsidR="0053613F">
        <w:rPr>
          <w:rFonts w:ascii="Arial" w:hAnsi="Arial" w:cs="Arial"/>
        </w:rPr>
        <w:tab/>
      </w:r>
      <w:r w:rsidR="00EB4599" w:rsidRPr="00EB4599">
        <w:rPr>
          <w:rFonts w:ascii="Arial" w:hAnsi="Arial" w:cs="Arial"/>
          <w:bCs/>
        </w:rPr>
        <w:t>CZ00074276</w:t>
      </w:r>
    </w:p>
    <w:p w14:paraId="407909D0" w14:textId="2799F673" w:rsidR="00E46ED4" w:rsidRPr="004C0EA4" w:rsidRDefault="00E46ED4" w:rsidP="00E46ED4">
      <w:pPr>
        <w:ind w:left="2127" w:hanging="2127"/>
        <w:jc w:val="both"/>
        <w:rPr>
          <w:rFonts w:ascii="Arial" w:hAnsi="Arial" w:cs="Arial"/>
        </w:rPr>
      </w:pPr>
      <w:r w:rsidRPr="004C0EA4">
        <w:rPr>
          <w:rFonts w:ascii="Arial" w:hAnsi="Arial" w:cs="Arial"/>
        </w:rPr>
        <w:t xml:space="preserve">bankovní spojení: </w:t>
      </w:r>
      <w:r w:rsidR="00C45973">
        <w:rPr>
          <w:rFonts w:ascii="Arial" w:hAnsi="Arial" w:cs="Arial"/>
        </w:rPr>
        <w:tab/>
      </w:r>
      <w:r w:rsidR="00C45973">
        <w:rPr>
          <w:rFonts w:ascii="Arial" w:hAnsi="Arial" w:cs="Arial"/>
        </w:rPr>
        <w:tab/>
      </w:r>
      <w:r w:rsidR="004A2604">
        <w:rPr>
          <w:rFonts w:ascii="Arial" w:hAnsi="Arial" w:cs="Arial"/>
        </w:rPr>
        <w:t>anonymizováno</w:t>
      </w:r>
    </w:p>
    <w:p w14:paraId="7E7A398A" w14:textId="1773398E" w:rsidR="00E46ED4" w:rsidRPr="004C0EA4" w:rsidRDefault="00E46ED4" w:rsidP="00E46ED4">
      <w:pPr>
        <w:ind w:left="2127" w:hanging="2127"/>
        <w:jc w:val="both"/>
        <w:rPr>
          <w:rFonts w:ascii="Arial" w:hAnsi="Arial" w:cs="Arial"/>
          <w:i/>
          <w:iCs/>
        </w:rPr>
      </w:pPr>
      <w:r w:rsidRPr="004C0EA4">
        <w:rPr>
          <w:rFonts w:ascii="Arial" w:hAnsi="Arial" w:cs="Arial"/>
        </w:rPr>
        <w:t>číslo účtu:</w:t>
      </w:r>
      <w:r w:rsidR="00C45973">
        <w:rPr>
          <w:rFonts w:ascii="Arial" w:hAnsi="Arial" w:cs="Arial"/>
        </w:rPr>
        <w:tab/>
      </w:r>
      <w:r w:rsidR="00C45973">
        <w:rPr>
          <w:rFonts w:ascii="Arial" w:hAnsi="Arial" w:cs="Arial"/>
        </w:rPr>
        <w:tab/>
      </w:r>
      <w:r w:rsidR="004A2604">
        <w:rPr>
          <w:rFonts w:ascii="Arial" w:hAnsi="Arial" w:cs="Arial"/>
          <w:bCs/>
          <w:color w:val="3A3A3A"/>
        </w:rPr>
        <w:t>anonymizováno</w:t>
      </w:r>
    </w:p>
    <w:p w14:paraId="198689DD" w14:textId="5CA3ABED" w:rsidR="00E46ED4" w:rsidRPr="004C0EA4" w:rsidRDefault="00E46ED4" w:rsidP="00E46ED4">
      <w:pPr>
        <w:rPr>
          <w:rFonts w:ascii="Arial" w:hAnsi="Arial" w:cs="Arial"/>
        </w:rPr>
      </w:pPr>
      <w:r w:rsidRPr="004C0EA4">
        <w:rPr>
          <w:rFonts w:ascii="Arial" w:hAnsi="Arial" w:cs="Arial"/>
        </w:rPr>
        <w:t xml:space="preserve">zastoupený: </w:t>
      </w:r>
      <w:r w:rsidR="0053613F">
        <w:rPr>
          <w:rFonts w:ascii="Arial" w:hAnsi="Arial" w:cs="Arial"/>
        </w:rPr>
        <w:tab/>
      </w:r>
      <w:r w:rsidR="0053613F">
        <w:rPr>
          <w:rFonts w:ascii="Arial" w:hAnsi="Arial" w:cs="Arial"/>
        </w:rPr>
        <w:tab/>
      </w:r>
      <w:r w:rsidR="0053613F">
        <w:rPr>
          <w:rFonts w:ascii="Arial" w:hAnsi="Arial" w:cs="Arial"/>
        </w:rPr>
        <w:tab/>
      </w:r>
      <w:r w:rsidR="00123E8F" w:rsidRPr="004C0EA4">
        <w:rPr>
          <w:rFonts w:ascii="Arial" w:hAnsi="Arial" w:cs="Arial"/>
          <w:color w:val="333333"/>
          <w:shd w:val="clear" w:color="auto" w:fill="FFFFFF"/>
        </w:rPr>
        <w:t>Ing. Martinou Kulovou, ředitelkou</w:t>
      </w:r>
    </w:p>
    <w:p w14:paraId="59639DA7" w14:textId="77777777" w:rsidR="00E46ED4" w:rsidRPr="004C0EA4" w:rsidRDefault="00E46ED4" w:rsidP="00E46ED4">
      <w:pPr>
        <w:rPr>
          <w:rFonts w:ascii="Arial" w:hAnsi="Arial" w:cs="Arial"/>
          <w:i/>
        </w:rPr>
      </w:pPr>
      <w:r w:rsidRPr="004C0EA4">
        <w:rPr>
          <w:rFonts w:ascii="Arial" w:hAnsi="Arial" w:cs="Arial"/>
          <w:i/>
        </w:rPr>
        <w:t>na straně jedné jako objednatel (dále jen „objednatel“)</w:t>
      </w:r>
    </w:p>
    <w:p w14:paraId="5DA3FC9D" w14:textId="143F3EDF" w:rsidR="00E46ED4" w:rsidRDefault="00E46ED4" w:rsidP="00E46ED4">
      <w:pPr>
        <w:rPr>
          <w:rFonts w:ascii="Arial" w:hAnsi="Arial" w:cs="Arial"/>
        </w:rPr>
      </w:pPr>
    </w:p>
    <w:p w14:paraId="595BA8C2" w14:textId="77777777" w:rsidR="004C0EA4" w:rsidRPr="00C2244B" w:rsidRDefault="004C0EA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18FC700" w14:textId="5A8A11E9" w:rsidR="00E46ED4" w:rsidRPr="0053613F" w:rsidRDefault="0053613F" w:rsidP="00E46ED4">
      <w:pPr>
        <w:rPr>
          <w:rFonts w:ascii="Arial" w:hAnsi="Arial" w:cs="Arial"/>
          <w:b/>
          <w:i/>
          <w:color w:val="0000FF"/>
        </w:rPr>
      </w:pPr>
      <w:r w:rsidRPr="0053613F">
        <w:rPr>
          <w:rFonts w:ascii="Arial" w:hAnsi="Arial" w:cs="Arial"/>
          <w:b/>
          <w:i/>
        </w:rPr>
        <w:t xml:space="preserve">STABIA s. r. o. </w:t>
      </w:r>
    </w:p>
    <w:p w14:paraId="43D21F5F" w14:textId="434C5CEA" w:rsidR="00E46ED4" w:rsidRPr="0053613F" w:rsidRDefault="00827161" w:rsidP="00E46ED4">
      <w:pPr>
        <w:rPr>
          <w:rFonts w:ascii="Arial" w:hAnsi="Arial" w:cs="Arial"/>
        </w:rPr>
      </w:pPr>
      <w:r w:rsidRPr="0053613F">
        <w:rPr>
          <w:rFonts w:ascii="Arial" w:hAnsi="Arial" w:cs="Arial"/>
        </w:rPr>
        <w:t>se sídlem:</w:t>
      </w:r>
      <w:r w:rsidR="00E46ED4" w:rsidRPr="0053613F">
        <w:rPr>
          <w:rFonts w:ascii="Arial" w:hAnsi="Arial" w:cs="Arial"/>
        </w:rPr>
        <w:t xml:space="preserve"> </w:t>
      </w:r>
      <w:r w:rsidR="0053613F" w:rsidRPr="0053613F">
        <w:rPr>
          <w:rFonts w:ascii="Arial" w:hAnsi="Arial" w:cs="Arial"/>
        </w:rPr>
        <w:tab/>
      </w:r>
      <w:r w:rsidR="0053613F" w:rsidRPr="0053613F">
        <w:rPr>
          <w:rFonts w:ascii="Arial" w:hAnsi="Arial" w:cs="Arial"/>
        </w:rPr>
        <w:tab/>
      </w:r>
      <w:r w:rsidR="0053613F" w:rsidRPr="0053613F">
        <w:rPr>
          <w:rFonts w:ascii="Arial" w:hAnsi="Arial" w:cs="Arial"/>
        </w:rPr>
        <w:tab/>
        <w:t>Sládkova 159/1, 350 02 Cheb</w:t>
      </w:r>
    </w:p>
    <w:p w14:paraId="6F0A4737" w14:textId="4EDD98BA" w:rsidR="00E46ED4" w:rsidRPr="0053613F" w:rsidRDefault="00E46ED4" w:rsidP="00E46ED4">
      <w:pPr>
        <w:rPr>
          <w:rFonts w:ascii="Arial" w:hAnsi="Arial" w:cs="Arial"/>
        </w:rPr>
      </w:pPr>
      <w:r w:rsidRPr="0053613F">
        <w:rPr>
          <w:rFonts w:ascii="Arial" w:hAnsi="Arial" w:cs="Arial"/>
        </w:rPr>
        <w:t xml:space="preserve">IČO:                    </w:t>
      </w:r>
      <w:r w:rsidRPr="0053613F">
        <w:rPr>
          <w:rFonts w:ascii="Arial" w:hAnsi="Arial" w:cs="Arial"/>
        </w:rPr>
        <w:tab/>
      </w:r>
      <w:r w:rsidRPr="0053613F">
        <w:rPr>
          <w:rFonts w:ascii="Arial" w:hAnsi="Arial" w:cs="Arial"/>
        </w:rPr>
        <w:tab/>
      </w:r>
      <w:r w:rsidR="0053613F" w:rsidRPr="0053613F">
        <w:rPr>
          <w:rFonts w:ascii="Arial" w:hAnsi="Arial" w:cs="Arial"/>
        </w:rPr>
        <w:t>29111021</w:t>
      </w:r>
    </w:p>
    <w:p w14:paraId="785B02A9" w14:textId="6012BBAD" w:rsidR="00E46ED4" w:rsidRPr="0053613F" w:rsidRDefault="00E46ED4" w:rsidP="00E46ED4">
      <w:pPr>
        <w:rPr>
          <w:rFonts w:ascii="Arial" w:hAnsi="Arial" w:cs="Arial"/>
        </w:rPr>
      </w:pPr>
      <w:r w:rsidRPr="0053613F">
        <w:rPr>
          <w:rFonts w:ascii="Arial" w:hAnsi="Arial" w:cs="Arial"/>
        </w:rPr>
        <w:t xml:space="preserve">DIČ: </w:t>
      </w:r>
      <w:r w:rsidR="0053613F" w:rsidRPr="0053613F">
        <w:rPr>
          <w:rFonts w:ascii="Arial" w:hAnsi="Arial" w:cs="Arial"/>
        </w:rPr>
        <w:tab/>
      </w:r>
      <w:r w:rsidR="0053613F" w:rsidRPr="0053613F">
        <w:rPr>
          <w:rFonts w:ascii="Arial" w:hAnsi="Arial" w:cs="Arial"/>
        </w:rPr>
        <w:tab/>
      </w:r>
      <w:r w:rsidR="0053613F" w:rsidRPr="0053613F">
        <w:rPr>
          <w:rFonts w:ascii="Arial" w:hAnsi="Arial" w:cs="Arial"/>
        </w:rPr>
        <w:tab/>
      </w:r>
      <w:r w:rsidR="0053613F" w:rsidRPr="0053613F">
        <w:rPr>
          <w:rFonts w:ascii="Arial" w:hAnsi="Arial" w:cs="Arial"/>
        </w:rPr>
        <w:tab/>
        <w:t>CZ29111021</w:t>
      </w:r>
    </w:p>
    <w:p w14:paraId="56820CFF" w14:textId="6DCF60B3" w:rsidR="00E46ED4" w:rsidRPr="0053613F" w:rsidRDefault="00E46ED4" w:rsidP="00E46ED4">
      <w:pPr>
        <w:ind w:left="2694" w:hanging="2694"/>
        <w:jc w:val="both"/>
        <w:rPr>
          <w:rFonts w:ascii="Arial" w:hAnsi="Arial" w:cs="Arial"/>
        </w:rPr>
      </w:pPr>
      <w:r w:rsidRPr="0053613F">
        <w:rPr>
          <w:rFonts w:ascii="Arial" w:hAnsi="Arial" w:cs="Arial"/>
        </w:rPr>
        <w:t>bankovní spojení:</w:t>
      </w:r>
      <w:r w:rsidR="004A2604">
        <w:rPr>
          <w:rFonts w:ascii="Arial" w:hAnsi="Arial" w:cs="Arial"/>
        </w:rPr>
        <w:tab/>
      </w:r>
      <w:r w:rsidR="004A2604">
        <w:rPr>
          <w:rFonts w:ascii="Arial" w:hAnsi="Arial" w:cs="Arial"/>
        </w:rPr>
        <w:tab/>
        <w:t>anonymizováno</w:t>
      </w:r>
      <w:r w:rsidR="0053613F" w:rsidRPr="0053613F">
        <w:rPr>
          <w:rFonts w:ascii="Arial" w:hAnsi="Arial" w:cs="Arial"/>
        </w:rPr>
        <w:t xml:space="preserve"> </w:t>
      </w:r>
    </w:p>
    <w:p w14:paraId="5639795D" w14:textId="20DF6EB4" w:rsidR="00E46ED4" w:rsidRPr="0053613F" w:rsidRDefault="00E46ED4" w:rsidP="00E46ED4">
      <w:pPr>
        <w:ind w:left="2694" w:hanging="2694"/>
        <w:jc w:val="both"/>
        <w:rPr>
          <w:rFonts w:ascii="Arial" w:hAnsi="Arial" w:cs="Arial"/>
        </w:rPr>
      </w:pPr>
      <w:r w:rsidRPr="0053613F">
        <w:rPr>
          <w:rFonts w:ascii="Arial" w:hAnsi="Arial" w:cs="Arial"/>
        </w:rPr>
        <w:t>číslo účtu:</w:t>
      </w:r>
      <w:r w:rsidR="004A2604">
        <w:rPr>
          <w:rFonts w:ascii="Arial" w:hAnsi="Arial" w:cs="Arial"/>
        </w:rPr>
        <w:tab/>
      </w:r>
      <w:r w:rsidR="004A2604">
        <w:rPr>
          <w:rFonts w:ascii="Arial" w:hAnsi="Arial" w:cs="Arial"/>
        </w:rPr>
        <w:tab/>
        <w:t>anonymizováno</w:t>
      </w:r>
    </w:p>
    <w:p w14:paraId="75F1BFBF" w14:textId="12F23B9E" w:rsidR="00E46ED4" w:rsidRPr="0053613F" w:rsidRDefault="00E46ED4" w:rsidP="00E46ED4">
      <w:pPr>
        <w:rPr>
          <w:rFonts w:ascii="Arial" w:hAnsi="Arial" w:cs="Arial"/>
        </w:rPr>
      </w:pPr>
      <w:r w:rsidRPr="0053613F">
        <w:rPr>
          <w:rFonts w:ascii="Arial" w:hAnsi="Arial" w:cs="Arial"/>
        </w:rPr>
        <w:t xml:space="preserve">zastoupený: </w:t>
      </w:r>
      <w:r w:rsidR="0053613F" w:rsidRPr="0053613F">
        <w:rPr>
          <w:rFonts w:ascii="Arial" w:hAnsi="Arial" w:cs="Arial"/>
        </w:rPr>
        <w:tab/>
      </w:r>
      <w:r w:rsidR="0053613F" w:rsidRPr="0053613F">
        <w:rPr>
          <w:rFonts w:ascii="Arial" w:hAnsi="Arial" w:cs="Arial"/>
        </w:rPr>
        <w:tab/>
      </w:r>
      <w:r w:rsidR="0053613F" w:rsidRPr="0053613F">
        <w:rPr>
          <w:rFonts w:ascii="Arial" w:hAnsi="Arial" w:cs="Arial"/>
        </w:rPr>
        <w:tab/>
        <w:t>Ing. Martinem Humlem jednatelem firmy a Janem Želonkou jednatelem firmy</w:t>
      </w:r>
    </w:p>
    <w:p w14:paraId="5655EFDB" w14:textId="17460A4A" w:rsidR="00E46ED4" w:rsidRPr="00C2244B" w:rsidRDefault="00E46ED4" w:rsidP="00E46ED4">
      <w:pPr>
        <w:jc w:val="both"/>
        <w:rPr>
          <w:rFonts w:ascii="Arial" w:hAnsi="Arial" w:cs="Arial"/>
        </w:rPr>
      </w:pPr>
      <w:r w:rsidRPr="0053613F">
        <w:rPr>
          <w:rFonts w:ascii="Arial" w:hAnsi="Arial" w:cs="Arial"/>
        </w:rPr>
        <w:t xml:space="preserve">zapsaný v obchodním rejstříku vedeném Krajským soudem v </w:t>
      </w:r>
      <w:r w:rsidR="0053613F" w:rsidRPr="0053613F">
        <w:rPr>
          <w:rFonts w:ascii="Arial" w:hAnsi="Arial" w:cs="Arial"/>
        </w:rPr>
        <w:t>Plzni oddíl C vložka 25505</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1877CAEB" w:rsidR="00E87935" w:rsidRPr="002C59FB" w:rsidRDefault="00E87935" w:rsidP="00B93FB6">
      <w:pPr>
        <w:pStyle w:val="Odstavecseseznamem"/>
        <w:numPr>
          <w:ilvl w:val="0"/>
          <w:numId w:val="1"/>
        </w:numPr>
        <w:spacing w:after="120" w:line="276" w:lineRule="auto"/>
        <w:contextualSpacing w:val="0"/>
        <w:jc w:val="both"/>
        <w:rPr>
          <w:rFonts w:ascii="Arial" w:hAnsi="Arial" w:cs="Arial"/>
        </w:rPr>
      </w:pPr>
      <w:r w:rsidRPr="002C59FB">
        <w:rPr>
          <w:rFonts w:ascii="Arial" w:hAnsi="Arial" w:cs="Arial"/>
        </w:rPr>
        <w:t xml:space="preserve">Zhotovitel je </w:t>
      </w:r>
      <w:r w:rsidR="005032D2" w:rsidRPr="002C59FB">
        <w:rPr>
          <w:rFonts w:ascii="Arial" w:hAnsi="Arial" w:cs="Arial"/>
        </w:rPr>
        <w:t>vybraným dodavatelem</w:t>
      </w:r>
      <w:r w:rsidRPr="002C59FB">
        <w:rPr>
          <w:rFonts w:ascii="Arial" w:hAnsi="Arial" w:cs="Arial"/>
        </w:rPr>
        <w:t xml:space="preserve"> veřejné zakázky „</w:t>
      </w:r>
      <w:r w:rsidR="004C0EA4" w:rsidRPr="002C59FB">
        <w:rPr>
          <w:rFonts w:ascii="Arial" w:hAnsi="Arial" w:cs="Arial"/>
        </w:rPr>
        <w:t>Rekonstrukce budov Muzea Cheb č.</w:t>
      </w:r>
      <w:r w:rsidR="0053613F">
        <w:rPr>
          <w:rFonts w:ascii="Arial" w:hAnsi="Arial" w:cs="Arial"/>
        </w:rPr>
        <w:t xml:space="preserve"> </w:t>
      </w:r>
      <w:r w:rsidR="004C0EA4" w:rsidRPr="002C59FB">
        <w:rPr>
          <w:rFonts w:ascii="Arial" w:hAnsi="Arial" w:cs="Arial"/>
        </w:rPr>
        <w:t xml:space="preserve">p. 492 a 493 – </w:t>
      </w:r>
      <w:r w:rsidR="002C59FB" w:rsidRPr="002C59FB">
        <w:rPr>
          <w:rFonts w:ascii="Arial" w:hAnsi="Arial" w:cs="Arial"/>
        </w:rPr>
        <w:t>Rekonstrukce EZS, EPS a CCTV budov muzea – III. etapa</w:t>
      </w:r>
      <w:r w:rsidR="0003281E">
        <w:rPr>
          <w:rFonts w:ascii="Arial" w:hAnsi="Arial" w:cs="Arial"/>
        </w:rPr>
        <w:t xml:space="preserve"> </w:t>
      </w:r>
      <w:r w:rsidR="0003281E" w:rsidRPr="0003281E">
        <w:rPr>
          <w:rFonts w:ascii="Arial" w:hAnsi="Arial" w:cs="Arial"/>
          <w:bCs/>
        </w:rPr>
        <w:t xml:space="preserve">(univerzální </w:t>
      </w:r>
      <w:r w:rsidR="0003281E" w:rsidRPr="0003281E">
        <w:rPr>
          <w:rFonts w:ascii="Arial" w:hAnsi="Arial" w:cs="Arial"/>
        </w:rPr>
        <w:t>kabelážní systém datové sítě)</w:t>
      </w:r>
      <w:r w:rsidRPr="0003281E">
        <w:rPr>
          <w:rFonts w:ascii="Arial" w:hAnsi="Arial" w:cs="Arial"/>
        </w:rPr>
        <w:t>“,</w:t>
      </w:r>
      <w:r w:rsidRPr="002C59FB">
        <w:rPr>
          <w:rFonts w:ascii="Arial" w:hAnsi="Arial" w:cs="Arial"/>
        </w:rPr>
        <w:t xml:space="preserve"> vyhlášené dne </w:t>
      </w:r>
      <w:r w:rsidR="00924529" w:rsidRPr="00924529">
        <w:rPr>
          <w:rFonts w:ascii="Arial" w:hAnsi="Arial" w:cs="Arial"/>
        </w:rPr>
        <w:t>11</w:t>
      </w:r>
      <w:r w:rsidR="006B3802" w:rsidRPr="00924529">
        <w:rPr>
          <w:rFonts w:ascii="Arial" w:hAnsi="Arial" w:cs="Arial"/>
        </w:rPr>
        <w:t>.</w:t>
      </w:r>
      <w:r w:rsidR="00924529" w:rsidRPr="00924529">
        <w:rPr>
          <w:rFonts w:ascii="Arial" w:hAnsi="Arial" w:cs="Arial"/>
        </w:rPr>
        <w:t xml:space="preserve"> 6.</w:t>
      </w:r>
      <w:r w:rsidR="00924529">
        <w:rPr>
          <w:rFonts w:ascii="Arial" w:hAnsi="Arial" w:cs="Arial"/>
        </w:rPr>
        <w:t xml:space="preserve"> 2019</w:t>
      </w:r>
      <w:r w:rsidRPr="002C59FB">
        <w:rPr>
          <w:rFonts w:ascii="Arial" w:hAnsi="Arial" w:cs="Arial"/>
        </w:rPr>
        <w:t xml:space="preserve"> </w:t>
      </w:r>
      <w:r w:rsidR="0077210E" w:rsidRPr="002C59FB">
        <w:rPr>
          <w:rFonts w:ascii="Arial" w:hAnsi="Arial" w:cs="Arial"/>
        </w:rPr>
        <w:t>Karlovarským krajem</w:t>
      </w:r>
      <w:r w:rsidRPr="002C59FB">
        <w:rPr>
          <w:rFonts w:ascii="Arial" w:hAnsi="Arial" w:cs="Arial"/>
        </w:rPr>
        <w:t xml:space="preserve"> jako </w:t>
      </w:r>
      <w:r w:rsidR="0077210E" w:rsidRPr="002C59FB">
        <w:rPr>
          <w:rFonts w:ascii="Arial" w:hAnsi="Arial" w:cs="Arial"/>
        </w:rPr>
        <w:t xml:space="preserve">centrálním </w:t>
      </w:r>
      <w:r w:rsidRPr="002C59FB">
        <w:rPr>
          <w:rFonts w:ascii="Arial" w:hAnsi="Arial" w:cs="Arial"/>
        </w:rPr>
        <w:t xml:space="preserve">zadavatelem </w:t>
      </w:r>
      <w:r w:rsidR="0077210E" w:rsidRPr="002C59FB">
        <w:rPr>
          <w:rFonts w:ascii="Arial" w:hAnsi="Arial" w:cs="Arial"/>
        </w:rPr>
        <w:t xml:space="preserve">podlimitní </w:t>
      </w:r>
      <w:r w:rsidRPr="002C59FB">
        <w:rPr>
          <w:rFonts w:ascii="Arial" w:hAnsi="Arial" w:cs="Arial"/>
        </w:rPr>
        <w:t xml:space="preserve">veřejné zakázky formou </w:t>
      </w:r>
      <w:r w:rsidR="006B3802" w:rsidRPr="002C59FB">
        <w:rPr>
          <w:rFonts w:ascii="Arial" w:hAnsi="Arial" w:cs="Arial"/>
        </w:rPr>
        <w:t xml:space="preserve">zjednodušeného režimu </w:t>
      </w:r>
      <w:r w:rsidR="0077210E" w:rsidRPr="002C59FB">
        <w:rPr>
          <w:rFonts w:ascii="Arial" w:hAnsi="Arial" w:cs="Arial"/>
        </w:rPr>
        <w:t>pro objednatele a</w:t>
      </w:r>
      <w:r w:rsidR="00B93FB6" w:rsidRPr="002C59FB">
        <w:rPr>
          <w:rFonts w:ascii="Arial" w:hAnsi="Arial" w:cs="Arial"/>
        </w:rPr>
        <w:t> výběr dodavatele</w:t>
      </w:r>
      <w:r w:rsidR="00C45891">
        <w:rPr>
          <w:rFonts w:ascii="Arial" w:hAnsi="Arial" w:cs="Arial"/>
        </w:rPr>
        <w:t xml:space="preserve"> a uzavření smlouvy</w:t>
      </w:r>
      <w:r w:rsidR="00B93FB6" w:rsidRPr="002C59FB">
        <w:rPr>
          <w:rFonts w:ascii="Arial" w:hAnsi="Arial" w:cs="Arial"/>
        </w:rPr>
        <w:t xml:space="preserve"> byl</w:t>
      </w:r>
      <w:r w:rsidR="00C45891">
        <w:rPr>
          <w:rFonts w:ascii="Arial" w:hAnsi="Arial" w:cs="Arial"/>
        </w:rPr>
        <w:t>y</w:t>
      </w:r>
      <w:r w:rsidR="00B93FB6" w:rsidRPr="002C59FB">
        <w:rPr>
          <w:rFonts w:ascii="Arial" w:hAnsi="Arial" w:cs="Arial"/>
        </w:rPr>
        <w:t xml:space="preserve"> schválen</w:t>
      </w:r>
      <w:r w:rsidR="00C45891">
        <w:rPr>
          <w:rFonts w:ascii="Arial" w:hAnsi="Arial" w:cs="Arial"/>
        </w:rPr>
        <w:t>y</w:t>
      </w:r>
      <w:r w:rsidR="00B93FB6" w:rsidRPr="002C59FB">
        <w:rPr>
          <w:rFonts w:ascii="Arial" w:hAnsi="Arial" w:cs="Arial"/>
        </w:rPr>
        <w:t xml:space="preserve"> usnesením Rady Karlovarského kraje dne </w:t>
      </w:r>
      <w:r w:rsidR="00924529" w:rsidRPr="00924529">
        <w:rPr>
          <w:rFonts w:ascii="Arial" w:hAnsi="Arial" w:cs="Arial"/>
        </w:rPr>
        <w:t>15</w:t>
      </w:r>
      <w:r w:rsidR="006B3802" w:rsidRPr="00924529">
        <w:rPr>
          <w:rFonts w:ascii="Arial" w:hAnsi="Arial" w:cs="Arial"/>
        </w:rPr>
        <w:t xml:space="preserve">. </w:t>
      </w:r>
      <w:r w:rsidR="00924529" w:rsidRPr="00924529">
        <w:rPr>
          <w:rFonts w:ascii="Arial" w:hAnsi="Arial" w:cs="Arial"/>
        </w:rPr>
        <w:t xml:space="preserve">7. </w:t>
      </w:r>
      <w:r w:rsidR="00B93FB6" w:rsidRPr="00924529">
        <w:rPr>
          <w:rFonts w:ascii="Arial" w:hAnsi="Arial" w:cs="Arial"/>
        </w:rPr>
        <w:t>201</w:t>
      </w:r>
      <w:r w:rsidR="006B3802" w:rsidRPr="00924529">
        <w:rPr>
          <w:rFonts w:ascii="Arial" w:hAnsi="Arial" w:cs="Arial"/>
        </w:rPr>
        <w:t>9</w:t>
      </w:r>
      <w:r w:rsidR="00B93FB6" w:rsidRPr="002C59FB">
        <w:rPr>
          <w:rFonts w:ascii="Arial" w:hAnsi="Arial" w:cs="Arial"/>
        </w:rPr>
        <w:t xml:space="preserve"> usnesením č</w:t>
      </w:r>
      <w:r w:rsidR="00924529">
        <w:rPr>
          <w:rFonts w:ascii="Arial" w:hAnsi="Arial" w:cs="Arial"/>
        </w:rPr>
        <w:t>. RK 868/07/19</w:t>
      </w:r>
      <w:r w:rsidR="00B93FB6" w:rsidRPr="002C59FB">
        <w:rPr>
          <w:rFonts w:ascii="Arial" w:hAnsi="Arial" w:cs="Arial"/>
        </w:rPr>
        <w:t xml:space="preserve"> ; a</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0C8AFC6" w14:textId="77777777" w:rsidR="00C2244B" w:rsidRPr="00C2244B" w:rsidRDefault="00C2244B" w:rsidP="003C412E">
      <w:pPr>
        <w:spacing w:after="120" w:line="276" w:lineRule="auto"/>
        <w:jc w:val="both"/>
        <w:rPr>
          <w:rFonts w:ascii="Arial" w:hAnsi="Arial" w:cs="Arial"/>
        </w:rPr>
      </w:pPr>
    </w:p>
    <w:p w14:paraId="005C922B" w14:textId="5EDFFAC2" w:rsidR="00B93FB6" w:rsidRPr="00C2244B" w:rsidRDefault="00E87935" w:rsidP="004C0EA4">
      <w:pPr>
        <w:spacing w:after="120" w:line="276" w:lineRule="auto"/>
        <w:jc w:val="both"/>
        <w:rPr>
          <w:rFonts w:ascii="Arial" w:hAnsi="Arial" w:cs="Arial"/>
        </w:rPr>
      </w:pPr>
      <w:r w:rsidRPr="00C2244B">
        <w:rPr>
          <w:rFonts w:ascii="Arial" w:hAnsi="Arial" w:cs="Arial"/>
        </w:rPr>
        <w:t>dohodly se smluvní strany na uzavření této</w:t>
      </w:r>
    </w:p>
    <w:p w14:paraId="3F5EA36A" w14:textId="77777777" w:rsidR="00E87935" w:rsidRPr="00C2244B" w:rsidRDefault="00E87935" w:rsidP="003C412E">
      <w:pPr>
        <w:spacing w:after="120" w:line="276" w:lineRule="auto"/>
        <w:jc w:val="center"/>
        <w:rPr>
          <w:rFonts w:ascii="Arial" w:hAnsi="Arial" w:cs="Arial"/>
          <w:sz w:val="24"/>
          <w:szCs w:val="24"/>
        </w:rPr>
      </w:pPr>
      <w:proofErr w:type="gramStart"/>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roofErr w:type="gramEnd"/>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65412E05"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lastRenderedPageBreak/>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FE1E41">
        <w:rPr>
          <w:rFonts w:ascii="Arial" w:hAnsi="Arial" w:cs="Arial"/>
          <w:sz w:val="20"/>
        </w:rPr>
        <w:t>, ve znění pozdějších předpisů</w:t>
      </w: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3A40E6D6" w14:textId="39A238E6" w:rsidR="00DF0AAB" w:rsidRPr="00AC3C1D" w:rsidRDefault="00DF0AAB" w:rsidP="00B93FB6">
      <w:pPr>
        <w:pStyle w:val="BodyText21"/>
        <w:numPr>
          <w:ilvl w:val="0"/>
          <w:numId w:val="4"/>
        </w:numPr>
        <w:spacing w:after="120" w:line="276" w:lineRule="auto"/>
        <w:ind w:left="426" w:hanging="426"/>
        <w:rPr>
          <w:rFonts w:ascii="Arial" w:hAnsi="Arial" w:cs="Arial"/>
          <w:sz w:val="20"/>
        </w:rPr>
      </w:pPr>
      <w:r w:rsidRPr="00AC3C1D">
        <w:rPr>
          <w:rFonts w:ascii="Arial" w:hAnsi="Arial" w:cs="Arial"/>
          <w:sz w:val="20"/>
        </w:rPr>
        <w:t xml:space="preserve">Dílo dle této smlouvy spočívá v provedení stavby </w:t>
      </w:r>
      <w:r w:rsidR="001C0D09" w:rsidRPr="00AC3C1D">
        <w:rPr>
          <w:rFonts w:ascii="Arial" w:hAnsi="Arial" w:cs="Arial"/>
          <w:sz w:val="20"/>
        </w:rPr>
        <w:t>„</w:t>
      </w:r>
      <w:r w:rsidR="004C0EA4" w:rsidRPr="00AC3C1D">
        <w:rPr>
          <w:rFonts w:ascii="Arial" w:hAnsi="Arial" w:cs="Arial"/>
          <w:sz w:val="20"/>
        </w:rPr>
        <w:t>Rekonstrukce budov Muzea Cheb č.</w:t>
      </w:r>
      <w:r w:rsidR="0003281E">
        <w:rPr>
          <w:rFonts w:ascii="Arial" w:hAnsi="Arial" w:cs="Arial"/>
          <w:sz w:val="20"/>
        </w:rPr>
        <w:t xml:space="preserve"> </w:t>
      </w:r>
      <w:r w:rsidR="004C0EA4" w:rsidRPr="00AC3C1D">
        <w:rPr>
          <w:rFonts w:ascii="Arial" w:hAnsi="Arial" w:cs="Arial"/>
          <w:sz w:val="20"/>
        </w:rPr>
        <w:t xml:space="preserve">p. 492 a 493 – </w:t>
      </w:r>
      <w:r w:rsidR="002C59FB" w:rsidRPr="00AC3C1D">
        <w:rPr>
          <w:rFonts w:ascii="Arial" w:hAnsi="Arial" w:cs="Arial"/>
          <w:sz w:val="20"/>
        </w:rPr>
        <w:t>Rekonstrukce EZS, EPS a CCTV budov muzea – III. etapa</w:t>
      </w:r>
      <w:r w:rsidR="0003281E">
        <w:rPr>
          <w:rFonts w:ascii="Arial" w:hAnsi="Arial" w:cs="Arial"/>
          <w:sz w:val="20"/>
        </w:rPr>
        <w:t xml:space="preserve"> </w:t>
      </w:r>
      <w:r w:rsidR="0003281E" w:rsidRPr="0003281E">
        <w:rPr>
          <w:rFonts w:ascii="Arial" w:hAnsi="Arial" w:cs="Arial"/>
          <w:bCs/>
          <w:sz w:val="20"/>
        </w:rPr>
        <w:t xml:space="preserve">(univerzální </w:t>
      </w:r>
      <w:r w:rsidR="0003281E" w:rsidRPr="0003281E">
        <w:rPr>
          <w:rFonts w:ascii="Arial" w:hAnsi="Arial" w:cs="Arial"/>
          <w:sz w:val="20"/>
        </w:rPr>
        <w:t>kabelážní systém datové sítě)</w:t>
      </w:r>
      <w:r w:rsidR="001C0D09" w:rsidRPr="0003281E">
        <w:rPr>
          <w:rFonts w:ascii="Arial" w:hAnsi="Arial" w:cs="Arial"/>
          <w:sz w:val="20"/>
        </w:rPr>
        <w:t>“</w:t>
      </w:r>
      <w:r w:rsidRPr="00AC3C1D">
        <w:rPr>
          <w:rFonts w:ascii="Arial" w:hAnsi="Arial" w:cs="Arial"/>
          <w:sz w:val="20"/>
        </w:rPr>
        <w:t xml:space="preserve">, dle projektové dokumentace </w:t>
      </w:r>
      <w:r w:rsidR="008E4C6D" w:rsidRPr="00AC3C1D">
        <w:rPr>
          <w:rFonts w:ascii="Arial" w:hAnsi="Arial" w:cs="Arial"/>
          <w:sz w:val="20"/>
        </w:rPr>
        <w:t>Muzeum Cheb nám</w:t>
      </w:r>
      <w:r w:rsidR="004F1D70" w:rsidRPr="00AC3C1D">
        <w:rPr>
          <w:rFonts w:ascii="Arial" w:hAnsi="Arial" w:cs="Arial"/>
          <w:sz w:val="20"/>
        </w:rPr>
        <w:t>ěstí</w:t>
      </w:r>
      <w:r w:rsidR="008E4C6D" w:rsidRPr="00AC3C1D">
        <w:rPr>
          <w:rFonts w:ascii="Arial" w:hAnsi="Arial" w:cs="Arial"/>
          <w:sz w:val="20"/>
        </w:rPr>
        <w:t xml:space="preserve"> Krále Jiřího z Poděbrad 492 a 493, 350 02 Cheb</w:t>
      </w:r>
      <w:r w:rsidR="001C0D09" w:rsidRPr="00AC3C1D">
        <w:rPr>
          <w:rFonts w:ascii="Arial" w:hAnsi="Arial" w:cs="Arial"/>
          <w:sz w:val="20"/>
        </w:rPr>
        <w:t xml:space="preserve">, zpracovanou </w:t>
      </w:r>
      <w:r w:rsidR="008E4C6D" w:rsidRPr="00AC3C1D">
        <w:rPr>
          <w:rFonts w:ascii="Arial" w:hAnsi="Arial" w:cs="Arial"/>
          <w:sz w:val="20"/>
        </w:rPr>
        <w:t>společností GHS Secure Solutions (CZ), a.s.</w:t>
      </w:r>
      <w:r w:rsidR="006823EE" w:rsidRPr="00AC3C1D">
        <w:rPr>
          <w:rFonts w:ascii="Arial" w:hAnsi="Arial" w:cs="Arial"/>
          <w:sz w:val="20"/>
        </w:rPr>
        <w:t xml:space="preserve">, divize SYSTÉMY, Radlas 94/5, 620 00 BRNO </w:t>
      </w:r>
      <w:r w:rsidR="00F42A03" w:rsidRPr="00AC3C1D">
        <w:rPr>
          <w:rFonts w:ascii="Arial" w:hAnsi="Arial" w:cs="Arial"/>
          <w:sz w:val="20"/>
        </w:rPr>
        <w:t>(dále jen „Projektová dokumentace“).</w:t>
      </w:r>
      <w:r w:rsidRPr="00AC3C1D">
        <w:rPr>
          <w:rFonts w:ascii="Arial" w:hAnsi="Arial" w:cs="Arial"/>
          <w:sz w:val="20"/>
        </w:rPr>
        <w:t xml:space="preserve"> Podkladem pro uzavření této smlouvy je nabídka zhotovitele ze dne </w:t>
      </w:r>
      <w:r w:rsidR="00924529" w:rsidRPr="00924529">
        <w:rPr>
          <w:rFonts w:ascii="Arial" w:hAnsi="Arial" w:cs="Arial"/>
          <w:sz w:val="20"/>
        </w:rPr>
        <w:t>1</w:t>
      </w:r>
      <w:r w:rsidR="00564942" w:rsidRPr="00924529">
        <w:rPr>
          <w:rFonts w:ascii="Arial" w:hAnsi="Arial" w:cs="Arial"/>
          <w:sz w:val="20"/>
        </w:rPr>
        <w:t>.</w:t>
      </w:r>
      <w:r w:rsidR="00924529" w:rsidRPr="00924529">
        <w:rPr>
          <w:rFonts w:ascii="Arial" w:hAnsi="Arial" w:cs="Arial"/>
          <w:sz w:val="20"/>
        </w:rPr>
        <w:t xml:space="preserve"> 7</w:t>
      </w:r>
      <w:r w:rsidR="00564942" w:rsidRPr="00924529">
        <w:rPr>
          <w:rFonts w:ascii="Arial" w:hAnsi="Arial" w:cs="Arial"/>
          <w:sz w:val="20"/>
        </w:rPr>
        <w:t>. 2019</w:t>
      </w:r>
      <w:r w:rsidR="00CD361C" w:rsidRPr="00AC3C1D">
        <w:rPr>
          <w:rFonts w:ascii="Arial" w:hAnsi="Arial" w:cs="Arial"/>
          <w:sz w:val="20"/>
        </w:rPr>
        <w:t xml:space="preserve">, která </w:t>
      </w:r>
      <w:r w:rsidR="00FA6F4C" w:rsidRPr="00AC3C1D">
        <w:rPr>
          <w:rFonts w:ascii="Arial" w:hAnsi="Arial" w:cs="Arial"/>
          <w:sz w:val="20"/>
        </w:rPr>
        <w:t xml:space="preserve">je uložena u </w:t>
      </w:r>
      <w:r w:rsidR="00A47C65" w:rsidRPr="00AC3C1D">
        <w:rPr>
          <w:rFonts w:ascii="Arial" w:hAnsi="Arial" w:cs="Arial"/>
          <w:sz w:val="20"/>
        </w:rPr>
        <w:t>centrálního zadavatele</w:t>
      </w:r>
      <w:r w:rsidR="00FA6F4C" w:rsidRPr="00AC3C1D">
        <w:rPr>
          <w:rFonts w:ascii="Arial" w:hAnsi="Arial" w:cs="Arial"/>
          <w:sz w:val="20"/>
        </w:rPr>
        <w:t xml:space="preserve"> jako externí příloha smlouvy</w:t>
      </w:r>
      <w:r w:rsidRPr="00AC3C1D">
        <w:rPr>
          <w:rFonts w:ascii="Arial" w:hAnsi="Arial" w:cs="Arial"/>
          <w:sz w:val="20"/>
        </w:rPr>
        <w:t xml:space="preserve">. Požadavky na </w:t>
      </w:r>
      <w:r w:rsidR="00FA6F4C" w:rsidRPr="00AC3C1D">
        <w:rPr>
          <w:rFonts w:ascii="Arial" w:hAnsi="Arial" w:cs="Arial"/>
          <w:sz w:val="20"/>
        </w:rPr>
        <w:t>stavbu</w:t>
      </w:r>
      <w:r w:rsidRPr="00AC3C1D">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61748B61" w:rsidR="00DF0AAB" w:rsidRPr="000E09FE" w:rsidRDefault="00DF0AAB" w:rsidP="00DF0AAB">
      <w:pPr>
        <w:pStyle w:val="BodyText21"/>
        <w:spacing w:after="120" w:line="276" w:lineRule="auto"/>
        <w:ind w:left="426"/>
        <w:rPr>
          <w:rFonts w:ascii="Arial" w:hAnsi="Arial" w:cs="Arial"/>
          <w:sz w:val="20"/>
        </w:rPr>
      </w:pPr>
      <w:r w:rsidRPr="000E09FE">
        <w:rPr>
          <w:rFonts w:ascii="Arial" w:hAnsi="Arial" w:cs="Arial"/>
          <w:sz w:val="20"/>
        </w:rPr>
        <w:t>a) zadávací dokumentací k veřejné zakázce na stavbu „</w:t>
      </w:r>
      <w:r w:rsidR="00BD5765" w:rsidRPr="000E09FE">
        <w:rPr>
          <w:rFonts w:ascii="Arial" w:hAnsi="Arial" w:cs="Arial"/>
          <w:sz w:val="20"/>
        </w:rPr>
        <w:t>Rekonstrukce budov Muzea Cheb č.</w:t>
      </w:r>
      <w:r w:rsidR="0003281E">
        <w:rPr>
          <w:rFonts w:ascii="Arial" w:hAnsi="Arial" w:cs="Arial"/>
          <w:sz w:val="20"/>
        </w:rPr>
        <w:t xml:space="preserve"> </w:t>
      </w:r>
      <w:r w:rsidR="00BD5765" w:rsidRPr="000E09FE">
        <w:rPr>
          <w:rFonts w:ascii="Arial" w:hAnsi="Arial" w:cs="Arial"/>
          <w:sz w:val="20"/>
        </w:rPr>
        <w:t xml:space="preserve">p. 492 a 493 – </w:t>
      </w:r>
      <w:r w:rsidR="004F1D70" w:rsidRPr="002C59FB">
        <w:rPr>
          <w:rFonts w:ascii="Arial" w:hAnsi="Arial" w:cs="Arial"/>
          <w:sz w:val="20"/>
        </w:rPr>
        <w:t xml:space="preserve">Rekonstrukce EZS, EPS a CCTV budov muzea – III. </w:t>
      </w:r>
      <w:r w:rsidR="004F1D70" w:rsidRPr="0003281E">
        <w:rPr>
          <w:rFonts w:ascii="Arial" w:hAnsi="Arial" w:cs="Arial"/>
          <w:sz w:val="20"/>
        </w:rPr>
        <w:t>etapa</w:t>
      </w:r>
      <w:r w:rsidR="0003281E" w:rsidRPr="0003281E">
        <w:rPr>
          <w:rFonts w:ascii="Arial" w:hAnsi="Arial" w:cs="Arial"/>
          <w:sz w:val="20"/>
        </w:rPr>
        <w:t xml:space="preserve"> </w:t>
      </w:r>
      <w:r w:rsidR="0003281E" w:rsidRPr="0003281E">
        <w:rPr>
          <w:rFonts w:ascii="Arial" w:hAnsi="Arial" w:cs="Arial"/>
          <w:bCs/>
          <w:sz w:val="20"/>
        </w:rPr>
        <w:t xml:space="preserve">(univerzální </w:t>
      </w:r>
      <w:r w:rsidR="0003281E" w:rsidRPr="0003281E">
        <w:rPr>
          <w:rFonts w:ascii="Arial" w:hAnsi="Arial" w:cs="Arial"/>
          <w:sz w:val="20"/>
        </w:rPr>
        <w:t>kabelážní systém datové sítě)</w:t>
      </w:r>
      <w:r w:rsidRPr="0003281E">
        <w:rPr>
          <w:rFonts w:ascii="Arial" w:hAnsi="Arial" w:cs="Arial"/>
          <w:sz w:val="20"/>
        </w:rPr>
        <w:t>“</w:t>
      </w:r>
      <w:r w:rsidRPr="000E09FE">
        <w:rPr>
          <w:rFonts w:ascii="Arial" w:hAnsi="Arial" w:cs="Arial"/>
          <w:sz w:val="20"/>
        </w:rPr>
        <w:t xml:space="preserve"> ze dne </w:t>
      </w:r>
      <w:r w:rsidR="00924529" w:rsidRPr="00924529">
        <w:rPr>
          <w:rFonts w:ascii="Arial" w:hAnsi="Arial" w:cs="Arial"/>
          <w:sz w:val="20"/>
        </w:rPr>
        <w:t>11</w:t>
      </w:r>
      <w:r w:rsidR="00316DD1" w:rsidRPr="00924529">
        <w:rPr>
          <w:rFonts w:ascii="Arial" w:hAnsi="Arial" w:cs="Arial"/>
          <w:sz w:val="20"/>
        </w:rPr>
        <w:t>.</w:t>
      </w:r>
      <w:r w:rsidR="00924529" w:rsidRPr="00924529">
        <w:rPr>
          <w:rFonts w:ascii="Arial" w:hAnsi="Arial" w:cs="Arial"/>
          <w:sz w:val="20"/>
        </w:rPr>
        <w:t xml:space="preserve"> 6</w:t>
      </w:r>
      <w:r w:rsidR="00316DD1" w:rsidRPr="00924529">
        <w:rPr>
          <w:rFonts w:ascii="Arial" w:hAnsi="Arial" w:cs="Arial"/>
          <w:sz w:val="20"/>
        </w:rPr>
        <w:t>. 2019</w:t>
      </w:r>
      <w:r w:rsidR="00FA6F4C" w:rsidRPr="000E09FE">
        <w:rPr>
          <w:rFonts w:ascii="Arial" w:hAnsi="Arial" w:cs="Arial"/>
          <w:sz w:val="20"/>
        </w:rPr>
        <w:t>,</w:t>
      </w:r>
      <w:r w:rsidR="00FA6F4C" w:rsidRPr="000E09FE">
        <w:rPr>
          <w:rFonts w:ascii="Arial" w:hAnsi="Arial" w:cs="Arial"/>
          <w:i/>
          <w:sz w:val="20"/>
        </w:rPr>
        <w:t xml:space="preserve"> </w:t>
      </w:r>
      <w:r w:rsidR="00FA6F4C" w:rsidRPr="000E09FE">
        <w:rPr>
          <w:rFonts w:ascii="Arial" w:hAnsi="Arial" w:cs="Arial"/>
          <w:sz w:val="20"/>
        </w:rPr>
        <w:t>která je uložena u objednatele jako externí příloha smlouvy</w:t>
      </w:r>
      <w:r w:rsidR="00F42A03" w:rsidRPr="000E09FE">
        <w:rPr>
          <w:rFonts w:ascii="Arial" w:hAnsi="Arial" w:cs="Arial"/>
          <w:sz w:val="20"/>
        </w:rPr>
        <w:t xml:space="preserve"> (dále jen „Zadávací dokumentace“)</w:t>
      </w:r>
      <w:r w:rsidRPr="000E09FE">
        <w:rPr>
          <w:rFonts w:ascii="Arial" w:hAnsi="Arial" w:cs="Arial"/>
          <w:sz w:val="20"/>
        </w:rPr>
        <w:t>;</w:t>
      </w:r>
    </w:p>
    <w:p w14:paraId="786927FE" w14:textId="708CCF84"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ze dne </w:t>
      </w:r>
      <w:r w:rsidR="00924529" w:rsidRPr="00924529">
        <w:rPr>
          <w:rFonts w:ascii="Arial" w:hAnsi="Arial" w:cs="Arial"/>
          <w:sz w:val="20"/>
        </w:rPr>
        <w:t>1</w:t>
      </w:r>
      <w:r w:rsidR="00316DD1" w:rsidRPr="00924529">
        <w:rPr>
          <w:rFonts w:ascii="Arial" w:hAnsi="Arial" w:cs="Arial"/>
          <w:sz w:val="20"/>
        </w:rPr>
        <w:t>.</w:t>
      </w:r>
      <w:r w:rsidR="00924529" w:rsidRPr="00924529">
        <w:rPr>
          <w:rFonts w:ascii="Arial" w:hAnsi="Arial" w:cs="Arial"/>
          <w:sz w:val="20"/>
        </w:rPr>
        <w:t xml:space="preserve"> 7</w:t>
      </w:r>
      <w:r w:rsidR="00316DD1" w:rsidRPr="00924529">
        <w:rPr>
          <w:rFonts w:ascii="Arial" w:hAnsi="Arial" w:cs="Arial"/>
          <w:sz w:val="20"/>
        </w:rPr>
        <w:t>. 2019</w:t>
      </w:r>
    </w:p>
    <w:p w14:paraId="73AA8813" w14:textId="678085E5"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nebo do stavu dle podmínek stavebního povolení, úklid prostor dotčených při provádění díla a současně s dokončením díla;</w:t>
      </w:r>
    </w:p>
    <w:p w14:paraId="2198E5D2" w14:textId="376FC8B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2871FD52"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14:paraId="5ACEBA4C" w14:textId="56E8B0D6"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lastRenderedPageBreak/>
        <w:t>touto smlouvou</w:t>
      </w:r>
      <w:r>
        <w:rPr>
          <w:rFonts w:ascii="Arial" w:hAnsi="Arial" w:cs="Arial"/>
        </w:rPr>
        <w:t>;</w:t>
      </w:r>
      <w:r w:rsidRPr="0051438E">
        <w:rPr>
          <w:rFonts w:ascii="Arial" w:hAnsi="Arial" w:cs="Arial"/>
        </w:rPr>
        <w:t xml:space="preserve"> a</w:t>
      </w:r>
    </w:p>
    <w:p w14:paraId="5E94F761" w14:textId="104C76AD" w:rsidR="00F42A03" w:rsidRPr="00892BFD" w:rsidRDefault="004F1D70" w:rsidP="007043C4">
      <w:pPr>
        <w:numPr>
          <w:ilvl w:val="0"/>
          <w:numId w:val="40"/>
        </w:numPr>
        <w:spacing w:after="120"/>
        <w:ind w:left="993" w:hanging="567"/>
        <w:jc w:val="both"/>
        <w:rPr>
          <w:rFonts w:ascii="Arial" w:hAnsi="Arial" w:cs="Arial"/>
        </w:rPr>
      </w:pPr>
      <w:r>
        <w:rPr>
          <w:rFonts w:ascii="Arial" w:hAnsi="Arial" w:cs="Arial"/>
        </w:rPr>
        <w:t>p</w:t>
      </w:r>
      <w:r w:rsidR="00F42A03" w:rsidRPr="0051438E">
        <w:rPr>
          <w:rFonts w:ascii="Arial" w:hAnsi="Arial" w:cs="Arial"/>
        </w:rPr>
        <w:t>rojektovou dokumentací</w:t>
      </w:r>
      <w:r w:rsidR="00F42A03" w:rsidRPr="00F42A03">
        <w:rPr>
          <w:rFonts w:ascii="Arial" w:hAnsi="Arial" w:cs="Arial"/>
        </w:rPr>
        <w:t>;</w:t>
      </w:r>
      <w:r w:rsidR="00F42A03" w:rsidRPr="00892BFD">
        <w:rPr>
          <w:rFonts w:ascii="Arial" w:hAnsi="Arial" w:cs="Arial"/>
        </w:rPr>
        <w:t xml:space="preserve"> a</w:t>
      </w:r>
    </w:p>
    <w:p w14:paraId="13E3354F" w14:textId="139F39CA" w:rsidR="00F42A03" w:rsidRPr="0051438E" w:rsidRDefault="004F1D70" w:rsidP="007043C4">
      <w:pPr>
        <w:numPr>
          <w:ilvl w:val="0"/>
          <w:numId w:val="40"/>
        </w:numPr>
        <w:spacing w:after="120"/>
        <w:ind w:left="993" w:hanging="567"/>
        <w:jc w:val="both"/>
        <w:rPr>
          <w:rFonts w:ascii="Arial" w:hAnsi="Arial" w:cs="Arial"/>
        </w:rPr>
      </w:pPr>
      <w:r>
        <w:rPr>
          <w:rFonts w:ascii="Arial" w:hAnsi="Arial" w:cs="Arial"/>
        </w:rPr>
        <w:t>z</w:t>
      </w:r>
      <w:r w:rsidR="00F42A03" w:rsidRPr="00892BFD">
        <w:rPr>
          <w:rFonts w:ascii="Arial" w:hAnsi="Arial" w:cs="Arial"/>
        </w:rPr>
        <w:t>adávací dokumentací; a</w:t>
      </w:r>
    </w:p>
    <w:p w14:paraId="0E80CEDA" w14:textId="07989847" w:rsidR="00F42A03" w:rsidRDefault="004F1D70" w:rsidP="007043C4">
      <w:pPr>
        <w:numPr>
          <w:ilvl w:val="0"/>
          <w:numId w:val="40"/>
        </w:numPr>
        <w:spacing w:after="120"/>
        <w:ind w:left="993" w:hanging="567"/>
        <w:jc w:val="both"/>
        <w:rPr>
          <w:rFonts w:ascii="Arial" w:hAnsi="Arial" w:cs="Arial"/>
        </w:rPr>
      </w:pPr>
      <w:r>
        <w:rPr>
          <w:rFonts w:ascii="Arial" w:hAnsi="Arial" w:cs="Arial"/>
        </w:rPr>
        <w:t>n</w:t>
      </w:r>
      <w:r w:rsidR="00F42A03" w:rsidRPr="0051438E">
        <w:rPr>
          <w:rFonts w:ascii="Arial" w:hAnsi="Arial" w:cs="Arial"/>
        </w:rPr>
        <w:t xml:space="preserve">abídkou zhotovitele díla ze dne </w:t>
      </w:r>
      <w:r w:rsidR="00924529" w:rsidRPr="00924529">
        <w:rPr>
          <w:rFonts w:ascii="Arial" w:hAnsi="Arial" w:cs="Arial"/>
        </w:rPr>
        <w:t>1</w:t>
      </w:r>
      <w:r w:rsidR="00316DD1" w:rsidRPr="00924529">
        <w:rPr>
          <w:rFonts w:ascii="Arial" w:hAnsi="Arial" w:cs="Arial"/>
        </w:rPr>
        <w:t>.</w:t>
      </w:r>
      <w:r w:rsidR="00924529" w:rsidRPr="00924529">
        <w:rPr>
          <w:rFonts w:ascii="Arial" w:hAnsi="Arial" w:cs="Arial"/>
        </w:rPr>
        <w:t xml:space="preserve"> 7</w:t>
      </w:r>
      <w:r w:rsidR="00316DD1" w:rsidRPr="00924529">
        <w:rPr>
          <w:rFonts w:ascii="Arial" w:hAnsi="Arial" w:cs="Arial"/>
        </w:rPr>
        <w:t>. 2019</w:t>
      </w:r>
      <w:r w:rsidR="00F42A03" w:rsidRPr="0051438E">
        <w:rPr>
          <w:rFonts w:ascii="Arial" w:hAnsi="Arial" w:cs="Arial"/>
        </w:rPr>
        <w:t>, včetně oceněného soupisu stavebních prací, dodávek a služeb s výkazem výměr; a</w:t>
      </w:r>
    </w:p>
    <w:p w14:paraId="2D20104C" w14:textId="359173B2" w:rsidR="00F42A03" w:rsidRPr="00D1071E" w:rsidRDefault="004F1D70" w:rsidP="007043C4">
      <w:pPr>
        <w:numPr>
          <w:ilvl w:val="0"/>
          <w:numId w:val="40"/>
        </w:numPr>
        <w:spacing w:after="120"/>
        <w:ind w:left="993" w:hanging="567"/>
        <w:jc w:val="both"/>
        <w:rPr>
          <w:rFonts w:ascii="Arial" w:hAnsi="Arial" w:cs="Arial"/>
        </w:rPr>
      </w:pPr>
      <w:r>
        <w:rPr>
          <w:rFonts w:ascii="Arial" w:hAnsi="Arial" w:cs="Arial"/>
        </w:rPr>
        <w:t>závazným stanoviskem č.</w:t>
      </w:r>
      <w:r w:rsidR="00924529">
        <w:rPr>
          <w:rFonts w:ascii="Arial" w:hAnsi="Arial" w:cs="Arial"/>
        </w:rPr>
        <w:t xml:space="preserve"> </w:t>
      </w:r>
      <w:r>
        <w:rPr>
          <w:rFonts w:ascii="Arial" w:hAnsi="Arial" w:cs="Arial"/>
        </w:rPr>
        <w:t>j. M</w:t>
      </w:r>
      <w:r w:rsidR="002B2028">
        <w:rPr>
          <w:rFonts w:ascii="Arial" w:hAnsi="Arial" w:cs="Arial"/>
        </w:rPr>
        <w:t xml:space="preserve">UCH 28075/2018/Sni ze dne 28. 3. </w:t>
      </w:r>
      <w:r>
        <w:rPr>
          <w:rFonts w:ascii="Arial" w:hAnsi="Arial" w:cs="Arial"/>
        </w:rPr>
        <w:t>2018 vydaným odborem stavebního a životního prostředí při Městském úřadu v Chebu jako dotčeným orgánem státní správy na úseku památkové péče</w:t>
      </w:r>
      <w:r w:rsidRPr="004F1D70">
        <w:rPr>
          <w:rFonts w:ascii="Arial" w:hAnsi="Arial" w:cs="Arial"/>
        </w:rPr>
        <w:t>; a</w:t>
      </w:r>
    </w:p>
    <w:p w14:paraId="7E8C28AE" w14:textId="08EEB265" w:rsidR="00F42A03" w:rsidRPr="0051438E" w:rsidRDefault="004F1D70" w:rsidP="007043C4">
      <w:pPr>
        <w:numPr>
          <w:ilvl w:val="0"/>
          <w:numId w:val="40"/>
        </w:numPr>
        <w:spacing w:after="120"/>
        <w:ind w:left="993" w:hanging="567"/>
        <w:jc w:val="both"/>
        <w:rPr>
          <w:rFonts w:ascii="Arial" w:hAnsi="Arial" w:cs="Arial"/>
        </w:rPr>
      </w:pPr>
      <w:r>
        <w:rPr>
          <w:rFonts w:ascii="Arial" w:hAnsi="Arial" w:cs="Arial"/>
        </w:rPr>
        <w:t>p</w:t>
      </w:r>
      <w:r w:rsidR="00F42A03" w:rsidRPr="0051438E">
        <w:rPr>
          <w:rFonts w:ascii="Arial" w:hAnsi="Arial" w:cs="Arial"/>
        </w:rPr>
        <w:t>ísemnými pokyny objednatele řádně podepsanými oprávněným zástupcem objednatele; a</w:t>
      </w:r>
    </w:p>
    <w:p w14:paraId="620190D9" w14:textId="2884330B"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63424F65" w14:textId="6DB474A7" w:rsidR="00784841" w:rsidRDefault="00784841" w:rsidP="00B93FB6">
      <w:pPr>
        <w:pStyle w:val="BodyText21"/>
        <w:numPr>
          <w:ilvl w:val="0"/>
          <w:numId w:val="4"/>
        </w:numPr>
        <w:spacing w:after="120" w:line="276" w:lineRule="auto"/>
        <w:ind w:left="426" w:hanging="426"/>
        <w:rPr>
          <w:rFonts w:ascii="Arial" w:hAnsi="Arial" w:cs="Arial"/>
          <w:sz w:val="20"/>
        </w:rPr>
      </w:pPr>
      <w:r w:rsidRPr="00784841">
        <w:rPr>
          <w:rFonts w:ascii="Arial" w:hAnsi="Arial" w:cs="Arial"/>
          <w:sz w:val="20"/>
        </w:rPr>
        <w:t>Objednatel předá při předání staveniště zhotoviteli dokumentaci o inženýrských sítích vedoucích staveništěm. Zhotovitel je povinen před započetím provádění díla zajistit vytýčení průběhu podzemních či nadzemních sítí v souladu s předanou dokumentací tak, aby při provádění zemních či jiných prací nedošlo k poškození podzemních či nadzemních sítí. Za případné porušení sítí v tomto případě odpovídá zhotovitel.</w:t>
      </w:r>
    </w:p>
    <w:p w14:paraId="3EEC1A76" w14:textId="4DA13514"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Pr="00E21D69">
        <w:rPr>
          <w:rFonts w:ascii="Arial" w:hAnsi="Arial" w:cs="Arial"/>
          <w:sz w:val="20"/>
        </w:rPr>
        <w:t xml:space="preserve">ust. </w:t>
      </w:r>
      <w:proofErr w:type="gramStart"/>
      <w:r w:rsidRPr="00E21D69">
        <w:rPr>
          <w:rFonts w:ascii="Arial" w:hAnsi="Arial" w:cs="Arial"/>
          <w:sz w:val="20"/>
        </w:rPr>
        <w:t>čl.</w:t>
      </w:r>
      <w:proofErr w:type="gramEnd"/>
      <w:r w:rsidRPr="00E21D69">
        <w:rPr>
          <w:rFonts w:ascii="Arial" w:hAnsi="Arial" w:cs="Arial"/>
          <w:sz w:val="20"/>
        </w:rPr>
        <w:t xml:space="preserve"> V. odst. </w:t>
      </w:r>
      <w:r w:rsidR="00FB2FAC">
        <w:rPr>
          <w:rFonts w:ascii="Arial" w:hAnsi="Arial" w:cs="Arial"/>
          <w:sz w:val="20"/>
        </w:rPr>
        <w:t>5.</w:t>
      </w:r>
      <w:r w:rsidRPr="00E21D69">
        <w:rPr>
          <w:rFonts w:ascii="Arial" w:hAnsi="Arial" w:cs="Arial"/>
          <w:sz w:val="20"/>
        </w:rPr>
        <w:t xml:space="preserve">7 </w:t>
      </w:r>
      <w:r w:rsidR="00E21D69" w:rsidRPr="00E21D69">
        <w:rPr>
          <w:rFonts w:ascii="Arial" w:hAnsi="Arial" w:cs="Arial"/>
          <w:sz w:val="20"/>
        </w:rPr>
        <w:t>a</w:t>
      </w:r>
      <w:r w:rsidRPr="00E21D69">
        <w:rPr>
          <w:rFonts w:ascii="Arial" w:hAnsi="Arial" w:cs="Arial"/>
          <w:sz w:val="20"/>
        </w:rPr>
        <w:t xml:space="preserve"> </w:t>
      </w:r>
      <w:r w:rsidR="00FB2FAC">
        <w:rPr>
          <w:rFonts w:ascii="Arial" w:hAnsi="Arial" w:cs="Arial"/>
          <w:sz w:val="20"/>
        </w:rPr>
        <w:t>5.</w:t>
      </w:r>
      <w:r w:rsidRPr="00E21D69">
        <w:rPr>
          <w:rFonts w:ascii="Arial" w:hAnsi="Arial" w:cs="Arial"/>
          <w:sz w:val="20"/>
        </w:rPr>
        <w:t>8 této</w:t>
      </w:r>
      <w:r w:rsidRPr="00A2701F">
        <w:rPr>
          <w:rFonts w:ascii="Arial" w:hAnsi="Arial" w:cs="Arial"/>
          <w:sz w:val="20"/>
        </w:rPr>
        <w:t xml:space="preserve"> smlouvy.</w:t>
      </w:r>
    </w:p>
    <w:p w14:paraId="6BFDA9A0" w14:textId="6F50A048" w:rsidR="00784841" w:rsidRDefault="00784841" w:rsidP="00846024">
      <w:pPr>
        <w:suppressAutoHyphens/>
        <w:spacing w:after="120"/>
        <w:ind w:left="425"/>
        <w:jc w:val="both"/>
        <w:rPr>
          <w:rFonts w:ascii="Tahoma" w:hAnsi="Tahoma" w:cs="Tahoma"/>
          <w:lang w:eastAsia="ar-SA"/>
        </w:rPr>
      </w:pPr>
    </w:p>
    <w:p w14:paraId="7D30ED8E" w14:textId="77777777" w:rsidR="00784841" w:rsidRPr="00A25382" w:rsidRDefault="00784841" w:rsidP="00F42A03">
      <w:pPr>
        <w:spacing w:after="120"/>
        <w:ind w:left="426"/>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45DA3C0" w14:textId="77777777" w:rsidR="00123C6E" w:rsidRPr="003C71B7" w:rsidRDefault="00123C6E" w:rsidP="00123C6E">
      <w:pPr>
        <w:numPr>
          <w:ilvl w:val="0"/>
          <w:numId w:val="6"/>
        </w:numPr>
        <w:spacing w:after="120"/>
        <w:jc w:val="both"/>
        <w:rPr>
          <w:rFonts w:ascii="Arial" w:hAnsi="Arial" w:cs="Arial"/>
          <w:b/>
        </w:rPr>
      </w:pPr>
      <w:r w:rsidRPr="003C71B7">
        <w:rPr>
          <w:rFonts w:ascii="Arial" w:hAnsi="Arial" w:cs="Arial"/>
        </w:rPr>
        <w:t xml:space="preserve">Zhotovitel se zavazuje dílo řádně provést ve lhůtě nejpozději do </w:t>
      </w:r>
      <w:r>
        <w:rPr>
          <w:rFonts w:ascii="Arial" w:hAnsi="Arial" w:cs="Arial"/>
        </w:rPr>
        <w:t>8 měsíců ode dne předání staveniště.</w:t>
      </w:r>
    </w:p>
    <w:p w14:paraId="175FB207" w14:textId="77777777" w:rsidR="00123C6E" w:rsidRPr="00D1071E" w:rsidRDefault="00123C6E" w:rsidP="00123C6E">
      <w:pPr>
        <w:numPr>
          <w:ilvl w:val="0"/>
          <w:numId w:val="6"/>
        </w:numPr>
        <w:spacing w:after="120"/>
        <w:jc w:val="both"/>
        <w:rPr>
          <w:rFonts w:ascii="Arial" w:hAnsi="Arial" w:cs="Arial"/>
          <w:b/>
        </w:rPr>
      </w:pPr>
      <w:r w:rsidRPr="00D1071E">
        <w:rPr>
          <w:rFonts w:ascii="Arial" w:hAnsi="Arial" w:cs="Arial"/>
        </w:rPr>
        <w:t xml:space="preserve">Smluvní strany se dohodly, že dílo bude provedeno jako celek, a to v následujících termínech: </w:t>
      </w:r>
    </w:p>
    <w:p w14:paraId="4D3D6FA3" w14:textId="77777777" w:rsidR="00123C6E" w:rsidRPr="00892B66" w:rsidRDefault="00123C6E" w:rsidP="00123C6E">
      <w:pPr>
        <w:tabs>
          <w:tab w:val="right" w:pos="9072"/>
        </w:tabs>
        <w:spacing w:after="120"/>
        <w:ind w:left="1331" w:hanging="480"/>
        <w:jc w:val="both"/>
        <w:rPr>
          <w:rFonts w:ascii="Arial" w:hAnsi="Arial" w:cs="Arial"/>
        </w:rPr>
      </w:pPr>
      <w:r w:rsidRPr="00892B66">
        <w:rPr>
          <w:rFonts w:ascii="Arial" w:hAnsi="Arial" w:cs="Arial"/>
        </w:rPr>
        <w:t xml:space="preserve">termín předání </w:t>
      </w:r>
      <w:r>
        <w:rPr>
          <w:rFonts w:ascii="Arial" w:hAnsi="Arial" w:cs="Arial"/>
        </w:rPr>
        <w:t>staveniště zhotoviteli</w:t>
      </w:r>
      <w:r>
        <w:rPr>
          <w:rFonts w:ascii="Arial" w:hAnsi="Arial" w:cs="Arial"/>
        </w:rPr>
        <w:tab/>
        <w:t>do 3 pracovních dní od účinnosti smlouvy</w:t>
      </w:r>
    </w:p>
    <w:p w14:paraId="48F0A9CA" w14:textId="77777777" w:rsidR="00123C6E" w:rsidRDefault="00123C6E" w:rsidP="00123C6E">
      <w:pPr>
        <w:tabs>
          <w:tab w:val="right" w:pos="9072"/>
        </w:tabs>
        <w:spacing w:after="120"/>
        <w:ind w:left="1331" w:hanging="480"/>
        <w:jc w:val="both"/>
        <w:rPr>
          <w:rFonts w:ascii="Arial" w:hAnsi="Arial" w:cs="Arial"/>
        </w:rPr>
      </w:pPr>
      <w:r w:rsidRPr="00892B66">
        <w:rPr>
          <w:rFonts w:ascii="Arial" w:hAnsi="Arial" w:cs="Arial"/>
        </w:rPr>
        <w:t>za</w:t>
      </w:r>
      <w:r>
        <w:rPr>
          <w:rFonts w:ascii="Arial" w:hAnsi="Arial" w:cs="Arial"/>
        </w:rPr>
        <w:t>hájení provádění díla</w:t>
      </w:r>
      <w:r>
        <w:rPr>
          <w:rFonts w:ascii="Arial" w:hAnsi="Arial" w:cs="Arial"/>
        </w:rPr>
        <w:tab/>
        <w:t xml:space="preserve">  do 7 dní od předání staveniště</w:t>
      </w:r>
    </w:p>
    <w:p w14:paraId="53AE8199" w14:textId="77777777" w:rsidR="00123C6E" w:rsidRDefault="00123C6E" w:rsidP="00123C6E">
      <w:pPr>
        <w:tabs>
          <w:tab w:val="right" w:pos="9072"/>
        </w:tabs>
        <w:spacing w:after="120"/>
        <w:ind w:left="1331" w:hanging="480"/>
        <w:jc w:val="both"/>
        <w:rPr>
          <w:rFonts w:ascii="Arial" w:hAnsi="Arial" w:cs="Arial"/>
        </w:rPr>
      </w:pPr>
      <w:r w:rsidRPr="00892B66">
        <w:rPr>
          <w:rFonts w:ascii="Arial" w:hAnsi="Arial" w:cs="Arial"/>
        </w:rPr>
        <w:t>dokončení prací</w:t>
      </w:r>
      <w:r>
        <w:rPr>
          <w:rFonts w:ascii="Arial" w:hAnsi="Arial" w:cs="Arial"/>
        </w:rPr>
        <w:tab/>
        <w:t>do 8 měsíců od předání staveniště</w:t>
      </w:r>
    </w:p>
    <w:p w14:paraId="68AEB4E7" w14:textId="77777777" w:rsidR="00123C6E" w:rsidRPr="003C71B7" w:rsidRDefault="00123C6E" w:rsidP="00123C6E">
      <w:pPr>
        <w:tabs>
          <w:tab w:val="right" w:pos="9072"/>
        </w:tabs>
        <w:spacing w:after="120"/>
        <w:ind w:left="1331" w:hanging="480"/>
        <w:jc w:val="both"/>
        <w:rPr>
          <w:rFonts w:ascii="Arial" w:hAnsi="Arial" w:cs="Arial"/>
        </w:rPr>
      </w:pPr>
      <w:r w:rsidRPr="00892B66">
        <w:rPr>
          <w:rFonts w:ascii="Arial" w:hAnsi="Arial" w:cs="Arial"/>
        </w:rPr>
        <w:t>protokolární předání řádně provedeného díla</w:t>
      </w:r>
      <w:r>
        <w:rPr>
          <w:rFonts w:ascii="Arial" w:hAnsi="Arial" w:cs="Arial"/>
        </w:rPr>
        <w:tab/>
        <w:t>do 8 měsíců od předání staveniště</w:t>
      </w:r>
    </w:p>
    <w:p w14:paraId="115EF875" w14:textId="77777777" w:rsidR="00123C6E" w:rsidRPr="00892B66" w:rsidRDefault="00123C6E" w:rsidP="00123C6E">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14:paraId="6179852C" w14:textId="0A8E1DB5"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w:t>
      </w:r>
      <w:r w:rsidR="00AD4495">
        <w:rPr>
          <w:rFonts w:ascii="Arial" w:hAnsi="Arial" w:cs="Arial"/>
        </w:rPr>
        <w:t>10</w:t>
      </w:r>
      <w:r w:rsidRPr="00892B66">
        <w:rPr>
          <w:rFonts w:ascii="Arial" w:hAnsi="Arial" w:cs="Arial"/>
        </w:rPr>
        <w:t xml:space="preserve"> </w:t>
      </w:r>
      <w:r w:rsidR="00FC43C8">
        <w:rPr>
          <w:rFonts w:ascii="Arial" w:hAnsi="Arial" w:cs="Arial"/>
        </w:rPr>
        <w:t>(</w:t>
      </w:r>
      <w:r w:rsidR="00AD4495">
        <w:rPr>
          <w:rFonts w:ascii="Arial" w:hAnsi="Arial" w:cs="Arial"/>
        </w:rPr>
        <w:t>10</w:t>
      </w:r>
      <w:r w:rsidR="00FC43C8">
        <w:rPr>
          <w:rFonts w:ascii="Arial" w:hAnsi="Arial" w:cs="Arial"/>
        </w:rPr>
        <w:t xml:space="preserve">)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w:t>
      </w:r>
      <w:r w:rsidR="00AD4495">
        <w:rPr>
          <w:rFonts w:ascii="Arial" w:hAnsi="Arial" w:cs="Arial"/>
        </w:rPr>
        <w:t xml:space="preserve"> Z důvodu koordinace prací dle čl. IX. bodu 9.12 smlouvy musí být harmonogram předem projednán s TDS objednatele. </w:t>
      </w:r>
      <w:r w:rsidRPr="00892B66">
        <w:rPr>
          <w:rFonts w:ascii="Arial" w:hAnsi="Arial" w:cs="Arial"/>
        </w:rPr>
        <w:t>Termíny provádění díla uvedené v harmonogramu realizace díla jsou pro zhotovitele závazné. Harmonogram postupu prací bude obsahovat i návrh opatření k minimalizaci negativních vlivů souvisejících s realizací stavby.</w:t>
      </w:r>
    </w:p>
    <w:p w14:paraId="7A858B0F" w14:textId="35E3D02A" w:rsidR="00B90133" w:rsidRPr="00892B66" w:rsidRDefault="00B90133" w:rsidP="00B90133">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nepřekročí 10 % (slovy: deset procent</w:t>
      </w:r>
      <w:r>
        <w:rPr>
          <w:rFonts w:ascii="Arial" w:hAnsi="Arial" w:cs="Arial"/>
        </w:rPr>
        <w:t>)</w:t>
      </w:r>
      <w:r w:rsidRPr="00892B66">
        <w:rPr>
          <w:rFonts w:ascii="Arial" w:hAnsi="Arial" w:cs="Arial"/>
        </w:rPr>
        <w:t xml:space="preserve"> ze sjednané ceny za provedení díla, nebudou mít vliv na termín ukončení díla a dílo bude dokončeno ve sjednaném termínu dle smlouvy, pokud se smluvní strany výslovně písemně nedohodnou jinak. </w:t>
      </w:r>
    </w:p>
    <w:p w14:paraId="068316EA" w14:textId="70CAA85D" w:rsidR="00892B66" w:rsidRPr="00892B66" w:rsidRDefault="00892B66" w:rsidP="007043C4">
      <w:pPr>
        <w:numPr>
          <w:ilvl w:val="0"/>
          <w:numId w:val="6"/>
        </w:numPr>
        <w:spacing w:after="120"/>
        <w:jc w:val="both"/>
        <w:rPr>
          <w:rFonts w:ascii="Arial" w:hAnsi="Arial" w:cs="Arial"/>
        </w:rPr>
      </w:pPr>
      <w:r w:rsidRPr="00892B66">
        <w:rPr>
          <w:rFonts w:ascii="Arial" w:hAnsi="Arial" w:cs="Arial"/>
        </w:rPr>
        <w:lastRenderedPageBreak/>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w:t>
      </w:r>
      <w:r w:rsidR="00FE1E41">
        <w:rPr>
          <w:rFonts w:ascii="Arial" w:hAnsi="Arial" w:cs="Arial"/>
        </w:rPr>
        <w:t>, ve znění pozdějších předpisů</w:t>
      </w:r>
      <w:r w:rsidRPr="00892B66">
        <w:rPr>
          <w:rFonts w:ascii="Arial" w:hAnsi="Arial" w:cs="Arial"/>
        </w:rPr>
        <w:t xml:space="preserve">. Odpovědnost nevylučuje překážka, která vznikla v době, kdy již byl zhotovitel v prodlení s plněním své povinnosti nebo vznikla v důsledku hospodářských či organizačních poměrů zhotovitele. </w:t>
      </w:r>
    </w:p>
    <w:p w14:paraId="5E603BE0" w14:textId="6E18AFBD" w:rsidR="00892B66" w:rsidRPr="00892B66" w:rsidRDefault="00AD4495" w:rsidP="007043C4">
      <w:pPr>
        <w:numPr>
          <w:ilvl w:val="0"/>
          <w:numId w:val="6"/>
        </w:numPr>
        <w:spacing w:after="120"/>
        <w:jc w:val="both"/>
        <w:rPr>
          <w:rFonts w:ascii="Arial" w:hAnsi="Arial" w:cs="Arial"/>
        </w:rPr>
      </w:pPr>
      <w:r>
        <w:rPr>
          <w:rFonts w:ascii="Arial" w:hAnsi="Arial" w:cs="Arial"/>
        </w:rPr>
        <w:t>Objednatel je povinen převzít od zhotovitele dílo i p</w:t>
      </w:r>
      <w:r w:rsidR="00892B66" w:rsidRPr="00892B66">
        <w:rPr>
          <w:rFonts w:ascii="Arial" w:hAnsi="Arial" w:cs="Arial"/>
        </w:rPr>
        <w:t xml:space="preserve">řed </w:t>
      </w:r>
      <w:r>
        <w:rPr>
          <w:rFonts w:ascii="Arial" w:hAnsi="Arial" w:cs="Arial"/>
        </w:rPr>
        <w:t>termínem</w:t>
      </w:r>
      <w:r w:rsidR="00892B66" w:rsidRPr="00892B66">
        <w:rPr>
          <w:rFonts w:ascii="Arial" w:hAnsi="Arial" w:cs="Arial"/>
        </w:rPr>
        <w:t xml:space="preserve"> pro předání a převzetí díla dle článku </w:t>
      </w:r>
      <w:r w:rsidR="00E21D69">
        <w:rPr>
          <w:rFonts w:ascii="Arial" w:hAnsi="Arial" w:cs="Arial"/>
        </w:rPr>
        <w:t>III</w:t>
      </w:r>
      <w:r w:rsidR="00892B66" w:rsidRPr="00892B66">
        <w:rPr>
          <w:rFonts w:ascii="Arial" w:hAnsi="Arial" w:cs="Arial"/>
        </w:rPr>
        <w:t xml:space="preserve">. odst. </w:t>
      </w:r>
      <w:r w:rsidR="00E21D69">
        <w:rPr>
          <w:rFonts w:ascii="Arial" w:hAnsi="Arial" w:cs="Arial"/>
        </w:rPr>
        <w:t>3</w:t>
      </w:r>
      <w:r w:rsidR="00892B66" w:rsidRPr="00892B66">
        <w:rPr>
          <w:rFonts w:ascii="Arial" w:hAnsi="Arial" w:cs="Arial"/>
        </w:rPr>
        <w:t>.1</w:t>
      </w:r>
      <w:r w:rsidR="00C63CE5">
        <w:rPr>
          <w:rFonts w:ascii="Arial" w:hAnsi="Arial" w:cs="Arial"/>
        </w:rPr>
        <w:t xml:space="preserve"> a 3.2</w:t>
      </w:r>
      <w:r w:rsidR="00892B66" w:rsidRPr="00892B66">
        <w:rPr>
          <w:rFonts w:ascii="Arial" w:hAnsi="Arial" w:cs="Arial"/>
        </w:rPr>
        <w:t xml:space="preserve"> této smlouvy.</w:t>
      </w:r>
    </w:p>
    <w:p w14:paraId="0C161D72" w14:textId="4A59F11F" w:rsid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7784129E" w14:textId="7E1274F4" w:rsidR="007D2297" w:rsidRPr="00892B66" w:rsidRDefault="007D2297" w:rsidP="007043C4">
      <w:pPr>
        <w:numPr>
          <w:ilvl w:val="0"/>
          <w:numId w:val="6"/>
        </w:numPr>
        <w:spacing w:after="120"/>
        <w:jc w:val="both"/>
        <w:rPr>
          <w:rFonts w:ascii="Arial" w:hAnsi="Arial" w:cs="Arial"/>
        </w:rPr>
      </w:pPr>
      <w:r>
        <w:rPr>
          <w:rFonts w:ascii="Arial" w:hAnsi="Arial" w:cs="Arial"/>
        </w:rPr>
        <w:t xml:space="preserve">Po předchozí dohodě s objednatelem může </w:t>
      </w:r>
      <w:r w:rsidR="005771A9">
        <w:rPr>
          <w:rFonts w:ascii="Arial" w:hAnsi="Arial" w:cs="Arial"/>
        </w:rPr>
        <w:t>z</w:t>
      </w:r>
      <w:r>
        <w:rPr>
          <w:rFonts w:ascii="Arial" w:hAnsi="Arial" w:cs="Arial"/>
        </w:rPr>
        <w:t>hotovitel provádět dílo i ve dnech pracovního klidu.</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6BDE9779" w:rsidR="00021985" w:rsidRPr="00D1071E" w:rsidRDefault="00021985" w:rsidP="007043C4">
      <w:pPr>
        <w:numPr>
          <w:ilvl w:val="0"/>
          <w:numId w:val="7"/>
        </w:numPr>
        <w:spacing w:after="120"/>
        <w:jc w:val="both"/>
        <w:rPr>
          <w:rFonts w:ascii="Arial" w:hAnsi="Arial" w:cs="Arial"/>
        </w:rPr>
      </w:pPr>
      <w:r w:rsidRPr="00D1071E">
        <w:rPr>
          <w:rFonts w:ascii="Arial" w:hAnsi="Arial" w:cs="Arial"/>
        </w:rPr>
        <w:t xml:space="preserve">Zhotovitel se zavazuje provést dílo </w:t>
      </w:r>
      <w:r w:rsidR="00F02EF6">
        <w:rPr>
          <w:rFonts w:ascii="Arial" w:hAnsi="Arial" w:cs="Arial"/>
        </w:rPr>
        <w:t>v budově muzea č.</w:t>
      </w:r>
      <w:r w:rsidR="0053613F">
        <w:rPr>
          <w:rFonts w:ascii="Arial" w:hAnsi="Arial" w:cs="Arial"/>
        </w:rPr>
        <w:t xml:space="preserve"> </w:t>
      </w:r>
      <w:r w:rsidR="00F02EF6">
        <w:rPr>
          <w:rFonts w:ascii="Arial" w:hAnsi="Arial" w:cs="Arial"/>
        </w:rPr>
        <w:t>p. 492</w:t>
      </w:r>
      <w:r w:rsidR="00D66932">
        <w:rPr>
          <w:rFonts w:ascii="Arial" w:hAnsi="Arial" w:cs="Arial"/>
        </w:rPr>
        <w:t xml:space="preserve"> a 493</w:t>
      </w:r>
      <w:r w:rsidR="00F02EF6">
        <w:rPr>
          <w:rFonts w:ascii="Arial" w:hAnsi="Arial" w:cs="Arial"/>
        </w:rPr>
        <w:t xml:space="preserve"> </w:t>
      </w:r>
      <w:r w:rsidRPr="00D1071E">
        <w:rPr>
          <w:rFonts w:ascii="Arial" w:hAnsi="Arial" w:cs="Arial"/>
        </w:rPr>
        <w:t xml:space="preserve">na pozemku </w:t>
      </w:r>
      <w:r w:rsidR="00F02EF6">
        <w:rPr>
          <w:rFonts w:ascii="Arial" w:hAnsi="Arial" w:cs="Arial"/>
        </w:rPr>
        <w:t xml:space="preserve">st. </w:t>
      </w:r>
      <w:r w:rsidRPr="00D1071E">
        <w:rPr>
          <w:rFonts w:ascii="Arial" w:hAnsi="Arial" w:cs="Arial"/>
        </w:rPr>
        <w:t xml:space="preserve">parc. </w:t>
      </w:r>
      <w:proofErr w:type="gramStart"/>
      <w:r w:rsidRPr="00D1071E">
        <w:rPr>
          <w:rFonts w:ascii="Arial" w:hAnsi="Arial" w:cs="Arial"/>
        </w:rPr>
        <w:t>č.</w:t>
      </w:r>
      <w:proofErr w:type="gramEnd"/>
      <w:r w:rsidRPr="00D1071E">
        <w:rPr>
          <w:rFonts w:ascii="Arial" w:hAnsi="Arial" w:cs="Arial"/>
        </w:rPr>
        <w:t xml:space="preserve"> </w:t>
      </w:r>
      <w:r w:rsidR="00F02EF6">
        <w:rPr>
          <w:rFonts w:ascii="Arial" w:hAnsi="Arial" w:cs="Arial"/>
        </w:rPr>
        <w:t>29</w:t>
      </w:r>
      <w:r w:rsidR="00D66932">
        <w:rPr>
          <w:rFonts w:ascii="Arial" w:hAnsi="Arial" w:cs="Arial"/>
        </w:rPr>
        <w:t xml:space="preserve"> a 30</w:t>
      </w:r>
      <w:r w:rsidR="00D1071E" w:rsidRPr="00D1071E">
        <w:rPr>
          <w:rFonts w:ascii="Arial" w:hAnsi="Arial" w:cs="Arial"/>
        </w:rPr>
        <w:t xml:space="preserve"> k.</w:t>
      </w:r>
      <w:r w:rsidR="00924529">
        <w:rPr>
          <w:rFonts w:ascii="Arial" w:hAnsi="Arial" w:cs="Arial"/>
        </w:rPr>
        <w:t xml:space="preserve"> </w:t>
      </w:r>
      <w:r w:rsidR="00D1071E" w:rsidRPr="00D1071E">
        <w:rPr>
          <w:rFonts w:ascii="Arial" w:hAnsi="Arial" w:cs="Arial"/>
        </w:rPr>
        <w:t xml:space="preserve">ú. </w:t>
      </w:r>
      <w:r w:rsidR="00F02EF6">
        <w:rPr>
          <w:rFonts w:ascii="Arial" w:hAnsi="Arial" w:cs="Arial"/>
        </w:rPr>
        <w:t>Cheb</w:t>
      </w:r>
      <w:r w:rsidRPr="00D1071E">
        <w:rPr>
          <w:rFonts w:ascii="Arial" w:hAnsi="Arial" w:cs="Arial"/>
        </w:rPr>
        <w:t xml:space="preserve">, který se nachází v obci </w:t>
      </w:r>
      <w:r w:rsidR="00F02EF6">
        <w:rPr>
          <w:rFonts w:ascii="Arial" w:hAnsi="Arial" w:cs="Arial"/>
        </w:rPr>
        <w:t>Cheb</w:t>
      </w:r>
      <w:r w:rsidR="00D1071E" w:rsidRPr="00D1071E">
        <w:rPr>
          <w:rFonts w:ascii="Arial" w:hAnsi="Arial" w:cs="Arial"/>
        </w:rPr>
        <w:t xml:space="preserve"> </w:t>
      </w:r>
      <w:r w:rsidRPr="00D1071E">
        <w:rPr>
          <w:rFonts w:ascii="Arial" w:hAnsi="Arial" w:cs="Arial"/>
        </w:rPr>
        <w:t xml:space="preserve">a katastrálním </w:t>
      </w:r>
      <w:proofErr w:type="gramStart"/>
      <w:r w:rsidRPr="00D1071E">
        <w:rPr>
          <w:rFonts w:ascii="Arial" w:hAnsi="Arial" w:cs="Arial"/>
        </w:rPr>
        <w:t>území</w:t>
      </w:r>
      <w:proofErr w:type="gramEnd"/>
      <w:r w:rsidRPr="00D1071E">
        <w:rPr>
          <w:rFonts w:ascii="Arial" w:hAnsi="Arial" w:cs="Arial"/>
        </w:rPr>
        <w:t xml:space="preserve"> </w:t>
      </w:r>
      <w:r w:rsidR="00F02EF6">
        <w:rPr>
          <w:rFonts w:ascii="Arial" w:hAnsi="Arial" w:cs="Arial"/>
        </w:rPr>
        <w:t>Cheb</w:t>
      </w:r>
      <w:r w:rsidRPr="00D1071E">
        <w:rPr>
          <w:rFonts w:ascii="Arial" w:hAnsi="Arial" w:cs="Arial"/>
        </w:rPr>
        <w:t>.</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54ECFC41" w:rsidR="008453F5" w:rsidRPr="0002198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05690B48" w14:textId="77777777" w:rsidR="00CE3DCE" w:rsidRPr="00AA615B" w:rsidRDefault="00CE3DCE" w:rsidP="00CE3DCE">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29E28267" w14:textId="77777777" w:rsidR="00CE3DCE" w:rsidRPr="00EC1917" w:rsidRDefault="00CE3DCE" w:rsidP="00CE3DCE">
      <w:pPr>
        <w:numPr>
          <w:ilvl w:val="12"/>
          <w:numId w:val="0"/>
        </w:numPr>
        <w:jc w:val="both"/>
        <w:rPr>
          <w:rFonts w:ascii="Arial" w:hAnsi="Arial" w:cs="Arial"/>
        </w:rPr>
      </w:pPr>
      <w:r w:rsidRPr="00EC1917">
        <w:rPr>
          <w:rFonts w:ascii="Arial" w:hAnsi="Arial" w:cs="Arial"/>
        </w:rPr>
        <w:t xml:space="preserve">         </w:t>
      </w:r>
    </w:p>
    <w:p w14:paraId="71B17A90" w14:textId="23FFD7C0" w:rsidR="00CE3DCE" w:rsidRPr="00EC1917" w:rsidRDefault="0053613F" w:rsidP="00CE3DCE">
      <w:pPr>
        <w:numPr>
          <w:ilvl w:val="12"/>
          <w:numId w:val="0"/>
        </w:numPr>
        <w:ind w:firstLine="624"/>
        <w:jc w:val="both"/>
        <w:rPr>
          <w:rFonts w:ascii="Arial" w:hAnsi="Arial" w:cs="Arial"/>
        </w:rPr>
      </w:pPr>
      <w:r>
        <w:rPr>
          <w:rFonts w:ascii="Arial" w:hAnsi="Arial" w:cs="Arial"/>
        </w:rPr>
        <w:t>Cena bez DPH 804.644,06</w:t>
      </w:r>
      <w:r w:rsidR="00CE3DCE" w:rsidRPr="00EC1917">
        <w:rPr>
          <w:rFonts w:ascii="Arial" w:hAnsi="Arial" w:cs="Arial"/>
        </w:rPr>
        <w:tab/>
        <w:t>Kč</w:t>
      </w:r>
    </w:p>
    <w:p w14:paraId="40B7DBA7" w14:textId="25EFF2B9" w:rsidR="00CE3DCE" w:rsidRPr="00EC1917" w:rsidRDefault="0053613F" w:rsidP="00CE3DCE">
      <w:pPr>
        <w:numPr>
          <w:ilvl w:val="12"/>
          <w:numId w:val="0"/>
        </w:numPr>
        <w:ind w:firstLine="624"/>
        <w:jc w:val="both"/>
        <w:rPr>
          <w:rFonts w:ascii="Arial" w:hAnsi="Arial" w:cs="Arial"/>
        </w:rPr>
      </w:pPr>
      <w:r>
        <w:rPr>
          <w:rFonts w:ascii="Arial" w:hAnsi="Arial" w:cs="Arial"/>
        </w:rPr>
        <w:t>(slovy: osmsetčtyřitisícšestsetčtyřicetčtyři korun českých šest haléřů</w:t>
      </w:r>
      <w:r w:rsidR="00CE3DCE" w:rsidRPr="00EC1917">
        <w:rPr>
          <w:rFonts w:ascii="Arial" w:hAnsi="Arial" w:cs="Arial"/>
        </w:rPr>
        <w:t>)</w:t>
      </w:r>
    </w:p>
    <w:p w14:paraId="68725A86" w14:textId="77777777" w:rsidR="00CE3DCE" w:rsidRPr="00EC1917" w:rsidRDefault="00CE3DCE" w:rsidP="00CE3DCE">
      <w:pPr>
        <w:numPr>
          <w:ilvl w:val="12"/>
          <w:numId w:val="0"/>
        </w:numPr>
        <w:ind w:firstLine="624"/>
        <w:jc w:val="both"/>
        <w:rPr>
          <w:rFonts w:ascii="Arial" w:hAnsi="Arial" w:cs="Arial"/>
        </w:rPr>
      </w:pPr>
      <w:r w:rsidRPr="00EC1917">
        <w:rPr>
          <w:rFonts w:ascii="Arial" w:hAnsi="Arial" w:cs="Arial"/>
        </w:rPr>
        <w:t>(dále jen „cena“ nebo “cena za provedení díla“)</w:t>
      </w:r>
    </w:p>
    <w:p w14:paraId="0607C41D" w14:textId="77777777" w:rsidR="00CE3DCE" w:rsidRPr="00CC29D7" w:rsidRDefault="00CE3DCE" w:rsidP="00CE3DCE">
      <w:pPr>
        <w:numPr>
          <w:ilvl w:val="12"/>
          <w:numId w:val="0"/>
        </w:numPr>
        <w:ind w:firstLine="624"/>
        <w:jc w:val="both"/>
        <w:rPr>
          <w:rFonts w:asciiTheme="minorHAnsi" w:hAnsiTheme="minorHAnsi" w:cstheme="minorHAnsi"/>
          <w:sz w:val="22"/>
          <w:szCs w:val="22"/>
        </w:rPr>
      </w:pPr>
    </w:p>
    <w:p w14:paraId="72FB428E" w14:textId="77777777" w:rsidR="00CE3DCE" w:rsidRDefault="00CE3DCE" w:rsidP="00CE3DCE">
      <w:pPr>
        <w:spacing w:after="120"/>
        <w:ind w:left="624"/>
        <w:jc w:val="both"/>
        <w:rPr>
          <w:rFonts w:ascii="Arial" w:hAnsi="Arial" w:cs="Arial"/>
        </w:rPr>
      </w:pPr>
      <w:r w:rsidRPr="00AA615B">
        <w:rPr>
          <w:rFonts w:ascii="Arial" w:hAnsi="Arial" w:cs="Arial"/>
        </w:rPr>
        <w:t>Smluvní strany současně podpisem této smlouvy berou na vědomí, že se v případě poskytnutí stavebních či montážních prací ve smyslu § 92e zákona č. 235/2004 Sb., o dani z přidané hodnoty, (dále jen „ZDPH“), objednateli, použije režim přenesení daňové povinnosti.  Povinnost přiznat a zaplatit daň je při uplatnění režimu přenesen</w:t>
      </w:r>
      <w:r>
        <w:rPr>
          <w:rFonts w:ascii="Arial" w:hAnsi="Arial" w:cs="Arial"/>
        </w:rPr>
        <w:t>é</w:t>
      </w:r>
      <w:r w:rsidRPr="00AA615B">
        <w:rPr>
          <w:rFonts w:ascii="Arial" w:hAnsi="Arial" w:cs="Arial"/>
        </w:rPr>
        <w:t xml:space="preserve"> daňové povinnosti přenesena z poskytovatele plnění, na příjemce plnění, tzn. na objednatele.</w:t>
      </w:r>
    </w:p>
    <w:p w14:paraId="11F31684" w14:textId="77777777" w:rsidR="00CE3DCE" w:rsidRPr="00E97370" w:rsidRDefault="00CE3DCE" w:rsidP="00CE3DCE">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35B37A8E" w14:textId="77777777" w:rsidR="00CE3DCE" w:rsidRDefault="00CE3DCE" w:rsidP="00CE3DCE">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417160B1" w14:textId="77777777" w:rsidR="00CE3DCE" w:rsidRPr="00D0104E" w:rsidRDefault="00CE3DCE" w:rsidP="00CE3DCE">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Obě smluvní strany se vzájemně dohodly, že zhotovitelem budou při dodržení harmonogramu provádění díla </w:t>
      </w:r>
      <w:r w:rsidRPr="00D0104E">
        <w:rPr>
          <w:rFonts w:ascii="Arial" w:hAnsi="Arial" w:cs="Arial"/>
        </w:rPr>
        <w:lastRenderedPageBreak/>
        <w:t>vystavovány faktury na dílčí plnění vždy jedenkrát za uplynulý kalendářní měsíc počítaný ode dne zahájení provádění díla.</w:t>
      </w:r>
    </w:p>
    <w:p w14:paraId="35974E9A" w14:textId="77777777" w:rsidR="00CE3DCE" w:rsidRPr="00E97370" w:rsidRDefault="00CE3DCE" w:rsidP="00CE3DCE">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08AF3DCB" w14:textId="77777777" w:rsidR="00CE3DCE" w:rsidRPr="00E97370" w:rsidRDefault="00CE3DCE" w:rsidP="00CE3DCE">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 budou</w:t>
      </w:r>
      <w:r w:rsidRPr="00AA615B">
        <w:rPr>
          <w:rFonts w:ascii="Arial" w:hAnsi="Arial" w:cs="Arial"/>
        </w:rPr>
        <w:t xml:space="preserve"> obsahovat náležitosti daňového dokladu stanovené ZDPH a zákonem č. 563/1991 Sb., o účetnictví.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45E2520A" w14:textId="77777777" w:rsidR="00CE3DCE" w:rsidRPr="00E97370" w:rsidRDefault="00CE3DCE" w:rsidP="00CE3DCE">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16721371" w14:textId="77777777" w:rsidR="00CE3DCE" w:rsidRPr="00E97370" w:rsidRDefault="00CE3DCE" w:rsidP="00CE3DCE">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160864E" w14:textId="77777777" w:rsidR="00CE3DCE" w:rsidRPr="00E97370" w:rsidRDefault="00CE3DCE" w:rsidP="00CE3DCE">
      <w:pPr>
        <w:numPr>
          <w:ilvl w:val="0"/>
          <w:numId w:val="8"/>
        </w:numPr>
        <w:spacing w:after="120"/>
        <w:jc w:val="both"/>
        <w:rPr>
          <w:rFonts w:ascii="Arial" w:hAnsi="Arial" w:cs="Arial"/>
        </w:rPr>
      </w:pPr>
      <w:r w:rsidRPr="00E97370">
        <w:rPr>
          <w:rFonts w:ascii="Arial" w:hAnsi="Arial" w:cs="Arial"/>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5F0D3746" w14:textId="77777777" w:rsidR="00CE3DCE" w:rsidRPr="00E97370" w:rsidRDefault="00CE3DCE" w:rsidP="00CE3DCE">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 nebo zamítnutí návrhu na prohlášení insolvence pro nedostatek majetku dlužníka (zhotovitele):</w:t>
      </w:r>
    </w:p>
    <w:p w14:paraId="190E6993" w14:textId="77777777" w:rsidR="00CE3DCE" w:rsidRPr="00E97370" w:rsidRDefault="00CE3DCE" w:rsidP="00CE3DCE">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58F4EA84" w14:textId="77777777" w:rsidR="00CE3DCE" w:rsidRPr="00E97370" w:rsidRDefault="00CE3DCE" w:rsidP="00CE3DCE">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Pr>
          <w:rFonts w:ascii="Arial" w:hAnsi="Arial" w:cs="Arial"/>
          <w:sz w:val="20"/>
        </w:rPr>
        <w:t>XVI.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46D5BA0C" w14:textId="77777777" w:rsidR="00CE3DCE" w:rsidRPr="00E97370" w:rsidRDefault="00CE3DCE" w:rsidP="00CE3DCE">
      <w:pPr>
        <w:numPr>
          <w:ilvl w:val="0"/>
          <w:numId w:val="8"/>
        </w:numPr>
        <w:spacing w:after="120"/>
        <w:jc w:val="both"/>
        <w:rPr>
          <w:rFonts w:ascii="Arial" w:hAnsi="Arial" w:cs="Arial"/>
        </w:rPr>
      </w:pPr>
      <w:r>
        <w:rPr>
          <w:rFonts w:ascii="Arial" w:hAnsi="Arial" w:cs="Arial"/>
        </w:rPr>
        <w:t>Zhotovitel bere na vědomí, že v</w:t>
      </w:r>
      <w:r w:rsidRPr="0027238A">
        <w:rPr>
          <w:rFonts w:ascii="Arial" w:hAnsi="Arial" w:cs="Arial"/>
        </w:rPr>
        <w:t xml:space="preserve"> průběhu roku může dojít k časovým prodlením při poskytování finančních prostředků zřizovatelem objednateli. Po dobu přechodného nedostatku finančních prostředků z výše uvedeného důvodu nebudou uplatňována zhotovitelem proti objednateli </w:t>
      </w:r>
      <w:r w:rsidRPr="0027238A">
        <w:rPr>
          <w:rFonts w:ascii="Arial" w:hAnsi="Arial" w:cs="Arial"/>
        </w:rPr>
        <w:lastRenderedPageBreak/>
        <w:t xml:space="preserve">ustanovení článku </w:t>
      </w:r>
      <w:r>
        <w:rPr>
          <w:rFonts w:ascii="Arial" w:hAnsi="Arial" w:cs="Arial"/>
        </w:rPr>
        <w:t>XII</w:t>
      </w:r>
      <w:r w:rsidRPr="0027238A">
        <w:rPr>
          <w:rFonts w:ascii="Arial" w:hAnsi="Arial" w:cs="Arial"/>
        </w:rPr>
        <w:t xml:space="preserve">. této smlouvy. Zhotovitel prohlašuje, že přechodný nedostatek finančních prostředků na straně objednatele není důvodem k přerušení ani zpomalení prací na stavbě, pokud nebude překročena lhůta </w:t>
      </w:r>
      <w:r>
        <w:rPr>
          <w:rFonts w:ascii="Arial" w:hAnsi="Arial" w:cs="Arial"/>
        </w:rPr>
        <w:t>3</w:t>
      </w:r>
      <w:r w:rsidRPr="0027238A">
        <w:rPr>
          <w:rFonts w:ascii="Arial" w:hAnsi="Arial" w:cs="Arial"/>
        </w:rPr>
        <w:t xml:space="preserve"> měsíců.</w:t>
      </w:r>
    </w:p>
    <w:p w14:paraId="4E5AFBEA" w14:textId="301F2FD0" w:rsidR="00C63CE5" w:rsidRDefault="00C63CE5" w:rsidP="00AD0C1E">
      <w:pPr>
        <w:pStyle w:val="BodyText21"/>
        <w:spacing w:after="120" w:line="276" w:lineRule="auto"/>
        <w:rPr>
          <w:rFonts w:ascii="Arial" w:hAnsi="Arial" w:cs="Arial"/>
          <w:sz w:val="20"/>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00DE279C"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00FE1E41">
        <w:rPr>
          <w:rFonts w:ascii="Arial" w:hAnsi="Arial" w:cs="Arial"/>
        </w:rPr>
        <w:t>, ve znění pozdějších předpisů</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0B9514D0"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23D77CFF" w14:textId="66FA1E01"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1ED02BA9"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w:t>
      </w:r>
      <w:r w:rsidR="00FE1E41">
        <w:rPr>
          <w:rFonts w:ascii="Arial" w:hAnsi="Arial" w:cs="Arial"/>
        </w:rPr>
        <w:t xml:space="preserve">ve znění pozdějších předpisů </w:t>
      </w:r>
      <w:r w:rsidRPr="00FB3427">
        <w:rPr>
          <w:rFonts w:ascii="Arial" w:hAnsi="Arial" w:cs="Arial"/>
        </w:rPr>
        <w:t>resp. zákona č. 255/2012 Sb., o kontrole (kontrolní řád</w:t>
      </w:r>
      <w:r w:rsidR="006777BF">
        <w:rPr>
          <w:rFonts w:ascii="Arial" w:hAnsi="Arial" w:cs="Arial"/>
        </w:rPr>
        <w:t>)</w:t>
      </w:r>
      <w:r w:rsidR="00FE1E41">
        <w:rPr>
          <w:rFonts w:ascii="Arial" w:hAnsi="Arial" w:cs="Arial"/>
        </w:rPr>
        <w:t>, ve znění pozdějších předpisů</w:t>
      </w:r>
      <w:r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lastRenderedPageBreak/>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2D6F424E" w:rsidR="00FB3427" w:rsidRPr="00465A21" w:rsidRDefault="00FB3427" w:rsidP="007043C4">
      <w:pPr>
        <w:numPr>
          <w:ilvl w:val="0"/>
          <w:numId w:val="13"/>
        </w:numPr>
        <w:spacing w:after="120"/>
        <w:jc w:val="both"/>
      </w:pPr>
      <w:r w:rsidRPr="00FB3427">
        <w:rPr>
          <w:rFonts w:ascii="Arial" w:hAnsi="Arial" w:cs="Arial"/>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w:t>
      </w:r>
      <w:r w:rsidR="00FE1E41">
        <w:rPr>
          <w:rFonts w:ascii="Arial" w:hAnsi="Arial" w:cs="Arial"/>
        </w:rPr>
        <w:t xml:space="preserve"> ve znění pozdějších předpisů</w:t>
      </w:r>
      <w:r w:rsidRPr="00FB3427">
        <w:rPr>
          <w:rFonts w:ascii="Arial" w:hAnsi="Arial" w:cs="Arial"/>
        </w:rPr>
        <w:t xml:space="preserve"> (dále jen „stavební zákon“) a vyhláškou Ministerstva pro místní rozvoj č. 499/2006 Sb., o dokumentaci staveb</w:t>
      </w:r>
      <w:r w:rsidR="00EF4E51">
        <w:rPr>
          <w:rFonts w:ascii="Arial" w:hAnsi="Arial" w:cs="Arial"/>
        </w:rPr>
        <w:t xml:space="preserve">, ve znění pozdějších </w:t>
      </w:r>
      <w:r w:rsidR="00721A6C">
        <w:rPr>
          <w:rFonts w:ascii="Arial" w:hAnsi="Arial" w:cs="Arial"/>
        </w:rPr>
        <w:t>předpisů</w:t>
      </w:r>
      <w:r w:rsidRPr="00FB3427">
        <w:rPr>
          <w:rFonts w:ascii="Arial" w:hAnsi="Arial" w:cs="Arial"/>
        </w:rPr>
        <w:t xml:space="preserve">.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6B1C39D6" w:rsidR="00FB3427" w:rsidRPr="00FB3427" w:rsidRDefault="00FB3427" w:rsidP="00FB3427">
      <w:pPr>
        <w:spacing w:after="120"/>
        <w:ind w:left="624"/>
        <w:jc w:val="both"/>
        <w:rPr>
          <w:rFonts w:ascii="Arial" w:hAnsi="Arial" w:cs="Arial"/>
        </w:rPr>
      </w:pPr>
      <w:r w:rsidRPr="00FB3427">
        <w:rPr>
          <w:rFonts w:ascii="Arial" w:hAnsi="Arial" w:cs="Arial"/>
        </w:rPr>
        <w:t>Při předání staveniště bude objednatelem provedeno předání dokladů o staveništi. Současně bud</w:t>
      </w:r>
      <w:r w:rsidR="00924529">
        <w:rPr>
          <w:rFonts w:ascii="Arial" w:hAnsi="Arial" w:cs="Arial"/>
        </w:rPr>
        <w:t>e</w:t>
      </w:r>
      <w:r w:rsidRPr="00FB3427">
        <w:rPr>
          <w:rFonts w:ascii="Arial" w:hAnsi="Arial" w:cs="Arial"/>
        </w:rPr>
        <w:t xml:space="preserve"> zhotoviteli předán</w:t>
      </w:r>
      <w:r w:rsidR="00E52909">
        <w:rPr>
          <w:rFonts w:ascii="Arial" w:hAnsi="Arial" w:cs="Arial"/>
        </w:rPr>
        <w:t>o</w:t>
      </w:r>
      <w:r w:rsidRPr="00FB3427">
        <w:rPr>
          <w:rFonts w:ascii="Arial" w:hAnsi="Arial" w:cs="Arial"/>
        </w:rPr>
        <w:t xml:space="preserve"> </w:t>
      </w:r>
      <w:r w:rsidR="00E52909">
        <w:rPr>
          <w:rFonts w:ascii="Arial" w:hAnsi="Arial" w:cs="Arial"/>
        </w:rPr>
        <w:t>1</w:t>
      </w:r>
      <w:r w:rsidRPr="00FB3427">
        <w:rPr>
          <w:rFonts w:ascii="Arial" w:hAnsi="Arial" w:cs="Arial"/>
        </w:rPr>
        <w:t xml:space="preserve"> paré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 a </w:t>
      </w:r>
      <w:r w:rsidR="00E52909">
        <w:rPr>
          <w:rFonts w:ascii="Arial" w:hAnsi="Arial" w:cs="Arial"/>
        </w:rPr>
        <w:t>společné povolení</w:t>
      </w:r>
      <w:r w:rsidRPr="00FB3427">
        <w:rPr>
          <w:rFonts w:ascii="Arial" w:hAnsi="Arial" w:cs="Arial"/>
        </w:rPr>
        <w:t xml:space="preserve"> specifikované</w:t>
      </w:r>
      <w:r w:rsidR="008B6284">
        <w:rPr>
          <w:rFonts w:ascii="Arial" w:hAnsi="Arial" w:cs="Arial"/>
        </w:rPr>
        <w:t>/ý</w:t>
      </w:r>
      <w:r w:rsidRPr="00FB3427">
        <w:rPr>
          <w:rFonts w:ascii="Arial" w:hAnsi="Arial" w:cs="Arial"/>
        </w:rPr>
        <w:t xml:space="preserve"> v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w:t>
      </w:r>
      <w:r w:rsidRPr="008915D7">
        <w:rPr>
          <w:rFonts w:ascii="Arial" w:hAnsi="Arial" w:cs="Arial"/>
        </w:rPr>
        <w:t>.</w:t>
      </w:r>
      <w:r w:rsidR="00C567BB" w:rsidRPr="008915D7">
        <w:rPr>
          <w:rFonts w:ascii="Arial" w:hAnsi="Arial" w:cs="Arial"/>
        </w:rPr>
        <w:t>4</w:t>
      </w:r>
      <w:r w:rsidRPr="008915D7">
        <w:rPr>
          <w:rFonts w:ascii="Arial" w:hAnsi="Arial" w:cs="Arial"/>
        </w:rPr>
        <w:t xml:space="preserve"> písm. </w:t>
      </w:r>
      <w:r w:rsidR="00C567BB" w:rsidRPr="008915D7">
        <w:rPr>
          <w:rFonts w:ascii="Arial" w:hAnsi="Arial" w:cs="Arial"/>
        </w:rPr>
        <w:t>e</w:t>
      </w:r>
      <w:r w:rsidRPr="008915D7">
        <w:rPr>
          <w:rFonts w:ascii="Arial" w:hAnsi="Arial" w:cs="Arial"/>
        </w:rPr>
        <w:t>)</w:t>
      </w:r>
      <w:r w:rsidRPr="00FB3427">
        <w:rPr>
          <w:rFonts w:ascii="Arial" w:hAnsi="Arial" w:cs="Arial"/>
        </w:rPr>
        <w:t xml:space="preserve"> smlouvy.</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58E90C8C" w:rsidR="00FB3427" w:rsidRPr="00C567BB" w:rsidRDefault="0033234F" w:rsidP="007043C4">
      <w:pPr>
        <w:numPr>
          <w:ilvl w:val="0"/>
          <w:numId w:val="15"/>
        </w:numPr>
        <w:spacing w:after="120"/>
        <w:jc w:val="both"/>
        <w:rPr>
          <w:rFonts w:ascii="Arial" w:hAnsi="Arial" w:cs="Arial"/>
        </w:rPr>
      </w:pPr>
      <w:r w:rsidRPr="00C567BB">
        <w:rPr>
          <w:rFonts w:ascii="Arial" w:hAnsi="Arial" w:cs="Arial"/>
        </w:rPr>
        <w:t xml:space="preserve">Zhotovitel se zavazuje dodržovat pokyny </w:t>
      </w:r>
      <w:r>
        <w:rPr>
          <w:rFonts w:ascii="Arial" w:hAnsi="Arial" w:cs="Arial"/>
        </w:rPr>
        <w:t>koordinátora BOZP</w:t>
      </w:r>
      <w:r w:rsidR="00FB3427" w:rsidRPr="00C567BB">
        <w:rPr>
          <w:rFonts w:ascii="Arial" w:hAnsi="Arial" w:cs="Arial"/>
        </w:rPr>
        <w:t xml:space="preserv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bude mít v průběhu realizace a dokončování předmětu díla na staveništi výhradní odpovědnost </w:t>
      </w:r>
      <w:proofErr w:type="gramStart"/>
      <w:r w:rsidRPr="00C567BB">
        <w:rPr>
          <w:rFonts w:ascii="Arial" w:hAnsi="Arial" w:cs="Arial"/>
        </w:rPr>
        <w:t>za</w:t>
      </w:r>
      <w:proofErr w:type="gramEnd"/>
      <w:r w:rsidRPr="00C567BB">
        <w:rPr>
          <w:rFonts w:ascii="Arial" w:hAnsi="Arial" w:cs="Arial"/>
        </w:rPr>
        <w:t>:</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po celou dobu realizace díla zodpovídá za zabezpečení staveniště dle podmínek vyhlášky Českého úřadu bezpečnosti práce. Zhotovitel v plné míře zodpovídá za bezpečnost a </w:t>
      </w:r>
      <w:r w:rsidRPr="00C567BB">
        <w:rPr>
          <w:rFonts w:ascii="Arial" w:hAnsi="Arial" w:cs="Arial"/>
        </w:rPr>
        <w:lastRenderedPageBreak/>
        <w:t>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7FF01474"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5BF56FD8"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sidRPr="00FD1DEF">
        <w:rPr>
          <w:rFonts w:ascii="Arial" w:hAnsi="Arial" w:cs="Arial"/>
        </w:rPr>
        <w:t>stavební</w:t>
      </w:r>
      <w:r w:rsidR="00FE1E41">
        <w:rPr>
          <w:rFonts w:ascii="Arial" w:hAnsi="Arial" w:cs="Arial"/>
        </w:rPr>
        <w:t>ho</w:t>
      </w:r>
      <w:r w:rsidR="00FD1DEF" w:rsidRPr="00FD1DEF">
        <w:rPr>
          <w:rFonts w:ascii="Arial" w:hAnsi="Arial" w:cs="Arial"/>
        </w:rPr>
        <w:t xml:space="preserve"> zákon</w:t>
      </w:r>
      <w:r w:rsidR="00FE1E41">
        <w:rPr>
          <w:rFonts w:ascii="Arial" w:hAnsi="Arial" w:cs="Arial"/>
        </w:rPr>
        <w:t>a</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11D8E2F9" w:rsidR="008453F5"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4A2604">
        <w:rPr>
          <w:rFonts w:cs="Arial"/>
          <w:color w:val="auto"/>
          <w:sz w:val="20"/>
        </w:rPr>
        <w:t>anonymizováno</w:t>
      </w:r>
      <w:bookmarkStart w:id="0" w:name="_GoBack"/>
      <w:bookmarkEnd w:id="0"/>
      <w:r w:rsidRPr="0053613F">
        <w:rPr>
          <w:rFonts w:cs="Arial"/>
          <w:color w:val="auto"/>
          <w:sz w:val="20"/>
        </w:rPr>
        <w:t xml:space="preserve">, </w:t>
      </w:r>
      <w:r w:rsidR="0053613F">
        <w:rPr>
          <w:rFonts w:cs="Arial"/>
          <w:color w:val="auto"/>
          <w:sz w:val="20"/>
        </w:rPr>
        <w:t>ČKAIT (0301509)</w:t>
      </w:r>
      <w:r w:rsidRPr="00FB3427">
        <w:rPr>
          <w:rFonts w:cs="Arial"/>
          <w:color w:val="auto"/>
          <w:sz w:val="20"/>
        </w:rPr>
        <w:t>, autorizovanou osobou v oboru pozemní stavby ve smyslu zákona č. 360/1992 Sb., o výkonu povolání autorizovaných architektů a o výkonu povolání autorizovaných inženýrů a techniků činných ve výstavbě</w:t>
      </w:r>
      <w:r w:rsidR="00FE1E41">
        <w:rPr>
          <w:rFonts w:cs="Arial"/>
          <w:color w:val="auto"/>
          <w:sz w:val="20"/>
        </w:rPr>
        <w:t>, ve znění pozdějších předpisů</w:t>
      </w:r>
      <w:r w:rsidRPr="00FB3427">
        <w:rPr>
          <w:rFonts w:cs="Arial"/>
          <w:color w:val="auto"/>
          <w:sz w:val="20"/>
        </w:rPr>
        <w:t xml:space="preserve">. Tato odpovědná osoba potvrdí stavební deník před zahájením prací na provedení díla a po dokončení díla otiskem svého autorizačního razítka a připojením vlastnoručního podpisu, dále průběžně v průběhu realizace díla. Bez písemného </w:t>
      </w:r>
      <w:r w:rsidRPr="00FB3427">
        <w:rPr>
          <w:rFonts w:cs="Arial"/>
          <w:color w:val="auto"/>
          <w:sz w:val="20"/>
        </w:rPr>
        <w:lastRenderedPageBreak/>
        <w:t>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1339C0" w14:textId="0382A742"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75FCB2DB" w14:textId="693863CF"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07589F1A"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60D47438" w:rsidR="00D40853"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517B6E3F" w14:textId="4DD520C2" w:rsidR="00C45891" w:rsidRPr="001549AE" w:rsidRDefault="00C45891" w:rsidP="00C45891">
      <w:pPr>
        <w:numPr>
          <w:ilvl w:val="0"/>
          <w:numId w:val="17"/>
        </w:numPr>
        <w:spacing w:after="120"/>
        <w:jc w:val="both"/>
        <w:rPr>
          <w:rFonts w:ascii="Arial" w:hAnsi="Arial" w:cs="Arial"/>
        </w:rPr>
      </w:pPr>
      <w:r>
        <w:rPr>
          <w:rFonts w:ascii="Arial" w:hAnsi="Arial" w:cs="Arial"/>
        </w:rPr>
        <w:t xml:space="preserve">Zhotovitel bere na vědomí, že v místě plnění bude v průběhu realizace díla současně probíhat realizace </w:t>
      </w:r>
      <w:r w:rsidRPr="00251906">
        <w:rPr>
          <w:rFonts w:ascii="Arial" w:hAnsi="Arial" w:cs="Arial"/>
        </w:rPr>
        <w:t>stavby</w:t>
      </w:r>
      <w:r>
        <w:rPr>
          <w:rFonts w:ascii="Arial" w:hAnsi="Arial" w:cs="Arial"/>
        </w:rPr>
        <w:t xml:space="preserve"> na základě zadávacího řízení na veřejnou zakázku</w:t>
      </w:r>
      <w:r w:rsidRPr="00251906">
        <w:rPr>
          <w:rFonts w:ascii="Arial" w:hAnsi="Arial" w:cs="Arial"/>
        </w:rPr>
        <w:t xml:space="preserve"> </w:t>
      </w:r>
      <w:r>
        <w:rPr>
          <w:rFonts w:ascii="Arial" w:hAnsi="Arial" w:cs="Arial"/>
        </w:rPr>
        <w:t>„</w:t>
      </w:r>
      <w:r w:rsidRPr="00C45891">
        <w:rPr>
          <w:rFonts w:ascii="Arial" w:hAnsi="Arial" w:cs="Arial"/>
        </w:rPr>
        <w:t>Změna způsobu vytápění a nová elektroinstalace na budově č. p. 492</w:t>
      </w:r>
      <w:r>
        <w:rPr>
          <w:rFonts w:ascii="Arial" w:hAnsi="Arial" w:cs="Arial"/>
        </w:rPr>
        <w:t>“. Zhotovitel je povinen koordinovat svou činnost v místě plnění s </w:t>
      </w:r>
      <w:r w:rsidR="00123C6E">
        <w:rPr>
          <w:rFonts w:ascii="Arial" w:hAnsi="Arial" w:cs="Arial"/>
        </w:rPr>
        <w:t>dodavatelem</w:t>
      </w:r>
      <w:r>
        <w:rPr>
          <w:rFonts w:ascii="Arial" w:hAnsi="Arial" w:cs="Arial"/>
        </w:rPr>
        <w:t xml:space="preserve"> </w:t>
      </w:r>
      <w:r w:rsidR="00123C6E">
        <w:rPr>
          <w:rFonts w:ascii="Arial" w:hAnsi="Arial" w:cs="Arial"/>
        </w:rPr>
        <w:t>této</w:t>
      </w:r>
      <w:r>
        <w:rPr>
          <w:rFonts w:ascii="Arial" w:hAnsi="Arial" w:cs="Arial"/>
        </w:rPr>
        <w:t xml:space="preserve"> veřejn</w:t>
      </w:r>
      <w:r w:rsidR="00123C6E">
        <w:rPr>
          <w:rFonts w:ascii="Arial" w:hAnsi="Arial" w:cs="Arial"/>
        </w:rPr>
        <w:t>é</w:t>
      </w:r>
      <w:r>
        <w:rPr>
          <w:rFonts w:ascii="Arial" w:hAnsi="Arial" w:cs="Arial"/>
        </w:rPr>
        <w:t xml:space="preserve"> zakázk</w:t>
      </w:r>
      <w:r w:rsidR="00123C6E">
        <w:rPr>
          <w:rFonts w:ascii="Arial" w:hAnsi="Arial" w:cs="Arial"/>
        </w:rPr>
        <w:t>y</w:t>
      </w:r>
      <w:r>
        <w:rPr>
          <w:rFonts w:ascii="Arial" w:hAnsi="Arial" w:cs="Arial"/>
        </w:rPr>
        <w:t xml:space="preserve"> tak, aby byly dodrženy termíny jejich realizace.</w:t>
      </w:r>
    </w:p>
    <w:p w14:paraId="45593444" w14:textId="7313ABF3"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616E8175" w14:textId="77777777" w:rsidR="00D40853" w:rsidRPr="00C567BB" w:rsidRDefault="00D40853" w:rsidP="00D40853">
      <w:pPr>
        <w:spacing w:after="120"/>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711B68C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předpřejímek dokončit dílo do </w:t>
      </w:r>
      <w:r w:rsidRPr="00F6502E">
        <w:rPr>
          <w:rFonts w:ascii="Arial" w:hAnsi="Arial" w:cs="Arial"/>
        </w:rPr>
        <w:lastRenderedPageBreak/>
        <w:t xml:space="preserve">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0EEFD7E7"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o odpadech a o změně některých dalších zákonů</w:t>
      </w:r>
      <w:r w:rsidR="00EF4E51">
        <w:rPr>
          <w:rFonts w:ascii="Arial" w:hAnsi="Arial" w:cs="Arial"/>
        </w:rPr>
        <w:t xml:space="preserve">, ve znění pozdějších </w:t>
      </w:r>
      <w:r w:rsidR="00721A6C">
        <w:rPr>
          <w:rFonts w:ascii="Arial" w:hAnsi="Arial" w:cs="Arial"/>
        </w:rPr>
        <w:t>předpisů</w:t>
      </w:r>
      <w:r w:rsidRPr="00944A1C">
        <w:rPr>
          <w:rFonts w:ascii="Arial" w:hAnsi="Arial" w:cs="Arial"/>
        </w:rPr>
        <w:t xml:space="preserve"> a další doklady prokazující splnění podmínek, které si stanovily v rámci stavebního řízení orgány a organizace. Dokumentaci skutečného provedení díla a návrhy provozních řádů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*.xls, *.dwg a *.pdf.).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 xml:space="preserve">polohy stavby a geometrický plán pro </w:t>
      </w:r>
      <w:r w:rsidR="00944A1C">
        <w:rPr>
          <w:rFonts w:ascii="Arial" w:hAnsi="Arial" w:cs="Arial"/>
        </w:rPr>
        <w:t>vklad</w:t>
      </w:r>
      <w:r w:rsidRPr="00944A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w:t>
      </w:r>
      <w:r w:rsidRPr="0071177C">
        <w:rPr>
          <w:rFonts w:ascii="Arial" w:hAnsi="Arial" w:cs="Arial"/>
        </w:rPr>
        <w:lastRenderedPageBreak/>
        <w:t>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2D61331"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612D5751" w14:textId="77777777" w:rsidR="001F0CD4" w:rsidRPr="00465A21" w:rsidRDefault="001F0CD4" w:rsidP="001F0CD4">
      <w:pPr>
        <w:pStyle w:val="Zkladntextodsazen3"/>
        <w:ind w:left="705"/>
      </w:pPr>
    </w:p>
    <w:p w14:paraId="5F355EAA" w14:textId="2698018E" w:rsidR="008D1998" w:rsidRPr="008D1998" w:rsidRDefault="001F0CD4" w:rsidP="007043C4">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2BAF579F" w14:textId="46C22E88" w:rsidR="00F3160D" w:rsidRDefault="00F3160D" w:rsidP="001F0CD4">
      <w:pPr>
        <w:pStyle w:val="Zkladntextodsazen3"/>
        <w:ind w:left="624"/>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58AB2BE9" w14:textId="07B0FB8F" w:rsidR="001F0CD4" w:rsidRPr="008D1998" w:rsidRDefault="001F0CD4" w:rsidP="001F0CD4">
      <w:pPr>
        <w:pStyle w:val="Zkladntextodsazen3"/>
        <w:ind w:left="624"/>
        <w:rPr>
          <w:rFonts w:ascii="Arial" w:hAnsi="Arial" w:cs="Arial"/>
          <w:sz w:val="20"/>
          <w:szCs w:val="20"/>
        </w:rPr>
      </w:pPr>
      <w:r w:rsidRPr="008D1998">
        <w:rPr>
          <w:rFonts w:ascii="Arial" w:hAnsi="Arial" w:cs="Arial"/>
          <w:sz w:val="20"/>
          <w:szCs w:val="20"/>
        </w:rPr>
        <w:t>Z této záruky jsou vyjmuty dodávky žárovek a zářivek včetně startérů.</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1B006475"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lastRenderedPageBreak/>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Default="001F0CD4" w:rsidP="001F0CD4">
      <w:pPr>
        <w:rPr>
          <w:b/>
          <w:sz w:val="22"/>
        </w:rPr>
      </w:pPr>
    </w:p>
    <w:p w14:paraId="426F249D" w14:textId="77777777" w:rsidR="00C55D96" w:rsidRPr="00465A21" w:rsidRDefault="00C55D96"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1199F0C7" w14:textId="27EFAD19" w:rsidR="00785C2A" w:rsidRPr="00D36156" w:rsidRDefault="00785C2A" w:rsidP="00785C2A">
      <w:pPr>
        <w:numPr>
          <w:ilvl w:val="0"/>
          <w:numId w:val="20"/>
        </w:numPr>
        <w:spacing w:after="120"/>
        <w:jc w:val="both"/>
        <w:rPr>
          <w:rFonts w:ascii="Arial" w:hAnsi="Arial" w:cs="Arial"/>
        </w:rPr>
      </w:pPr>
      <w:r>
        <w:rPr>
          <w:rFonts w:ascii="Arial" w:hAnsi="Arial" w:cs="Arial"/>
        </w:rPr>
        <w:t xml:space="preserve">Smluvní strany se dohodly, </w:t>
      </w:r>
      <w:r w:rsidRPr="00D36156">
        <w:rPr>
          <w:rFonts w:ascii="Arial" w:hAnsi="Arial" w:cs="Arial"/>
        </w:rPr>
        <w:t xml:space="preserve">že v případě porušení ustanovení </w:t>
      </w:r>
      <w:r w:rsidRPr="003121ED">
        <w:rPr>
          <w:rFonts w:ascii="Arial" w:hAnsi="Arial" w:cs="Arial"/>
        </w:rPr>
        <w:t>článku III. odst. 3.1</w:t>
      </w:r>
      <w:r w:rsidRPr="00D36156">
        <w:rPr>
          <w:rFonts w:ascii="Arial" w:hAnsi="Arial" w:cs="Arial"/>
        </w:rPr>
        <w:t xml:space="preserve"> (včetně vztahu k článku </w:t>
      </w:r>
      <w:r>
        <w:rPr>
          <w:rFonts w:ascii="Arial" w:hAnsi="Arial" w:cs="Arial"/>
        </w:rPr>
        <w:t>X. odst. 10.1 smlouvy</w:t>
      </w:r>
      <w:r w:rsidRPr="00D36156">
        <w:rPr>
          <w:rFonts w:ascii="Arial" w:hAnsi="Arial" w:cs="Arial"/>
        </w:rPr>
        <w:t>)</w:t>
      </w:r>
      <w:r>
        <w:rPr>
          <w:rFonts w:ascii="Arial" w:hAnsi="Arial" w:cs="Arial"/>
        </w:rPr>
        <w:t>,</w:t>
      </w:r>
      <w:r w:rsidRPr="00D36156">
        <w:rPr>
          <w:rFonts w:ascii="Arial" w:hAnsi="Arial" w:cs="Arial"/>
        </w:rPr>
        <w:t xml:space="preserve"> </w:t>
      </w:r>
      <w:r w:rsidRPr="003121ED">
        <w:rPr>
          <w:rFonts w:ascii="Arial" w:hAnsi="Arial" w:cs="Arial"/>
        </w:rPr>
        <w:t>3.2</w:t>
      </w:r>
      <w:r>
        <w:rPr>
          <w:rFonts w:ascii="Arial" w:hAnsi="Arial" w:cs="Arial"/>
        </w:rPr>
        <w:t xml:space="preserve">, 3.3 nebo </w:t>
      </w:r>
      <w:r w:rsidRPr="003121ED">
        <w:rPr>
          <w:rFonts w:ascii="Arial" w:hAnsi="Arial" w:cs="Arial"/>
        </w:rPr>
        <w:t>článku XI. odst. 11.</w:t>
      </w:r>
      <w:r>
        <w:rPr>
          <w:rFonts w:ascii="Arial" w:hAnsi="Arial" w:cs="Arial"/>
        </w:rPr>
        <w:t>4, 11.5</w:t>
      </w:r>
      <w:r w:rsidRPr="00D36156">
        <w:rPr>
          <w:rFonts w:ascii="Arial" w:hAnsi="Arial" w:cs="Arial"/>
        </w:rPr>
        <w:t xml:space="preserve"> </w:t>
      </w:r>
      <w:r>
        <w:rPr>
          <w:rFonts w:ascii="Arial" w:hAnsi="Arial" w:cs="Arial"/>
        </w:rPr>
        <w:t>nebo čl. VIII. odst. 8.</w:t>
      </w:r>
      <w:r w:rsidR="00E8136F">
        <w:rPr>
          <w:rFonts w:ascii="Arial" w:hAnsi="Arial" w:cs="Arial"/>
        </w:rPr>
        <w:t>7</w:t>
      </w:r>
      <w:r>
        <w:rPr>
          <w:rFonts w:ascii="Arial" w:hAnsi="Arial" w:cs="Arial"/>
        </w:rPr>
        <w:t xml:space="preserve"> nebo čl. XVI. </w:t>
      </w:r>
      <w:r w:rsidRPr="00D36156">
        <w:rPr>
          <w:rFonts w:ascii="Arial" w:hAnsi="Arial" w:cs="Arial"/>
        </w:rPr>
        <w:t>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0,2 % (slovy: dvě desetiny procenta) z</w:t>
      </w:r>
      <w:r>
        <w:rPr>
          <w:rFonts w:ascii="Arial" w:hAnsi="Arial" w:cs="Arial"/>
        </w:rPr>
        <w:t> </w:t>
      </w:r>
      <w:r w:rsidRPr="00D36156">
        <w:rPr>
          <w:rFonts w:ascii="Arial" w:hAnsi="Arial" w:cs="Arial"/>
        </w:rPr>
        <w:t xml:space="preserve">ceny, a to za každý den prodlení. </w:t>
      </w:r>
    </w:p>
    <w:p w14:paraId="01FEE41B" w14:textId="21D02104" w:rsidR="00785C2A" w:rsidRDefault="00785C2A" w:rsidP="00785C2A">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III. odst. 3.1 zhotovitelem</w:t>
      </w:r>
      <w:r w:rsidRPr="00D36156">
        <w:rPr>
          <w:rFonts w:ascii="Arial" w:hAnsi="Arial" w:cs="Arial"/>
        </w:rPr>
        <w:t xml:space="preserve"> je objednatel oprávněn vedle smluvní pokuty 0,2 % (slovy: dvě desetiny procenta) z ceny za každý den prodlení, uplatnit vůči zhotoviteli jednorázovou smluvní pokutu za první den prodlení ve výši 1 % (slovy: jedno procento) z</w:t>
      </w:r>
      <w:r>
        <w:rPr>
          <w:rFonts w:ascii="Arial" w:hAnsi="Arial" w:cs="Arial"/>
        </w:rPr>
        <w:t> </w:t>
      </w:r>
      <w:r w:rsidRPr="00D36156">
        <w:rPr>
          <w:rFonts w:ascii="Arial" w:hAnsi="Arial" w:cs="Arial"/>
        </w:rPr>
        <w:t>ceny.</w:t>
      </w:r>
    </w:p>
    <w:p w14:paraId="6289BBD0" w14:textId="77A43B6D"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8.7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7D2297">
        <w:rPr>
          <w:rFonts w:ascii="Arial" w:hAnsi="Arial" w:cs="Arial"/>
        </w:rPr>
        <w:t xml:space="preserve">9.6, </w:t>
      </w:r>
      <w:r w:rsidR="003320F0" w:rsidRPr="003320F0">
        <w:rPr>
          <w:rFonts w:ascii="Arial" w:hAnsi="Arial" w:cs="Arial"/>
        </w:rPr>
        <w:t xml:space="preserve">9.8, </w:t>
      </w:r>
      <w:r w:rsidR="000035B0" w:rsidRPr="003320F0">
        <w:rPr>
          <w:rFonts w:ascii="Arial" w:hAnsi="Arial" w:cs="Arial"/>
        </w:rPr>
        <w:t>9.10</w:t>
      </w:r>
      <w:r w:rsidR="003320F0" w:rsidRPr="003320F0">
        <w:rPr>
          <w:rFonts w:ascii="Arial" w:hAnsi="Arial" w:cs="Arial"/>
        </w:rPr>
        <w:t>, 9.11,</w:t>
      </w:r>
      <w:r w:rsidR="007D2297">
        <w:rPr>
          <w:rFonts w:ascii="Arial" w:hAnsi="Arial" w:cs="Arial"/>
        </w:rPr>
        <w:t xml:space="preserve"> </w:t>
      </w:r>
      <w:proofErr w:type="gramStart"/>
      <w:r w:rsidR="007D2297">
        <w:rPr>
          <w:rFonts w:ascii="Arial" w:hAnsi="Arial" w:cs="Arial"/>
        </w:rPr>
        <w:t>9.12</w:t>
      </w:r>
      <w:r w:rsidR="003320F0">
        <w:rPr>
          <w:rFonts w:ascii="Arial" w:hAnsi="Arial" w:cs="Arial"/>
        </w:rPr>
        <w:t xml:space="preserve"> </w:t>
      </w:r>
      <w:r w:rsidRPr="00CF641A">
        <w:rPr>
          <w:rFonts w:ascii="Arial" w:hAnsi="Arial" w:cs="Arial"/>
        </w:rPr>
        <w:t xml:space="preserve"> </w:t>
      </w:r>
      <w:r w:rsidRPr="00D36156">
        <w:rPr>
          <w:rFonts w:ascii="Arial" w:hAnsi="Arial" w:cs="Arial"/>
        </w:rPr>
        <w:t>smlouvy</w:t>
      </w:r>
      <w:proofErr w:type="gramEnd"/>
      <w:r w:rsidRPr="00D36156">
        <w:rPr>
          <w:rFonts w:ascii="Arial" w:hAnsi="Arial" w:cs="Arial"/>
        </w:rPr>
        <w:t xml:space="preserve"> zhotovitelem je objednatel oprávněn uplatnit ve smyslu ustanovení § 2048 a násl. zákona č. 89/2012 Sb., občanský zákoník, </w:t>
      </w:r>
      <w:r w:rsidR="00FE1E41">
        <w:rPr>
          <w:rFonts w:ascii="Arial" w:hAnsi="Arial" w:cs="Arial"/>
        </w:rPr>
        <w:t xml:space="preserve">ve znění pozdějších předpisů </w:t>
      </w:r>
      <w:r w:rsidRPr="00D36156">
        <w:rPr>
          <w:rFonts w:ascii="Arial" w:hAnsi="Arial" w:cs="Arial"/>
        </w:rPr>
        <w:t xml:space="preserve">smluvní pokutu ve výši </w:t>
      </w:r>
      <w:r w:rsidR="00C63CE5">
        <w:rPr>
          <w:rFonts w:ascii="Arial" w:hAnsi="Arial" w:cs="Arial"/>
        </w:rPr>
        <w:t>5</w:t>
      </w:r>
      <w:r w:rsidR="000829B4">
        <w:rPr>
          <w:rFonts w:ascii="Arial" w:hAnsi="Arial" w:cs="Arial"/>
        </w:rPr>
        <w:t xml:space="preserve"> 000</w:t>
      </w:r>
      <w:r w:rsidRPr="00D36156">
        <w:rPr>
          <w:rFonts w:ascii="Arial" w:hAnsi="Arial" w:cs="Arial"/>
        </w:rPr>
        <w:t xml:space="preserve">,-- Kč (slovy: </w:t>
      </w:r>
      <w:r w:rsidR="00C63CE5">
        <w:rPr>
          <w:rFonts w:ascii="Arial" w:hAnsi="Arial" w:cs="Arial"/>
        </w:rPr>
        <w:t>pět</w:t>
      </w:r>
      <w:r w:rsidR="00A62383">
        <w:rPr>
          <w:rFonts w:ascii="Arial" w:hAnsi="Arial" w:cs="Arial"/>
        </w:rPr>
        <w:t xml:space="preserve"> tisíc</w:t>
      </w:r>
      <w:r w:rsidRPr="00D36156">
        <w:rPr>
          <w:rFonts w:ascii="Arial" w:hAnsi="Arial" w:cs="Arial"/>
        </w:rPr>
        <w:t xml:space="preserve"> korun českých), a to za každé porušení smlouvy zvlášť. Smluvní pokutu lze uložit opakovaně.</w:t>
      </w:r>
    </w:p>
    <w:p w14:paraId="17D6A4E4" w14:textId="6115BD42"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w:t>
      </w:r>
      <w:r w:rsidR="00FE1E41">
        <w:rPr>
          <w:rFonts w:ascii="Arial" w:hAnsi="Arial" w:cs="Arial"/>
        </w:rPr>
        <w:t xml:space="preserve">ve znění pozdějších předpisů </w:t>
      </w:r>
      <w:r w:rsidRPr="00D36156">
        <w:rPr>
          <w:rFonts w:ascii="Arial" w:hAnsi="Arial" w:cs="Arial"/>
        </w:rPr>
        <w:t xml:space="preserve">smluvní pokutu ve výši </w:t>
      </w:r>
      <w:r w:rsidR="000829B4">
        <w:rPr>
          <w:rFonts w:ascii="Arial" w:hAnsi="Arial" w:cs="Arial"/>
        </w:rPr>
        <w:t>8 000</w:t>
      </w:r>
      <w:r w:rsidRPr="00D36156">
        <w:rPr>
          <w:rFonts w:ascii="Arial" w:hAnsi="Arial" w:cs="Arial"/>
        </w:rPr>
        <w:t xml:space="preserve"> Kč (slovy:</w:t>
      </w:r>
      <w:r w:rsidR="00A62383">
        <w:rPr>
          <w:rFonts w:ascii="Arial" w:hAnsi="Arial" w:cs="Arial"/>
        </w:rPr>
        <w:t xml:space="preserve"> osm</w:t>
      </w:r>
      <w:r w:rsidR="00AB698A">
        <w:rPr>
          <w:rFonts w:ascii="Arial" w:hAnsi="Arial" w:cs="Arial"/>
        </w:rPr>
        <w:t xml:space="preserve"> </w:t>
      </w:r>
      <w:r w:rsidR="00A62383">
        <w:rPr>
          <w:rFonts w:ascii="Arial" w:hAnsi="Arial" w:cs="Arial"/>
        </w:rPr>
        <w:t>tisíc</w:t>
      </w:r>
      <w:r w:rsidRPr="00D36156">
        <w:rPr>
          <w:rFonts w:ascii="Arial" w:hAnsi="Arial" w:cs="Arial"/>
        </w:rPr>
        <w:t xml:space="preserve"> korun českých), a to za každé porušení smlouvy zvlášť.</w:t>
      </w:r>
    </w:p>
    <w:p w14:paraId="7C0F7C19" w14:textId="669C7021"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ve smyslu ustanovení § 2048 a násl. zákona č. 89/2012 Sb., občanský zákoník,</w:t>
      </w:r>
      <w:r w:rsidR="00FE1E41">
        <w:rPr>
          <w:rFonts w:ascii="Arial" w:hAnsi="Arial" w:cs="Arial"/>
        </w:rPr>
        <w:t xml:space="preserve"> ve znění pozdějších předpisů</w:t>
      </w:r>
      <w:r w:rsidRPr="00D36156">
        <w:rPr>
          <w:rFonts w:ascii="Arial" w:hAnsi="Arial" w:cs="Arial"/>
        </w:rPr>
        <w:t xml:space="preserve"> smluvní pokutu ve výši </w:t>
      </w:r>
      <w:r w:rsidR="00C63CE5">
        <w:rPr>
          <w:rFonts w:ascii="Arial" w:hAnsi="Arial" w:cs="Arial"/>
        </w:rPr>
        <w:t>1</w:t>
      </w:r>
      <w:r w:rsidR="000829B4">
        <w:rPr>
          <w:rFonts w:ascii="Arial" w:hAnsi="Arial" w:cs="Arial"/>
        </w:rPr>
        <w:t xml:space="preserve"> 000</w:t>
      </w:r>
      <w:r w:rsidRPr="00D36156">
        <w:rPr>
          <w:rFonts w:ascii="Arial" w:hAnsi="Arial" w:cs="Arial"/>
        </w:rPr>
        <w:t xml:space="preserve"> Kč (slovy:</w:t>
      </w:r>
      <w:r w:rsidR="00A62383">
        <w:rPr>
          <w:rFonts w:ascii="Arial" w:hAnsi="Arial" w:cs="Arial"/>
        </w:rPr>
        <w:t xml:space="preserve"> </w:t>
      </w:r>
      <w:r w:rsidR="00C63CE5">
        <w:rPr>
          <w:rFonts w:ascii="Arial" w:hAnsi="Arial" w:cs="Arial"/>
        </w:rPr>
        <w:t>jeden</w:t>
      </w:r>
      <w:r w:rsidR="00AB698A">
        <w:rPr>
          <w:rFonts w:ascii="Arial" w:hAnsi="Arial" w:cs="Arial"/>
        </w:rPr>
        <w:t xml:space="preserve"> </w:t>
      </w:r>
      <w:r w:rsidR="00A62383">
        <w:rPr>
          <w:rFonts w:ascii="Arial" w:hAnsi="Arial" w:cs="Arial"/>
        </w:rPr>
        <w:t>tisíc</w:t>
      </w:r>
      <w:r w:rsidRPr="00D36156">
        <w:rPr>
          <w:rFonts w:ascii="Arial" w:hAnsi="Arial" w:cs="Arial"/>
        </w:rPr>
        <w:t xml:space="preserve"> korun českých). Smluvní pokutu lze uložit opakovaně. </w:t>
      </w:r>
    </w:p>
    <w:p w14:paraId="45F0F010" w14:textId="4DBD626D"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49EF291A"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0829B4">
        <w:rPr>
          <w:rFonts w:ascii="Arial" w:hAnsi="Arial" w:cs="Arial"/>
        </w:rPr>
        <w:t>0,2</w:t>
      </w:r>
      <w:r w:rsidRPr="00D36156">
        <w:rPr>
          <w:rFonts w:ascii="Arial" w:hAnsi="Arial" w:cs="Arial"/>
        </w:rPr>
        <w:t xml:space="preserve"> % (slovy: </w:t>
      </w:r>
      <w:r w:rsidR="00AB698A">
        <w:rPr>
          <w:rFonts w:ascii="Arial" w:hAnsi="Arial" w:cs="Arial"/>
        </w:rPr>
        <w:t>dvě de</w:t>
      </w:r>
      <w:r w:rsidR="008602FF">
        <w:rPr>
          <w:rFonts w:ascii="Arial" w:hAnsi="Arial" w:cs="Arial"/>
        </w:rPr>
        <w:t>setin</w:t>
      </w:r>
      <w:r w:rsidR="00AB698A">
        <w:rPr>
          <w:rFonts w:ascii="Arial" w:hAnsi="Arial" w:cs="Arial"/>
        </w:rPr>
        <w:t>y</w:t>
      </w:r>
      <w:r w:rsidRPr="00D36156">
        <w:rPr>
          <w:rFonts w:ascii="Arial" w:hAnsi="Arial" w:cs="Arial"/>
        </w:rPr>
        <w:t xml:space="preserve"> procenta) z neuhrazené části peněžitého závazku, a to za každý den prodlení</w:t>
      </w:r>
      <w:r w:rsidR="008602FF">
        <w:rPr>
          <w:rFonts w:ascii="Arial" w:hAnsi="Arial" w:cs="Arial"/>
        </w:rPr>
        <w:t>.</w:t>
      </w:r>
    </w:p>
    <w:p w14:paraId="531D7616" w14:textId="0509F2BA" w:rsidR="00785C2A" w:rsidRDefault="00785C2A" w:rsidP="00C55D96">
      <w:pPr>
        <w:spacing w:after="120"/>
        <w:ind w:left="624"/>
        <w:jc w:val="both"/>
        <w:rPr>
          <w:rFonts w:ascii="Arial" w:hAnsi="Arial" w:cs="Arial"/>
        </w:rPr>
      </w:pPr>
    </w:p>
    <w:p w14:paraId="69B18F5D" w14:textId="77777777" w:rsidR="00785C2A" w:rsidRDefault="00785C2A"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490D5898"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0829B4">
        <w:rPr>
          <w:rFonts w:cs="Arial"/>
          <w:color w:val="auto"/>
          <w:sz w:val="20"/>
        </w:rPr>
        <w:t>3</w:t>
      </w:r>
      <w:r w:rsidR="00A62383">
        <w:rPr>
          <w:rFonts w:cs="Arial"/>
          <w:color w:val="auto"/>
          <w:sz w:val="20"/>
        </w:rPr>
        <w:t>0</w:t>
      </w:r>
      <w:r w:rsidRPr="00B16342">
        <w:rPr>
          <w:rFonts w:cs="Arial"/>
          <w:color w:val="auto"/>
          <w:sz w:val="20"/>
        </w:rPr>
        <w:t xml:space="preserve"> kalendářních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594E914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14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2C27686E"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58AAC1BD" w14:textId="48A7FD8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bude zhotovitelem podán návrh na prohlášení konkurzu na svůj majetek ve smyslu ustanovení zákona č. 182/2006 Sb., o úpadku a způsobech jeho řešení (insolvenční zákon), </w:t>
      </w:r>
      <w:r w:rsidR="00721A6C">
        <w:rPr>
          <w:rFonts w:cs="Arial"/>
          <w:color w:val="auto"/>
          <w:sz w:val="20"/>
        </w:rPr>
        <w:t xml:space="preserve">ve znění pozdějších předpisů </w:t>
      </w:r>
      <w:r w:rsidRPr="00B16342">
        <w:rPr>
          <w:rFonts w:cs="Arial"/>
          <w:color w:val="auto"/>
          <w:sz w:val="20"/>
        </w:rPr>
        <w:t>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22BA648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 90 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21B53178"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AB3D5E">
        <w:rPr>
          <w:rFonts w:cs="Arial"/>
          <w:color w:val="auto"/>
          <w:sz w:val="20"/>
        </w:rPr>
        <w:t>2</w:t>
      </w:r>
      <w:r>
        <w:rPr>
          <w:rFonts w:cs="Arial"/>
          <w:color w:val="auto"/>
          <w:sz w:val="20"/>
        </w:rPr>
        <w:t xml:space="preserve">0 </w:t>
      </w:r>
      <w:r w:rsidR="00AB3D5E">
        <w:rPr>
          <w:rFonts w:cs="Arial"/>
          <w:color w:val="auto"/>
          <w:sz w:val="20"/>
        </w:rPr>
        <w:t xml:space="preserve">kalendářních </w:t>
      </w:r>
      <w:r>
        <w:rPr>
          <w:rFonts w:cs="Arial"/>
          <w:color w:val="auto"/>
          <w:sz w:val="20"/>
        </w:rPr>
        <w:t xml:space="preserve">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5C856728"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AB3D5E">
        <w:rPr>
          <w:rFonts w:cs="Arial"/>
          <w:color w:val="auto"/>
          <w:sz w:val="20"/>
        </w:rPr>
        <w:t>2</w:t>
      </w:r>
      <w:r>
        <w:rPr>
          <w:rFonts w:cs="Arial"/>
          <w:color w:val="auto"/>
          <w:sz w:val="20"/>
        </w:rPr>
        <w:t xml:space="preserve">0 </w:t>
      </w:r>
      <w:r w:rsidR="00AB3D5E">
        <w:rPr>
          <w:rFonts w:cs="Arial"/>
          <w:color w:val="auto"/>
          <w:sz w:val="20"/>
        </w:rPr>
        <w:t xml:space="preserve">kalendářních </w:t>
      </w:r>
      <w:r>
        <w:rPr>
          <w:rFonts w:cs="Arial"/>
          <w:color w:val="auto"/>
          <w:sz w:val="20"/>
        </w:rPr>
        <w:t>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1412E735"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AB3D5E">
        <w:rPr>
          <w:rFonts w:cs="Arial"/>
          <w:color w:val="auto"/>
          <w:sz w:val="20"/>
        </w:rPr>
        <w:t>7</w:t>
      </w:r>
      <w:r>
        <w:rPr>
          <w:rFonts w:cs="Arial"/>
          <w:color w:val="auto"/>
          <w:sz w:val="20"/>
        </w:rPr>
        <w:t xml:space="preserve"> </w:t>
      </w:r>
      <w:r w:rsidR="00AB3D5E">
        <w:rPr>
          <w:rFonts w:cs="Arial"/>
          <w:color w:val="auto"/>
          <w:sz w:val="20"/>
        </w:rPr>
        <w:t xml:space="preserve">kalendářních </w:t>
      </w:r>
      <w:r>
        <w:rPr>
          <w:rFonts w:cs="Arial"/>
          <w:color w:val="auto"/>
          <w:sz w:val="20"/>
        </w:rPr>
        <w:t xml:space="preserve">dní od účinnosti odstoupení </w:t>
      </w:r>
      <w:r w:rsidRPr="00503743">
        <w:rPr>
          <w:rFonts w:cs="Arial"/>
          <w:color w:val="auto"/>
          <w:sz w:val="20"/>
        </w:rPr>
        <w:t xml:space="preserve">vyzve v souladu s příslušnými ustanoveními této smlouvy zhotovitel objednatele k ”dílčímu předání a převzetí díla” a objednatel do </w:t>
      </w:r>
      <w:r w:rsidR="00FE1E41">
        <w:rPr>
          <w:rFonts w:cs="Arial"/>
          <w:color w:val="auto"/>
          <w:sz w:val="20"/>
        </w:rPr>
        <w:t>3</w:t>
      </w:r>
      <w:r w:rsidR="00C55D96">
        <w:rPr>
          <w:rFonts w:cs="Arial"/>
          <w:color w:val="auto"/>
          <w:sz w:val="20"/>
        </w:rPr>
        <w:t xml:space="preserve"> </w:t>
      </w:r>
      <w:r w:rsidR="00AB3D5E">
        <w:rPr>
          <w:rFonts w:cs="Arial"/>
          <w:color w:val="auto"/>
          <w:sz w:val="20"/>
        </w:rPr>
        <w:t xml:space="preserve">kalendářních </w:t>
      </w:r>
      <w:r w:rsidR="00C55D96">
        <w:rPr>
          <w:rFonts w:cs="Arial"/>
          <w:color w:val="auto"/>
          <w:sz w:val="20"/>
        </w:rPr>
        <w:t>dní</w:t>
      </w:r>
      <w:r w:rsidRPr="00503743">
        <w:rPr>
          <w:rFonts w:cs="Arial"/>
          <w:color w:val="auto"/>
          <w:sz w:val="20"/>
        </w:rPr>
        <w:t xml:space="preserve"> po obdržení výzvy zahájí „dílčí přejímací řízení,” </w:t>
      </w:r>
    </w:p>
    <w:p w14:paraId="789E161D"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32ECD79F" w14:textId="713E4952" w:rsidR="008602FF"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01C72A43" w14:textId="77777777" w:rsidR="003804D4" w:rsidRPr="00D15C73" w:rsidRDefault="003804D4" w:rsidP="003804D4">
      <w:pPr>
        <w:spacing w:after="120"/>
        <w:ind w:left="624"/>
        <w:jc w:val="both"/>
        <w:rPr>
          <w:rFonts w:ascii="Arial" w:hAnsi="Arial" w:cs="Arial"/>
        </w:rPr>
      </w:pP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lastRenderedPageBreak/>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5C616101" w14:textId="5C22BEB6" w:rsidR="00785C2A" w:rsidRPr="00785C2A" w:rsidRDefault="00D0069E" w:rsidP="00785C2A">
      <w:pPr>
        <w:pStyle w:val="Znaka"/>
        <w:numPr>
          <w:ilvl w:val="0"/>
          <w:numId w:val="25"/>
        </w:numPr>
        <w:spacing w:after="120"/>
        <w:jc w:val="both"/>
        <w:rPr>
          <w:rFonts w:cs="Arial"/>
          <w:sz w:val="20"/>
        </w:rPr>
      </w:pPr>
      <w:r w:rsidRPr="00785C2A">
        <w:rPr>
          <w:rFonts w:cs="Arial"/>
          <w:color w:val="auto"/>
          <w:sz w:val="20"/>
        </w:rPr>
        <w:t xml:space="preserve">adresa pro doručování objednatele je: </w:t>
      </w:r>
      <w:r w:rsidR="00785C2A" w:rsidRPr="00785C2A">
        <w:rPr>
          <w:rFonts w:cs="Arial"/>
          <w:sz w:val="20"/>
        </w:rPr>
        <w:t>Muzeum Cheb, příspěvková organizace Karlovarského kraje, náměstí Krále Jiřího z Poděbrad 493/4, 350 02 Cheb</w:t>
      </w:r>
    </w:p>
    <w:p w14:paraId="7263455A" w14:textId="19C0ABEE" w:rsidR="00D0069E" w:rsidRPr="0053613F" w:rsidRDefault="00D0069E" w:rsidP="00091F89">
      <w:pPr>
        <w:pStyle w:val="Znaka"/>
        <w:widowControl/>
        <w:numPr>
          <w:ilvl w:val="0"/>
          <w:numId w:val="25"/>
        </w:numPr>
        <w:spacing w:after="120"/>
        <w:jc w:val="both"/>
        <w:rPr>
          <w:rFonts w:cs="Arial"/>
          <w:color w:val="auto"/>
          <w:sz w:val="20"/>
        </w:rPr>
      </w:pPr>
      <w:r w:rsidRPr="0053613F">
        <w:rPr>
          <w:rFonts w:cs="Arial"/>
          <w:color w:val="auto"/>
          <w:sz w:val="20"/>
        </w:rPr>
        <w:t xml:space="preserve">adresa pro doručování zhotovitele je: </w:t>
      </w:r>
      <w:r w:rsidR="0053613F" w:rsidRPr="0053613F">
        <w:rPr>
          <w:rFonts w:cs="Arial"/>
          <w:color w:val="auto"/>
          <w:sz w:val="20"/>
        </w:rPr>
        <w:t>Sládkova 159/1, 350 02 Cheb</w:t>
      </w:r>
      <w:r w:rsidRPr="0053613F">
        <w:rPr>
          <w:rFonts w:cs="Arial"/>
          <w:color w:val="auto"/>
          <w:sz w:val="20"/>
        </w:rPr>
        <w:t xml:space="preserve"> </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76362594"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6A54E6DB"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0829B4">
        <w:rPr>
          <w:rFonts w:cs="Arial"/>
          <w:color w:val="auto"/>
          <w:sz w:val="20"/>
        </w:rPr>
        <w:t>10 000 000,</w:t>
      </w:r>
      <w:r w:rsidRPr="00C234E2">
        <w:rPr>
          <w:rFonts w:cs="Arial"/>
          <w:color w:val="auto"/>
          <w:sz w:val="20"/>
        </w:rPr>
        <w:t xml:space="preserve">- Kč (slovy: </w:t>
      </w:r>
      <w:r w:rsidR="001B475E">
        <w:rPr>
          <w:rFonts w:cs="Arial"/>
          <w:color w:val="auto"/>
          <w:sz w:val="20"/>
        </w:rPr>
        <w:t xml:space="preserve">deset milionů </w:t>
      </w:r>
      <w:r w:rsidRPr="00C234E2">
        <w:rPr>
          <w:rFonts w:cs="Arial"/>
          <w:color w:val="auto"/>
          <w:sz w:val="20"/>
        </w:rPr>
        <w:t>korun českých).</w:t>
      </w: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w:t>
      </w:r>
      <w:r w:rsidRPr="005231D6">
        <w:rPr>
          <w:rFonts w:ascii="Arial" w:hAnsi="Arial" w:cs="Arial"/>
        </w:rPr>
        <w:lastRenderedPageBreak/>
        <w:t>do dne řádného předání díla objednateli, eventuálně potvrzením pojišťovacího ústavu o zaplaceném pojistném na toto období.</w:t>
      </w:r>
    </w:p>
    <w:p w14:paraId="6E8B14D4" w14:textId="2524953C" w:rsidR="00933E93" w:rsidRDefault="00933E93" w:rsidP="00933E93">
      <w:pPr>
        <w:spacing w:after="120"/>
        <w:ind w:left="624"/>
        <w:jc w:val="both"/>
        <w:rPr>
          <w:rFonts w:ascii="Arial" w:hAnsi="Arial" w:cs="Arial"/>
        </w:rPr>
      </w:pPr>
    </w:p>
    <w:p w14:paraId="077DE8C1" w14:textId="77777777" w:rsidR="00785C2A" w:rsidRDefault="00785C2A" w:rsidP="00933E93">
      <w:pPr>
        <w:spacing w:after="120"/>
        <w:ind w:left="624"/>
        <w:jc w:val="both"/>
        <w:rPr>
          <w:rFonts w:ascii="Arial" w:hAnsi="Arial" w:cs="Arial"/>
        </w:rPr>
      </w:pPr>
    </w:p>
    <w:p w14:paraId="049EBA52" w14:textId="60178539" w:rsidR="00933E93" w:rsidRPr="009912D3" w:rsidRDefault="005231D6" w:rsidP="007043C4">
      <w:pPr>
        <w:pStyle w:val="BodyText21"/>
        <w:widowControl/>
        <w:numPr>
          <w:ilvl w:val="0"/>
          <w:numId w:val="14"/>
        </w:numPr>
        <w:spacing w:after="120" w:line="276" w:lineRule="auto"/>
        <w:jc w:val="center"/>
        <w:rPr>
          <w:rFonts w:ascii="Arial" w:hAnsi="Arial" w:cs="Arial"/>
          <w:b/>
          <w:sz w:val="20"/>
        </w:rPr>
      </w:pPr>
      <w:r w:rsidRPr="009912D3">
        <w:rPr>
          <w:rFonts w:ascii="Arial" w:hAnsi="Arial" w:cs="Arial"/>
          <w:b/>
          <w:sz w:val="20"/>
        </w:rPr>
        <w:t>Zajištění závazků zhotovitele</w:t>
      </w:r>
    </w:p>
    <w:p w14:paraId="5B5AE147" w14:textId="7C78511E" w:rsidR="009912D3" w:rsidRPr="000725CF" w:rsidRDefault="009912D3" w:rsidP="007043C4">
      <w:pPr>
        <w:numPr>
          <w:ilvl w:val="0"/>
          <w:numId w:val="28"/>
        </w:numPr>
        <w:spacing w:after="120"/>
        <w:jc w:val="both"/>
        <w:rPr>
          <w:rFonts w:ascii="Arial" w:hAnsi="Arial" w:cs="Arial"/>
        </w:rPr>
      </w:pPr>
      <w:r w:rsidRPr="006714E1">
        <w:rPr>
          <w:rFonts w:ascii="Arial" w:hAnsi="Arial" w:cs="Arial"/>
        </w:rPr>
        <w:t xml:space="preserve">K zajištění řádného plnění závazků zhotovitele vyplývajících z poskytnuté záruky a současně k úhradě smluvních pokut a dalších pohledávek objednatele za zhotovitelem vzniklých na </w:t>
      </w:r>
      <w:r w:rsidRPr="00166ADB">
        <w:rPr>
          <w:rFonts w:ascii="Arial" w:hAnsi="Arial" w:cs="Arial"/>
        </w:rPr>
        <w:t xml:space="preserve">základě </w:t>
      </w:r>
      <w:r>
        <w:rPr>
          <w:rFonts w:ascii="Arial" w:hAnsi="Arial" w:cs="Arial"/>
        </w:rPr>
        <w:t xml:space="preserve">této </w:t>
      </w:r>
      <w:r w:rsidRPr="00166ADB">
        <w:rPr>
          <w:rFonts w:ascii="Arial" w:hAnsi="Arial" w:cs="Arial"/>
        </w:rPr>
        <w:t>smlouvy</w:t>
      </w:r>
      <w:r>
        <w:rPr>
          <w:rFonts w:ascii="Arial" w:hAnsi="Arial" w:cs="Arial"/>
        </w:rPr>
        <w:t xml:space="preserve"> v rozsahu: </w:t>
      </w:r>
      <w:r w:rsidRPr="00897AEE">
        <w:rPr>
          <w:rFonts w:ascii="Arial" w:hAnsi="Arial" w:cs="Arial"/>
        </w:rPr>
        <w:t xml:space="preserve">(a) závazku zhotovitele provést řádně a včas dílo dle této smlouvy; (b) závazku zhotovitele k řádnému a včasnému plnění kteréhokoli z termínů provádění díla podle </w:t>
      </w:r>
      <w:r>
        <w:rPr>
          <w:rFonts w:ascii="Arial" w:hAnsi="Arial" w:cs="Arial"/>
        </w:rPr>
        <w:t xml:space="preserve">harmonogramu dle </w:t>
      </w:r>
      <w:r w:rsidRPr="003320F0">
        <w:rPr>
          <w:rFonts w:ascii="Arial" w:hAnsi="Arial" w:cs="Arial"/>
        </w:rPr>
        <w:t>čl.</w:t>
      </w:r>
      <w:r w:rsidR="00412D6D" w:rsidRPr="003320F0">
        <w:rPr>
          <w:rFonts w:ascii="Arial" w:hAnsi="Arial" w:cs="Arial"/>
        </w:rPr>
        <w:t xml:space="preserve"> III. o</w:t>
      </w:r>
      <w:r w:rsidRPr="003320F0">
        <w:rPr>
          <w:rFonts w:ascii="Arial" w:hAnsi="Arial" w:cs="Arial"/>
        </w:rPr>
        <w:t>dst. 3.3 smlouvy</w:t>
      </w:r>
      <w:r w:rsidRPr="00897AEE">
        <w:rPr>
          <w:rFonts w:ascii="Arial" w:hAnsi="Arial" w:cs="Arial"/>
        </w:rPr>
        <w:t>;</w:t>
      </w:r>
      <w:r>
        <w:rPr>
          <w:rFonts w:ascii="Arial" w:hAnsi="Arial" w:cs="Arial"/>
        </w:rPr>
        <w:t xml:space="preserve"> (d</w:t>
      </w:r>
      <w:r w:rsidRPr="00623349">
        <w:rPr>
          <w:rFonts w:ascii="Arial" w:hAnsi="Arial" w:cs="Arial"/>
        </w:rPr>
        <w:t xml:space="preserve">) </w:t>
      </w:r>
      <w:r w:rsidRPr="005A0B71">
        <w:rPr>
          <w:rFonts w:ascii="Arial" w:hAnsi="Arial" w:cs="Arial"/>
        </w:rPr>
        <w:t xml:space="preserve">zajištění řádného plnění závazků zhotovitele vyplývajících z poskytnuté záruky na jakost díla dle článku </w:t>
      </w:r>
      <w:r w:rsidRPr="000725CF">
        <w:rPr>
          <w:rFonts w:ascii="Arial" w:hAnsi="Arial" w:cs="Arial"/>
        </w:rPr>
        <w:t>XI.</w:t>
      </w:r>
      <w:r w:rsidRPr="005A0B71">
        <w:rPr>
          <w:rFonts w:ascii="Arial" w:hAnsi="Arial" w:cs="Arial"/>
        </w:rPr>
        <w:t xml:space="preserve"> této smlouvy;</w:t>
      </w:r>
      <w:r>
        <w:rPr>
          <w:rFonts w:ascii="Arial" w:hAnsi="Arial" w:cs="Arial"/>
        </w:rPr>
        <w:t xml:space="preserve"> (e</w:t>
      </w:r>
      <w:r w:rsidRPr="00623349">
        <w:rPr>
          <w:rFonts w:ascii="Arial" w:hAnsi="Arial" w:cs="Arial"/>
        </w:rPr>
        <w:t>) závazku zhotovitele k ú</w:t>
      </w:r>
      <w:r>
        <w:rPr>
          <w:rFonts w:ascii="Arial" w:hAnsi="Arial" w:cs="Arial"/>
        </w:rPr>
        <w:t>hradě újmy vzniklé objednateli; (f</w:t>
      </w:r>
      <w:r w:rsidRPr="00623349">
        <w:rPr>
          <w:rFonts w:ascii="Arial" w:hAnsi="Arial" w:cs="Arial"/>
        </w:rPr>
        <w:t>) náhrady škody nebo odvrácení bezprostředně hrozící</w:t>
      </w:r>
      <w:r w:rsidRPr="006F3B08">
        <w:rPr>
          <w:rFonts w:ascii="Arial" w:hAnsi="Arial" w:cs="Arial"/>
        </w:rPr>
        <w:t xml:space="preserve"> škody; (</w:t>
      </w:r>
      <w:r>
        <w:rPr>
          <w:rFonts w:ascii="Arial" w:hAnsi="Arial" w:cs="Arial"/>
        </w:rPr>
        <w:t>g</w:t>
      </w:r>
      <w:r w:rsidRPr="006F3B08">
        <w:rPr>
          <w:rFonts w:ascii="Arial" w:hAnsi="Arial" w:cs="Arial"/>
        </w:rPr>
        <w:t xml:space="preserve">) zajištění náhradního plnění, pokud </w:t>
      </w:r>
      <w:r>
        <w:rPr>
          <w:rFonts w:ascii="Arial" w:hAnsi="Arial" w:cs="Arial"/>
        </w:rPr>
        <w:t>o</w:t>
      </w:r>
      <w:r w:rsidRPr="006F3B08">
        <w:rPr>
          <w:rFonts w:ascii="Arial" w:hAnsi="Arial" w:cs="Arial"/>
        </w:rPr>
        <w:t xml:space="preserve">bjednatel odstoupil od této smlouvy podle článku </w:t>
      </w:r>
      <w:r w:rsidRPr="004B2F91">
        <w:rPr>
          <w:rFonts w:ascii="Arial" w:hAnsi="Arial" w:cs="Arial"/>
        </w:rPr>
        <w:t>XIII.</w:t>
      </w:r>
      <w:r w:rsidRPr="00AB1191">
        <w:rPr>
          <w:rFonts w:ascii="Arial" w:hAnsi="Arial" w:cs="Arial"/>
        </w:rPr>
        <w:t xml:space="preserve"> této smlouvy</w:t>
      </w:r>
      <w:r>
        <w:rPr>
          <w:rFonts w:ascii="Arial" w:hAnsi="Arial" w:cs="Arial"/>
        </w:rPr>
        <w:t>; (h)</w:t>
      </w:r>
      <w:r w:rsidRPr="00AB1191">
        <w:rPr>
          <w:rFonts w:ascii="Arial" w:hAnsi="Arial" w:cs="Arial"/>
        </w:rPr>
        <w:t xml:space="preserve"> </w:t>
      </w:r>
      <w:r w:rsidRPr="00897AEE">
        <w:rPr>
          <w:rFonts w:ascii="Arial" w:hAnsi="Arial" w:cs="Arial"/>
        </w:rPr>
        <w:t>smluvní pokuty či jiného peněžitého závazku, ke kterému je zhotovitel dle této smlouvy zavázán</w:t>
      </w:r>
      <w:r>
        <w:rPr>
          <w:rFonts w:ascii="Arial" w:hAnsi="Arial" w:cs="Arial"/>
        </w:rPr>
        <w:t>,</w:t>
      </w:r>
      <w:r w:rsidRPr="00166ADB">
        <w:rPr>
          <w:rFonts w:ascii="Arial" w:hAnsi="Arial" w:cs="Arial"/>
        </w:rPr>
        <w:t xml:space="preserve"> se zhotovitel zavazuje složit na účet </w:t>
      </w:r>
      <w:r w:rsidRPr="000725CF">
        <w:rPr>
          <w:rFonts w:ascii="Arial" w:hAnsi="Arial" w:cs="Arial"/>
        </w:rPr>
        <w:t xml:space="preserve">objednatele </w:t>
      </w:r>
      <w:r w:rsidRPr="0092794A">
        <w:rPr>
          <w:rFonts w:ascii="Arial" w:hAnsi="Arial" w:cs="Arial"/>
        </w:rPr>
        <w:t xml:space="preserve">č. </w:t>
      </w:r>
      <w:r w:rsidR="0092794A" w:rsidRPr="0092794A">
        <w:rPr>
          <w:rFonts w:ascii="Arial" w:hAnsi="Arial" w:cs="Arial"/>
        </w:rPr>
        <w:t>43-6259620257</w:t>
      </w:r>
      <w:r w:rsidR="0092794A">
        <w:rPr>
          <w:rFonts w:ascii="Arial" w:hAnsi="Arial" w:cs="Arial"/>
        </w:rPr>
        <w:t xml:space="preserve"> </w:t>
      </w:r>
      <w:r w:rsidRPr="0092794A">
        <w:rPr>
          <w:rFonts w:ascii="Arial" w:hAnsi="Arial" w:cs="Arial"/>
        </w:rPr>
        <w:t xml:space="preserve">vedený u </w:t>
      </w:r>
      <w:r w:rsidR="0092794A" w:rsidRPr="0092794A">
        <w:rPr>
          <w:rFonts w:ascii="Arial" w:hAnsi="Arial" w:cs="Arial"/>
        </w:rPr>
        <w:t xml:space="preserve">Komerční banky </w:t>
      </w:r>
      <w:r w:rsidRPr="0092794A">
        <w:rPr>
          <w:rFonts w:ascii="Arial" w:hAnsi="Arial" w:cs="Arial"/>
        </w:rPr>
        <w:t xml:space="preserve">pobočka </w:t>
      </w:r>
      <w:r w:rsidR="0092794A" w:rsidRPr="0092794A">
        <w:rPr>
          <w:rFonts w:ascii="Arial" w:hAnsi="Arial" w:cs="Arial"/>
        </w:rPr>
        <w:t>Cheb</w:t>
      </w:r>
      <w:r w:rsidRPr="0092794A">
        <w:rPr>
          <w:rFonts w:ascii="Arial" w:hAnsi="Arial" w:cs="Arial"/>
        </w:rPr>
        <w:t>,</w:t>
      </w:r>
      <w:r w:rsidRPr="000725CF">
        <w:rPr>
          <w:rFonts w:ascii="Arial" w:hAnsi="Arial" w:cs="Arial"/>
        </w:rPr>
        <w:t xml:space="preserve"> variabilní symbol</w:t>
      </w:r>
      <w:r w:rsidR="0092794A">
        <w:rPr>
          <w:rFonts w:ascii="Arial" w:hAnsi="Arial" w:cs="Arial"/>
        </w:rPr>
        <w:t>:7209</w:t>
      </w:r>
      <w:r w:rsidR="007C75EE">
        <w:rPr>
          <w:rFonts w:ascii="Arial" w:hAnsi="Arial" w:cs="Arial"/>
        </w:rPr>
        <w:t>,</w:t>
      </w:r>
      <w:r w:rsidRPr="000725CF">
        <w:rPr>
          <w:rFonts w:ascii="Arial" w:hAnsi="Arial" w:cs="Arial"/>
        </w:rPr>
        <w:t xml:space="preserve"> </w:t>
      </w:r>
      <w:r w:rsidRPr="00343D3E">
        <w:rPr>
          <w:rFonts w:ascii="Arial" w:hAnsi="Arial" w:cs="Arial"/>
        </w:rPr>
        <w:t xml:space="preserve">částku </w:t>
      </w:r>
      <w:r w:rsidR="00343D3E" w:rsidRPr="00343D3E">
        <w:rPr>
          <w:rFonts w:ascii="Arial" w:hAnsi="Arial" w:cs="Arial"/>
        </w:rPr>
        <w:t>65</w:t>
      </w:r>
      <w:r w:rsidR="00727547" w:rsidRPr="00343D3E">
        <w:rPr>
          <w:rFonts w:ascii="Arial" w:hAnsi="Arial" w:cs="Arial"/>
        </w:rPr>
        <w:t>.000,</w:t>
      </w:r>
      <w:r w:rsidR="00343D3E" w:rsidRPr="00343D3E">
        <w:rPr>
          <w:rFonts w:ascii="Arial" w:hAnsi="Arial" w:cs="Arial"/>
        </w:rPr>
        <w:t>-</w:t>
      </w:r>
      <w:r w:rsidRPr="00343D3E">
        <w:rPr>
          <w:rFonts w:ascii="Arial" w:hAnsi="Arial" w:cs="Arial"/>
        </w:rPr>
        <w:t xml:space="preserve"> Kč</w:t>
      </w:r>
      <w:r w:rsidRPr="000725CF">
        <w:rPr>
          <w:rFonts w:ascii="Arial" w:hAnsi="Arial" w:cs="Arial"/>
        </w:rPr>
        <w:t xml:space="preserve"> (slovy: </w:t>
      </w:r>
      <w:r w:rsidR="00343D3E">
        <w:rPr>
          <w:rFonts w:ascii="Arial" w:hAnsi="Arial" w:cs="Arial"/>
        </w:rPr>
        <w:t>šedesátpěttisíc</w:t>
      </w:r>
      <w:r w:rsidR="00727547">
        <w:rPr>
          <w:rFonts w:ascii="Arial" w:hAnsi="Arial" w:cs="Arial"/>
        </w:rPr>
        <w:t xml:space="preserve"> </w:t>
      </w:r>
      <w:r w:rsidRPr="000725CF">
        <w:rPr>
          <w:rFonts w:ascii="Arial" w:hAnsi="Arial" w:cs="Arial"/>
        </w:rPr>
        <w:t xml:space="preserve">korun českých) jako finanční záruku (jistotu) za řádné a včasné plnění pohledávek objednatele za zhotovitelem specifikovaných v tomto odstavci smlouvy. Zhotovitel vytvoří finanční záruku nejpozději </w:t>
      </w:r>
      <w:r w:rsidR="00D90992">
        <w:rPr>
          <w:rFonts w:ascii="Arial" w:hAnsi="Arial" w:cs="Arial"/>
        </w:rPr>
        <w:t>do 10 dní ode dne podpisu této smlouvy</w:t>
      </w:r>
      <w:r w:rsidRPr="000725CF">
        <w:rPr>
          <w:rFonts w:ascii="Arial" w:hAnsi="Arial" w:cs="Arial"/>
        </w:rPr>
        <w:t xml:space="preserve"> na dobu 60 měsíců ode dne předání díla zhotovitelem objednateli.</w:t>
      </w:r>
    </w:p>
    <w:p w14:paraId="24D21B10" w14:textId="77777777" w:rsidR="009912D3" w:rsidRPr="000725CF" w:rsidRDefault="009912D3" w:rsidP="000725CF">
      <w:pPr>
        <w:spacing w:after="120"/>
        <w:ind w:left="624"/>
        <w:jc w:val="both"/>
        <w:rPr>
          <w:rFonts w:ascii="Arial" w:hAnsi="Arial" w:cs="Arial"/>
        </w:rPr>
      </w:pPr>
      <w:r w:rsidRPr="000725CF">
        <w:rPr>
          <w:rFonts w:ascii="Arial" w:hAnsi="Arial" w:cs="Arial"/>
        </w:rPr>
        <w:t>Zhotovitel je povinen při zahájení předávacího řízení předložit objednateli nebo jím pověřenému zástupci doklady prokazující splnění tohoto jeho závazku ke složení finanční záruky v plné výši.</w:t>
      </w:r>
    </w:p>
    <w:p w14:paraId="5C6EEB2E" w14:textId="2D48E7C4" w:rsidR="009912D3" w:rsidRPr="000725CF" w:rsidRDefault="009912D3" w:rsidP="000725CF">
      <w:pPr>
        <w:spacing w:after="120"/>
        <w:ind w:left="624"/>
        <w:jc w:val="both"/>
        <w:rPr>
          <w:rFonts w:ascii="Arial" w:hAnsi="Arial" w:cs="Arial"/>
        </w:rPr>
      </w:pPr>
      <w:r w:rsidRPr="000725CF">
        <w:rPr>
          <w:rFonts w:ascii="Arial" w:hAnsi="Arial" w:cs="Arial"/>
        </w:rPr>
        <w:t xml:space="preserve">Objednatel je oprávněn užít peněžní prostředky uložené jako finanční záruka dle předchozího odstavce k úhradě svých splatných pohledávek za zhotovitelem specifikovaných v tomto článku smlouvy a k úhradě slevy poskytnuté objednatelem dle článku </w:t>
      </w:r>
      <w:r w:rsidR="00AE20D3" w:rsidRPr="004B2F91">
        <w:rPr>
          <w:rFonts w:ascii="Arial" w:hAnsi="Arial" w:cs="Arial"/>
        </w:rPr>
        <w:t>V</w:t>
      </w:r>
      <w:r w:rsidRPr="004B2F91">
        <w:rPr>
          <w:rFonts w:ascii="Arial" w:hAnsi="Arial" w:cs="Arial"/>
        </w:rPr>
        <w:t xml:space="preserve">. odst. </w:t>
      </w:r>
      <w:r w:rsidR="00AE20D3" w:rsidRPr="004B2F91">
        <w:rPr>
          <w:rFonts w:ascii="Arial" w:hAnsi="Arial" w:cs="Arial"/>
        </w:rPr>
        <w:t>5.</w:t>
      </w:r>
      <w:r w:rsidR="004B2F91" w:rsidRPr="004B2F91">
        <w:rPr>
          <w:rFonts w:ascii="Arial" w:hAnsi="Arial" w:cs="Arial"/>
        </w:rPr>
        <w:t>9</w:t>
      </w:r>
      <w:r w:rsidRPr="000725CF">
        <w:rPr>
          <w:rFonts w:ascii="Arial" w:hAnsi="Arial" w:cs="Arial"/>
        </w:rPr>
        <w:t xml:space="preserve"> smlouvy. O užití předmětných peněžních prostředků z tohoto účtu je objednatel povinen písemně informovat zhotovitele do čtrnácti </w:t>
      </w:r>
      <w:r w:rsidR="00C55D96">
        <w:rPr>
          <w:rFonts w:ascii="Arial" w:hAnsi="Arial" w:cs="Arial"/>
        </w:rPr>
        <w:t>(14) pracovních dní</w:t>
      </w:r>
      <w:r w:rsidRPr="000725CF">
        <w:rPr>
          <w:rFonts w:ascii="Arial" w:hAnsi="Arial" w:cs="Arial"/>
        </w:rPr>
        <w:t xml:space="preserve"> ode dne užití těchto peněžních prostředků. Objednatel neodpovídá za škody způsobené čerpáním peněžních prostředků z výše uvedeného účtu objednatele v souladu s tímto článkem smlouvy.</w:t>
      </w:r>
    </w:p>
    <w:p w14:paraId="2AC41FA6" w14:textId="77777777" w:rsidR="009912D3" w:rsidRPr="000725CF" w:rsidRDefault="009912D3" w:rsidP="000725CF">
      <w:pPr>
        <w:spacing w:after="120"/>
        <w:ind w:left="624"/>
        <w:jc w:val="both"/>
        <w:rPr>
          <w:rFonts w:ascii="Arial" w:hAnsi="Arial" w:cs="Arial"/>
        </w:rPr>
      </w:pPr>
      <w:r w:rsidRPr="000725CF">
        <w:rPr>
          <w:rFonts w:ascii="Arial" w:hAnsi="Arial" w:cs="Arial"/>
        </w:rPr>
        <w:t>Úrokové výnosy z finanční záruky složené na depozitní účet objednatele jsou příjmem objednatele.</w:t>
      </w:r>
    </w:p>
    <w:p w14:paraId="0C1AE17A" w14:textId="1FB721F5" w:rsidR="009912D3" w:rsidRPr="000725CF" w:rsidRDefault="009912D3" w:rsidP="000725CF">
      <w:pPr>
        <w:spacing w:after="120"/>
        <w:ind w:left="624"/>
        <w:jc w:val="both"/>
        <w:rPr>
          <w:rFonts w:ascii="Arial" w:hAnsi="Arial" w:cs="Arial"/>
        </w:rPr>
      </w:pPr>
      <w:r w:rsidRPr="000725CF">
        <w:rPr>
          <w:rFonts w:ascii="Arial" w:hAnsi="Arial" w:cs="Arial"/>
        </w:rPr>
        <w:t>Smluvní strany se dohodly, že v případě zániku právního vztahu dle smlouvy a uplynutí lhůty šedesáti</w:t>
      </w:r>
      <w:r w:rsidR="00AE20D3">
        <w:rPr>
          <w:rFonts w:ascii="Arial" w:hAnsi="Arial" w:cs="Arial"/>
        </w:rPr>
        <w:t xml:space="preserve"> (60)</w:t>
      </w:r>
      <w:r w:rsidRPr="000725CF">
        <w:rPr>
          <w:rFonts w:ascii="Arial" w:hAnsi="Arial" w:cs="Arial"/>
        </w:rPr>
        <w:t xml:space="preserve">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w:t>
      </w:r>
      <w:r w:rsidR="00AE20D3">
        <w:rPr>
          <w:rFonts w:ascii="Arial" w:hAnsi="Arial" w:cs="Arial"/>
        </w:rPr>
        <w:t xml:space="preserve"> (30)</w:t>
      </w:r>
      <w:r w:rsidRPr="000725CF">
        <w:rPr>
          <w:rFonts w:ascii="Arial" w:hAnsi="Arial" w:cs="Arial"/>
        </w:rPr>
        <w:t xml:space="preserve"> pracovních dní ode dne uplynutí lhůty šedesáti</w:t>
      </w:r>
      <w:r w:rsidR="00AE20D3">
        <w:rPr>
          <w:rFonts w:ascii="Arial" w:hAnsi="Arial" w:cs="Arial"/>
        </w:rPr>
        <w:t xml:space="preserve"> (60)</w:t>
      </w:r>
      <w:r w:rsidRPr="000725CF">
        <w:rPr>
          <w:rFonts w:ascii="Arial" w:hAnsi="Arial" w:cs="Arial"/>
        </w:rPr>
        <w:t xml:space="preserve"> měsíců.</w:t>
      </w:r>
    </w:p>
    <w:p w14:paraId="48984841" w14:textId="0AA8E381" w:rsidR="009912D3" w:rsidRPr="00AE20D3" w:rsidRDefault="009912D3" w:rsidP="007043C4">
      <w:pPr>
        <w:numPr>
          <w:ilvl w:val="0"/>
          <w:numId w:val="28"/>
        </w:numPr>
        <w:spacing w:after="120"/>
        <w:jc w:val="both"/>
        <w:rPr>
          <w:rFonts w:ascii="Arial" w:hAnsi="Arial" w:cs="Arial"/>
        </w:rPr>
      </w:pPr>
      <w:r w:rsidRPr="00AE20D3">
        <w:rPr>
          <w:rFonts w:ascii="Arial" w:hAnsi="Arial" w:cs="Arial"/>
        </w:rPr>
        <w:t xml:space="preserve">Obě smluvní strany se vzájemně dohodly, že finanční záruka (jistota) poskytnutá zhotovitelem ve smyslu článku </w:t>
      </w:r>
      <w:r w:rsidR="00AE20D3" w:rsidRPr="00E97EC7">
        <w:rPr>
          <w:rFonts w:ascii="Arial" w:hAnsi="Arial" w:cs="Arial"/>
        </w:rPr>
        <w:t>XVI</w:t>
      </w:r>
      <w:r w:rsidRPr="00E97EC7">
        <w:rPr>
          <w:rFonts w:ascii="Arial" w:hAnsi="Arial" w:cs="Arial"/>
        </w:rPr>
        <w:t xml:space="preserve">. odst. </w:t>
      </w:r>
      <w:r w:rsidR="00AE20D3" w:rsidRPr="00E97EC7">
        <w:rPr>
          <w:rFonts w:ascii="Arial" w:hAnsi="Arial" w:cs="Arial"/>
        </w:rPr>
        <w:t>1</w:t>
      </w:r>
      <w:r w:rsidR="00412D6D">
        <w:rPr>
          <w:rFonts w:ascii="Arial" w:hAnsi="Arial" w:cs="Arial"/>
        </w:rPr>
        <w:t>6</w:t>
      </w:r>
      <w:r w:rsidRPr="00E97EC7">
        <w:rPr>
          <w:rFonts w:ascii="Arial" w:hAnsi="Arial" w:cs="Arial"/>
        </w:rPr>
        <w:t>.1</w:t>
      </w:r>
      <w:r w:rsidRPr="00AE20D3">
        <w:rPr>
          <w:rFonts w:ascii="Arial" w:hAnsi="Arial" w:cs="Arial"/>
        </w:rPr>
        <w:t xml:space="preserve"> smlouvy může být realizována také bankovní zárukou vystavenou ve smyslu a za podmínek níže uvedených.</w:t>
      </w:r>
    </w:p>
    <w:p w14:paraId="271A4443" w14:textId="79E4123B"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musí být vystavena k zajištění řádného plnění závazků zhotovitele vyplývajících z poskytnuté záruky, včetně úhrady smluvních pokut a dalších pohledávek objednatele vážících se podle smlouvy k nárokům objednatele z odpovědnosti za vady díla, jakož i případné nároky, které vzniknou objednateli v souvislosti s odstoupením od smlouvy. </w:t>
      </w:r>
    </w:p>
    <w:p w14:paraId="030045B2" w14:textId="34F7C8BC"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bude vystavena ve prospěch objednatele, a to na </w:t>
      </w:r>
      <w:r w:rsidRPr="006823EE">
        <w:rPr>
          <w:rFonts w:ascii="Arial" w:hAnsi="Arial" w:cs="Arial"/>
        </w:rPr>
        <w:t xml:space="preserve">částku </w:t>
      </w:r>
      <w:r w:rsidR="006823EE" w:rsidRPr="006823EE">
        <w:rPr>
          <w:rFonts w:ascii="Arial" w:hAnsi="Arial" w:cs="Arial"/>
        </w:rPr>
        <w:t>65.000,-</w:t>
      </w:r>
      <w:r w:rsidR="006823EE">
        <w:rPr>
          <w:rFonts w:ascii="Arial" w:hAnsi="Arial" w:cs="Arial"/>
        </w:rPr>
        <w:t xml:space="preserve"> </w:t>
      </w:r>
      <w:r w:rsidRPr="00EF3897">
        <w:rPr>
          <w:rFonts w:ascii="Arial" w:hAnsi="Arial" w:cs="Arial"/>
        </w:rPr>
        <w:t xml:space="preserve">Kč (slovy: </w:t>
      </w:r>
      <w:r w:rsidR="006823EE">
        <w:rPr>
          <w:rFonts w:ascii="Arial" w:hAnsi="Arial" w:cs="Arial"/>
        </w:rPr>
        <w:t>šedesátpěttisíc</w:t>
      </w:r>
      <w:r w:rsidRPr="00EF3897">
        <w:rPr>
          <w:rFonts w:ascii="Arial" w:hAnsi="Arial" w:cs="Arial"/>
        </w:rPr>
        <w:t xml:space="preserve"> korun českých). Bankovní záruka musí být vystavena nejméně na dobu šedesáti</w:t>
      </w:r>
      <w:r w:rsidR="00EF3897">
        <w:rPr>
          <w:rFonts w:ascii="Arial" w:hAnsi="Arial" w:cs="Arial"/>
        </w:rPr>
        <w:t xml:space="preserve"> (60)</w:t>
      </w:r>
      <w:r w:rsidRPr="00EF3897">
        <w:rPr>
          <w:rFonts w:ascii="Arial" w:hAnsi="Arial" w:cs="Arial"/>
        </w:rPr>
        <w:t xml:space="preserve"> měsíců ode dne předání díla zhotovitelem objednateli. </w:t>
      </w:r>
    </w:p>
    <w:p w14:paraId="70226612" w14:textId="096501BC" w:rsidR="009912D3" w:rsidRP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lastRenderedPageBreak/>
        <w:t>Bankovní záruka podle tohoto odstavce tohoto článku smlouvy musí být vystavena jako bezpodmínečná a splatná na první vyzvu objednatele a bez námitek, které by mohla uplatnit banka, která vystavila záruční listinu, vůči objednateli.</w:t>
      </w:r>
    </w:p>
    <w:p w14:paraId="5A1B8657" w14:textId="77777777" w:rsidR="00AE20D3" w:rsidRPr="00737B48" w:rsidRDefault="00AE20D3" w:rsidP="007043C4">
      <w:pPr>
        <w:numPr>
          <w:ilvl w:val="0"/>
          <w:numId w:val="29"/>
        </w:numPr>
        <w:tabs>
          <w:tab w:val="clear" w:pos="890"/>
          <w:tab w:val="num" w:pos="993"/>
        </w:tabs>
        <w:spacing w:after="120"/>
        <w:ind w:left="993" w:hanging="284"/>
        <w:jc w:val="both"/>
        <w:rPr>
          <w:rFonts w:ascii="Arial" w:hAnsi="Arial" w:cs="Arial"/>
        </w:rPr>
      </w:pPr>
      <w:r w:rsidRPr="0062125E">
        <w:rPr>
          <w:rFonts w:ascii="Arial" w:hAnsi="Arial" w:cs="Arial"/>
        </w:rPr>
        <w:t xml:space="preserve">bankovní záruka musí být vystavena </w:t>
      </w:r>
      <w:r w:rsidRPr="0051438E">
        <w:rPr>
          <w:rFonts w:ascii="Arial" w:hAnsi="Arial" w:cs="Arial"/>
        </w:rPr>
        <w:t xml:space="preserve">bankou s udělenou licencí ČNB nebo bankou využívající prostřednictvím své pobočky na území </w:t>
      </w:r>
      <w:r w:rsidRPr="0062125E">
        <w:rPr>
          <w:rFonts w:ascii="Arial" w:hAnsi="Arial" w:cs="Arial"/>
        </w:rPr>
        <w:t xml:space="preserve">České republiky </w:t>
      </w:r>
      <w:r w:rsidRPr="0051438E">
        <w:rPr>
          <w:rFonts w:ascii="Arial" w:hAnsi="Arial" w:cs="Arial"/>
        </w:rPr>
        <w:t xml:space="preserve">výhod jednotné licence dle § 4 až § 7a zákona č. 21/1992 Sb., o bankách, </w:t>
      </w:r>
      <w:r>
        <w:rPr>
          <w:rFonts w:ascii="Arial" w:hAnsi="Arial" w:cs="Arial"/>
        </w:rPr>
        <w:t>ve znění pozdějších předpisů</w:t>
      </w:r>
      <w:r w:rsidRPr="0062125E">
        <w:rPr>
          <w:rFonts w:ascii="Arial" w:hAnsi="Arial" w:cs="Arial"/>
        </w:rPr>
        <w:t>, v zákonné měně České republiky ke dni vystavení takové záruky, v českém jazyce a dle práva České republiky,</w:t>
      </w:r>
    </w:p>
    <w:p w14:paraId="455716CB" w14:textId="77777777" w:rsidR="00AE20D3" w:rsidRDefault="00AE20D3" w:rsidP="007043C4">
      <w:pPr>
        <w:numPr>
          <w:ilvl w:val="0"/>
          <w:numId w:val="29"/>
        </w:numPr>
        <w:tabs>
          <w:tab w:val="clear" w:pos="890"/>
          <w:tab w:val="num" w:pos="993"/>
        </w:tabs>
        <w:spacing w:after="120"/>
        <w:ind w:left="993" w:hanging="284"/>
        <w:jc w:val="both"/>
        <w:rPr>
          <w:rFonts w:ascii="Arial" w:hAnsi="Arial" w:cs="Arial"/>
        </w:rPr>
      </w:pPr>
      <w:r>
        <w:rPr>
          <w:rFonts w:ascii="Arial" w:hAnsi="Arial" w:cs="Arial"/>
        </w:rPr>
        <w:t>s</w:t>
      </w:r>
      <w:r w:rsidRPr="006714E1">
        <w:rPr>
          <w:rFonts w:ascii="Arial" w:hAnsi="Arial" w:cs="Arial"/>
        </w:rPr>
        <w:t xml:space="preserve">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w:t>
      </w:r>
      <w:r>
        <w:rPr>
          <w:rFonts w:ascii="Arial" w:hAnsi="Arial" w:cs="Arial"/>
        </w:rPr>
        <w:t xml:space="preserve">tohoto </w:t>
      </w:r>
      <w:r w:rsidRPr="006714E1">
        <w:rPr>
          <w:rFonts w:ascii="Arial" w:hAnsi="Arial" w:cs="Arial"/>
        </w:rPr>
        <w:t xml:space="preserve">článku smlouvy, a to do </w:t>
      </w:r>
      <w:r>
        <w:rPr>
          <w:rFonts w:ascii="Arial" w:hAnsi="Arial" w:cs="Arial"/>
        </w:rPr>
        <w:t>dvaceti</w:t>
      </w:r>
      <w:r w:rsidRPr="006714E1">
        <w:rPr>
          <w:rFonts w:ascii="Arial" w:hAnsi="Arial" w:cs="Arial"/>
        </w:rPr>
        <w:t xml:space="preserve"> pracovních dní ode dne uplynutí lhůty šedesáti měsíců</w:t>
      </w:r>
      <w:r>
        <w:rPr>
          <w:rFonts w:ascii="Arial" w:hAnsi="Arial" w:cs="Arial"/>
        </w:rPr>
        <w:t>.</w:t>
      </w:r>
    </w:p>
    <w:p w14:paraId="4CAAA104" w14:textId="43833ED2" w:rsidR="009912D3" w:rsidRPr="00AE20D3" w:rsidRDefault="009912D3" w:rsidP="00AE20D3">
      <w:pPr>
        <w:spacing w:after="120"/>
        <w:ind w:left="624"/>
        <w:jc w:val="both"/>
        <w:rPr>
          <w:rFonts w:ascii="Arial" w:hAnsi="Arial" w:cs="Arial"/>
        </w:rPr>
      </w:pPr>
      <w:r w:rsidRPr="00AE20D3">
        <w:rPr>
          <w:rFonts w:ascii="Arial" w:hAnsi="Arial" w:cs="Arial"/>
        </w:rPr>
        <w:t xml:space="preserve">Zhotovitel je povinen </w:t>
      </w:r>
      <w:r w:rsidR="00D90992">
        <w:rPr>
          <w:rFonts w:ascii="Arial" w:hAnsi="Arial" w:cs="Arial"/>
        </w:rPr>
        <w:t>do 10 dní ode dne podpisu této smlouvy</w:t>
      </w:r>
      <w:r w:rsidRPr="00AE20D3">
        <w:rPr>
          <w:rFonts w:ascii="Arial" w:hAnsi="Arial" w:cs="Arial"/>
        </w:rPr>
        <w:t xml:space="preserve"> předložit objednateli nebo jím pověřenému zástupci doklady prokazující splnění tohoto jeho závazku v plné výši.</w:t>
      </w:r>
    </w:p>
    <w:p w14:paraId="35DCD633" w14:textId="24324FC1" w:rsidR="009912D3" w:rsidRDefault="009912D3" w:rsidP="00AE20D3">
      <w:pPr>
        <w:spacing w:after="120"/>
        <w:ind w:left="624"/>
        <w:jc w:val="both"/>
        <w:rPr>
          <w:rFonts w:ascii="Arial" w:hAnsi="Arial" w:cs="Arial"/>
        </w:rPr>
      </w:pPr>
      <w:r w:rsidRPr="00AE20D3">
        <w:rPr>
          <w:rFonts w:ascii="Arial" w:hAnsi="Arial" w:cs="Arial"/>
        </w:rPr>
        <w:t xml:space="preserve">Objednatel je oprávněn užít bankovní záruky k úhradě svých splatných pohledávek za zhotovitelem specifikovaných v tomto článku smlouvy. Objednatel je oprávněn užít bankovní záruky rovněž k úhradě </w:t>
      </w:r>
      <w:r w:rsidR="00EF3897" w:rsidRPr="000725CF">
        <w:rPr>
          <w:rFonts w:ascii="Arial" w:hAnsi="Arial" w:cs="Arial"/>
        </w:rPr>
        <w:t xml:space="preserve">slevy poskytnuté objednatelem dle </w:t>
      </w:r>
      <w:r w:rsidR="00EF3897" w:rsidRPr="00E97EC7">
        <w:rPr>
          <w:rFonts w:ascii="Arial" w:hAnsi="Arial" w:cs="Arial"/>
        </w:rPr>
        <w:t xml:space="preserve">článku </w:t>
      </w:r>
      <w:r w:rsidR="00EF3897" w:rsidRPr="004B2F91">
        <w:rPr>
          <w:rFonts w:ascii="Arial" w:hAnsi="Arial" w:cs="Arial"/>
        </w:rPr>
        <w:t>V. odst. 5.</w:t>
      </w:r>
      <w:r w:rsidR="004B2F91">
        <w:rPr>
          <w:rFonts w:ascii="Arial" w:hAnsi="Arial" w:cs="Arial"/>
        </w:rPr>
        <w:t>9</w:t>
      </w:r>
      <w:r w:rsidR="00EF3897" w:rsidRPr="000725CF">
        <w:rPr>
          <w:rFonts w:ascii="Arial" w:hAnsi="Arial" w:cs="Arial"/>
        </w:rPr>
        <w:t xml:space="preserve"> smlouvy.</w:t>
      </w:r>
      <w:r w:rsidRPr="00AE20D3">
        <w:rPr>
          <w:rFonts w:ascii="Arial" w:hAnsi="Arial" w:cs="Arial"/>
        </w:rPr>
        <w:t xml:space="preserve"> O užití předmětné bankovní záruky je objednatel povinen písemně informovat zhotovitele do čtrnácti pracovních dní ode dne užití.</w:t>
      </w:r>
    </w:p>
    <w:p w14:paraId="05C50A23" w14:textId="73228EB8" w:rsidR="00EF3897" w:rsidRPr="00AE20D3" w:rsidRDefault="00EF3897" w:rsidP="00AE20D3">
      <w:pPr>
        <w:spacing w:after="120"/>
        <w:ind w:left="624"/>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14:paraId="76C02090" w14:textId="0FCA16EB" w:rsidR="009912D3" w:rsidRDefault="009912D3" w:rsidP="00AE20D3">
      <w:pPr>
        <w:spacing w:after="120"/>
        <w:ind w:left="624"/>
        <w:jc w:val="both"/>
        <w:rPr>
          <w:rFonts w:ascii="Arial" w:hAnsi="Arial" w:cs="Arial"/>
        </w:rPr>
      </w:pPr>
      <w:r w:rsidRPr="00AE20D3">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článku smlouvy, a to do třiceti pracovních dní ode dne uplynutí lhůty šedesáti měsíců.</w:t>
      </w:r>
    </w:p>
    <w:p w14:paraId="50C324AC" w14:textId="3BE1D858" w:rsidR="00C234E2" w:rsidRDefault="00C234E2" w:rsidP="00C234E2">
      <w:pPr>
        <w:pStyle w:val="Normlnodsazen1"/>
        <w:spacing w:after="120"/>
        <w:ind w:left="1434"/>
        <w:jc w:val="both"/>
        <w:rPr>
          <w:rFonts w:ascii="Arial" w:hAnsi="Arial" w:cs="Arial"/>
          <w:sz w:val="20"/>
        </w:rPr>
      </w:pPr>
    </w:p>
    <w:p w14:paraId="084589A8" w14:textId="77777777" w:rsidR="00C234E2" w:rsidRPr="00465A21" w:rsidRDefault="00C234E2" w:rsidP="00C234E2"/>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484EA561"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0851B570" w14:textId="65EC9C8D" w:rsidR="00896FD9" w:rsidRDefault="004A2604" w:rsidP="001E5FD8">
      <w:pPr>
        <w:pStyle w:val="Znaka"/>
        <w:widowControl/>
        <w:numPr>
          <w:ilvl w:val="0"/>
          <w:numId w:val="32"/>
        </w:numPr>
        <w:snapToGrid w:val="0"/>
        <w:spacing w:after="120"/>
        <w:jc w:val="both"/>
        <w:rPr>
          <w:color w:val="auto"/>
          <w:sz w:val="20"/>
        </w:rPr>
      </w:pPr>
      <w:r>
        <w:rPr>
          <w:color w:val="auto"/>
          <w:sz w:val="20"/>
        </w:rPr>
        <w:t>anonymizováno</w:t>
      </w:r>
    </w:p>
    <w:p w14:paraId="30A6D03E" w14:textId="6FC4CB4D" w:rsidR="001E5FD8" w:rsidRPr="001E5FD8" w:rsidRDefault="004A2604" w:rsidP="001E5FD8">
      <w:pPr>
        <w:pStyle w:val="Znaka"/>
        <w:widowControl/>
        <w:numPr>
          <w:ilvl w:val="0"/>
          <w:numId w:val="32"/>
        </w:numPr>
        <w:snapToGrid w:val="0"/>
        <w:spacing w:after="120"/>
        <w:jc w:val="both"/>
        <w:rPr>
          <w:color w:val="auto"/>
          <w:sz w:val="20"/>
        </w:rPr>
      </w:pPr>
      <w:r>
        <w:rPr>
          <w:color w:val="auto"/>
          <w:sz w:val="20"/>
        </w:rPr>
        <w:t>anonymizováno</w:t>
      </w:r>
    </w:p>
    <w:p w14:paraId="384368AD"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ve věcech autorského dozoru:</w:t>
      </w:r>
    </w:p>
    <w:p w14:paraId="0D138A6B" w14:textId="722987FE" w:rsidR="00C234E2" w:rsidRPr="00D17099" w:rsidRDefault="004A2604" w:rsidP="007043C4">
      <w:pPr>
        <w:pStyle w:val="Znaka"/>
        <w:widowControl/>
        <w:numPr>
          <w:ilvl w:val="0"/>
          <w:numId w:val="33"/>
        </w:numPr>
        <w:spacing w:after="120"/>
        <w:jc w:val="both"/>
        <w:rPr>
          <w:rFonts w:cs="Arial"/>
          <w:color w:val="auto"/>
          <w:sz w:val="20"/>
        </w:rPr>
      </w:pPr>
      <w:r>
        <w:rPr>
          <w:rFonts w:cs="Arial"/>
          <w:color w:val="auto"/>
          <w:sz w:val="20"/>
        </w:rPr>
        <w:t>anonymizováno</w:t>
      </w:r>
    </w:p>
    <w:p w14:paraId="7E1AA97A"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5081EE5F" w14:textId="6042A04A" w:rsidR="00C234E2" w:rsidRPr="003804D4" w:rsidRDefault="006823EE" w:rsidP="00C234E2">
      <w:pPr>
        <w:pStyle w:val="Znaka"/>
        <w:widowControl/>
        <w:numPr>
          <w:ilvl w:val="0"/>
          <w:numId w:val="34"/>
        </w:numPr>
        <w:spacing w:after="120"/>
        <w:jc w:val="both"/>
        <w:rPr>
          <w:rFonts w:cs="Arial"/>
          <w:color w:val="auto"/>
          <w:sz w:val="20"/>
        </w:rPr>
      </w:pPr>
      <w:r>
        <w:rPr>
          <w:color w:val="auto"/>
          <w:sz w:val="20"/>
        </w:rPr>
        <w:t>Ing. Martina Kulová</w:t>
      </w:r>
    </w:p>
    <w:p w14:paraId="17E48658" w14:textId="77777777" w:rsidR="003804D4" w:rsidRPr="006823EE" w:rsidRDefault="003804D4" w:rsidP="003804D4">
      <w:pPr>
        <w:pStyle w:val="Znaka"/>
        <w:widowControl/>
        <w:spacing w:after="120"/>
        <w:ind w:left="1414"/>
        <w:jc w:val="both"/>
        <w:rPr>
          <w:rFonts w:cs="Arial"/>
          <w:color w:val="auto"/>
          <w:sz w:val="20"/>
        </w:rPr>
      </w:pPr>
    </w:p>
    <w:p w14:paraId="23A28503"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lastRenderedPageBreak/>
        <w:t>Oprávněné osoby zhotovitele:</w:t>
      </w:r>
    </w:p>
    <w:p w14:paraId="2CD5770B" w14:textId="6D09F1BB" w:rsidR="00C234E2" w:rsidRPr="0053613F" w:rsidRDefault="0053613F" w:rsidP="007043C4">
      <w:pPr>
        <w:pStyle w:val="Znaka"/>
        <w:widowControl/>
        <w:numPr>
          <w:ilvl w:val="0"/>
          <w:numId w:val="35"/>
        </w:numPr>
        <w:spacing w:after="120"/>
        <w:jc w:val="both"/>
        <w:rPr>
          <w:rFonts w:cs="Arial"/>
          <w:color w:val="auto"/>
          <w:sz w:val="20"/>
        </w:rPr>
      </w:pPr>
      <w:r w:rsidRPr="0053613F">
        <w:rPr>
          <w:rFonts w:cs="Arial"/>
          <w:color w:val="auto"/>
          <w:sz w:val="20"/>
        </w:rPr>
        <w:t>Ing. Martin Huml – jednatel firmy</w:t>
      </w:r>
    </w:p>
    <w:p w14:paraId="1444A842" w14:textId="28FE74FD" w:rsidR="00C234E2" w:rsidRPr="0053613F" w:rsidRDefault="0053613F" w:rsidP="007043C4">
      <w:pPr>
        <w:pStyle w:val="Znaka"/>
        <w:widowControl/>
        <w:numPr>
          <w:ilvl w:val="0"/>
          <w:numId w:val="35"/>
        </w:numPr>
        <w:spacing w:after="120"/>
        <w:jc w:val="both"/>
        <w:rPr>
          <w:rFonts w:cs="Arial"/>
          <w:color w:val="auto"/>
          <w:sz w:val="20"/>
        </w:rPr>
      </w:pPr>
      <w:r w:rsidRPr="0053613F">
        <w:rPr>
          <w:rFonts w:cs="Arial"/>
          <w:color w:val="auto"/>
          <w:sz w:val="20"/>
        </w:rPr>
        <w:t>Jan Želonka – jednatel firmy</w:t>
      </w:r>
    </w:p>
    <w:p w14:paraId="779B4720" w14:textId="77777777"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623586AD" w14:textId="77777777" w:rsidR="00C234E2" w:rsidRDefault="00C234E2" w:rsidP="00C234E2">
      <w:pPr>
        <w:pStyle w:val="Normlnodsazen1"/>
        <w:spacing w:after="120"/>
        <w:ind w:left="1434"/>
        <w:jc w:val="both"/>
        <w:rPr>
          <w:rFonts w:ascii="Arial" w:hAnsi="Arial" w:cs="Arial"/>
          <w:sz w:val="20"/>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47DAE50E"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E10089">
        <w:rPr>
          <w:rFonts w:ascii="Arial" w:hAnsi="Arial" w:cs="Arial"/>
        </w:rPr>
        <w:t xml:space="preserve">ve znění pozdějších předpisů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1BF71302" w14:textId="71EF0BA4"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70111468" w14:textId="1050BD9D"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069533D1"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14:paraId="43467E1E" w14:textId="39BFDC0E"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224F8F0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w:t>
      </w:r>
      <w:r w:rsidR="00E10089">
        <w:rPr>
          <w:rFonts w:ascii="Arial" w:hAnsi="Arial" w:cs="Arial"/>
        </w:rPr>
        <w:t xml:space="preserve"> ve znění pozdějších předpisů</w:t>
      </w:r>
      <w:r w:rsidRPr="00D17099">
        <w:rPr>
          <w:rFonts w:ascii="Arial" w:hAnsi="Arial" w:cs="Arial"/>
        </w:rPr>
        <w:t xml:space="preserve"> dohodly, že promlčecí doby všech závazků ze smlouvy některému z účastníků se prodlužují na dobu patnácti let.</w:t>
      </w:r>
    </w:p>
    <w:p w14:paraId="349BE733" w14:textId="77777777" w:rsidR="00D17099" w:rsidRDefault="00D17099" w:rsidP="00D17099">
      <w:pPr>
        <w:pStyle w:val="Odstavecseseznamem"/>
        <w:spacing w:after="120"/>
        <w:ind w:left="624"/>
        <w:contextualSpacing w:val="0"/>
        <w:jc w:val="both"/>
        <w:rPr>
          <w:rFonts w:ascii="Arial" w:hAnsi="Arial" w:cs="Arial"/>
        </w:rPr>
      </w:pPr>
    </w:p>
    <w:p w14:paraId="50ACFFF7" w14:textId="77777777" w:rsidR="003804D4" w:rsidRPr="00D17099" w:rsidRDefault="003804D4"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4034F77A" w14:textId="25EAAD8A"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392D4E27" w14:textId="2906307F" w:rsidR="00562E92" w:rsidRPr="00562E92" w:rsidRDefault="00CD361C" w:rsidP="00562E92">
      <w:pPr>
        <w:pStyle w:val="Odstavecseseznamem"/>
        <w:spacing w:after="120"/>
        <w:ind w:left="1134"/>
        <w:contextualSpacing w:val="0"/>
        <w:jc w:val="both"/>
        <w:rPr>
          <w:rFonts w:ascii="Arial" w:hAnsi="Arial" w:cs="Arial"/>
        </w:rPr>
      </w:pPr>
      <w:r w:rsidRPr="00CD361C">
        <w:rPr>
          <w:rFonts w:ascii="Arial" w:hAnsi="Arial" w:cs="Arial"/>
        </w:rPr>
        <w:t xml:space="preserve">Příloha č. 1: </w:t>
      </w:r>
      <w:r w:rsidR="00562E92">
        <w:rPr>
          <w:rFonts w:ascii="Arial" w:hAnsi="Arial" w:cs="Arial"/>
        </w:rPr>
        <w:t>závazné stanovisko č.</w:t>
      </w:r>
      <w:r w:rsidR="00D35E68">
        <w:rPr>
          <w:rFonts w:ascii="Arial" w:hAnsi="Arial" w:cs="Arial"/>
        </w:rPr>
        <w:t xml:space="preserve"> </w:t>
      </w:r>
      <w:r w:rsidR="00562E92">
        <w:rPr>
          <w:rFonts w:ascii="Arial" w:hAnsi="Arial" w:cs="Arial"/>
        </w:rPr>
        <w:t>j. MUCH 28075/2018/Sni ze dne 28.</w:t>
      </w:r>
      <w:r w:rsidR="004D7F22">
        <w:rPr>
          <w:rFonts w:ascii="Arial" w:hAnsi="Arial" w:cs="Arial"/>
        </w:rPr>
        <w:t xml:space="preserve"> </w:t>
      </w:r>
      <w:r w:rsidR="00562E92">
        <w:rPr>
          <w:rFonts w:ascii="Arial" w:hAnsi="Arial" w:cs="Arial"/>
        </w:rPr>
        <w:t>3. 2018 na úseku památkové péče</w:t>
      </w:r>
    </w:p>
    <w:p w14:paraId="276F6A5B" w14:textId="3E27EE36" w:rsidR="00CD361C" w:rsidRDefault="00CD361C" w:rsidP="00E97EC7">
      <w:pPr>
        <w:pStyle w:val="Odstavecseseznamem"/>
        <w:spacing w:after="120"/>
        <w:ind w:left="1134"/>
        <w:contextualSpacing w:val="0"/>
        <w:jc w:val="both"/>
        <w:rPr>
          <w:rFonts w:ascii="Arial" w:hAnsi="Arial" w:cs="Arial"/>
        </w:rPr>
      </w:pPr>
      <w:r>
        <w:rPr>
          <w:rFonts w:ascii="Arial" w:hAnsi="Arial" w:cs="Arial"/>
        </w:rPr>
        <w:t xml:space="preserve">Externí přílohy – uloženo u </w:t>
      </w:r>
      <w:r w:rsidR="0077210E">
        <w:rPr>
          <w:rFonts w:ascii="Arial" w:hAnsi="Arial" w:cs="Arial"/>
        </w:rPr>
        <w:t>centrálního zadavatele</w:t>
      </w:r>
      <w:r>
        <w:rPr>
          <w:rFonts w:ascii="Arial" w:hAnsi="Arial" w:cs="Arial"/>
        </w:rPr>
        <w:t>:</w:t>
      </w:r>
    </w:p>
    <w:p w14:paraId="44A6246B" w14:textId="24DFF74A" w:rsidR="00CD361C" w:rsidRDefault="00CD361C" w:rsidP="007043C4">
      <w:pPr>
        <w:pStyle w:val="Odstavecseseznamem"/>
        <w:numPr>
          <w:ilvl w:val="0"/>
          <w:numId w:val="38"/>
        </w:numPr>
        <w:spacing w:after="120"/>
        <w:ind w:left="1843"/>
        <w:contextualSpacing w:val="0"/>
        <w:jc w:val="both"/>
        <w:rPr>
          <w:rFonts w:ascii="Arial" w:hAnsi="Arial" w:cs="Arial"/>
        </w:rPr>
      </w:pPr>
      <w:r w:rsidRPr="00CD361C">
        <w:rPr>
          <w:rFonts w:ascii="Arial" w:hAnsi="Arial" w:cs="Arial"/>
        </w:rPr>
        <w:t xml:space="preserve">Nabídka zhotovitele </w:t>
      </w:r>
    </w:p>
    <w:p w14:paraId="6CB96513" w14:textId="12BAD768" w:rsidR="00CD361C" w:rsidRPr="00CD361C" w:rsidRDefault="00CD361C" w:rsidP="007043C4">
      <w:pPr>
        <w:pStyle w:val="Odstavecseseznamem"/>
        <w:numPr>
          <w:ilvl w:val="0"/>
          <w:numId w:val="39"/>
        </w:numPr>
        <w:spacing w:after="120"/>
        <w:ind w:left="1843"/>
        <w:contextualSpacing w:val="0"/>
        <w:jc w:val="both"/>
        <w:rPr>
          <w:rFonts w:ascii="Arial" w:hAnsi="Arial" w:cs="Arial"/>
        </w:rPr>
      </w:pPr>
      <w:r w:rsidRPr="00CD361C">
        <w:rPr>
          <w:rFonts w:ascii="Arial" w:hAnsi="Arial" w:cs="Arial"/>
        </w:rPr>
        <w:t xml:space="preserve">Zadávací dokumentace na veřejnou zakázku  </w:t>
      </w:r>
    </w:p>
    <w:p w14:paraId="590B6B76" w14:textId="11AE92F9"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004A2604">
        <w:rPr>
          <w:rFonts w:ascii="Arial" w:hAnsi="Arial" w:cs="Arial"/>
        </w:rPr>
        <w:t xml:space="preserve">egistru smluv provede </w:t>
      </w:r>
      <w:r w:rsidRPr="00CD361C">
        <w:rPr>
          <w:rFonts w:ascii="Arial" w:hAnsi="Arial" w:cs="Arial"/>
        </w:rPr>
        <w:t xml:space="preserve">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smluvní straně</w:t>
      </w:r>
      <w:r w:rsidR="00C63CE5">
        <w:rPr>
          <w:rFonts w:ascii="Arial" w:hAnsi="Arial" w:cs="Arial"/>
        </w:rPr>
        <w:t xml:space="preserve"> -</w:t>
      </w:r>
      <w:r w:rsidRPr="00CD361C">
        <w:rPr>
          <w:rFonts w:ascii="Arial" w:hAnsi="Arial" w:cs="Arial"/>
        </w:rPr>
        <w:t xml:space="preserve"> datová schránka</w:t>
      </w:r>
      <w:r w:rsidRPr="0053613F">
        <w:rPr>
          <w:rFonts w:ascii="Arial" w:hAnsi="Arial" w:cs="Arial"/>
        </w:rPr>
        <w:t>:</w:t>
      </w:r>
      <w:r w:rsidR="0053613F" w:rsidRPr="0053613F">
        <w:rPr>
          <w:rFonts w:ascii="Arial" w:hAnsi="Arial" w:cs="Arial"/>
        </w:rPr>
        <w:t xml:space="preserve"> y7vwp4t</w:t>
      </w:r>
      <w:r w:rsidR="0053613F">
        <w:rPr>
          <w:rFonts w:ascii="Arial" w:hAnsi="Arial" w:cs="Arial"/>
        </w:rPr>
        <w:t>.</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6B668399" w14:textId="7855F2C2" w:rsidR="00D17099" w:rsidRPr="001679EA" w:rsidRDefault="00CD361C" w:rsidP="00D17099">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6D376B2" w14:textId="77777777" w:rsidR="00D17099" w:rsidRPr="00465A21" w:rsidRDefault="00D17099" w:rsidP="00D17099">
      <w:pPr>
        <w:jc w:val="both"/>
        <w:rPr>
          <w:sz w:val="22"/>
        </w:rPr>
      </w:pPr>
    </w:p>
    <w:p w14:paraId="097D7D15" w14:textId="77777777" w:rsidR="00D17099" w:rsidRPr="00426877" w:rsidRDefault="00D17099" w:rsidP="00D17099">
      <w:pPr>
        <w:jc w:val="both"/>
        <w:rPr>
          <w:rFonts w:ascii="Arial" w:hAnsi="Arial" w:cs="Arial"/>
        </w:rPr>
      </w:pPr>
    </w:p>
    <w:p w14:paraId="2E34501E" w14:textId="7371849D" w:rsidR="00D17099" w:rsidRPr="00426877" w:rsidRDefault="00426877" w:rsidP="00D17099">
      <w:pPr>
        <w:jc w:val="both"/>
        <w:rPr>
          <w:rFonts w:ascii="Arial" w:hAnsi="Arial" w:cs="Arial"/>
          <w:b/>
        </w:rPr>
      </w:pPr>
      <w:r>
        <w:rPr>
          <w:rFonts w:ascii="Arial" w:hAnsi="Arial" w:cs="Arial"/>
        </w:rPr>
        <w:t>V</w:t>
      </w:r>
      <w:r w:rsidR="001B475E">
        <w:rPr>
          <w:rFonts w:ascii="Arial" w:hAnsi="Arial" w:cs="Arial"/>
        </w:rPr>
        <w:t xml:space="preserve"> Karlových Varech</w:t>
      </w:r>
      <w:r w:rsidR="00D17099" w:rsidRPr="00426877">
        <w:rPr>
          <w:rFonts w:ascii="Arial" w:hAnsi="Arial" w:cs="Arial"/>
        </w:rPr>
        <w:t xml:space="preserve"> dne ……</w:t>
      </w:r>
      <w:proofErr w:type="gramStart"/>
      <w:r w:rsidR="00D17099" w:rsidRPr="00426877">
        <w:rPr>
          <w:rFonts w:ascii="Arial" w:hAnsi="Arial" w:cs="Arial"/>
        </w:rPr>
        <w:t>…..</w:t>
      </w:r>
      <w:r w:rsidR="0053613F">
        <w:rPr>
          <w:rFonts w:ascii="Arial" w:hAnsi="Arial" w:cs="Arial"/>
        </w:rPr>
        <w:tab/>
      </w:r>
      <w:r w:rsidR="0053613F">
        <w:rPr>
          <w:rFonts w:ascii="Arial" w:hAnsi="Arial" w:cs="Arial"/>
        </w:rPr>
        <w:tab/>
      </w:r>
      <w:r w:rsidR="0053613F">
        <w:rPr>
          <w:rFonts w:ascii="Arial" w:hAnsi="Arial" w:cs="Arial"/>
        </w:rPr>
        <w:tab/>
        <w:t>V Chebu</w:t>
      </w:r>
      <w:proofErr w:type="gramEnd"/>
      <w:r w:rsidRPr="00426877">
        <w:rPr>
          <w:rFonts w:ascii="Arial" w:hAnsi="Arial" w:cs="Arial"/>
        </w:rPr>
        <w:t xml:space="preserve"> dne ………</w:t>
      </w:r>
      <w:r w:rsidR="0053613F">
        <w:rPr>
          <w:rFonts w:ascii="Arial" w:hAnsi="Arial" w:cs="Arial"/>
        </w:rPr>
        <w:t>…..</w:t>
      </w:r>
    </w:p>
    <w:p w14:paraId="27F25F4C" w14:textId="77777777" w:rsidR="00D17099" w:rsidRPr="00426877" w:rsidRDefault="00D17099" w:rsidP="00D17099">
      <w:pPr>
        <w:jc w:val="both"/>
        <w:rPr>
          <w:rFonts w:ascii="Arial" w:hAnsi="Arial" w:cs="Arial"/>
          <w:b/>
        </w:rPr>
      </w:pPr>
    </w:p>
    <w:p w14:paraId="183EBCA1" w14:textId="77777777" w:rsidR="00D17099" w:rsidRPr="00426877" w:rsidRDefault="00D17099" w:rsidP="00D17099">
      <w:pPr>
        <w:jc w:val="both"/>
        <w:rPr>
          <w:rFonts w:ascii="Arial" w:hAnsi="Arial" w:cs="Arial"/>
          <w:b/>
        </w:rPr>
      </w:pPr>
    </w:p>
    <w:p w14:paraId="39D7340C" w14:textId="77777777"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0E613B26" w14:textId="7A2FF88A" w:rsidR="00C234E2" w:rsidRPr="0053613F" w:rsidRDefault="0053613F" w:rsidP="001679EA">
      <w:pPr>
        <w:rPr>
          <w:rFonts w:ascii="Arial" w:hAnsi="Arial" w:cs="Arial"/>
          <w:sz w:val="16"/>
          <w:szCs w:val="16"/>
        </w:rPr>
      </w:pPr>
      <w:r>
        <w:rPr>
          <w:rFonts w:ascii="Arial" w:hAnsi="Arial" w:cs="Arial"/>
        </w:rPr>
        <w:t xml:space="preserve">                  </w:t>
      </w:r>
      <w:r w:rsidRPr="0053613F">
        <w:rPr>
          <w:rFonts w:ascii="Arial" w:hAnsi="Arial" w:cs="Arial"/>
          <w:sz w:val="16"/>
          <w:szCs w:val="16"/>
        </w:rPr>
        <w:t>STABIA s. r. o.</w:t>
      </w:r>
      <w:r w:rsidR="00D17099" w:rsidRPr="00426877">
        <w:rPr>
          <w:rFonts w:ascii="Arial" w:hAnsi="Arial" w:cs="Arial"/>
        </w:rPr>
        <w:t xml:space="preserve">                                           </w:t>
      </w:r>
      <w:r>
        <w:rPr>
          <w:rFonts w:ascii="Arial" w:hAnsi="Arial" w:cs="Arial"/>
        </w:rPr>
        <w:t xml:space="preserve">     </w:t>
      </w:r>
      <w:r w:rsidRPr="0053613F">
        <w:rPr>
          <w:rFonts w:ascii="Arial" w:hAnsi="Arial" w:cs="Arial"/>
          <w:sz w:val="16"/>
          <w:szCs w:val="16"/>
        </w:rPr>
        <w:t>Muzeum Cheb, příspěvková organizace Karlovarského kraje</w:t>
      </w:r>
      <w:r>
        <w:rPr>
          <w:rFonts w:ascii="Arial" w:hAnsi="Arial" w:cs="Arial"/>
          <w:sz w:val="16"/>
          <w:szCs w:val="16"/>
        </w:rPr>
        <w:br/>
        <w:t xml:space="preserve">                 Jan Želonka, </w:t>
      </w:r>
      <w:proofErr w:type="gramStart"/>
      <w:r>
        <w:rPr>
          <w:rFonts w:ascii="Arial" w:hAnsi="Arial" w:cs="Arial"/>
          <w:sz w:val="16"/>
          <w:szCs w:val="16"/>
        </w:rPr>
        <w:t>jednatel                                                                               Ing.</w:t>
      </w:r>
      <w:proofErr w:type="gramEnd"/>
      <w:r>
        <w:rPr>
          <w:rFonts w:ascii="Arial" w:hAnsi="Arial" w:cs="Arial"/>
          <w:sz w:val="16"/>
          <w:szCs w:val="16"/>
        </w:rPr>
        <w:t xml:space="preserve"> Martina Kulová, ředitelka </w:t>
      </w:r>
    </w:p>
    <w:sectPr w:rsidR="00C234E2" w:rsidRPr="0053613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80E46" w14:textId="77777777" w:rsidR="008E5A73" w:rsidRDefault="008E5A73" w:rsidP="005019F3">
      <w:r>
        <w:separator/>
      </w:r>
    </w:p>
  </w:endnote>
  <w:endnote w:type="continuationSeparator" w:id="0">
    <w:p w14:paraId="55E0F383" w14:textId="77777777" w:rsidR="008E5A73" w:rsidRDefault="008E5A73"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90647"/>
      <w:docPartObj>
        <w:docPartGallery w:val="Page Numbers (Bottom of Page)"/>
        <w:docPartUnique/>
      </w:docPartObj>
    </w:sdtPr>
    <w:sdtEndPr/>
    <w:sdtContent>
      <w:p w14:paraId="728DD47C" w14:textId="25594C3B" w:rsidR="005019F3" w:rsidRDefault="005019F3">
        <w:pPr>
          <w:pStyle w:val="Zpat"/>
          <w:jc w:val="center"/>
        </w:pPr>
        <w:r>
          <w:fldChar w:fldCharType="begin"/>
        </w:r>
        <w:r>
          <w:instrText>PAGE   \* MERGEFORMAT</w:instrText>
        </w:r>
        <w:r>
          <w:fldChar w:fldCharType="separate"/>
        </w:r>
        <w:r w:rsidR="004A2604">
          <w:rPr>
            <w:noProof/>
          </w:rPr>
          <w:t>2</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315C2" w14:textId="77777777" w:rsidR="008E5A73" w:rsidRDefault="008E5A73" w:rsidP="005019F3">
      <w:r>
        <w:separator/>
      </w:r>
    </w:p>
  </w:footnote>
  <w:footnote w:type="continuationSeparator" w:id="0">
    <w:p w14:paraId="1B281325" w14:textId="77777777" w:rsidR="008E5A73" w:rsidRDefault="008E5A73" w:rsidP="00501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nsid w:val="2E3150D1"/>
    <w:multiLevelType w:val="hybridMultilevel"/>
    <w:tmpl w:val="3118B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1E6064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2">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4">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5">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1">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nsid w:val="6BE8615E"/>
    <w:multiLevelType w:val="hybridMultilevel"/>
    <w:tmpl w:val="594E56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3">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5">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34"/>
  </w:num>
  <w:num w:numId="3">
    <w:abstractNumId w:val="43"/>
  </w:num>
  <w:num w:numId="4">
    <w:abstractNumId w:val="45"/>
  </w:num>
  <w:num w:numId="5">
    <w:abstractNumId w:val="35"/>
  </w:num>
  <w:num w:numId="6">
    <w:abstractNumId w:val="26"/>
  </w:num>
  <w:num w:numId="7">
    <w:abstractNumId w:val="32"/>
  </w:num>
  <w:num w:numId="8">
    <w:abstractNumId w:val="41"/>
  </w:num>
  <w:num w:numId="9">
    <w:abstractNumId w:val="38"/>
  </w:num>
  <w:num w:numId="10">
    <w:abstractNumId w:val="21"/>
  </w:num>
  <w:num w:numId="11">
    <w:abstractNumId w:val="19"/>
  </w:num>
  <w:num w:numId="12">
    <w:abstractNumId w:val="27"/>
  </w:num>
  <w:num w:numId="13">
    <w:abstractNumId w:val="7"/>
  </w:num>
  <w:num w:numId="14">
    <w:abstractNumId w:val="34"/>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3"/>
  </w:num>
  <w:num w:numId="16">
    <w:abstractNumId w:val="23"/>
  </w:num>
  <w:num w:numId="17">
    <w:abstractNumId w:val="6"/>
  </w:num>
  <w:num w:numId="18">
    <w:abstractNumId w:val="2"/>
  </w:num>
  <w:num w:numId="19">
    <w:abstractNumId w:val="8"/>
  </w:num>
  <w:num w:numId="20">
    <w:abstractNumId w:val="5"/>
  </w:num>
  <w:num w:numId="21">
    <w:abstractNumId w:val="25"/>
  </w:num>
  <w:num w:numId="22">
    <w:abstractNumId w:val="29"/>
  </w:num>
  <w:num w:numId="23">
    <w:abstractNumId w:val="11"/>
  </w:num>
  <w:num w:numId="24">
    <w:abstractNumId w:val="15"/>
  </w:num>
  <w:num w:numId="25">
    <w:abstractNumId w:val="1"/>
  </w:num>
  <w:num w:numId="26">
    <w:abstractNumId w:val="33"/>
  </w:num>
  <w:num w:numId="27">
    <w:abstractNumId w:val="28"/>
  </w:num>
  <w:num w:numId="28">
    <w:abstractNumId w:val="31"/>
  </w:num>
  <w:num w:numId="29">
    <w:abstractNumId w:val="24"/>
  </w:num>
  <w:num w:numId="30">
    <w:abstractNumId w:val="17"/>
  </w:num>
  <w:num w:numId="31">
    <w:abstractNumId w:val="18"/>
  </w:num>
  <w:num w:numId="32">
    <w:abstractNumId w:val="4"/>
  </w:num>
  <w:num w:numId="33">
    <w:abstractNumId w:val="13"/>
  </w:num>
  <w:num w:numId="34">
    <w:abstractNumId w:val="44"/>
  </w:num>
  <w:num w:numId="35">
    <w:abstractNumId w:val="42"/>
  </w:num>
  <w:num w:numId="36">
    <w:abstractNumId w:val="10"/>
  </w:num>
  <w:num w:numId="37">
    <w:abstractNumId w:val="22"/>
  </w:num>
  <w:num w:numId="38">
    <w:abstractNumId w:val="12"/>
  </w:num>
  <w:num w:numId="39">
    <w:abstractNumId w:val="9"/>
  </w:num>
  <w:num w:numId="40">
    <w:abstractNumId w:val="20"/>
  </w:num>
  <w:num w:numId="41">
    <w:abstractNumId w:val="30"/>
  </w:num>
  <w:num w:numId="42">
    <w:abstractNumId w:val="37"/>
  </w:num>
  <w:num w:numId="43">
    <w:abstractNumId w:val="39"/>
  </w:num>
  <w:num w:numId="44">
    <w:abstractNumId w:val="14"/>
  </w:num>
  <w:num w:numId="45">
    <w:abstractNumId w:val="4"/>
    <w:lvlOverride w:ilvl="0">
      <w:startOverride w:val="1"/>
    </w:lvlOverride>
  </w:num>
  <w:num w:numId="46">
    <w:abstractNumId w:val="16"/>
  </w:num>
  <w:num w:numId="47">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D4"/>
    <w:rsid w:val="000035B0"/>
    <w:rsid w:val="000048C0"/>
    <w:rsid w:val="00021985"/>
    <w:rsid w:val="000315F0"/>
    <w:rsid w:val="0003281E"/>
    <w:rsid w:val="000725CF"/>
    <w:rsid w:val="000829B4"/>
    <w:rsid w:val="000E09FE"/>
    <w:rsid w:val="000F3DAE"/>
    <w:rsid w:val="000F610D"/>
    <w:rsid w:val="001009C1"/>
    <w:rsid w:val="00123C6E"/>
    <w:rsid w:val="00123E8F"/>
    <w:rsid w:val="0014442F"/>
    <w:rsid w:val="001549AE"/>
    <w:rsid w:val="001638A3"/>
    <w:rsid w:val="001679EA"/>
    <w:rsid w:val="001962E6"/>
    <w:rsid w:val="001B475E"/>
    <w:rsid w:val="001C0D09"/>
    <w:rsid w:val="001E3923"/>
    <w:rsid w:val="001E5FD8"/>
    <w:rsid w:val="001F0CD4"/>
    <w:rsid w:val="0026214A"/>
    <w:rsid w:val="00267424"/>
    <w:rsid w:val="0027238A"/>
    <w:rsid w:val="00290481"/>
    <w:rsid w:val="002A652C"/>
    <w:rsid w:val="002B2028"/>
    <w:rsid w:val="002B5772"/>
    <w:rsid w:val="002C59FB"/>
    <w:rsid w:val="002E61D9"/>
    <w:rsid w:val="002F41AE"/>
    <w:rsid w:val="00304174"/>
    <w:rsid w:val="003121ED"/>
    <w:rsid w:val="00316DD1"/>
    <w:rsid w:val="003320F0"/>
    <w:rsid w:val="0033234F"/>
    <w:rsid w:val="0033452F"/>
    <w:rsid w:val="003379BD"/>
    <w:rsid w:val="00343D3E"/>
    <w:rsid w:val="003804D4"/>
    <w:rsid w:val="00385813"/>
    <w:rsid w:val="003B0926"/>
    <w:rsid w:val="003B466E"/>
    <w:rsid w:val="003C412E"/>
    <w:rsid w:val="003C6E0E"/>
    <w:rsid w:val="003E10A7"/>
    <w:rsid w:val="00412D6D"/>
    <w:rsid w:val="00413EDD"/>
    <w:rsid w:val="0042682A"/>
    <w:rsid w:val="00426877"/>
    <w:rsid w:val="004513B9"/>
    <w:rsid w:val="00461372"/>
    <w:rsid w:val="0048762C"/>
    <w:rsid w:val="004A2604"/>
    <w:rsid w:val="004B2F91"/>
    <w:rsid w:val="004C0EA4"/>
    <w:rsid w:val="004D4E53"/>
    <w:rsid w:val="004D7F22"/>
    <w:rsid w:val="004F1D70"/>
    <w:rsid w:val="005019F3"/>
    <w:rsid w:val="005032D2"/>
    <w:rsid w:val="00503743"/>
    <w:rsid w:val="00504712"/>
    <w:rsid w:val="005231D6"/>
    <w:rsid w:val="0053613F"/>
    <w:rsid w:val="00540CFB"/>
    <w:rsid w:val="005436DA"/>
    <w:rsid w:val="00551705"/>
    <w:rsid w:val="00551964"/>
    <w:rsid w:val="005536E8"/>
    <w:rsid w:val="00562E92"/>
    <w:rsid w:val="00564942"/>
    <w:rsid w:val="005771A9"/>
    <w:rsid w:val="005916FE"/>
    <w:rsid w:val="00595138"/>
    <w:rsid w:val="005A022F"/>
    <w:rsid w:val="005A3713"/>
    <w:rsid w:val="005B7288"/>
    <w:rsid w:val="005D7091"/>
    <w:rsid w:val="005D78FF"/>
    <w:rsid w:val="006116EF"/>
    <w:rsid w:val="006777BF"/>
    <w:rsid w:val="006823EE"/>
    <w:rsid w:val="006B3802"/>
    <w:rsid w:val="007043C4"/>
    <w:rsid w:val="0071177C"/>
    <w:rsid w:val="007161A5"/>
    <w:rsid w:val="00721A6C"/>
    <w:rsid w:val="00727547"/>
    <w:rsid w:val="00760458"/>
    <w:rsid w:val="0077053D"/>
    <w:rsid w:val="0077210E"/>
    <w:rsid w:val="00784841"/>
    <w:rsid w:val="00785C2A"/>
    <w:rsid w:val="007A4273"/>
    <w:rsid w:val="007B75B7"/>
    <w:rsid w:val="007C75EE"/>
    <w:rsid w:val="007D2297"/>
    <w:rsid w:val="007E3C84"/>
    <w:rsid w:val="007E7C3E"/>
    <w:rsid w:val="007F7D02"/>
    <w:rsid w:val="00827161"/>
    <w:rsid w:val="008453F5"/>
    <w:rsid w:val="00846024"/>
    <w:rsid w:val="008602FF"/>
    <w:rsid w:val="008915D7"/>
    <w:rsid w:val="00892B66"/>
    <w:rsid w:val="00896FD9"/>
    <w:rsid w:val="008B6284"/>
    <w:rsid w:val="008B6F43"/>
    <w:rsid w:val="008D1998"/>
    <w:rsid w:val="008D5BC8"/>
    <w:rsid w:val="008E3C37"/>
    <w:rsid w:val="008E4C6D"/>
    <w:rsid w:val="008E5A73"/>
    <w:rsid w:val="008F6D81"/>
    <w:rsid w:val="00900BD0"/>
    <w:rsid w:val="00924529"/>
    <w:rsid w:val="0092794A"/>
    <w:rsid w:val="00933E93"/>
    <w:rsid w:val="00941968"/>
    <w:rsid w:val="00944A1C"/>
    <w:rsid w:val="00952AB6"/>
    <w:rsid w:val="00963269"/>
    <w:rsid w:val="0098385C"/>
    <w:rsid w:val="009912D3"/>
    <w:rsid w:val="009C0F01"/>
    <w:rsid w:val="009D21FB"/>
    <w:rsid w:val="009D7303"/>
    <w:rsid w:val="00A059E1"/>
    <w:rsid w:val="00A25382"/>
    <w:rsid w:val="00A2701F"/>
    <w:rsid w:val="00A47C65"/>
    <w:rsid w:val="00A57949"/>
    <w:rsid w:val="00A62383"/>
    <w:rsid w:val="00A625E6"/>
    <w:rsid w:val="00A7449C"/>
    <w:rsid w:val="00AA615B"/>
    <w:rsid w:val="00AB3D5E"/>
    <w:rsid w:val="00AB698A"/>
    <w:rsid w:val="00AC3C1D"/>
    <w:rsid w:val="00AD0C1E"/>
    <w:rsid w:val="00AD4495"/>
    <w:rsid w:val="00AE20D3"/>
    <w:rsid w:val="00B16342"/>
    <w:rsid w:val="00B730F2"/>
    <w:rsid w:val="00B90133"/>
    <w:rsid w:val="00B93FB6"/>
    <w:rsid w:val="00BB593D"/>
    <w:rsid w:val="00BD5765"/>
    <w:rsid w:val="00BD7920"/>
    <w:rsid w:val="00C2244B"/>
    <w:rsid w:val="00C234E2"/>
    <w:rsid w:val="00C4392D"/>
    <w:rsid w:val="00C45891"/>
    <w:rsid w:val="00C458AF"/>
    <w:rsid w:val="00C45973"/>
    <w:rsid w:val="00C53849"/>
    <w:rsid w:val="00C55D96"/>
    <w:rsid w:val="00C567BB"/>
    <w:rsid w:val="00C63CE5"/>
    <w:rsid w:val="00CD361C"/>
    <w:rsid w:val="00CE3DCE"/>
    <w:rsid w:val="00CF641A"/>
    <w:rsid w:val="00D0069E"/>
    <w:rsid w:val="00D1071E"/>
    <w:rsid w:val="00D15C73"/>
    <w:rsid w:val="00D17099"/>
    <w:rsid w:val="00D2332A"/>
    <w:rsid w:val="00D35E68"/>
    <w:rsid w:val="00D36156"/>
    <w:rsid w:val="00D40853"/>
    <w:rsid w:val="00D45489"/>
    <w:rsid w:val="00D51D95"/>
    <w:rsid w:val="00D66932"/>
    <w:rsid w:val="00D87542"/>
    <w:rsid w:val="00D90992"/>
    <w:rsid w:val="00DA23A1"/>
    <w:rsid w:val="00DF0AAB"/>
    <w:rsid w:val="00E10089"/>
    <w:rsid w:val="00E21012"/>
    <w:rsid w:val="00E21D69"/>
    <w:rsid w:val="00E314B1"/>
    <w:rsid w:val="00E46ED4"/>
    <w:rsid w:val="00E52909"/>
    <w:rsid w:val="00E8136F"/>
    <w:rsid w:val="00E87935"/>
    <w:rsid w:val="00E97370"/>
    <w:rsid w:val="00E97EC7"/>
    <w:rsid w:val="00EA442E"/>
    <w:rsid w:val="00EA4F85"/>
    <w:rsid w:val="00EB4599"/>
    <w:rsid w:val="00EB773D"/>
    <w:rsid w:val="00ED3CAE"/>
    <w:rsid w:val="00EF3897"/>
    <w:rsid w:val="00EF4E51"/>
    <w:rsid w:val="00F023E5"/>
    <w:rsid w:val="00F02EF6"/>
    <w:rsid w:val="00F3160D"/>
    <w:rsid w:val="00F344ED"/>
    <w:rsid w:val="00F4220C"/>
    <w:rsid w:val="00F42A03"/>
    <w:rsid w:val="00F479BC"/>
    <w:rsid w:val="00F6502E"/>
    <w:rsid w:val="00FA04AC"/>
    <w:rsid w:val="00FA6F4C"/>
    <w:rsid w:val="00FB2FAC"/>
    <w:rsid w:val="00FB3427"/>
    <w:rsid w:val="00FC43C8"/>
    <w:rsid w:val="00FC5BFB"/>
    <w:rsid w:val="00FD1DEF"/>
    <w:rsid w:val="00FE1E41"/>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A059E1"/>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A059E1"/>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24054">
      <w:bodyDiv w:val="1"/>
      <w:marLeft w:val="0"/>
      <w:marRight w:val="0"/>
      <w:marTop w:val="0"/>
      <w:marBottom w:val="0"/>
      <w:divBdr>
        <w:top w:val="none" w:sz="0" w:space="0" w:color="auto"/>
        <w:left w:val="none" w:sz="0" w:space="0" w:color="auto"/>
        <w:bottom w:val="none" w:sz="0" w:space="0" w:color="auto"/>
        <w:right w:val="none" w:sz="0" w:space="0" w:color="auto"/>
      </w:divBdr>
    </w:div>
    <w:div w:id="721103376">
      <w:bodyDiv w:val="1"/>
      <w:marLeft w:val="0"/>
      <w:marRight w:val="0"/>
      <w:marTop w:val="0"/>
      <w:marBottom w:val="0"/>
      <w:divBdr>
        <w:top w:val="none" w:sz="0" w:space="0" w:color="auto"/>
        <w:left w:val="none" w:sz="0" w:space="0" w:color="auto"/>
        <w:bottom w:val="none" w:sz="0" w:space="0" w:color="auto"/>
        <w:right w:val="none" w:sz="0" w:space="0" w:color="auto"/>
      </w:divBdr>
    </w:div>
    <w:div w:id="1317026920">
      <w:bodyDiv w:val="1"/>
      <w:marLeft w:val="0"/>
      <w:marRight w:val="0"/>
      <w:marTop w:val="0"/>
      <w:marBottom w:val="0"/>
      <w:divBdr>
        <w:top w:val="none" w:sz="0" w:space="0" w:color="auto"/>
        <w:left w:val="none" w:sz="0" w:space="0" w:color="auto"/>
        <w:bottom w:val="none" w:sz="0" w:space="0" w:color="auto"/>
        <w:right w:val="none" w:sz="0" w:space="0" w:color="auto"/>
      </w:divBdr>
    </w:div>
    <w:div w:id="15901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88EA-42DD-40B3-A2B0-22359257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DAEB0-8B52-4163-8192-7F400AC3668E}">
  <ds:schemaRefs>
    <ds:schemaRef ds:uri="http://schemas.microsoft.com/sharepoint/v3/contenttype/forms"/>
  </ds:schemaRefs>
</ds:datastoreItem>
</file>

<file path=customXml/itemProps3.xml><?xml version="1.0" encoding="utf-8"?>
<ds:datastoreItem xmlns:ds="http://schemas.openxmlformats.org/officeDocument/2006/customXml" ds:itemID="{4B41B1E0-F73F-494F-977A-9E163E9EBD3D}">
  <ds:schemaRefs>
    <ds:schemaRef ds:uri="http://schemas.microsoft.com/office/2006/metadata/properties"/>
    <ds:schemaRef ds:uri="http://schemas.microsoft.com/office/infopath/2007/PartnerControls"/>
    <ds:schemaRef ds:uri="69ce2b15-0efb-4f62-aca0-3c5cc41f3d53"/>
    <ds:schemaRef ds:uri="http://schemas.microsoft.com/sharepoint/v3"/>
  </ds:schemaRefs>
</ds:datastoreItem>
</file>

<file path=customXml/itemProps4.xml><?xml version="1.0" encoding="utf-8"?>
<ds:datastoreItem xmlns:ds="http://schemas.openxmlformats.org/officeDocument/2006/customXml" ds:itemID="{ECA5FDE0-8FFE-409D-9EFB-83C7481F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9429</Words>
  <Characters>55634</Characters>
  <Application>Microsoft Office Word</Application>
  <DocSecurity>0</DocSecurity>
  <Lines>463</Lines>
  <Paragraphs>129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HP</cp:lastModifiedBy>
  <cp:revision>5</cp:revision>
  <cp:lastPrinted>2019-08-12T11:04:00Z</cp:lastPrinted>
  <dcterms:created xsi:type="dcterms:W3CDTF">2019-08-12T11:04:00Z</dcterms:created>
  <dcterms:modified xsi:type="dcterms:W3CDTF">2019-08-15T14:16:00Z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