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11F" w:rsidRDefault="0094611F" w:rsidP="0094611F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 xml:space="preserve">   </w:t>
      </w:r>
      <w:smartTag w:uri="urn:schemas-microsoft-com:office:smarttags" w:element="PersonName">
        <w:smartTagPr>
          <w:attr w:name="ProductID" w:val="Technické služby"/>
        </w:smartTagPr>
        <w:r>
          <w:rPr>
            <w:b/>
            <w:bCs/>
            <w:sz w:val="36"/>
          </w:rPr>
          <w:t>Technické služby</w:t>
        </w:r>
      </w:smartTag>
      <w:r>
        <w:rPr>
          <w:b/>
          <w:bCs/>
          <w:sz w:val="36"/>
        </w:rPr>
        <w:t xml:space="preserve"> města Pelhřimova,</w:t>
      </w:r>
    </w:p>
    <w:p w:rsidR="0094611F" w:rsidRDefault="0094611F" w:rsidP="0094611F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příspěvková organizace    IČ 49056689,   DIČ  CZ 49056689</w:t>
      </w:r>
    </w:p>
    <w:p w:rsidR="0094611F" w:rsidRDefault="0094611F" w:rsidP="0094611F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>
        <w:rPr>
          <w:b/>
          <w:bCs/>
          <w:sz w:val="22"/>
          <w:szCs w:val="22"/>
        </w:rPr>
        <w:t>Myslotínská</w:t>
      </w:r>
      <w:proofErr w:type="spellEnd"/>
      <w:r>
        <w:rPr>
          <w:b/>
          <w:bCs/>
          <w:sz w:val="22"/>
          <w:szCs w:val="22"/>
        </w:rPr>
        <w:t xml:space="preserve"> ulice 1740, 39301 Pelhřimov</w:t>
      </w:r>
    </w:p>
    <w:p w:rsidR="00B014D4" w:rsidRDefault="0094611F" w:rsidP="00B014D4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Telefon 565/323138-</w:t>
      </w:r>
      <w:proofErr w:type="gramStart"/>
      <w:r>
        <w:rPr>
          <w:b w:val="0"/>
          <w:bCs w:val="0"/>
          <w:color w:val="auto"/>
          <w:sz w:val="16"/>
          <w:szCs w:val="16"/>
        </w:rPr>
        <w:t>9,fax</w:t>
      </w:r>
      <w:proofErr w:type="gramEnd"/>
      <w:r>
        <w:rPr>
          <w:b w:val="0"/>
          <w:bCs w:val="0"/>
          <w:color w:val="auto"/>
          <w:sz w:val="16"/>
          <w:szCs w:val="16"/>
        </w:rPr>
        <w:t>.565325638, e-mail:</w:t>
      </w:r>
    </w:p>
    <w:p w:rsidR="0094611F" w:rsidRDefault="0094611F" w:rsidP="00B014D4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</w:t>
      </w:r>
    </w:p>
    <w:p w:rsidR="0094611F" w:rsidRDefault="0094611F" w:rsidP="0094611F">
      <w:pPr>
        <w:jc w:val="center"/>
        <w:rPr>
          <w:b w:val="0"/>
          <w:bCs w:val="0"/>
          <w:color w:val="auto"/>
          <w:sz w:val="16"/>
          <w:szCs w:val="16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Cs w:val="0"/>
          <w:color w:val="auto"/>
          <w:szCs w:val="24"/>
        </w:rPr>
      </w:pPr>
      <w:r w:rsidRPr="00A739B3">
        <w:rPr>
          <w:rFonts w:ascii="Times New Roman" w:hAnsi="Times New Roman"/>
          <w:bCs w:val="0"/>
          <w:color w:val="auto"/>
          <w:szCs w:val="24"/>
        </w:rPr>
        <w:t>Actispro Light s.r.o.</w:t>
      </w:r>
    </w:p>
    <w:p w:rsidR="00A739B3" w:rsidRPr="00A739B3" w:rsidRDefault="003E2A19" w:rsidP="00A739B3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V Olšinách 2300/75</w:t>
      </w:r>
    </w:p>
    <w:p w:rsidR="00A739B3" w:rsidRPr="00A739B3" w:rsidRDefault="003E2A19" w:rsidP="00A739B3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10</w:t>
      </w:r>
      <w:r w:rsidR="00A739B3" w:rsidRPr="00A739B3">
        <w:rPr>
          <w:rFonts w:ascii="Times New Roman" w:hAnsi="Times New Roman"/>
          <w:bCs w:val="0"/>
          <w:color w:val="auto"/>
          <w:szCs w:val="24"/>
        </w:rPr>
        <w:t>0</w:t>
      </w:r>
      <w:r>
        <w:rPr>
          <w:rFonts w:ascii="Times New Roman" w:hAnsi="Times New Roman"/>
          <w:bCs w:val="0"/>
          <w:color w:val="auto"/>
          <w:szCs w:val="24"/>
        </w:rPr>
        <w:t xml:space="preserve"> 00 Praha 10</w:t>
      </w:r>
      <w:r w:rsidR="00A739B3" w:rsidRPr="00A739B3">
        <w:rPr>
          <w:rFonts w:ascii="Times New Roman" w:hAnsi="Times New Roman"/>
          <w:bCs w:val="0"/>
          <w:color w:val="auto"/>
          <w:szCs w:val="24"/>
        </w:rPr>
        <w:t xml:space="preserve">, </w:t>
      </w:r>
      <w:r>
        <w:rPr>
          <w:rFonts w:ascii="Times New Roman" w:hAnsi="Times New Roman"/>
          <w:bCs w:val="0"/>
          <w:color w:val="auto"/>
          <w:szCs w:val="24"/>
        </w:rPr>
        <w:t>Strašnice</w:t>
      </w:r>
    </w:p>
    <w:p w:rsidR="00A739B3" w:rsidRPr="00A739B3" w:rsidRDefault="00A739B3" w:rsidP="00A739B3">
      <w:pPr>
        <w:rPr>
          <w:rFonts w:ascii="Times New Roman" w:hAnsi="Times New Roman"/>
          <w:bCs w:val="0"/>
          <w:color w:val="auto"/>
          <w:szCs w:val="24"/>
        </w:rPr>
      </w:pPr>
      <w:r w:rsidRPr="00A739B3">
        <w:rPr>
          <w:rFonts w:ascii="Times New Roman" w:hAnsi="Times New Roman"/>
          <w:bCs w:val="0"/>
          <w:color w:val="auto"/>
          <w:szCs w:val="24"/>
        </w:rPr>
        <w:t xml:space="preserve">IČ   04527241   DIČ CZ 04527241                                                                                                                                                                                                                      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Věc. Objednávka č.</w:t>
      </w:r>
      <w:r w:rsidRPr="00A739B3">
        <w:rPr>
          <w:rFonts w:ascii="Times New Roman" w:hAnsi="Times New Roman"/>
          <w:bCs w:val="0"/>
          <w:color w:val="auto"/>
          <w:szCs w:val="24"/>
        </w:rPr>
        <w:t>201</w:t>
      </w:r>
      <w:r w:rsidR="00585821">
        <w:rPr>
          <w:rFonts w:ascii="Times New Roman" w:hAnsi="Times New Roman"/>
          <w:bCs w:val="0"/>
          <w:color w:val="auto"/>
          <w:szCs w:val="24"/>
        </w:rPr>
        <w:t>9</w:t>
      </w:r>
      <w:r w:rsidRPr="00A739B3">
        <w:rPr>
          <w:rFonts w:ascii="Times New Roman" w:hAnsi="Times New Roman"/>
          <w:bCs w:val="0"/>
          <w:color w:val="auto"/>
          <w:szCs w:val="24"/>
        </w:rPr>
        <w:t>/IO/</w:t>
      </w:r>
      <w:r w:rsidR="003E2A19">
        <w:rPr>
          <w:rFonts w:ascii="Times New Roman" w:hAnsi="Times New Roman"/>
          <w:bCs w:val="0"/>
          <w:color w:val="auto"/>
          <w:szCs w:val="24"/>
        </w:rPr>
        <w:t>74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3E2A19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Objednáváme u Vás </w:t>
      </w:r>
      <w:r w:rsidR="003E2A19">
        <w:rPr>
          <w:rFonts w:ascii="Times New Roman" w:hAnsi="Times New Roman"/>
          <w:b w:val="0"/>
          <w:bCs w:val="0"/>
          <w:color w:val="auto"/>
          <w:szCs w:val="24"/>
        </w:rPr>
        <w:t>předřadníky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pro svítidla </w:t>
      </w:r>
      <w:proofErr w:type="spellStart"/>
      <w:r>
        <w:rPr>
          <w:rFonts w:ascii="Times New Roman" w:hAnsi="Times New Roman"/>
          <w:b w:val="0"/>
          <w:bCs w:val="0"/>
          <w:color w:val="auto"/>
          <w:szCs w:val="24"/>
        </w:rPr>
        <w:t>Siteco</w:t>
      </w:r>
      <w:proofErr w:type="spellEnd"/>
      <w:r>
        <w:rPr>
          <w:rFonts w:ascii="Times New Roman" w:hAnsi="Times New Roman"/>
          <w:b w:val="0"/>
          <w:bCs w:val="0"/>
          <w:color w:val="auto"/>
          <w:szCs w:val="24"/>
        </w:rPr>
        <w:t xml:space="preserve"> v množství a typu </w:t>
      </w:r>
      <w:r w:rsidR="003E2A19">
        <w:rPr>
          <w:rFonts w:ascii="Times New Roman" w:hAnsi="Times New Roman"/>
          <w:b w:val="0"/>
          <w:bCs w:val="0"/>
          <w:color w:val="auto"/>
          <w:szCs w:val="24"/>
        </w:rPr>
        <w:t>dle cenové nabídky 196</w:t>
      </w:r>
      <w:r w:rsidRPr="00A739B3">
        <w:rPr>
          <w:rFonts w:ascii="Times New Roman" w:hAnsi="Times New Roman"/>
          <w:b w:val="0"/>
          <w:bCs w:val="0"/>
          <w:color w:val="auto"/>
          <w:szCs w:val="24"/>
        </w:rPr>
        <w:t>NAC-</w:t>
      </w:r>
      <w:r w:rsidR="00366A53">
        <w:rPr>
          <w:rFonts w:ascii="Times New Roman" w:hAnsi="Times New Roman"/>
          <w:b w:val="0"/>
          <w:bCs w:val="0"/>
          <w:color w:val="auto"/>
          <w:szCs w:val="24"/>
        </w:rPr>
        <w:t>1</w:t>
      </w:r>
      <w:r w:rsidR="003E2A19">
        <w:rPr>
          <w:rFonts w:ascii="Times New Roman" w:hAnsi="Times New Roman"/>
          <w:b w:val="0"/>
          <w:bCs w:val="0"/>
          <w:color w:val="auto"/>
          <w:szCs w:val="24"/>
        </w:rPr>
        <w:t>3</w:t>
      </w:r>
      <w:r w:rsidRPr="00A739B3">
        <w:rPr>
          <w:rFonts w:ascii="Times New Roman" w:hAnsi="Times New Roman"/>
          <w:b w:val="0"/>
          <w:bCs w:val="0"/>
          <w:color w:val="auto"/>
          <w:szCs w:val="24"/>
        </w:rPr>
        <w:t>-</w:t>
      </w:r>
      <w:r w:rsidR="00366A53">
        <w:rPr>
          <w:rFonts w:ascii="Times New Roman" w:hAnsi="Times New Roman"/>
          <w:b w:val="0"/>
          <w:bCs w:val="0"/>
          <w:color w:val="auto"/>
          <w:szCs w:val="24"/>
        </w:rPr>
        <w:t>0</w:t>
      </w:r>
      <w:r w:rsidR="003E2A19">
        <w:rPr>
          <w:rFonts w:ascii="Times New Roman" w:hAnsi="Times New Roman"/>
          <w:b w:val="0"/>
          <w:bCs w:val="0"/>
          <w:color w:val="auto"/>
          <w:szCs w:val="24"/>
        </w:rPr>
        <w:t>8</w:t>
      </w:r>
      <w:r w:rsidRPr="00A739B3">
        <w:rPr>
          <w:rFonts w:ascii="Times New Roman" w:hAnsi="Times New Roman"/>
          <w:b w:val="0"/>
          <w:bCs w:val="0"/>
          <w:color w:val="auto"/>
          <w:szCs w:val="24"/>
        </w:rPr>
        <w:t>-</w:t>
      </w:r>
      <w:r w:rsidR="003E2A19">
        <w:rPr>
          <w:rFonts w:ascii="Times New Roman" w:hAnsi="Times New Roman"/>
          <w:b w:val="0"/>
          <w:bCs w:val="0"/>
          <w:color w:val="auto"/>
          <w:szCs w:val="24"/>
        </w:rPr>
        <w:t>2</w:t>
      </w:r>
      <w:r w:rsidRPr="00A739B3">
        <w:rPr>
          <w:rFonts w:ascii="Times New Roman" w:hAnsi="Times New Roman"/>
          <w:b w:val="0"/>
          <w:bCs w:val="0"/>
          <w:color w:val="auto"/>
          <w:szCs w:val="24"/>
        </w:rPr>
        <w:t>/201</w:t>
      </w:r>
      <w:r>
        <w:rPr>
          <w:rFonts w:ascii="Times New Roman" w:hAnsi="Times New Roman"/>
          <w:b w:val="0"/>
          <w:bCs w:val="0"/>
          <w:color w:val="auto"/>
          <w:szCs w:val="24"/>
        </w:rPr>
        <w:t>9</w:t>
      </w: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 ze dne </w:t>
      </w:r>
      <w:r w:rsidR="00366A53">
        <w:rPr>
          <w:rFonts w:ascii="Times New Roman" w:hAnsi="Times New Roman"/>
          <w:b w:val="0"/>
          <w:bCs w:val="0"/>
          <w:color w:val="auto"/>
          <w:szCs w:val="24"/>
        </w:rPr>
        <w:t>1</w:t>
      </w:r>
      <w:r w:rsidR="003E2A19">
        <w:rPr>
          <w:rFonts w:ascii="Times New Roman" w:hAnsi="Times New Roman"/>
          <w:b w:val="0"/>
          <w:bCs w:val="0"/>
          <w:color w:val="auto"/>
          <w:szCs w:val="24"/>
        </w:rPr>
        <w:t>3</w:t>
      </w:r>
      <w:r w:rsidRPr="00A739B3">
        <w:rPr>
          <w:rFonts w:ascii="Times New Roman" w:hAnsi="Times New Roman"/>
          <w:b w:val="0"/>
          <w:bCs w:val="0"/>
          <w:color w:val="auto"/>
          <w:szCs w:val="24"/>
        </w:rPr>
        <w:t>.</w:t>
      </w:r>
      <w:r w:rsidR="003E2A19">
        <w:rPr>
          <w:rFonts w:ascii="Times New Roman" w:hAnsi="Times New Roman"/>
          <w:b w:val="0"/>
          <w:bCs w:val="0"/>
          <w:color w:val="auto"/>
          <w:szCs w:val="24"/>
        </w:rPr>
        <w:t>8</w:t>
      </w:r>
      <w:r w:rsidRPr="00A739B3">
        <w:rPr>
          <w:rFonts w:ascii="Times New Roman" w:hAnsi="Times New Roman"/>
          <w:b w:val="0"/>
          <w:bCs w:val="0"/>
          <w:color w:val="auto"/>
          <w:szCs w:val="24"/>
        </w:rPr>
        <w:t>.201</w:t>
      </w:r>
      <w:r>
        <w:rPr>
          <w:rFonts w:ascii="Times New Roman" w:hAnsi="Times New Roman"/>
          <w:b w:val="0"/>
          <w:bCs w:val="0"/>
          <w:color w:val="auto"/>
          <w:szCs w:val="24"/>
        </w:rPr>
        <w:t>9</w:t>
      </w:r>
      <w:r w:rsidRPr="00A739B3">
        <w:rPr>
          <w:rFonts w:ascii="Times New Roman" w:hAnsi="Times New Roman"/>
          <w:b w:val="0"/>
          <w:bCs w:val="0"/>
          <w:color w:val="auto"/>
          <w:szCs w:val="24"/>
        </w:rPr>
        <w:t>, která je přílohou této objednávky</w:t>
      </w:r>
      <w:r w:rsidR="00366A53">
        <w:rPr>
          <w:rFonts w:ascii="Times New Roman" w:hAnsi="Times New Roman"/>
          <w:b w:val="0"/>
          <w:bCs w:val="0"/>
          <w:color w:val="auto"/>
          <w:szCs w:val="24"/>
        </w:rPr>
        <w:t>.</w:t>
      </w:r>
    </w:p>
    <w:p w:rsidR="00A739B3" w:rsidRPr="00A739B3" w:rsidRDefault="00366A5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Středisko </w:t>
      </w:r>
      <w:r w:rsidR="003E2A19">
        <w:rPr>
          <w:rFonts w:ascii="Times New Roman" w:hAnsi="Times New Roman"/>
          <w:b w:val="0"/>
          <w:bCs w:val="0"/>
          <w:color w:val="auto"/>
          <w:szCs w:val="24"/>
        </w:rPr>
        <w:t>4201</w:t>
      </w:r>
      <w:r>
        <w:rPr>
          <w:rFonts w:ascii="Times New Roman" w:hAnsi="Times New Roman"/>
          <w:b w:val="0"/>
          <w:bCs w:val="0"/>
          <w:color w:val="auto"/>
          <w:szCs w:val="24"/>
        </w:rPr>
        <w:t>.</w:t>
      </w:r>
    </w:p>
    <w:p w:rsidR="00A739B3" w:rsidRPr="00A739B3" w:rsidRDefault="00A739B3" w:rsidP="00A739B3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A739B3">
        <w:rPr>
          <w:rFonts w:ascii="Times New Roman" w:hAnsi="Times New Roman"/>
          <w:b w:val="0"/>
          <w:color w:val="auto"/>
          <w:sz w:val="22"/>
          <w:szCs w:val="22"/>
        </w:rPr>
        <w:t>Smluvní cena ….. ..</w:t>
      </w:r>
      <w:r w:rsidR="003E2A19" w:rsidRPr="003E2A19">
        <w:rPr>
          <w:rFonts w:ascii="Times New Roman" w:hAnsi="Times New Roman"/>
          <w:color w:val="auto"/>
          <w:sz w:val="22"/>
          <w:szCs w:val="22"/>
        </w:rPr>
        <w:t>47 530</w:t>
      </w:r>
      <w:r w:rsidRPr="003E2A19">
        <w:rPr>
          <w:rFonts w:ascii="Times New Roman" w:hAnsi="Times New Roman"/>
          <w:color w:val="auto"/>
          <w:sz w:val="22"/>
          <w:szCs w:val="22"/>
        </w:rPr>
        <w:t xml:space="preserve"> ,-</w:t>
      </w:r>
      <w:r w:rsidRPr="00A739B3">
        <w:rPr>
          <w:rFonts w:ascii="Times New Roman" w:hAnsi="Times New Roman"/>
          <w:color w:val="auto"/>
          <w:sz w:val="22"/>
          <w:szCs w:val="22"/>
        </w:rPr>
        <w:t>Kč bez DPH</w:t>
      </w:r>
    </w:p>
    <w:p w:rsidR="00A739B3" w:rsidRPr="00A739B3" w:rsidRDefault="00A739B3" w:rsidP="00A739B3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Termín do…………..</w:t>
      </w:r>
      <w:r w:rsidR="003E2A19">
        <w:rPr>
          <w:rFonts w:ascii="Times New Roman" w:hAnsi="Times New Roman"/>
          <w:b w:val="0"/>
          <w:color w:val="auto"/>
          <w:sz w:val="22"/>
          <w:szCs w:val="22"/>
        </w:rPr>
        <w:t>20.9.2019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 xml:space="preserve">Faktura musí obsahovat následující text čestného prohlášení: </w:t>
      </w:r>
    </w:p>
    <w:p w:rsidR="00A739B3" w:rsidRP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 xml:space="preserve">„Vystavitel tohoto daňového dokladu čestně prohlašuje, že není v insolvenčním řízení, a že se zavazuje zde vyčíslenou DPH uhradit včas a řádně příslušnému správci daně.“ </w:t>
      </w:r>
    </w:p>
    <w:p w:rsid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>Prohlášení bude uvedeno nad závěrečnou signací dokladu nebo bude znovu podepsáno.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color w:val="auto"/>
        </w:rPr>
        <w:t>Kopii naší objednávky přiložte k vaší faktuře.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V Pelhřimově dne </w:t>
      </w:r>
      <w:r w:rsidR="003E2A19">
        <w:rPr>
          <w:rFonts w:ascii="Times New Roman" w:hAnsi="Times New Roman"/>
          <w:b w:val="0"/>
          <w:bCs w:val="0"/>
          <w:color w:val="auto"/>
          <w:szCs w:val="24"/>
        </w:rPr>
        <w:t>14.8</w:t>
      </w:r>
      <w:r w:rsidRPr="00A739B3">
        <w:rPr>
          <w:rFonts w:ascii="Times New Roman" w:hAnsi="Times New Roman"/>
          <w:b w:val="0"/>
          <w:bCs w:val="0"/>
          <w:color w:val="auto"/>
          <w:szCs w:val="24"/>
        </w:rPr>
        <w:t>.201</w:t>
      </w:r>
      <w:r>
        <w:rPr>
          <w:rFonts w:ascii="Times New Roman" w:hAnsi="Times New Roman"/>
          <w:b w:val="0"/>
          <w:bCs w:val="0"/>
          <w:color w:val="auto"/>
          <w:szCs w:val="24"/>
        </w:rPr>
        <w:t>9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Zpracoval</w:t>
      </w:r>
      <w:r w:rsidR="003E2A19"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366A53" w:rsidRDefault="00366A5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366A53" w:rsidRDefault="00366A5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…………………………..</w:t>
      </w:r>
    </w:p>
    <w:p w:rsidR="00A739B3" w:rsidRDefault="00B014D4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proofErr w:type="spellStart"/>
      <w:r>
        <w:rPr>
          <w:rFonts w:ascii="Times New Roman" w:hAnsi="Times New Roman"/>
          <w:b w:val="0"/>
          <w:bCs w:val="0"/>
          <w:color w:val="auto"/>
          <w:szCs w:val="24"/>
        </w:rPr>
        <w:t>xxxxxx</w:t>
      </w:r>
      <w:proofErr w:type="spellEnd"/>
    </w:p>
    <w:p w:rsid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Vedoucí staveb a investic</w:t>
      </w:r>
    </w:p>
    <w:p w:rsidR="003E2A19" w:rsidRDefault="003E2A1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</w:p>
    <w:p w:rsidR="003E2A19" w:rsidRDefault="003E2A1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3E2A19" w:rsidRDefault="003E2A1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3E2A19" w:rsidRDefault="003E2A1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3E2A19" w:rsidRDefault="003E2A1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…………………………………                                            ……………………………..</w:t>
      </w:r>
    </w:p>
    <w:p w:rsidR="003E2A19" w:rsidRDefault="00B014D4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proofErr w:type="spellStart"/>
      <w:r>
        <w:rPr>
          <w:rFonts w:ascii="Times New Roman" w:hAnsi="Times New Roman"/>
          <w:b w:val="0"/>
          <w:bCs w:val="0"/>
          <w:color w:val="auto"/>
          <w:szCs w:val="24"/>
        </w:rPr>
        <w:t>xxxxx</w:t>
      </w:r>
      <w:proofErr w:type="spellEnd"/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</w:t>
      </w:r>
      <w:r w:rsidR="003E2A19"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E2A19"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</w:t>
      </w:r>
      <w:proofErr w:type="spellStart"/>
      <w:r w:rsidR="003E2A19">
        <w:rPr>
          <w:rFonts w:ascii="Times New Roman" w:hAnsi="Times New Roman"/>
          <w:b w:val="0"/>
          <w:bCs w:val="0"/>
          <w:color w:val="auto"/>
          <w:szCs w:val="24"/>
        </w:rPr>
        <w:t>Ing.Pavla</w:t>
      </w:r>
      <w:proofErr w:type="spellEnd"/>
      <w:r w:rsidR="003E2A19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proofErr w:type="spellStart"/>
      <w:r w:rsidR="003E2A19">
        <w:rPr>
          <w:rFonts w:ascii="Times New Roman" w:hAnsi="Times New Roman"/>
          <w:b w:val="0"/>
          <w:bCs w:val="0"/>
          <w:color w:val="auto"/>
          <w:szCs w:val="24"/>
        </w:rPr>
        <w:t>Licehammerová</w:t>
      </w:r>
      <w:proofErr w:type="spellEnd"/>
    </w:p>
    <w:p w:rsidR="003E2A19" w:rsidRDefault="003E2A1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Vedoucí provozu                                                                           Ředitelka TSmP</w:t>
      </w:r>
    </w:p>
    <w:p w:rsid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014D4" w:rsidRDefault="00B014D4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39665A" w:rsidRPr="0039665A" w:rsidRDefault="00A739B3" w:rsidP="0039665A">
      <w:pPr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  <w:r>
        <w:rPr>
          <w:rFonts w:ascii="Times New Roman" w:hAnsi="Times New Roman"/>
          <w:bCs w:val="0"/>
          <w:color w:val="auto"/>
          <w:szCs w:val="24"/>
        </w:rPr>
        <w:lastRenderedPageBreak/>
        <w:t xml:space="preserve">   </w:t>
      </w:r>
      <w:r w:rsidR="0039665A" w:rsidRPr="0039665A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 xml:space="preserve">Tímto potvrzujeme přijetí objednávky </w:t>
      </w:r>
      <w:r w:rsidR="0039665A" w:rsidRPr="0039665A">
        <w:rPr>
          <w:rFonts w:ascii="Calibri" w:eastAsia="Calibri" w:hAnsi="Calibri"/>
          <w:color w:val="auto"/>
          <w:szCs w:val="24"/>
          <w:lang w:eastAsia="en-US"/>
        </w:rPr>
        <w:t>č. 2019/IO/74</w:t>
      </w:r>
      <w:r w:rsidR="0039665A" w:rsidRPr="0039665A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 xml:space="preserve"> a souhlasíme s uvedeným textem.</w:t>
      </w:r>
    </w:p>
    <w:p w:rsidR="0039665A" w:rsidRPr="0039665A" w:rsidRDefault="0039665A" w:rsidP="0039665A">
      <w:pPr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</w:p>
    <w:p w:rsidR="0039665A" w:rsidRPr="0039665A" w:rsidRDefault="0039665A" w:rsidP="0039665A">
      <w:pPr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</w:p>
    <w:p w:rsidR="0039665A" w:rsidRPr="0039665A" w:rsidRDefault="0039665A" w:rsidP="0039665A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  <w:r w:rsidRPr="0039665A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 xml:space="preserve">V Praze dne 14.08.2019                                 </w:t>
      </w:r>
    </w:p>
    <w:p w:rsidR="0039665A" w:rsidRPr="0039665A" w:rsidRDefault="0039665A" w:rsidP="0039665A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</w:p>
    <w:p w:rsidR="0039665A" w:rsidRPr="0039665A" w:rsidRDefault="0039665A" w:rsidP="0039665A">
      <w:pPr>
        <w:rPr>
          <w:rFonts w:ascii="Verdana" w:eastAsia="Calibri" w:hAnsi="Verdana"/>
          <w:color w:val="auto"/>
          <w:szCs w:val="24"/>
        </w:rPr>
      </w:pPr>
      <w:r w:rsidRPr="0039665A">
        <w:rPr>
          <w:rFonts w:ascii="Verdana" w:eastAsia="Calibri" w:hAnsi="Verdana"/>
          <w:color w:val="auto"/>
          <w:szCs w:val="24"/>
        </w:rPr>
        <w:t xml:space="preserve">  </w:t>
      </w:r>
      <w:proofErr w:type="spellStart"/>
      <w:r w:rsidR="00B014D4">
        <w:rPr>
          <w:rFonts w:ascii="Verdana" w:eastAsia="Calibri" w:hAnsi="Verdana"/>
          <w:color w:val="auto"/>
          <w:szCs w:val="24"/>
        </w:rPr>
        <w:t>xxxxx</w:t>
      </w:r>
      <w:proofErr w:type="spellEnd"/>
    </w:p>
    <w:p w:rsidR="0039665A" w:rsidRPr="0039665A" w:rsidRDefault="0039665A" w:rsidP="0039665A">
      <w:pPr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  <w:r w:rsidRPr="0039665A">
        <w:rPr>
          <w:rFonts w:ascii="Calibri" w:eastAsia="Calibri" w:hAnsi="Calibri"/>
          <w:b w:val="0"/>
          <w:bCs w:val="0"/>
          <w:noProof/>
          <w:color w:val="auto"/>
          <w:sz w:val="28"/>
          <w:szCs w:val="28"/>
        </w:rPr>
        <w:drawing>
          <wp:inline distT="0" distB="0" distL="0" distR="0" wp14:anchorId="3A39DB60" wp14:editId="58A1C545">
            <wp:extent cx="1352550" cy="390525"/>
            <wp:effectExtent l="0" t="0" r="0" b="9525"/>
            <wp:docPr id="2" name="obrázek 1" descr="cid:image003.jpg@01D552A4.96392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552A4.963927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65A" w:rsidRPr="0039665A" w:rsidRDefault="0039665A" w:rsidP="0039665A">
      <w:pPr>
        <w:rPr>
          <w:rFonts w:ascii="Calibri Light" w:eastAsia="Calibri" w:hAnsi="Calibri Light"/>
          <w:b w:val="0"/>
          <w:bCs w:val="0"/>
          <w:color w:val="222222"/>
          <w:sz w:val="22"/>
          <w:szCs w:val="22"/>
          <w:shd w:val="clear" w:color="auto" w:fill="FFFFFF"/>
        </w:rPr>
      </w:pPr>
      <w:r w:rsidRPr="0039665A">
        <w:rPr>
          <w:rFonts w:ascii="Arial" w:eastAsia="Calibri" w:hAnsi="Arial" w:cs="Arial"/>
          <w:b w:val="0"/>
          <w:bCs w:val="0"/>
          <w:color w:val="222222"/>
          <w:sz w:val="19"/>
          <w:szCs w:val="19"/>
          <w:shd w:val="clear" w:color="auto" w:fill="FFFFFF"/>
        </w:rPr>
        <w:t>​</w:t>
      </w:r>
      <w:r w:rsidRPr="0039665A">
        <w:rPr>
          <w:rFonts w:ascii="Calibri Light" w:eastAsia="Calibri" w:hAnsi="Calibri Light"/>
          <w:b w:val="0"/>
          <w:bCs w:val="0"/>
          <w:color w:val="222222"/>
          <w:sz w:val="22"/>
          <w:szCs w:val="22"/>
          <w:shd w:val="clear" w:color="auto" w:fill="FFFFFF"/>
        </w:rPr>
        <w:t>V Olšinách 2300/75</w:t>
      </w:r>
    </w:p>
    <w:p w:rsidR="0039665A" w:rsidRPr="0039665A" w:rsidRDefault="0039665A" w:rsidP="0039665A">
      <w:pPr>
        <w:rPr>
          <w:rFonts w:ascii="Calibri Light" w:eastAsia="Calibri" w:hAnsi="Calibri Light"/>
          <w:b w:val="0"/>
          <w:bCs w:val="0"/>
          <w:color w:val="222222"/>
          <w:sz w:val="22"/>
          <w:szCs w:val="22"/>
          <w:shd w:val="clear" w:color="auto" w:fill="FFFFFF"/>
        </w:rPr>
      </w:pPr>
      <w:r w:rsidRPr="0039665A">
        <w:rPr>
          <w:rFonts w:ascii="Calibri Light" w:eastAsia="Calibri" w:hAnsi="Calibri Light"/>
          <w:b w:val="0"/>
          <w:bCs w:val="0"/>
          <w:color w:val="222222"/>
          <w:sz w:val="22"/>
          <w:szCs w:val="22"/>
          <w:shd w:val="clear" w:color="auto" w:fill="FFFFFF"/>
        </w:rPr>
        <w:t>Praha 10 – Strašnice</w:t>
      </w:r>
    </w:p>
    <w:p w:rsidR="0039665A" w:rsidRPr="0039665A" w:rsidRDefault="0039665A" w:rsidP="0039665A">
      <w:pPr>
        <w:rPr>
          <w:rFonts w:ascii="Calibri Light" w:eastAsia="Calibri" w:hAnsi="Calibri Light"/>
          <w:b w:val="0"/>
          <w:bCs w:val="0"/>
          <w:color w:val="222222"/>
          <w:sz w:val="16"/>
          <w:szCs w:val="16"/>
          <w:shd w:val="clear" w:color="auto" w:fill="FFFFFF"/>
        </w:rPr>
      </w:pPr>
    </w:p>
    <w:p w:rsidR="0094611F" w:rsidRDefault="0039665A" w:rsidP="0094611F">
      <w:pPr>
        <w:rPr>
          <w:rFonts w:ascii="Times New Roman" w:hAnsi="Times New Roman"/>
          <w:bCs w:val="0"/>
          <w:color w:val="auto"/>
          <w:szCs w:val="24"/>
        </w:rPr>
      </w:pPr>
      <w:r w:rsidRPr="0039665A">
        <w:rPr>
          <w:rFonts w:ascii="Calibri Light" w:eastAsia="Calibri" w:hAnsi="Calibri Light"/>
          <w:b w:val="0"/>
          <w:bCs w:val="0"/>
          <w:color w:val="222222"/>
          <w:sz w:val="22"/>
          <w:szCs w:val="22"/>
          <w:shd w:val="clear" w:color="auto" w:fill="FFFFFF"/>
        </w:rPr>
        <w:t>mob.: </w:t>
      </w:r>
      <w:bookmarkStart w:id="0" w:name="_GoBack"/>
      <w:bookmarkEnd w:id="0"/>
      <w:r w:rsidR="00A739B3">
        <w:rPr>
          <w:rFonts w:ascii="Times New Roman" w:hAnsi="Times New Roman"/>
          <w:bCs w:val="0"/>
          <w:color w:val="auto"/>
          <w:szCs w:val="24"/>
        </w:rPr>
        <w:t xml:space="preserve">                    </w:t>
      </w:r>
    </w:p>
    <w:sectPr w:rsidR="0094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11F"/>
    <w:rsid w:val="00366A53"/>
    <w:rsid w:val="0039665A"/>
    <w:rsid w:val="003E2A19"/>
    <w:rsid w:val="00527096"/>
    <w:rsid w:val="00585821"/>
    <w:rsid w:val="00771FF8"/>
    <w:rsid w:val="007C09BE"/>
    <w:rsid w:val="00843756"/>
    <w:rsid w:val="00913486"/>
    <w:rsid w:val="0094611F"/>
    <w:rsid w:val="00A739B3"/>
    <w:rsid w:val="00B014D4"/>
    <w:rsid w:val="00E9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125B29"/>
  <w15:docId w15:val="{05CA4E17-5D90-45C4-A86A-C29699ED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11F"/>
    <w:pPr>
      <w:spacing w:after="0" w:line="240" w:lineRule="auto"/>
    </w:pPr>
    <w:rPr>
      <w:rFonts w:ascii="Courier New" w:eastAsia="Times New Roman" w:hAnsi="Courier New" w:cs="Times New Roman"/>
      <w:b/>
      <w:bCs/>
      <w:color w:val="99CC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jpg@01D552A4.963927E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</dc:creator>
  <cp:lastModifiedBy>Brožová</cp:lastModifiedBy>
  <cp:revision>2</cp:revision>
  <cp:lastPrinted>2019-08-15T09:11:00Z</cp:lastPrinted>
  <dcterms:created xsi:type="dcterms:W3CDTF">2019-08-15T09:12:00Z</dcterms:created>
  <dcterms:modified xsi:type="dcterms:W3CDTF">2019-08-15T09:12:00Z</dcterms:modified>
</cp:coreProperties>
</file>