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B303BB7">
                <wp:simplePos x="0" y="0"/>
                <wp:positionH relativeFrom="column">
                  <wp:posOffset>13970</wp:posOffset>
                </wp:positionH>
                <wp:positionV relativeFrom="paragraph">
                  <wp:posOffset>430687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DA28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9pt" to="445.8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5D5DC91" w14:textId="23B37504" w:rsidR="00576D15" w:rsidRDefault="00AA4078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43059">
        <w:rPr>
          <w:rFonts w:ascii="Arial" w:hAnsi="Arial" w:cs="Arial"/>
          <w:b/>
          <w:color w:val="404040" w:themeColor="text1" w:themeTint="BF"/>
          <w:sz w:val="20"/>
          <w:szCs w:val="20"/>
        </w:rPr>
        <w:t>Pradědský lesní závod, a.s.</w:t>
      </w:r>
    </w:p>
    <w:p w14:paraId="369CDDF7" w14:textId="2711CAF8" w:rsidR="00D43059" w:rsidRDefault="00D43059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Nádražní 599</w:t>
      </w:r>
    </w:p>
    <w:p w14:paraId="70A456CB" w14:textId="2F64978C" w:rsidR="00D43059" w:rsidRPr="00AA4078" w:rsidRDefault="00D43059" w:rsidP="00D430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 xml:space="preserve">793 </w:t>
      </w:r>
      <w:proofErr w:type="gramStart"/>
      <w:r>
        <w:rPr>
          <w:rFonts w:ascii="Arial" w:hAnsi="Arial" w:cs="Arial"/>
          <w:b/>
          <w:color w:val="404040" w:themeColor="text1" w:themeTint="BF"/>
          <w:sz w:val="20"/>
          <w:szCs w:val="20"/>
        </w:rPr>
        <w:t>26  Vrbno</w:t>
      </w:r>
      <w:proofErr w:type="gramEnd"/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pod Pradědem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1F671BB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BA262E">
        <w:rPr>
          <w:rFonts w:ascii="Arial" w:hAnsi="Arial" w:cs="Arial"/>
          <w:sz w:val="18"/>
          <w:szCs w:val="18"/>
        </w:rPr>
        <w:tab/>
      </w:r>
      <w:r w:rsidR="00BA262E" w:rsidRPr="00BA262E">
        <w:rPr>
          <w:rFonts w:ascii="Arial" w:hAnsi="Arial" w:cs="Arial"/>
          <w:b/>
          <w:sz w:val="18"/>
          <w:szCs w:val="18"/>
        </w:rPr>
        <w:t>SPU 325746/2019/M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23A746AF" w14:textId="7CB9D158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7FB09A1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A262E">
        <w:rPr>
          <w:rFonts w:ascii="Arial" w:hAnsi="Arial" w:cs="Arial"/>
          <w:sz w:val="18"/>
          <w:szCs w:val="18"/>
        </w:rPr>
        <w:tab/>
      </w:r>
      <w:r w:rsidR="00BA262E">
        <w:rPr>
          <w:rFonts w:ascii="Arial" w:hAnsi="Arial" w:cs="Arial"/>
          <w:sz w:val="18"/>
          <w:szCs w:val="18"/>
        </w:rPr>
        <w:tab/>
        <w:t>15. 8. 2019</w:t>
      </w:r>
      <w:r w:rsidR="00D43059">
        <w:rPr>
          <w:rFonts w:ascii="Arial" w:hAnsi="Arial" w:cs="Arial"/>
          <w:sz w:val="18"/>
          <w:szCs w:val="18"/>
        </w:rPr>
        <w:t xml:space="preserve"> 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583D64AF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A262E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D43059">
        <w:rPr>
          <w:rFonts w:ascii="Arial" w:hAnsi="Arial" w:cs="Arial"/>
          <w:sz w:val="20"/>
          <w:szCs w:val="20"/>
        </w:rPr>
        <w:t xml:space="preserve">í, </w:t>
      </w:r>
      <w:r w:rsidR="00AA4078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0910BAB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43059">
        <w:rPr>
          <w:rFonts w:ascii="Arial" w:hAnsi="Arial" w:cs="Arial"/>
          <w:sz w:val="20"/>
          <w:szCs w:val="20"/>
        </w:rPr>
        <w:t>26. 6. 2015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D4305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 w:rsidR="00D430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D43059">
        <w:rPr>
          <w:rFonts w:ascii="Arial" w:hAnsi="Arial" w:cs="Arial"/>
          <w:sz w:val="20"/>
          <w:szCs w:val="20"/>
        </w:rPr>
        <w:t>,</w:t>
      </w:r>
      <w:r w:rsidR="00AA407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D43059">
        <w:rPr>
          <w:rFonts w:ascii="Arial" w:hAnsi="Arial" w:cs="Arial"/>
          <w:sz w:val="20"/>
          <w:szCs w:val="20"/>
        </w:rPr>
        <w:t>196 N 15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D43059">
        <w:rPr>
          <w:rFonts w:ascii="Arial" w:hAnsi="Arial" w:cs="Arial"/>
          <w:sz w:val="20"/>
          <w:szCs w:val="20"/>
        </w:rPr>
        <w:t xml:space="preserve">Karlovice,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D43059">
        <w:rPr>
          <w:rFonts w:ascii="Arial" w:hAnsi="Arial" w:cs="Arial"/>
          <w:sz w:val="20"/>
          <w:szCs w:val="20"/>
        </w:rPr>
        <w:t xml:space="preserve">Karlovice ve Slezsku, v obci Světlá Hora, katastrální území Suchá Rudná a v obci Vrbno pod Pradědem, katastrální území Mnichov pod Pradědem, Vrbno </w:t>
      </w:r>
      <w:r w:rsidR="00D43059">
        <w:rPr>
          <w:rFonts w:ascii="Arial" w:hAnsi="Arial" w:cs="Arial"/>
          <w:sz w:val="20"/>
          <w:szCs w:val="20"/>
        </w:rPr>
        <w:br/>
        <w:t>pod Pradědem a Železná pod Pradědem</w:t>
      </w:r>
      <w:r w:rsidR="00E922A3"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</w:t>
      </w:r>
      <w:r w:rsidR="00D43059">
        <w:rPr>
          <w:rFonts w:ascii="Arial" w:hAnsi="Arial" w:cs="Arial"/>
          <w:sz w:val="20"/>
          <w:szCs w:val="20"/>
        </w:rPr>
        <w:t>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3DA79C39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2 smlouvy ze dne 16. 8. 2017 </w:t>
      </w:r>
      <w:r w:rsidR="00BF6F82">
        <w:rPr>
          <w:rFonts w:ascii="Arial" w:hAnsi="Arial" w:cs="Arial"/>
          <w:sz w:val="20"/>
          <w:szCs w:val="20"/>
        </w:rPr>
        <w:t xml:space="preserve">bylo mezi námi sjednáno, že propachtovatel je oprávněn vždy k 1. 10. běžného roku jednostranně zvyšovat </w:t>
      </w:r>
      <w:proofErr w:type="spellStart"/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</w:t>
      </w:r>
      <w:proofErr w:type="spellEnd"/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77EF9341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BA262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BA262E">
        <w:rPr>
          <w:rFonts w:ascii="Arial" w:hAnsi="Arial" w:cs="Arial"/>
          <w:b/>
          <w:sz w:val="20"/>
          <w:szCs w:val="20"/>
        </w:rPr>
        <w:t>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4641D567" w14:textId="15FBA457" w:rsidR="00ED562F" w:rsidRDefault="00ED562F" w:rsidP="00D8406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BA262E">
        <w:rPr>
          <w:rFonts w:ascii="Arial" w:hAnsi="Arial" w:cs="Arial"/>
          <w:sz w:val="20"/>
          <w:szCs w:val="20"/>
        </w:rPr>
        <w:t>73 232</w:t>
      </w:r>
      <w:r w:rsidR="0020741F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>
        <w:rPr>
          <w:rFonts w:ascii="Arial" w:hAnsi="Arial" w:cs="Arial"/>
          <w:sz w:val="20"/>
          <w:szCs w:val="20"/>
        </w:rPr>
        <w:t>2,</w:t>
      </w:r>
      <w:r w:rsidR="00BA262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BA262E">
        <w:rPr>
          <w:rFonts w:ascii="Arial" w:hAnsi="Arial" w:cs="Arial"/>
          <w:sz w:val="20"/>
          <w:szCs w:val="20"/>
        </w:rPr>
        <w:t>1 538,00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D84064">
        <w:rPr>
          <w:rFonts w:ascii="Arial" w:hAnsi="Arial" w:cs="Arial"/>
          <w:sz w:val="20"/>
          <w:szCs w:val="20"/>
        </w:rPr>
        <w:t>jedentisíc</w:t>
      </w:r>
      <w:r w:rsidR="00BA262E">
        <w:rPr>
          <w:rFonts w:ascii="Arial" w:hAnsi="Arial" w:cs="Arial"/>
          <w:sz w:val="20"/>
          <w:szCs w:val="20"/>
        </w:rPr>
        <w:t>pětsettřiceosm</w:t>
      </w:r>
      <w:proofErr w:type="spellEnd"/>
      <w:r w:rsidR="00D84064">
        <w:rPr>
          <w:rFonts w:ascii="Arial" w:hAnsi="Arial" w:cs="Arial"/>
          <w:sz w:val="20"/>
          <w:szCs w:val="20"/>
        </w:rPr>
        <w:t xml:space="preserve"> k</w:t>
      </w:r>
      <w:r w:rsidR="00AA4078">
        <w:rPr>
          <w:rFonts w:ascii="Arial" w:hAnsi="Arial" w:cs="Arial"/>
          <w:sz w:val="20"/>
          <w:szCs w:val="20"/>
        </w:rPr>
        <w:t>orun českých).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Celkem činí roční </w:t>
      </w:r>
      <w:proofErr w:type="spellStart"/>
      <w:r w:rsidR="00AA4078">
        <w:rPr>
          <w:rFonts w:ascii="Arial" w:hAnsi="Arial" w:cs="Arial"/>
          <w:sz w:val="20"/>
          <w:szCs w:val="20"/>
        </w:rPr>
        <w:t>pachtovné</w:t>
      </w:r>
      <w:proofErr w:type="spellEnd"/>
      <w:r w:rsidR="00AA4078">
        <w:rPr>
          <w:rFonts w:ascii="Arial" w:hAnsi="Arial" w:cs="Arial"/>
          <w:sz w:val="20"/>
          <w:szCs w:val="20"/>
        </w:rPr>
        <w:t xml:space="preserve"> po zvýšení </w:t>
      </w:r>
      <w:r w:rsidR="00BA262E" w:rsidRPr="00BA262E">
        <w:rPr>
          <w:rFonts w:ascii="Arial" w:hAnsi="Arial" w:cs="Arial"/>
          <w:b/>
          <w:sz w:val="20"/>
          <w:szCs w:val="20"/>
        </w:rPr>
        <w:t>74 770</w:t>
      </w:r>
      <w:r w:rsidR="00D84064" w:rsidRPr="00BA262E">
        <w:rPr>
          <w:rFonts w:ascii="Arial" w:hAnsi="Arial" w:cs="Arial"/>
          <w:b/>
          <w:sz w:val="20"/>
          <w:szCs w:val="20"/>
        </w:rPr>
        <w:t>,00</w:t>
      </w:r>
      <w:r w:rsidR="00AA4078" w:rsidRPr="00BA262E">
        <w:rPr>
          <w:rFonts w:ascii="Arial" w:hAnsi="Arial" w:cs="Arial"/>
          <w:b/>
          <w:sz w:val="20"/>
          <w:szCs w:val="20"/>
        </w:rPr>
        <w:t xml:space="preserve"> Kč</w:t>
      </w:r>
      <w:r w:rsidR="00AA4078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BA262E" w:rsidRPr="00BA262E">
        <w:rPr>
          <w:rFonts w:ascii="Arial" w:hAnsi="Arial" w:cs="Arial"/>
          <w:b/>
          <w:sz w:val="20"/>
          <w:szCs w:val="20"/>
        </w:rPr>
        <w:t>sedmdesátčtyřitisícesedmsetsedmdesát</w:t>
      </w:r>
      <w:proofErr w:type="spellEnd"/>
      <w:r w:rsidR="00D84064" w:rsidRPr="00BA262E">
        <w:rPr>
          <w:rFonts w:ascii="Arial" w:hAnsi="Arial" w:cs="Arial"/>
          <w:b/>
          <w:sz w:val="20"/>
          <w:szCs w:val="20"/>
        </w:rPr>
        <w:t xml:space="preserve"> </w:t>
      </w:r>
      <w:r w:rsidR="00AA4078" w:rsidRPr="00BA262E">
        <w:rPr>
          <w:rFonts w:ascii="Arial" w:hAnsi="Arial" w:cs="Arial"/>
          <w:b/>
          <w:sz w:val="20"/>
          <w:szCs w:val="20"/>
        </w:rPr>
        <w:t>korun česk</w:t>
      </w:r>
      <w:r w:rsidR="00BA262E" w:rsidRPr="00BA262E">
        <w:rPr>
          <w:rFonts w:ascii="Arial" w:hAnsi="Arial" w:cs="Arial"/>
          <w:b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</w:t>
      </w:r>
      <w:r w:rsidR="00BA262E">
        <w:rPr>
          <w:rFonts w:ascii="Arial" w:hAnsi="Arial" w:cs="Arial"/>
          <w:sz w:val="20"/>
          <w:szCs w:val="20"/>
        </w:rPr>
        <w:t xml:space="preserve"> a je splatné k 1. 10. 2019</w:t>
      </w:r>
      <w:r w:rsidR="00AA4078">
        <w:rPr>
          <w:rFonts w:ascii="Arial" w:hAnsi="Arial" w:cs="Arial"/>
          <w:sz w:val="20"/>
          <w:szCs w:val="20"/>
        </w:rPr>
        <w:t>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59C2171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D84064">
        <w:rPr>
          <w:rFonts w:ascii="Arial" w:hAnsi="Arial" w:cs="Arial"/>
          <w:sz w:val="20"/>
          <w:szCs w:val="20"/>
        </w:rPr>
        <w:t>196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D84064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Default="00957940" w:rsidP="00957940">
      <w:pPr>
        <w:jc w:val="both"/>
        <w:rPr>
          <w:rFonts w:ascii="Arial" w:hAnsi="Arial" w:cs="Arial"/>
          <w:b/>
          <w:sz w:val="20"/>
          <w:szCs w:val="20"/>
        </w:rPr>
      </w:pPr>
      <w:r w:rsidRPr="00957940">
        <w:rPr>
          <w:rFonts w:ascii="Arial" w:hAnsi="Arial" w:cs="Arial"/>
          <w:b/>
          <w:sz w:val="20"/>
          <w:szCs w:val="20"/>
        </w:rPr>
        <w:t>Příloha</w:t>
      </w:r>
    </w:p>
    <w:p w14:paraId="3404A0F8" w14:textId="228E564E" w:rsidR="00056313" w:rsidRDefault="00056313" w:rsidP="00957940">
      <w:pPr>
        <w:jc w:val="both"/>
        <w:rPr>
          <w:rFonts w:ascii="Arial" w:hAnsi="Arial" w:cs="Arial"/>
          <w:sz w:val="20"/>
          <w:szCs w:val="20"/>
        </w:rPr>
      </w:pPr>
      <w:r w:rsidRPr="00056313">
        <w:rPr>
          <w:rFonts w:ascii="Arial" w:hAnsi="Arial" w:cs="Arial"/>
          <w:sz w:val="20"/>
          <w:szCs w:val="20"/>
        </w:rPr>
        <w:t>výpočet pachtu</w:t>
      </w:r>
    </w:p>
    <w:p w14:paraId="4991AB2D" w14:textId="7460CA11" w:rsidR="00744169" w:rsidRDefault="00744169" w:rsidP="00957940">
      <w:pPr>
        <w:jc w:val="both"/>
        <w:rPr>
          <w:rFonts w:ascii="Arial" w:hAnsi="Arial" w:cs="Arial"/>
          <w:sz w:val="20"/>
          <w:szCs w:val="20"/>
        </w:rPr>
      </w:pPr>
    </w:p>
    <w:p w14:paraId="4034DD85" w14:textId="77777777" w:rsidR="00744169" w:rsidRPr="00056313" w:rsidRDefault="00744169" w:rsidP="00957940">
      <w:pPr>
        <w:jc w:val="both"/>
        <w:rPr>
          <w:rFonts w:ascii="Arial" w:hAnsi="Arial" w:cs="Arial"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2A41D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C1B523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9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C1B523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9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DB69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A1C3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A1C3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96DB69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A1C3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A1C3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78574C2A" w:rsidR="00093CEC" w:rsidRDefault="00F62EB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2F767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230609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1D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1D3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20741F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A41D3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44169"/>
    <w:rsid w:val="00774150"/>
    <w:rsid w:val="007F25CC"/>
    <w:rsid w:val="0084471F"/>
    <w:rsid w:val="008632DE"/>
    <w:rsid w:val="00882ED3"/>
    <w:rsid w:val="00896FD2"/>
    <w:rsid w:val="008D1E15"/>
    <w:rsid w:val="008F5375"/>
    <w:rsid w:val="009161D8"/>
    <w:rsid w:val="00927DB5"/>
    <w:rsid w:val="0093029F"/>
    <w:rsid w:val="00957940"/>
    <w:rsid w:val="00966C7B"/>
    <w:rsid w:val="009730FA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A262E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71F60"/>
    <w:rsid w:val="00D84064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62EB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CB92F6-030D-475D-A03E-3989DAC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2019-08-15T09:33:00Z</cp:lastPrinted>
  <dcterms:created xsi:type="dcterms:W3CDTF">2019-08-15T09:47:00Z</dcterms:created>
  <dcterms:modified xsi:type="dcterms:W3CDTF">2019-08-15T09:47:00Z</dcterms:modified>
</cp:coreProperties>
</file>