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724C" w:rsidRDefault="00E9724C"/>
    <w:p w:rsidR="00FF2F44" w:rsidRPr="00FF2F44" w:rsidRDefault="00FF2F44" w:rsidP="00FF2F44">
      <w:pPr>
        <w:jc w:val="center"/>
        <w:rPr>
          <w:rFonts w:ascii="Arial" w:hAnsi="Arial" w:cs="Arial"/>
          <w:b/>
          <w:sz w:val="28"/>
          <w:szCs w:val="28"/>
        </w:rPr>
      </w:pPr>
      <w:r w:rsidRPr="00FF2F44">
        <w:rPr>
          <w:rFonts w:ascii="Arial" w:hAnsi="Arial" w:cs="Arial"/>
          <w:b/>
          <w:sz w:val="28"/>
          <w:szCs w:val="28"/>
        </w:rPr>
        <w:t xml:space="preserve">Dodatek č. 1 </w:t>
      </w:r>
    </w:p>
    <w:p w:rsidR="00FF2F44" w:rsidRPr="00FF2F44" w:rsidRDefault="00FF2F44" w:rsidP="00FF2F44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FF2F44">
        <w:rPr>
          <w:rFonts w:ascii="Arial" w:hAnsi="Arial" w:cs="Arial"/>
          <w:b/>
          <w:sz w:val="28"/>
          <w:szCs w:val="28"/>
        </w:rPr>
        <w:t xml:space="preserve">Smlouvy o dílo </w:t>
      </w:r>
      <w:r w:rsidR="00013A66">
        <w:rPr>
          <w:rFonts w:ascii="Arial" w:hAnsi="Arial" w:cs="Arial"/>
          <w:b/>
          <w:sz w:val="28"/>
          <w:szCs w:val="28"/>
        </w:rPr>
        <w:t>č. C68881X</w:t>
      </w:r>
    </w:p>
    <w:p w:rsidR="00FF2F44" w:rsidRPr="00FF2F44" w:rsidRDefault="00FF2F44" w:rsidP="00FF2F44">
      <w:pPr>
        <w:pStyle w:val="Nadpis5"/>
        <w:numPr>
          <w:ilvl w:val="0"/>
          <w:numId w:val="0"/>
        </w:numPr>
        <w:ind w:left="2232" w:hanging="792"/>
        <w:rPr>
          <w:b/>
          <w:szCs w:val="22"/>
        </w:rPr>
      </w:pPr>
      <w:r w:rsidRPr="00FF2F44">
        <w:rPr>
          <w:b/>
          <w:szCs w:val="22"/>
        </w:rPr>
        <w:t>uzavřená podle ustanovení § 2586 a následujících zákona č. 89/2012 Sb., občanský zákoník (dále jen „Občanský zákoník“)</w:t>
      </w:r>
    </w:p>
    <w:p w:rsidR="00FF2F44" w:rsidRPr="00FF2F44" w:rsidRDefault="00FF2F44" w:rsidP="00FF2F44">
      <w:pPr>
        <w:pStyle w:val="ZkladntextIMP"/>
        <w:widowControl/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sz w:val="22"/>
          <w:szCs w:val="22"/>
        </w:rPr>
      </w:pPr>
    </w:p>
    <w:p w:rsidR="00FF2F44" w:rsidRPr="00FF2F44" w:rsidRDefault="00FF2F44" w:rsidP="00FF2F44">
      <w:pPr>
        <w:pStyle w:val="ZkladntextIMP"/>
        <w:widowControl/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sz w:val="22"/>
          <w:szCs w:val="22"/>
        </w:rPr>
      </w:pPr>
      <w:r w:rsidRPr="00FF2F44">
        <w:rPr>
          <w:rFonts w:ascii="Arial" w:hAnsi="Arial" w:cs="Arial"/>
          <w:sz w:val="22"/>
          <w:szCs w:val="22"/>
        </w:rPr>
        <w:t xml:space="preserve">  </w:t>
      </w:r>
    </w:p>
    <w:p w:rsidR="00FF2F44" w:rsidRDefault="00097BF0" w:rsidP="00013A66">
      <w:pPr>
        <w:pStyle w:val="Odstavecseseznamem"/>
        <w:numPr>
          <w:ilvl w:val="0"/>
          <w:numId w:val="22"/>
        </w:numPr>
        <w:spacing w:line="360" w:lineRule="auto"/>
        <w:rPr>
          <w:rFonts w:ascii="Arial" w:hAnsi="Arial" w:cs="Arial"/>
          <w:b/>
          <w:i/>
          <w:sz w:val="22"/>
          <w:szCs w:val="22"/>
        </w:rPr>
      </w:pPr>
      <w:r w:rsidRPr="00013A66">
        <w:rPr>
          <w:rFonts w:ascii="Arial" w:hAnsi="Arial" w:cs="Arial"/>
          <w:b/>
          <w:i/>
          <w:sz w:val="22"/>
          <w:szCs w:val="22"/>
        </w:rPr>
        <w:t>Smluvní strany</w:t>
      </w:r>
    </w:p>
    <w:p w:rsidR="00013A66" w:rsidRPr="00013A66" w:rsidRDefault="00013A66" w:rsidP="00013A66">
      <w:pPr>
        <w:pStyle w:val="Odstavecseseznamem"/>
        <w:spacing w:line="360" w:lineRule="auto"/>
        <w:rPr>
          <w:rFonts w:ascii="Arial" w:hAnsi="Arial" w:cs="Arial"/>
          <w:b/>
          <w:i/>
          <w:sz w:val="22"/>
          <w:szCs w:val="22"/>
        </w:rPr>
      </w:pPr>
    </w:p>
    <w:p w:rsidR="00013A66" w:rsidRPr="00013A66" w:rsidRDefault="00013A66" w:rsidP="00013A66">
      <w:pPr>
        <w:pStyle w:val="Odstavec"/>
        <w:ind w:firstLine="0"/>
        <w:rPr>
          <w:rFonts w:ascii="Arial Narrow" w:hAnsi="Arial Narrow"/>
          <w:b/>
          <w:sz w:val="22"/>
          <w:szCs w:val="22"/>
        </w:rPr>
      </w:pPr>
      <w:r w:rsidRPr="00013A66">
        <w:rPr>
          <w:rFonts w:ascii="Arial" w:hAnsi="Arial" w:cs="Arial"/>
          <w:bCs/>
          <w:sz w:val="22"/>
          <w:szCs w:val="22"/>
        </w:rPr>
        <w:t>1.1.</w:t>
      </w:r>
      <w:r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FF2F44" w:rsidRPr="00013A66">
        <w:rPr>
          <w:rFonts w:ascii="Arial" w:hAnsi="Arial" w:cs="Arial"/>
          <w:b/>
          <w:sz w:val="22"/>
          <w:szCs w:val="22"/>
        </w:rPr>
        <w:t>Objednatel</w:t>
      </w:r>
      <w:r w:rsidR="00FF2F44" w:rsidRPr="00013A66">
        <w:rPr>
          <w:rFonts w:ascii="Arial" w:hAnsi="Arial" w:cs="Arial"/>
          <w:sz w:val="22"/>
          <w:szCs w:val="22"/>
        </w:rPr>
        <w:t>:</w:t>
      </w:r>
      <w:r w:rsidR="00FF2F44" w:rsidRPr="00013A66">
        <w:rPr>
          <w:rFonts w:ascii="Arial" w:hAnsi="Arial" w:cs="Arial"/>
          <w:b/>
          <w:sz w:val="22"/>
          <w:szCs w:val="22"/>
        </w:rPr>
        <w:t xml:space="preserve">   </w:t>
      </w:r>
      <w:proofErr w:type="gramEnd"/>
      <w:r w:rsidR="00FF2F44" w:rsidRPr="00013A6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    </w:t>
      </w:r>
      <w:r w:rsidRPr="00013A66">
        <w:rPr>
          <w:rFonts w:ascii="Arial Narrow" w:hAnsi="Arial Narrow"/>
          <w:b/>
          <w:sz w:val="22"/>
          <w:szCs w:val="22"/>
        </w:rPr>
        <w:t>Dětský domov se školou, základní škola a školní jídelna Žlutice</w:t>
      </w:r>
    </w:p>
    <w:p w:rsidR="00013A66" w:rsidRPr="0074226E" w:rsidRDefault="00013A66" w:rsidP="00013A66">
      <w:pPr>
        <w:pStyle w:val="Odstavec"/>
        <w:ind w:firstLine="0"/>
        <w:rPr>
          <w:rFonts w:ascii="Arial Narrow" w:hAnsi="Arial Narrow"/>
          <w:b/>
          <w:sz w:val="22"/>
          <w:szCs w:val="22"/>
        </w:rPr>
      </w:pPr>
      <w:r w:rsidRPr="0074226E">
        <w:rPr>
          <w:rFonts w:ascii="Arial Narrow" w:hAnsi="Arial Narrow"/>
          <w:sz w:val="22"/>
          <w:szCs w:val="22"/>
        </w:rPr>
        <w:t>Sídlo:</w:t>
      </w:r>
      <w:r w:rsidRPr="0074226E">
        <w:rPr>
          <w:rFonts w:ascii="Arial Narrow" w:hAnsi="Arial Narrow"/>
          <w:sz w:val="22"/>
          <w:szCs w:val="22"/>
        </w:rPr>
        <w:tab/>
      </w:r>
      <w:r w:rsidRPr="0074226E">
        <w:rPr>
          <w:rFonts w:ascii="Arial Narrow" w:hAnsi="Arial Narrow"/>
          <w:sz w:val="22"/>
          <w:szCs w:val="22"/>
        </w:rPr>
        <w:tab/>
      </w:r>
      <w:r w:rsidRPr="0074226E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Jiráskova 344, 364 52    Žlutice</w:t>
      </w:r>
    </w:p>
    <w:p w:rsidR="00013A66" w:rsidRPr="0074226E" w:rsidRDefault="00013A66" w:rsidP="00013A66">
      <w:pPr>
        <w:pStyle w:val="Odstavec"/>
        <w:ind w:firstLine="0"/>
        <w:rPr>
          <w:rFonts w:ascii="Arial Narrow" w:hAnsi="Arial Narrow"/>
          <w:sz w:val="22"/>
          <w:szCs w:val="22"/>
        </w:rPr>
      </w:pPr>
      <w:r w:rsidRPr="0074226E">
        <w:rPr>
          <w:rFonts w:ascii="Arial Narrow" w:hAnsi="Arial Narrow"/>
          <w:sz w:val="22"/>
          <w:szCs w:val="22"/>
        </w:rPr>
        <w:t>IČ:</w:t>
      </w:r>
      <w:r w:rsidRPr="0074226E">
        <w:rPr>
          <w:rFonts w:ascii="Arial Narrow" w:hAnsi="Arial Narrow"/>
          <w:sz w:val="22"/>
          <w:szCs w:val="22"/>
        </w:rPr>
        <w:tab/>
      </w:r>
      <w:r w:rsidRPr="0074226E">
        <w:rPr>
          <w:rFonts w:ascii="Arial Narrow" w:hAnsi="Arial Narrow"/>
          <w:sz w:val="22"/>
          <w:szCs w:val="22"/>
        </w:rPr>
        <w:tab/>
      </w:r>
      <w:r w:rsidRPr="0074226E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70845433</w:t>
      </w:r>
    </w:p>
    <w:p w:rsidR="00013A66" w:rsidRDefault="00013A66" w:rsidP="00013A66">
      <w:pPr>
        <w:pStyle w:val="Odstavec"/>
        <w:ind w:firstLine="0"/>
        <w:rPr>
          <w:rFonts w:ascii="Arial Narrow" w:hAnsi="Arial Narrow"/>
          <w:sz w:val="22"/>
          <w:szCs w:val="22"/>
        </w:rPr>
      </w:pPr>
      <w:r w:rsidRPr="0074226E">
        <w:rPr>
          <w:rFonts w:ascii="Arial Narrow" w:hAnsi="Arial Narrow"/>
          <w:sz w:val="22"/>
          <w:szCs w:val="22"/>
        </w:rPr>
        <w:t>DIČ:</w:t>
      </w:r>
      <w:r w:rsidRPr="0074226E">
        <w:rPr>
          <w:rFonts w:ascii="Arial Narrow" w:hAnsi="Arial Narrow"/>
          <w:sz w:val="22"/>
          <w:szCs w:val="22"/>
        </w:rPr>
        <w:tab/>
      </w:r>
      <w:r w:rsidRPr="0074226E">
        <w:rPr>
          <w:rFonts w:ascii="Arial Narrow" w:hAnsi="Arial Narrow"/>
          <w:sz w:val="22"/>
          <w:szCs w:val="22"/>
        </w:rPr>
        <w:tab/>
      </w:r>
      <w:r w:rsidRPr="0074226E">
        <w:rPr>
          <w:rFonts w:ascii="Arial Narrow" w:hAnsi="Arial Narrow"/>
          <w:sz w:val="22"/>
          <w:szCs w:val="22"/>
        </w:rPr>
        <w:tab/>
      </w:r>
    </w:p>
    <w:p w:rsidR="00013A66" w:rsidRPr="0074226E" w:rsidRDefault="00013A66" w:rsidP="00013A66">
      <w:pPr>
        <w:pStyle w:val="Odstavec"/>
        <w:ind w:firstLine="0"/>
        <w:rPr>
          <w:rFonts w:ascii="Arial Narrow" w:hAnsi="Arial Narrow"/>
          <w:b/>
          <w:sz w:val="22"/>
          <w:szCs w:val="22"/>
        </w:rPr>
      </w:pPr>
      <w:r w:rsidRPr="0074226E">
        <w:rPr>
          <w:rFonts w:ascii="Arial Narrow" w:hAnsi="Arial Narrow"/>
          <w:sz w:val="22"/>
          <w:szCs w:val="22"/>
        </w:rPr>
        <w:t xml:space="preserve">Bankovní </w:t>
      </w:r>
      <w:proofErr w:type="gramStart"/>
      <w:r w:rsidRPr="0074226E">
        <w:rPr>
          <w:rFonts w:ascii="Arial Narrow" w:hAnsi="Arial Narrow"/>
          <w:sz w:val="22"/>
          <w:szCs w:val="22"/>
        </w:rPr>
        <w:t>spojení:</w:t>
      </w:r>
      <w:r>
        <w:rPr>
          <w:rFonts w:ascii="Arial Narrow" w:hAnsi="Arial Narrow"/>
          <w:sz w:val="22"/>
          <w:szCs w:val="22"/>
        </w:rPr>
        <w:t xml:space="preserve">   </w:t>
      </w:r>
      <w:proofErr w:type="gramEnd"/>
      <w:r>
        <w:rPr>
          <w:rFonts w:ascii="Arial Narrow" w:hAnsi="Arial Narrow"/>
          <w:sz w:val="22"/>
          <w:szCs w:val="22"/>
        </w:rPr>
        <w:t xml:space="preserve">           ČNB </w:t>
      </w:r>
      <w:bookmarkStart w:id="0" w:name="_GoBack"/>
      <w:bookmarkEnd w:id="0"/>
    </w:p>
    <w:p w:rsidR="00013A66" w:rsidRPr="0074226E" w:rsidRDefault="00013A66" w:rsidP="00013A66">
      <w:pPr>
        <w:pStyle w:val="Odstavec"/>
        <w:ind w:firstLine="0"/>
        <w:rPr>
          <w:rFonts w:ascii="Arial Narrow" w:hAnsi="Arial Narrow"/>
          <w:b/>
          <w:sz w:val="22"/>
          <w:szCs w:val="22"/>
        </w:rPr>
      </w:pPr>
      <w:r w:rsidRPr="0074226E">
        <w:rPr>
          <w:rFonts w:ascii="Arial Narrow" w:hAnsi="Arial Narrow"/>
          <w:sz w:val="22"/>
          <w:szCs w:val="22"/>
        </w:rPr>
        <w:t xml:space="preserve">Č. </w:t>
      </w:r>
      <w:proofErr w:type="spellStart"/>
      <w:r w:rsidRPr="0074226E">
        <w:rPr>
          <w:rFonts w:ascii="Arial Narrow" w:hAnsi="Arial Narrow"/>
          <w:sz w:val="22"/>
          <w:szCs w:val="22"/>
        </w:rPr>
        <w:t>ú.</w:t>
      </w:r>
      <w:proofErr w:type="spellEnd"/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30636341/0710</w:t>
      </w:r>
    </w:p>
    <w:p w:rsidR="00013A66" w:rsidRPr="0074226E" w:rsidRDefault="00013A66" w:rsidP="00013A66">
      <w:pPr>
        <w:pStyle w:val="Odstavec"/>
        <w:ind w:firstLine="0"/>
        <w:rPr>
          <w:rFonts w:ascii="Arial Narrow" w:hAnsi="Arial Narrow"/>
          <w:sz w:val="22"/>
          <w:szCs w:val="22"/>
        </w:rPr>
      </w:pPr>
      <w:r w:rsidRPr="0074226E">
        <w:rPr>
          <w:rFonts w:ascii="Arial Narrow" w:hAnsi="Arial Narrow"/>
          <w:sz w:val="22"/>
          <w:szCs w:val="22"/>
        </w:rPr>
        <w:t>Tel. /fax</w:t>
      </w:r>
      <w:r w:rsidRPr="0074226E">
        <w:rPr>
          <w:rFonts w:ascii="Arial Narrow" w:hAnsi="Arial Narrow"/>
          <w:sz w:val="22"/>
          <w:szCs w:val="22"/>
        </w:rPr>
        <w:tab/>
      </w:r>
      <w:r w:rsidRPr="0074226E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722 587 285</w:t>
      </w:r>
    </w:p>
    <w:p w:rsidR="00013A66" w:rsidRPr="0074226E" w:rsidRDefault="00013A66" w:rsidP="00013A66">
      <w:pPr>
        <w:pStyle w:val="Odstavec"/>
        <w:ind w:firstLine="0"/>
        <w:rPr>
          <w:rFonts w:ascii="Arial Narrow" w:hAnsi="Arial Narrow"/>
          <w:sz w:val="22"/>
          <w:szCs w:val="22"/>
        </w:rPr>
      </w:pPr>
      <w:r w:rsidRPr="0074226E">
        <w:rPr>
          <w:rFonts w:ascii="Arial Narrow" w:hAnsi="Arial Narrow"/>
          <w:sz w:val="22"/>
          <w:szCs w:val="22"/>
        </w:rPr>
        <w:t>Zápis v OR</w:t>
      </w:r>
    </w:p>
    <w:p w:rsidR="00013A66" w:rsidRPr="0074226E" w:rsidRDefault="00013A66" w:rsidP="00013A66">
      <w:pPr>
        <w:pStyle w:val="Odstavec"/>
        <w:ind w:firstLine="0"/>
        <w:rPr>
          <w:rFonts w:ascii="Arial Narrow" w:hAnsi="Arial Narrow"/>
          <w:sz w:val="22"/>
          <w:szCs w:val="22"/>
        </w:rPr>
      </w:pPr>
      <w:r w:rsidRPr="0074226E">
        <w:rPr>
          <w:rFonts w:ascii="Arial Narrow" w:hAnsi="Arial Narrow"/>
          <w:sz w:val="22"/>
          <w:szCs w:val="22"/>
        </w:rPr>
        <w:t>Jednající / Zastoupená:</w:t>
      </w:r>
      <w:r w:rsidRPr="0074226E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Mgr. Jan Kubát, ředitel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41"/>
        <w:gridCol w:w="222"/>
      </w:tblGrid>
      <w:tr w:rsidR="00013A66" w:rsidRPr="0074226E" w:rsidTr="00413A8F">
        <w:trPr>
          <w:trHeight w:val="567"/>
        </w:trPr>
        <w:tc>
          <w:tcPr>
            <w:tcW w:w="0" w:type="auto"/>
            <w:vAlign w:val="center"/>
          </w:tcPr>
          <w:p w:rsidR="00013A66" w:rsidRPr="00013A66" w:rsidRDefault="00013A66" w:rsidP="00413A8F">
            <w:pPr>
              <w:pStyle w:val="Bezmezer"/>
              <w:spacing w:line="276" w:lineRule="auto"/>
              <w:rPr>
                <w:rFonts w:ascii="Arial Narrow" w:hAnsi="Arial Narrow"/>
                <w:b/>
                <w:bCs/>
                <w:i/>
              </w:rPr>
            </w:pPr>
            <w:r w:rsidRPr="00013A66">
              <w:rPr>
                <w:rFonts w:ascii="Arial Narrow" w:hAnsi="Arial Narrow"/>
                <w:b/>
                <w:bCs/>
                <w:i/>
              </w:rPr>
              <w:t>(dále jen „objednatel“)</w:t>
            </w:r>
          </w:p>
          <w:p w:rsidR="00013A66" w:rsidRPr="0074226E" w:rsidRDefault="00013A66" w:rsidP="00413A8F">
            <w:pPr>
              <w:pStyle w:val="Bezmezer"/>
              <w:spacing w:line="276" w:lineRule="auto"/>
              <w:rPr>
                <w:rFonts w:ascii="Arial Narrow" w:hAnsi="Arial Narrow"/>
                <w:i/>
              </w:rPr>
            </w:pPr>
          </w:p>
          <w:p w:rsidR="00013A66" w:rsidRPr="0074226E" w:rsidRDefault="00013A66" w:rsidP="00413A8F">
            <w:pPr>
              <w:pStyle w:val="Bezmezer"/>
              <w:spacing w:line="276" w:lineRule="auto"/>
              <w:rPr>
                <w:rFonts w:ascii="Arial Narrow" w:hAnsi="Arial Narrow"/>
              </w:rPr>
            </w:pPr>
            <w:r w:rsidRPr="0074226E">
              <w:rPr>
                <w:rFonts w:ascii="Arial Narrow" w:hAnsi="Arial Narrow"/>
              </w:rPr>
              <w:t xml:space="preserve"> a</w:t>
            </w:r>
          </w:p>
        </w:tc>
        <w:tc>
          <w:tcPr>
            <w:tcW w:w="0" w:type="auto"/>
          </w:tcPr>
          <w:p w:rsidR="00013A66" w:rsidRPr="0074226E" w:rsidRDefault="00013A66" w:rsidP="00413A8F">
            <w:pPr>
              <w:pStyle w:val="Bezmezer"/>
              <w:spacing w:line="276" w:lineRule="auto"/>
              <w:rPr>
                <w:rFonts w:ascii="Arial Narrow" w:hAnsi="Arial Narrow"/>
              </w:rPr>
            </w:pPr>
          </w:p>
        </w:tc>
      </w:tr>
    </w:tbl>
    <w:p w:rsidR="00FF2F44" w:rsidRPr="00FF2F44" w:rsidRDefault="00FF2F44" w:rsidP="00013A66">
      <w:pPr>
        <w:rPr>
          <w:rFonts w:ascii="Arial" w:hAnsi="Arial" w:cs="Arial"/>
          <w:sz w:val="22"/>
          <w:szCs w:val="22"/>
        </w:rPr>
      </w:pPr>
    </w:p>
    <w:p w:rsidR="00FF2F44" w:rsidRPr="00FF2F44" w:rsidRDefault="00FF2F44" w:rsidP="00FF2F44">
      <w:pPr>
        <w:spacing w:line="288" w:lineRule="auto"/>
        <w:ind w:left="360" w:hanging="360"/>
        <w:rPr>
          <w:rFonts w:ascii="Arial" w:hAnsi="Arial" w:cs="Arial"/>
          <w:b/>
          <w:sz w:val="22"/>
          <w:szCs w:val="22"/>
        </w:rPr>
      </w:pPr>
      <w:r w:rsidRPr="00FF2F44">
        <w:rPr>
          <w:rFonts w:ascii="Arial" w:hAnsi="Arial" w:cs="Arial"/>
          <w:sz w:val="22"/>
          <w:szCs w:val="22"/>
        </w:rPr>
        <w:t xml:space="preserve">1.2 </w:t>
      </w:r>
      <w:r w:rsidRPr="00FF2F44">
        <w:rPr>
          <w:rFonts w:ascii="Arial" w:hAnsi="Arial" w:cs="Arial"/>
          <w:b/>
          <w:sz w:val="22"/>
          <w:szCs w:val="22"/>
        </w:rPr>
        <w:t>Zhotovitel</w:t>
      </w:r>
      <w:r w:rsidRPr="00FF2F44">
        <w:rPr>
          <w:rFonts w:ascii="Arial" w:hAnsi="Arial" w:cs="Arial"/>
          <w:sz w:val="22"/>
          <w:szCs w:val="22"/>
        </w:rPr>
        <w:t>:</w:t>
      </w:r>
      <w:r w:rsidRPr="00FF2F44">
        <w:rPr>
          <w:rFonts w:ascii="Arial" w:hAnsi="Arial" w:cs="Arial"/>
          <w:sz w:val="22"/>
          <w:szCs w:val="22"/>
        </w:rPr>
        <w:tab/>
      </w:r>
      <w:r w:rsidRPr="00FF2F44">
        <w:rPr>
          <w:rFonts w:ascii="Arial" w:hAnsi="Arial" w:cs="Arial"/>
          <w:sz w:val="22"/>
          <w:szCs w:val="22"/>
        </w:rPr>
        <w:tab/>
      </w:r>
      <w:r w:rsidRPr="00FF2F44">
        <w:rPr>
          <w:rFonts w:ascii="Arial" w:hAnsi="Arial" w:cs="Arial"/>
          <w:b/>
          <w:sz w:val="22"/>
          <w:szCs w:val="22"/>
        </w:rPr>
        <w:t>Window Holding a.s.</w:t>
      </w:r>
    </w:p>
    <w:p w:rsidR="00FF2F44" w:rsidRPr="00FF2F44" w:rsidRDefault="00FF2F44" w:rsidP="00FF2F44">
      <w:pPr>
        <w:spacing w:line="288" w:lineRule="auto"/>
        <w:ind w:firstLine="357"/>
        <w:rPr>
          <w:rFonts w:ascii="Arial" w:hAnsi="Arial" w:cs="Arial"/>
          <w:sz w:val="22"/>
          <w:szCs w:val="22"/>
        </w:rPr>
      </w:pPr>
      <w:proofErr w:type="gramStart"/>
      <w:r w:rsidRPr="00FF2F44">
        <w:rPr>
          <w:rFonts w:ascii="Arial" w:hAnsi="Arial" w:cs="Arial"/>
          <w:sz w:val="22"/>
          <w:szCs w:val="22"/>
        </w:rPr>
        <w:t xml:space="preserve">IČ:   </w:t>
      </w:r>
      <w:proofErr w:type="gramEnd"/>
      <w:r w:rsidRPr="00FF2F44">
        <w:rPr>
          <w:rFonts w:ascii="Arial" w:hAnsi="Arial" w:cs="Arial"/>
          <w:sz w:val="22"/>
          <w:szCs w:val="22"/>
        </w:rPr>
        <w:t xml:space="preserve">               </w:t>
      </w:r>
      <w:r w:rsidRPr="00FF2F44">
        <w:rPr>
          <w:rFonts w:ascii="Arial" w:hAnsi="Arial" w:cs="Arial"/>
          <w:sz w:val="22"/>
          <w:szCs w:val="22"/>
        </w:rPr>
        <w:tab/>
      </w:r>
      <w:r w:rsidRPr="00FF2F44">
        <w:rPr>
          <w:rFonts w:ascii="Arial" w:hAnsi="Arial" w:cs="Arial"/>
          <w:sz w:val="22"/>
          <w:szCs w:val="22"/>
        </w:rPr>
        <w:tab/>
        <w:t>28436024</w:t>
      </w:r>
    </w:p>
    <w:p w:rsidR="00FF2F44" w:rsidRPr="00FF2F44" w:rsidRDefault="00FF2F44" w:rsidP="00FF2F44">
      <w:pPr>
        <w:spacing w:line="288" w:lineRule="auto"/>
        <w:ind w:firstLine="357"/>
        <w:rPr>
          <w:rFonts w:ascii="Arial" w:hAnsi="Arial" w:cs="Arial"/>
          <w:sz w:val="22"/>
          <w:szCs w:val="22"/>
        </w:rPr>
      </w:pPr>
      <w:r w:rsidRPr="00FF2F44">
        <w:rPr>
          <w:rFonts w:ascii="Arial" w:hAnsi="Arial" w:cs="Arial"/>
          <w:sz w:val="22"/>
          <w:szCs w:val="22"/>
        </w:rPr>
        <w:t>DIČ:</w:t>
      </w:r>
      <w:r w:rsidRPr="00FF2F44">
        <w:rPr>
          <w:rFonts w:ascii="Arial" w:hAnsi="Arial" w:cs="Arial"/>
          <w:sz w:val="22"/>
          <w:szCs w:val="22"/>
        </w:rPr>
        <w:tab/>
      </w:r>
      <w:r w:rsidRPr="00FF2F44">
        <w:rPr>
          <w:rFonts w:ascii="Arial" w:hAnsi="Arial" w:cs="Arial"/>
          <w:sz w:val="22"/>
          <w:szCs w:val="22"/>
        </w:rPr>
        <w:tab/>
      </w:r>
      <w:r w:rsidRPr="00FF2F44">
        <w:rPr>
          <w:rFonts w:ascii="Arial" w:hAnsi="Arial" w:cs="Arial"/>
          <w:sz w:val="22"/>
          <w:szCs w:val="22"/>
        </w:rPr>
        <w:tab/>
        <w:t>CZ28436024</w:t>
      </w:r>
    </w:p>
    <w:p w:rsidR="00FF2F44" w:rsidRPr="00FF2F44" w:rsidRDefault="00FF2F44" w:rsidP="00FF2F44">
      <w:pPr>
        <w:spacing w:line="288" w:lineRule="auto"/>
        <w:ind w:firstLine="360"/>
        <w:rPr>
          <w:rFonts w:ascii="Arial" w:hAnsi="Arial" w:cs="Arial"/>
          <w:b/>
          <w:sz w:val="22"/>
          <w:szCs w:val="22"/>
        </w:rPr>
      </w:pPr>
      <w:r w:rsidRPr="00FF2F44">
        <w:rPr>
          <w:rFonts w:ascii="Arial" w:hAnsi="Arial" w:cs="Arial"/>
          <w:sz w:val="22"/>
          <w:szCs w:val="22"/>
        </w:rPr>
        <w:t>Sídlo:</w:t>
      </w:r>
      <w:r w:rsidRPr="00FF2F44">
        <w:rPr>
          <w:rFonts w:ascii="Arial" w:hAnsi="Arial" w:cs="Arial"/>
          <w:sz w:val="22"/>
          <w:szCs w:val="22"/>
        </w:rPr>
        <w:tab/>
      </w:r>
      <w:r w:rsidRPr="00FF2F44">
        <w:rPr>
          <w:rFonts w:ascii="Arial" w:hAnsi="Arial" w:cs="Arial"/>
          <w:sz w:val="22"/>
          <w:szCs w:val="22"/>
        </w:rPr>
        <w:tab/>
      </w:r>
      <w:r w:rsidRPr="00FF2F44">
        <w:rPr>
          <w:rFonts w:ascii="Arial" w:hAnsi="Arial" w:cs="Arial"/>
          <w:sz w:val="22"/>
          <w:szCs w:val="22"/>
        </w:rPr>
        <w:tab/>
        <w:t>Hlavní 456, 250 89 Lázně Toušeň</w:t>
      </w:r>
    </w:p>
    <w:p w:rsidR="00FF2F44" w:rsidRPr="00FF2F44" w:rsidRDefault="00FF2F44" w:rsidP="00FF2F44">
      <w:pPr>
        <w:spacing w:line="288" w:lineRule="auto"/>
        <w:ind w:firstLine="360"/>
        <w:rPr>
          <w:rFonts w:ascii="Arial" w:hAnsi="Arial" w:cs="Arial"/>
          <w:sz w:val="22"/>
          <w:szCs w:val="22"/>
        </w:rPr>
      </w:pPr>
      <w:r w:rsidRPr="00FF2F44">
        <w:rPr>
          <w:rFonts w:ascii="Arial" w:hAnsi="Arial" w:cs="Arial"/>
          <w:sz w:val="22"/>
          <w:szCs w:val="22"/>
        </w:rPr>
        <w:t>Telefon:</w:t>
      </w:r>
      <w:r w:rsidRPr="00FF2F44">
        <w:rPr>
          <w:rFonts w:ascii="Arial" w:hAnsi="Arial" w:cs="Arial"/>
          <w:sz w:val="22"/>
          <w:szCs w:val="22"/>
        </w:rPr>
        <w:tab/>
      </w:r>
      <w:r w:rsidRPr="00FF2F44">
        <w:rPr>
          <w:rFonts w:ascii="Arial" w:hAnsi="Arial" w:cs="Arial"/>
          <w:sz w:val="22"/>
          <w:szCs w:val="22"/>
        </w:rPr>
        <w:tab/>
      </w:r>
      <w:r w:rsidRPr="00FF2F44">
        <w:rPr>
          <w:rFonts w:ascii="Arial" w:hAnsi="Arial" w:cs="Arial"/>
          <w:sz w:val="22"/>
          <w:szCs w:val="22"/>
        </w:rPr>
        <w:tab/>
        <w:t>234 001 111</w:t>
      </w:r>
    </w:p>
    <w:p w:rsidR="00FF2F44" w:rsidRPr="00FF2F44" w:rsidRDefault="00FF2F44" w:rsidP="00FF2F44">
      <w:pPr>
        <w:spacing w:line="288" w:lineRule="auto"/>
        <w:ind w:firstLine="360"/>
        <w:rPr>
          <w:rFonts w:ascii="Arial" w:hAnsi="Arial" w:cs="Arial"/>
          <w:sz w:val="22"/>
          <w:szCs w:val="22"/>
        </w:rPr>
      </w:pPr>
      <w:r w:rsidRPr="00FF2F44">
        <w:rPr>
          <w:rFonts w:ascii="Arial" w:hAnsi="Arial" w:cs="Arial"/>
          <w:sz w:val="22"/>
          <w:szCs w:val="22"/>
        </w:rPr>
        <w:t>Peněžní ústav:</w:t>
      </w:r>
      <w:r w:rsidRPr="00FF2F44">
        <w:rPr>
          <w:rFonts w:ascii="Arial" w:hAnsi="Arial" w:cs="Arial"/>
          <w:sz w:val="22"/>
          <w:szCs w:val="22"/>
        </w:rPr>
        <w:tab/>
      </w:r>
      <w:r w:rsidRPr="00FF2F44">
        <w:rPr>
          <w:rFonts w:ascii="Arial" w:hAnsi="Arial" w:cs="Arial"/>
          <w:sz w:val="22"/>
          <w:szCs w:val="22"/>
        </w:rPr>
        <w:tab/>
        <w:t>Česká spořitelna a.s.</w:t>
      </w:r>
    </w:p>
    <w:p w:rsidR="00FF2F44" w:rsidRPr="00FF2F44" w:rsidRDefault="00FF2F44" w:rsidP="00FF2F44">
      <w:pPr>
        <w:spacing w:line="288" w:lineRule="auto"/>
        <w:ind w:firstLine="360"/>
        <w:rPr>
          <w:rFonts w:ascii="Arial" w:hAnsi="Arial" w:cs="Arial"/>
          <w:sz w:val="22"/>
          <w:szCs w:val="22"/>
        </w:rPr>
      </w:pPr>
      <w:r w:rsidRPr="00FF2F44">
        <w:rPr>
          <w:rFonts w:ascii="Arial" w:hAnsi="Arial" w:cs="Arial"/>
          <w:sz w:val="22"/>
          <w:szCs w:val="22"/>
        </w:rPr>
        <w:t>Č. účtu:</w:t>
      </w:r>
      <w:r w:rsidRPr="00FF2F44">
        <w:rPr>
          <w:rFonts w:ascii="Arial" w:hAnsi="Arial" w:cs="Arial"/>
          <w:sz w:val="22"/>
          <w:szCs w:val="22"/>
        </w:rPr>
        <w:tab/>
      </w:r>
      <w:r w:rsidRPr="00FF2F44">
        <w:rPr>
          <w:rFonts w:ascii="Arial" w:hAnsi="Arial" w:cs="Arial"/>
          <w:sz w:val="22"/>
          <w:szCs w:val="22"/>
        </w:rPr>
        <w:tab/>
      </w:r>
      <w:r w:rsidRPr="00FF2F44">
        <w:rPr>
          <w:rFonts w:ascii="Arial" w:hAnsi="Arial" w:cs="Arial"/>
          <w:sz w:val="22"/>
          <w:szCs w:val="22"/>
        </w:rPr>
        <w:tab/>
        <w:t>6438302 / 0800</w:t>
      </w:r>
    </w:p>
    <w:p w:rsidR="00FF2F44" w:rsidRPr="00FF2F44" w:rsidRDefault="00FF2F44" w:rsidP="00FF2F44">
      <w:pPr>
        <w:spacing w:line="288" w:lineRule="auto"/>
        <w:ind w:firstLine="360"/>
        <w:rPr>
          <w:rFonts w:ascii="Arial" w:hAnsi="Arial" w:cs="Arial"/>
          <w:sz w:val="22"/>
          <w:szCs w:val="22"/>
        </w:rPr>
      </w:pPr>
      <w:r w:rsidRPr="00FF2F44">
        <w:rPr>
          <w:rFonts w:ascii="Arial" w:hAnsi="Arial" w:cs="Arial"/>
          <w:sz w:val="22"/>
          <w:szCs w:val="22"/>
        </w:rPr>
        <w:t>Zastoupený:</w:t>
      </w:r>
      <w:r w:rsidRPr="00FF2F44">
        <w:rPr>
          <w:rFonts w:ascii="Arial" w:hAnsi="Arial" w:cs="Arial"/>
          <w:sz w:val="22"/>
          <w:szCs w:val="22"/>
        </w:rPr>
        <w:tab/>
      </w:r>
      <w:r w:rsidRPr="00FF2F44">
        <w:rPr>
          <w:rFonts w:ascii="Arial" w:hAnsi="Arial" w:cs="Arial"/>
          <w:sz w:val="22"/>
          <w:szCs w:val="22"/>
        </w:rPr>
        <w:tab/>
      </w:r>
      <w:r w:rsidR="003F6E07">
        <w:rPr>
          <w:rFonts w:ascii="Arial" w:hAnsi="Arial" w:cs="Arial"/>
          <w:sz w:val="22"/>
          <w:szCs w:val="22"/>
        </w:rPr>
        <w:t>Karel Pošvář</w:t>
      </w:r>
      <w:r w:rsidRPr="00FF2F44">
        <w:rPr>
          <w:rFonts w:ascii="Arial" w:hAnsi="Arial" w:cs="Arial"/>
          <w:sz w:val="22"/>
          <w:szCs w:val="22"/>
        </w:rPr>
        <w:t xml:space="preserve">, </w:t>
      </w:r>
      <w:r w:rsidR="003F6E07">
        <w:rPr>
          <w:rFonts w:ascii="Arial" w:hAnsi="Arial" w:cs="Arial"/>
          <w:sz w:val="22"/>
          <w:szCs w:val="22"/>
        </w:rPr>
        <w:t>manažer veřejných zakázek</w:t>
      </w:r>
    </w:p>
    <w:p w:rsidR="00FF2F44" w:rsidRPr="00013A66" w:rsidRDefault="00013A66" w:rsidP="00FF2F44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200" w:line="360" w:lineRule="auto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013A66">
        <w:rPr>
          <w:rFonts w:ascii="Arial" w:hAnsi="Arial" w:cs="Arial"/>
          <w:b/>
          <w:bCs/>
          <w:sz w:val="22"/>
          <w:szCs w:val="22"/>
        </w:rPr>
        <w:t>(dále jen</w:t>
      </w:r>
      <w:r w:rsidR="00FF2F44" w:rsidRPr="00013A6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="00FF2F44" w:rsidRPr="00013A66">
        <w:rPr>
          <w:rFonts w:ascii="Arial" w:hAnsi="Arial" w:cs="Arial"/>
          <w:b/>
          <w:bCs/>
          <w:color w:val="000000"/>
          <w:sz w:val="22"/>
          <w:szCs w:val="22"/>
        </w:rPr>
        <w:t xml:space="preserve">„ </w:t>
      </w:r>
      <w:r w:rsidR="00FF2F44" w:rsidRPr="00013A66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zhotovitel</w:t>
      </w:r>
      <w:proofErr w:type="gramEnd"/>
      <w:r w:rsidR="00FF2F44" w:rsidRPr="00013A66">
        <w:rPr>
          <w:rFonts w:ascii="Arial" w:hAnsi="Arial" w:cs="Arial"/>
          <w:b/>
          <w:bCs/>
          <w:color w:val="000000"/>
          <w:sz w:val="22"/>
          <w:szCs w:val="22"/>
        </w:rPr>
        <w:t xml:space="preserve"> “</w:t>
      </w:r>
      <w:r w:rsidRPr="00013A66">
        <w:rPr>
          <w:rFonts w:ascii="Arial" w:hAnsi="Arial" w:cs="Arial"/>
          <w:b/>
          <w:bCs/>
          <w:color w:val="000000"/>
          <w:sz w:val="22"/>
          <w:szCs w:val="22"/>
        </w:rPr>
        <w:t>)</w:t>
      </w:r>
    </w:p>
    <w:p w:rsidR="00FF2F44" w:rsidRPr="00FF2F44" w:rsidRDefault="00FF2F44" w:rsidP="00FF2F44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</w:p>
    <w:p w:rsidR="00FF2F44" w:rsidRPr="00EE1BC2" w:rsidRDefault="00FF2F44" w:rsidP="00FF2F44">
      <w:pPr>
        <w:spacing w:line="360" w:lineRule="auto"/>
        <w:ind w:hanging="180"/>
        <w:rPr>
          <w:rFonts w:ascii="Arial" w:hAnsi="Arial" w:cs="Arial"/>
          <w:sz w:val="22"/>
          <w:szCs w:val="22"/>
        </w:rPr>
      </w:pPr>
    </w:p>
    <w:p w:rsidR="00FF2F44" w:rsidRPr="007A4442" w:rsidRDefault="00FF2F44" w:rsidP="007A4442">
      <w:pPr>
        <w:pStyle w:val="Odstavecseseznamem"/>
        <w:numPr>
          <w:ilvl w:val="1"/>
          <w:numId w:val="17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7A4442">
        <w:rPr>
          <w:rFonts w:ascii="Arial" w:hAnsi="Arial" w:cs="Arial"/>
          <w:color w:val="000000"/>
          <w:sz w:val="22"/>
          <w:szCs w:val="22"/>
        </w:rPr>
        <w:t xml:space="preserve">Zástupci </w:t>
      </w:r>
      <w:r w:rsidRPr="007A4442">
        <w:rPr>
          <w:rFonts w:ascii="Arial" w:hAnsi="Arial" w:cs="Arial"/>
          <w:sz w:val="22"/>
          <w:szCs w:val="22"/>
        </w:rPr>
        <w:t>obou smluvních stran uvedeni v tomto článku, bod</w:t>
      </w:r>
      <w:r w:rsidRPr="007A4442">
        <w:rPr>
          <w:rFonts w:ascii="Arial" w:hAnsi="Arial" w:cs="Arial"/>
          <w:color w:val="000000"/>
          <w:sz w:val="22"/>
          <w:szCs w:val="22"/>
        </w:rPr>
        <w:t xml:space="preserve"> 1.1 a 1.2 prohlašují, že jsou oprávněni </w:t>
      </w:r>
      <w:r w:rsidR="00E70468" w:rsidRPr="007A4442">
        <w:rPr>
          <w:rFonts w:ascii="Arial" w:hAnsi="Arial" w:cs="Arial"/>
          <w:color w:val="000000"/>
          <w:sz w:val="22"/>
          <w:szCs w:val="22"/>
        </w:rPr>
        <w:t>tento dodatek</w:t>
      </w:r>
      <w:r w:rsidRPr="007A4442">
        <w:rPr>
          <w:rFonts w:ascii="Arial" w:hAnsi="Arial" w:cs="Arial"/>
          <w:color w:val="000000"/>
          <w:sz w:val="22"/>
          <w:szCs w:val="22"/>
        </w:rPr>
        <w:t xml:space="preserve"> smlouv</w:t>
      </w:r>
      <w:r w:rsidR="00E70468" w:rsidRPr="007A4442">
        <w:rPr>
          <w:rFonts w:ascii="Arial" w:hAnsi="Arial" w:cs="Arial"/>
          <w:color w:val="000000"/>
          <w:sz w:val="22"/>
          <w:szCs w:val="22"/>
        </w:rPr>
        <w:t>y</w:t>
      </w:r>
      <w:r w:rsidRPr="007A4442">
        <w:rPr>
          <w:rFonts w:ascii="Arial" w:hAnsi="Arial" w:cs="Arial"/>
          <w:color w:val="000000"/>
          <w:sz w:val="22"/>
          <w:szCs w:val="22"/>
        </w:rPr>
        <w:t xml:space="preserve"> podepsat a k platnosti </w:t>
      </w:r>
      <w:r w:rsidR="00E70468" w:rsidRPr="007A4442">
        <w:rPr>
          <w:rFonts w:ascii="Arial" w:hAnsi="Arial" w:cs="Arial"/>
          <w:color w:val="000000"/>
          <w:sz w:val="22"/>
          <w:szCs w:val="22"/>
        </w:rPr>
        <w:t xml:space="preserve">dodatku </w:t>
      </w:r>
      <w:r w:rsidRPr="007A4442">
        <w:rPr>
          <w:rFonts w:ascii="Arial" w:hAnsi="Arial" w:cs="Arial"/>
          <w:color w:val="000000"/>
          <w:sz w:val="22"/>
          <w:szCs w:val="22"/>
        </w:rPr>
        <w:t xml:space="preserve">smlouvy není třeba podpisu jiné osoby. </w:t>
      </w:r>
    </w:p>
    <w:p w:rsidR="00FF2F44" w:rsidRDefault="00FF2F44"/>
    <w:p w:rsidR="00642101" w:rsidRDefault="00FF2F44" w:rsidP="008D7A6A">
      <w:pPr>
        <w:pStyle w:val="Odstavecseseznamem"/>
        <w:numPr>
          <w:ilvl w:val="0"/>
          <w:numId w:val="6"/>
        </w:numPr>
        <w:spacing w:line="360" w:lineRule="auto"/>
        <w:rPr>
          <w:rFonts w:ascii="Arial" w:hAnsi="Arial" w:cs="Arial"/>
          <w:b/>
          <w:i/>
          <w:sz w:val="22"/>
          <w:szCs w:val="22"/>
        </w:rPr>
      </w:pPr>
      <w:r w:rsidRPr="008D7A6A">
        <w:rPr>
          <w:rFonts w:ascii="Arial" w:hAnsi="Arial" w:cs="Arial"/>
          <w:b/>
          <w:i/>
          <w:sz w:val="22"/>
          <w:szCs w:val="22"/>
        </w:rPr>
        <w:t>Předmět dodatku smlouvy</w:t>
      </w:r>
    </w:p>
    <w:p w:rsidR="00013A66" w:rsidRPr="008D7A6A" w:rsidRDefault="00013A66" w:rsidP="00013A66">
      <w:pPr>
        <w:pStyle w:val="Odstavecseseznamem"/>
        <w:spacing w:line="360" w:lineRule="auto"/>
        <w:ind w:left="360"/>
        <w:rPr>
          <w:rFonts w:ascii="Arial" w:hAnsi="Arial" w:cs="Arial"/>
          <w:b/>
          <w:i/>
          <w:sz w:val="22"/>
          <w:szCs w:val="22"/>
        </w:rPr>
      </w:pPr>
    </w:p>
    <w:p w:rsidR="00FF2F44" w:rsidRDefault="00013A66" w:rsidP="00642101">
      <w:pPr>
        <w:pStyle w:val="Odstavecseseznamem"/>
        <w:numPr>
          <w:ilvl w:val="1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Změna sazby DPH</w:t>
      </w:r>
      <w:r w:rsidR="00B40630">
        <w:rPr>
          <w:rFonts w:ascii="Arial" w:hAnsi="Arial" w:cs="Arial"/>
          <w:sz w:val="22"/>
          <w:szCs w:val="22"/>
        </w:rPr>
        <w:t xml:space="preserve"> z </w:t>
      </w:r>
      <w:proofErr w:type="gramStart"/>
      <w:r w:rsidR="00B40630">
        <w:rPr>
          <w:rFonts w:ascii="Arial" w:hAnsi="Arial" w:cs="Arial"/>
          <w:sz w:val="22"/>
          <w:szCs w:val="22"/>
        </w:rPr>
        <w:t>21%</w:t>
      </w:r>
      <w:proofErr w:type="gramEnd"/>
      <w:r w:rsidR="00B40630">
        <w:rPr>
          <w:rFonts w:ascii="Arial" w:hAnsi="Arial" w:cs="Arial"/>
          <w:sz w:val="22"/>
          <w:szCs w:val="22"/>
        </w:rPr>
        <w:t xml:space="preserve"> na 15%.</w:t>
      </w:r>
    </w:p>
    <w:p w:rsidR="00013A66" w:rsidRPr="00642101" w:rsidRDefault="00013A66" w:rsidP="00013A66">
      <w:pPr>
        <w:pStyle w:val="Odstavecseseznamem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F2F44" w:rsidRDefault="00FF2F44">
      <w:pPr>
        <w:rPr>
          <w:rFonts w:ascii="Arial" w:hAnsi="Arial" w:cs="Arial"/>
          <w:sz w:val="22"/>
          <w:szCs w:val="22"/>
        </w:rPr>
      </w:pPr>
    </w:p>
    <w:p w:rsidR="00FF2F44" w:rsidRDefault="00642101" w:rsidP="008D7A6A">
      <w:pPr>
        <w:pStyle w:val="Odstavecseseznamem"/>
        <w:numPr>
          <w:ilvl w:val="0"/>
          <w:numId w:val="7"/>
        </w:numPr>
        <w:spacing w:line="360" w:lineRule="auto"/>
        <w:rPr>
          <w:rFonts w:ascii="Arial" w:hAnsi="Arial" w:cs="Arial"/>
          <w:b/>
          <w:i/>
          <w:sz w:val="22"/>
          <w:szCs w:val="22"/>
        </w:rPr>
      </w:pPr>
      <w:r w:rsidRPr="008D7A6A">
        <w:rPr>
          <w:rFonts w:ascii="Arial" w:hAnsi="Arial" w:cs="Arial"/>
          <w:b/>
          <w:i/>
          <w:sz w:val="22"/>
          <w:szCs w:val="22"/>
        </w:rPr>
        <w:t xml:space="preserve">Cena </w:t>
      </w:r>
      <w:r w:rsidR="00FF2F44" w:rsidRPr="008D7A6A">
        <w:rPr>
          <w:rFonts w:ascii="Arial" w:hAnsi="Arial" w:cs="Arial"/>
          <w:b/>
          <w:i/>
          <w:sz w:val="22"/>
          <w:szCs w:val="22"/>
        </w:rPr>
        <w:t>dodatku smlouvy</w:t>
      </w:r>
    </w:p>
    <w:p w:rsidR="00013A66" w:rsidRPr="008D7A6A" w:rsidRDefault="00013A66" w:rsidP="00013A66">
      <w:pPr>
        <w:pStyle w:val="Odstavecseseznamem"/>
        <w:spacing w:line="360" w:lineRule="auto"/>
        <w:ind w:left="360"/>
        <w:rPr>
          <w:rFonts w:ascii="Arial" w:hAnsi="Arial" w:cs="Arial"/>
          <w:b/>
          <w:i/>
          <w:sz w:val="22"/>
          <w:szCs w:val="22"/>
        </w:rPr>
      </w:pPr>
    </w:p>
    <w:p w:rsidR="00013A66" w:rsidRDefault="00642101" w:rsidP="00F36AAE">
      <w:pPr>
        <w:pStyle w:val="Odstavecseseznamem"/>
        <w:numPr>
          <w:ilvl w:val="1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13A66">
        <w:rPr>
          <w:rFonts w:ascii="Arial" w:hAnsi="Arial" w:cs="Arial"/>
          <w:sz w:val="22"/>
          <w:szCs w:val="22"/>
        </w:rPr>
        <w:t xml:space="preserve">S ohledem na změnu </w:t>
      </w:r>
      <w:r w:rsidR="00013A66">
        <w:rPr>
          <w:rFonts w:ascii="Arial" w:hAnsi="Arial" w:cs="Arial"/>
          <w:sz w:val="22"/>
          <w:szCs w:val="22"/>
        </w:rPr>
        <w:t xml:space="preserve">DPH se cena mění </w:t>
      </w:r>
      <w:proofErr w:type="gramStart"/>
      <w:r w:rsidR="00013A66">
        <w:rPr>
          <w:rFonts w:ascii="Arial" w:hAnsi="Arial" w:cs="Arial"/>
          <w:sz w:val="22"/>
          <w:szCs w:val="22"/>
        </w:rPr>
        <w:t>takto :</w:t>
      </w:r>
      <w:proofErr w:type="gramEnd"/>
    </w:p>
    <w:p w:rsidR="00013A66" w:rsidRDefault="00013A66" w:rsidP="00013A66">
      <w:pPr>
        <w:pStyle w:val="Odstavecseseznamem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13A66" w:rsidRPr="0074226E" w:rsidRDefault="00B40630" w:rsidP="007632AD">
      <w:pPr>
        <w:pStyle w:val="Odstavec"/>
        <w:spacing w:line="276" w:lineRule="auto"/>
        <w:ind w:left="360" w:firstLine="0"/>
        <w:jc w:val="both"/>
        <w:rPr>
          <w:rFonts w:ascii="Arial Narrow" w:hAnsi="Arial Narrow"/>
          <w:sz w:val="22"/>
          <w:szCs w:val="22"/>
        </w:rPr>
      </w:pPr>
      <w:proofErr w:type="gramStart"/>
      <w:r>
        <w:rPr>
          <w:rFonts w:ascii="Arial Narrow" w:hAnsi="Arial Narrow"/>
          <w:sz w:val="22"/>
          <w:szCs w:val="22"/>
        </w:rPr>
        <w:t xml:space="preserve">Původní </w:t>
      </w:r>
      <w:r w:rsidR="00013A66" w:rsidRPr="0074226E">
        <w:rPr>
          <w:rFonts w:ascii="Arial Narrow" w:hAnsi="Arial Narrow"/>
          <w:sz w:val="22"/>
          <w:szCs w:val="22"/>
        </w:rPr>
        <w:t xml:space="preserve"> cena</w:t>
      </w:r>
      <w:proofErr w:type="gramEnd"/>
      <w:r w:rsidR="00013A66" w:rsidRPr="0074226E">
        <w:rPr>
          <w:rFonts w:ascii="Arial Narrow" w:hAnsi="Arial Narrow"/>
          <w:sz w:val="22"/>
          <w:szCs w:val="22"/>
        </w:rPr>
        <w:t xml:space="preserve"> bez DPH:</w:t>
      </w:r>
      <w:r w:rsidR="00013A66" w:rsidRPr="0074226E">
        <w:rPr>
          <w:rFonts w:ascii="Arial Narrow" w:hAnsi="Arial Narrow"/>
          <w:sz w:val="22"/>
          <w:szCs w:val="22"/>
        </w:rPr>
        <w:tab/>
      </w:r>
      <w:r w:rsidR="00013A66">
        <w:rPr>
          <w:rFonts w:ascii="Arial Narrow" w:hAnsi="Arial Narrow"/>
          <w:sz w:val="22"/>
          <w:szCs w:val="22"/>
        </w:rPr>
        <w:t>585 718,12</w:t>
      </w:r>
      <w:r w:rsidR="00013A66" w:rsidRPr="0074226E">
        <w:rPr>
          <w:rFonts w:ascii="Arial Narrow" w:hAnsi="Arial Narrow"/>
          <w:sz w:val="22"/>
          <w:szCs w:val="22"/>
        </w:rPr>
        <w:t>Kč</w:t>
      </w:r>
    </w:p>
    <w:p w:rsidR="00013A66" w:rsidRPr="0074226E" w:rsidRDefault="00013A66" w:rsidP="007632AD">
      <w:pPr>
        <w:pStyle w:val="Odstavec"/>
        <w:spacing w:line="276" w:lineRule="auto"/>
        <w:ind w:left="360" w:firstLine="0"/>
        <w:jc w:val="both"/>
        <w:rPr>
          <w:rFonts w:ascii="Arial Narrow" w:hAnsi="Arial Narrow"/>
          <w:sz w:val="22"/>
          <w:szCs w:val="22"/>
        </w:rPr>
      </w:pPr>
      <w:r w:rsidRPr="0074226E">
        <w:rPr>
          <w:rFonts w:ascii="Arial Narrow" w:hAnsi="Arial Narrow"/>
          <w:sz w:val="22"/>
          <w:szCs w:val="22"/>
        </w:rPr>
        <w:t xml:space="preserve">DPH (sazba </w:t>
      </w:r>
      <w:proofErr w:type="gramStart"/>
      <w:r w:rsidRPr="0074226E">
        <w:rPr>
          <w:rFonts w:ascii="Arial Narrow" w:hAnsi="Arial Narrow"/>
          <w:sz w:val="22"/>
          <w:szCs w:val="22"/>
        </w:rPr>
        <w:t>21%</w:t>
      </w:r>
      <w:proofErr w:type="gramEnd"/>
      <w:r w:rsidRPr="0074226E">
        <w:rPr>
          <w:rFonts w:ascii="Arial Narrow" w:hAnsi="Arial Narrow"/>
          <w:sz w:val="22"/>
          <w:szCs w:val="22"/>
        </w:rPr>
        <w:t>)</w:t>
      </w:r>
      <w:r w:rsidRPr="0074226E">
        <w:rPr>
          <w:rFonts w:ascii="Arial Narrow" w:hAnsi="Arial Narrow"/>
          <w:sz w:val="22"/>
          <w:szCs w:val="22"/>
        </w:rPr>
        <w:tab/>
      </w:r>
      <w:r w:rsidRPr="0074226E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123 000,81</w:t>
      </w:r>
      <w:r w:rsidRPr="0074226E">
        <w:rPr>
          <w:rFonts w:ascii="Arial Narrow" w:hAnsi="Arial Narrow"/>
          <w:sz w:val="22"/>
          <w:szCs w:val="22"/>
        </w:rPr>
        <w:t>Kč</w:t>
      </w:r>
    </w:p>
    <w:p w:rsidR="00013A66" w:rsidRDefault="00B40630" w:rsidP="007632AD">
      <w:pPr>
        <w:pStyle w:val="Odstavec"/>
        <w:spacing w:line="276" w:lineRule="auto"/>
        <w:ind w:left="360" w:firstLine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Původní</w:t>
      </w:r>
      <w:r w:rsidR="00013A66" w:rsidRPr="0074226E">
        <w:rPr>
          <w:rFonts w:ascii="Arial Narrow" w:hAnsi="Arial Narrow"/>
          <w:sz w:val="22"/>
          <w:szCs w:val="22"/>
        </w:rPr>
        <w:t xml:space="preserve"> cena s DPH</w:t>
      </w:r>
      <w:r w:rsidR="00013A66" w:rsidRPr="0074226E">
        <w:rPr>
          <w:rFonts w:ascii="Arial Narrow" w:hAnsi="Arial Narrow"/>
          <w:sz w:val="22"/>
          <w:szCs w:val="22"/>
        </w:rPr>
        <w:tab/>
      </w:r>
      <w:r w:rsidR="00013A66" w:rsidRPr="0074226E">
        <w:rPr>
          <w:rFonts w:ascii="Arial Narrow" w:hAnsi="Arial Narrow"/>
          <w:sz w:val="22"/>
          <w:szCs w:val="22"/>
        </w:rPr>
        <w:tab/>
      </w:r>
      <w:r w:rsidR="00013A66">
        <w:rPr>
          <w:rFonts w:ascii="Arial Narrow" w:hAnsi="Arial Narrow"/>
          <w:sz w:val="22"/>
          <w:szCs w:val="22"/>
        </w:rPr>
        <w:t>708 718,93</w:t>
      </w:r>
      <w:r w:rsidR="00013A66" w:rsidRPr="0074226E">
        <w:rPr>
          <w:rFonts w:ascii="Arial Narrow" w:hAnsi="Arial Narrow"/>
          <w:sz w:val="22"/>
          <w:szCs w:val="22"/>
        </w:rPr>
        <w:t>Kč</w:t>
      </w:r>
    </w:p>
    <w:p w:rsidR="00B40630" w:rsidRDefault="00B40630" w:rsidP="007632AD">
      <w:pPr>
        <w:pStyle w:val="Odstavec"/>
        <w:spacing w:line="276" w:lineRule="auto"/>
        <w:ind w:left="360" w:firstLine="0"/>
        <w:jc w:val="both"/>
        <w:rPr>
          <w:rFonts w:ascii="Arial Narrow" w:hAnsi="Arial Narrow"/>
          <w:sz w:val="22"/>
          <w:szCs w:val="22"/>
        </w:rPr>
      </w:pPr>
    </w:p>
    <w:p w:rsidR="00B40630" w:rsidRPr="00B40630" w:rsidRDefault="00B40630" w:rsidP="00B40630">
      <w:pPr>
        <w:pStyle w:val="Odstavec"/>
        <w:spacing w:line="276" w:lineRule="auto"/>
        <w:ind w:left="360" w:firstLine="0"/>
        <w:jc w:val="both"/>
        <w:rPr>
          <w:rFonts w:ascii="Arial Narrow" w:hAnsi="Arial Narrow"/>
          <w:b/>
          <w:bCs/>
          <w:sz w:val="22"/>
          <w:szCs w:val="22"/>
        </w:rPr>
      </w:pPr>
      <w:r w:rsidRPr="00B40630">
        <w:rPr>
          <w:rFonts w:ascii="Arial Narrow" w:hAnsi="Arial Narrow"/>
          <w:b/>
          <w:bCs/>
          <w:sz w:val="22"/>
          <w:szCs w:val="22"/>
        </w:rPr>
        <w:t xml:space="preserve">Nová cena </w:t>
      </w:r>
      <w:r w:rsidRPr="00B40630">
        <w:rPr>
          <w:rFonts w:ascii="Arial Narrow" w:hAnsi="Arial Narrow"/>
          <w:b/>
          <w:bCs/>
          <w:sz w:val="22"/>
          <w:szCs w:val="22"/>
        </w:rPr>
        <w:t>bez DPH:</w:t>
      </w:r>
      <w:r w:rsidRPr="00B40630">
        <w:rPr>
          <w:rFonts w:ascii="Arial Narrow" w:hAnsi="Arial Narrow"/>
          <w:b/>
          <w:bCs/>
          <w:sz w:val="22"/>
          <w:szCs w:val="22"/>
        </w:rPr>
        <w:tab/>
      </w:r>
      <w:r w:rsidRPr="00B40630">
        <w:rPr>
          <w:rFonts w:ascii="Arial Narrow" w:hAnsi="Arial Narrow"/>
          <w:b/>
          <w:bCs/>
          <w:sz w:val="22"/>
          <w:szCs w:val="22"/>
        </w:rPr>
        <w:t xml:space="preserve">              </w:t>
      </w:r>
      <w:r w:rsidRPr="00B40630">
        <w:rPr>
          <w:rFonts w:ascii="Arial Narrow" w:hAnsi="Arial Narrow"/>
          <w:b/>
          <w:bCs/>
          <w:sz w:val="22"/>
          <w:szCs w:val="22"/>
        </w:rPr>
        <w:t>585 718,12Kč</w:t>
      </w:r>
    </w:p>
    <w:p w:rsidR="00B40630" w:rsidRPr="00B40630" w:rsidRDefault="00B40630" w:rsidP="00B40630">
      <w:pPr>
        <w:pStyle w:val="Odstavec"/>
        <w:spacing w:line="276" w:lineRule="auto"/>
        <w:ind w:left="360" w:firstLine="0"/>
        <w:jc w:val="both"/>
        <w:rPr>
          <w:rFonts w:ascii="Arial Narrow" w:hAnsi="Arial Narrow"/>
          <w:b/>
          <w:bCs/>
          <w:sz w:val="22"/>
          <w:szCs w:val="22"/>
        </w:rPr>
      </w:pPr>
      <w:r w:rsidRPr="00B40630">
        <w:rPr>
          <w:rFonts w:ascii="Arial Narrow" w:hAnsi="Arial Narrow"/>
          <w:b/>
          <w:bCs/>
          <w:sz w:val="22"/>
          <w:szCs w:val="22"/>
        </w:rPr>
        <w:t xml:space="preserve">DPH (sazba </w:t>
      </w:r>
      <w:proofErr w:type="gramStart"/>
      <w:r w:rsidRPr="00B40630">
        <w:rPr>
          <w:rFonts w:ascii="Arial Narrow" w:hAnsi="Arial Narrow"/>
          <w:b/>
          <w:bCs/>
          <w:sz w:val="22"/>
          <w:szCs w:val="22"/>
        </w:rPr>
        <w:t>15</w:t>
      </w:r>
      <w:r w:rsidRPr="00B40630">
        <w:rPr>
          <w:rFonts w:ascii="Arial Narrow" w:hAnsi="Arial Narrow"/>
          <w:b/>
          <w:bCs/>
          <w:sz w:val="22"/>
          <w:szCs w:val="22"/>
        </w:rPr>
        <w:t>%</w:t>
      </w:r>
      <w:proofErr w:type="gramEnd"/>
      <w:r w:rsidRPr="00B40630">
        <w:rPr>
          <w:rFonts w:ascii="Arial Narrow" w:hAnsi="Arial Narrow"/>
          <w:b/>
          <w:bCs/>
          <w:sz w:val="22"/>
          <w:szCs w:val="22"/>
        </w:rPr>
        <w:t>)</w:t>
      </w:r>
      <w:r w:rsidRPr="00B40630">
        <w:rPr>
          <w:rFonts w:ascii="Arial Narrow" w:hAnsi="Arial Narrow"/>
          <w:b/>
          <w:bCs/>
          <w:sz w:val="22"/>
          <w:szCs w:val="22"/>
        </w:rPr>
        <w:tab/>
      </w:r>
      <w:r w:rsidRPr="00B40630">
        <w:rPr>
          <w:rFonts w:ascii="Arial Narrow" w:hAnsi="Arial Narrow"/>
          <w:b/>
          <w:bCs/>
          <w:sz w:val="22"/>
          <w:szCs w:val="22"/>
        </w:rPr>
        <w:tab/>
      </w:r>
      <w:r w:rsidRPr="00B40630">
        <w:rPr>
          <w:rFonts w:ascii="Arial Narrow" w:hAnsi="Arial Narrow"/>
          <w:b/>
          <w:bCs/>
          <w:sz w:val="22"/>
          <w:szCs w:val="22"/>
        </w:rPr>
        <w:t xml:space="preserve"> 87 857,72</w:t>
      </w:r>
      <w:r w:rsidRPr="00B40630">
        <w:rPr>
          <w:rFonts w:ascii="Arial Narrow" w:hAnsi="Arial Narrow"/>
          <w:b/>
          <w:bCs/>
          <w:sz w:val="22"/>
          <w:szCs w:val="22"/>
        </w:rPr>
        <w:t>Kč</w:t>
      </w:r>
    </w:p>
    <w:p w:rsidR="00B40630" w:rsidRPr="00B40630" w:rsidRDefault="00B40630" w:rsidP="00B40630">
      <w:pPr>
        <w:pStyle w:val="Odstavec"/>
        <w:spacing w:line="276" w:lineRule="auto"/>
        <w:ind w:left="360" w:firstLine="0"/>
        <w:jc w:val="both"/>
        <w:rPr>
          <w:rFonts w:ascii="Arial Narrow" w:hAnsi="Arial Narrow"/>
          <w:b/>
          <w:bCs/>
          <w:sz w:val="22"/>
          <w:szCs w:val="22"/>
        </w:rPr>
      </w:pPr>
      <w:r w:rsidRPr="00B40630">
        <w:rPr>
          <w:rFonts w:ascii="Arial Narrow" w:hAnsi="Arial Narrow"/>
          <w:b/>
          <w:bCs/>
          <w:sz w:val="22"/>
          <w:szCs w:val="22"/>
        </w:rPr>
        <w:t>Nová</w:t>
      </w:r>
      <w:r w:rsidRPr="00B40630">
        <w:rPr>
          <w:rFonts w:ascii="Arial Narrow" w:hAnsi="Arial Narrow"/>
          <w:b/>
          <w:bCs/>
          <w:sz w:val="22"/>
          <w:szCs w:val="22"/>
        </w:rPr>
        <w:t xml:space="preserve"> cena s DPH</w:t>
      </w:r>
      <w:r w:rsidRPr="00B40630">
        <w:rPr>
          <w:rFonts w:ascii="Arial Narrow" w:hAnsi="Arial Narrow"/>
          <w:b/>
          <w:bCs/>
          <w:sz w:val="22"/>
          <w:szCs w:val="22"/>
        </w:rPr>
        <w:tab/>
      </w:r>
      <w:r w:rsidRPr="00B40630">
        <w:rPr>
          <w:rFonts w:ascii="Arial Narrow" w:hAnsi="Arial Narrow"/>
          <w:b/>
          <w:bCs/>
          <w:sz w:val="22"/>
          <w:szCs w:val="22"/>
        </w:rPr>
        <w:tab/>
      </w:r>
      <w:r w:rsidRPr="00B40630">
        <w:rPr>
          <w:rFonts w:ascii="Arial Narrow" w:hAnsi="Arial Narrow"/>
          <w:b/>
          <w:bCs/>
          <w:sz w:val="22"/>
          <w:szCs w:val="22"/>
        </w:rPr>
        <w:t>673 575,84</w:t>
      </w:r>
      <w:r w:rsidRPr="00B40630">
        <w:rPr>
          <w:rFonts w:ascii="Arial Narrow" w:hAnsi="Arial Narrow"/>
          <w:b/>
          <w:bCs/>
          <w:sz w:val="22"/>
          <w:szCs w:val="22"/>
        </w:rPr>
        <w:t>Kč</w:t>
      </w:r>
    </w:p>
    <w:p w:rsidR="00B40630" w:rsidRPr="0074226E" w:rsidRDefault="00B40630" w:rsidP="007632AD">
      <w:pPr>
        <w:pStyle w:val="Odstavec"/>
        <w:spacing w:line="276" w:lineRule="auto"/>
        <w:ind w:left="360" w:firstLine="0"/>
        <w:jc w:val="both"/>
        <w:rPr>
          <w:rFonts w:ascii="Arial Narrow" w:hAnsi="Arial Narrow"/>
          <w:sz w:val="22"/>
          <w:szCs w:val="22"/>
        </w:rPr>
      </w:pPr>
    </w:p>
    <w:p w:rsidR="00FF2F44" w:rsidRPr="00246ADC" w:rsidRDefault="00FF2F44" w:rsidP="00F36AAE">
      <w:pPr>
        <w:pStyle w:val="Odstavecseseznamem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F2F44" w:rsidRPr="00FF2F44" w:rsidRDefault="00FF2F44" w:rsidP="00FF2F44">
      <w:pPr>
        <w:rPr>
          <w:rFonts w:ascii="Arial" w:hAnsi="Arial" w:cs="Arial"/>
          <w:sz w:val="22"/>
          <w:szCs w:val="22"/>
        </w:rPr>
      </w:pPr>
    </w:p>
    <w:p w:rsidR="00FF2F44" w:rsidRPr="008D7A6A" w:rsidRDefault="00FF2F44" w:rsidP="008D7A6A">
      <w:pPr>
        <w:pStyle w:val="Odstavecseseznamem"/>
        <w:numPr>
          <w:ilvl w:val="0"/>
          <w:numId w:val="7"/>
        </w:numPr>
        <w:spacing w:line="360" w:lineRule="auto"/>
        <w:rPr>
          <w:rFonts w:ascii="Arial" w:hAnsi="Arial" w:cs="Arial"/>
          <w:b/>
          <w:i/>
          <w:sz w:val="22"/>
          <w:szCs w:val="22"/>
        </w:rPr>
      </w:pPr>
      <w:r w:rsidRPr="008D7A6A">
        <w:rPr>
          <w:rFonts w:ascii="Arial" w:hAnsi="Arial" w:cs="Arial"/>
          <w:b/>
          <w:i/>
          <w:sz w:val="22"/>
          <w:szCs w:val="22"/>
        </w:rPr>
        <w:t>Ostatní ujednání</w:t>
      </w:r>
    </w:p>
    <w:p w:rsidR="00FF2F44" w:rsidRPr="00FF2F44" w:rsidRDefault="00246ADC" w:rsidP="00246ADC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4.1. </w:t>
      </w:r>
      <w:r w:rsidR="00F36AAE">
        <w:rPr>
          <w:rFonts w:ascii="Arial" w:hAnsi="Arial" w:cs="Arial"/>
          <w:sz w:val="22"/>
          <w:szCs w:val="22"/>
        </w:rPr>
        <w:tab/>
      </w:r>
      <w:r w:rsidR="00FF2F44" w:rsidRPr="00FF2F44">
        <w:rPr>
          <w:rFonts w:ascii="Arial" w:hAnsi="Arial" w:cs="Arial"/>
          <w:sz w:val="22"/>
          <w:szCs w:val="22"/>
        </w:rPr>
        <w:t>Ostatní body smlouvy tímto dodatkem nezměněné zůstávají v platnosti.</w:t>
      </w:r>
    </w:p>
    <w:p w:rsidR="00FF2F44" w:rsidRDefault="00FF2F44">
      <w:pPr>
        <w:rPr>
          <w:rFonts w:ascii="Arial" w:hAnsi="Arial" w:cs="Arial"/>
          <w:sz w:val="22"/>
          <w:szCs w:val="22"/>
        </w:rPr>
      </w:pPr>
    </w:p>
    <w:p w:rsidR="00F36AAE" w:rsidRDefault="00F36AAE">
      <w:pPr>
        <w:rPr>
          <w:rFonts w:ascii="Arial" w:hAnsi="Arial" w:cs="Arial"/>
          <w:sz w:val="22"/>
          <w:szCs w:val="22"/>
        </w:rPr>
      </w:pPr>
    </w:p>
    <w:p w:rsidR="00F36AAE" w:rsidRDefault="00F36AAE">
      <w:pPr>
        <w:rPr>
          <w:rFonts w:ascii="Arial" w:hAnsi="Arial" w:cs="Arial"/>
          <w:sz w:val="22"/>
          <w:szCs w:val="22"/>
        </w:rPr>
      </w:pPr>
    </w:p>
    <w:p w:rsidR="00BB7250" w:rsidRDefault="00BB72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B40630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 </w:t>
      </w:r>
      <w:r w:rsidR="00B40630">
        <w:rPr>
          <w:rFonts w:ascii="Arial" w:hAnsi="Arial" w:cs="Arial"/>
          <w:sz w:val="22"/>
          <w:szCs w:val="22"/>
        </w:rPr>
        <w:t>Žluticích</w:t>
      </w:r>
      <w:r>
        <w:rPr>
          <w:rFonts w:ascii="Arial" w:hAnsi="Arial" w:cs="Arial"/>
          <w:sz w:val="22"/>
          <w:szCs w:val="22"/>
        </w:rPr>
        <w:t xml:space="preserve"> dne </w:t>
      </w:r>
      <w:r w:rsidR="00B40630">
        <w:rPr>
          <w:rFonts w:ascii="Arial" w:hAnsi="Arial" w:cs="Arial"/>
          <w:sz w:val="22"/>
          <w:szCs w:val="22"/>
        </w:rPr>
        <w:t>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V Lázních Toušeni dne </w:t>
      </w:r>
      <w:r w:rsidR="00B40630">
        <w:rPr>
          <w:rFonts w:ascii="Arial" w:hAnsi="Arial" w:cs="Arial"/>
          <w:sz w:val="22"/>
          <w:szCs w:val="22"/>
        </w:rPr>
        <w:t>22</w:t>
      </w:r>
      <w:r>
        <w:rPr>
          <w:rFonts w:ascii="Arial" w:hAnsi="Arial" w:cs="Arial"/>
          <w:sz w:val="22"/>
          <w:szCs w:val="22"/>
        </w:rPr>
        <w:t>.0</w:t>
      </w:r>
      <w:r w:rsidR="00B40630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.201</w:t>
      </w:r>
      <w:r w:rsidR="00B40630">
        <w:rPr>
          <w:rFonts w:ascii="Arial" w:hAnsi="Arial" w:cs="Arial"/>
          <w:sz w:val="22"/>
          <w:szCs w:val="22"/>
        </w:rPr>
        <w:t>9</w:t>
      </w:r>
    </w:p>
    <w:p w:rsidR="00BB7250" w:rsidRDefault="00BB7250">
      <w:pPr>
        <w:rPr>
          <w:rFonts w:ascii="Arial" w:hAnsi="Arial" w:cs="Arial"/>
          <w:sz w:val="22"/>
          <w:szCs w:val="22"/>
        </w:rPr>
      </w:pPr>
    </w:p>
    <w:p w:rsidR="00BB7250" w:rsidRDefault="00BB7250">
      <w:pPr>
        <w:rPr>
          <w:rFonts w:ascii="Arial" w:hAnsi="Arial" w:cs="Arial"/>
          <w:sz w:val="22"/>
          <w:szCs w:val="22"/>
        </w:rPr>
      </w:pPr>
    </w:p>
    <w:p w:rsidR="00BB7250" w:rsidRDefault="00BB7250">
      <w:pPr>
        <w:rPr>
          <w:rFonts w:ascii="Arial" w:hAnsi="Arial" w:cs="Arial"/>
          <w:sz w:val="22"/>
          <w:szCs w:val="22"/>
        </w:rPr>
      </w:pPr>
    </w:p>
    <w:p w:rsidR="00BB7250" w:rsidRDefault="00BB7250">
      <w:pPr>
        <w:rPr>
          <w:rFonts w:ascii="Arial" w:hAnsi="Arial" w:cs="Arial"/>
          <w:sz w:val="22"/>
          <w:szCs w:val="22"/>
        </w:rPr>
      </w:pPr>
    </w:p>
    <w:p w:rsidR="00BB7250" w:rsidRDefault="00BB7250">
      <w:pPr>
        <w:rPr>
          <w:rFonts w:ascii="Arial" w:hAnsi="Arial" w:cs="Arial"/>
          <w:sz w:val="22"/>
          <w:szCs w:val="22"/>
        </w:rPr>
      </w:pPr>
    </w:p>
    <w:p w:rsidR="00BB7250" w:rsidRDefault="00BB72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………………………………..</w:t>
      </w:r>
      <w:r>
        <w:rPr>
          <w:rFonts w:ascii="Arial" w:hAnsi="Arial" w:cs="Arial"/>
          <w:sz w:val="22"/>
          <w:szCs w:val="22"/>
        </w:rPr>
        <w:tab/>
        <w:t>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………………………………………..</w:t>
      </w:r>
    </w:p>
    <w:p w:rsidR="00BB7250" w:rsidRDefault="00BB7250">
      <w:pPr>
        <w:rPr>
          <w:rFonts w:ascii="Arial" w:hAnsi="Arial" w:cs="Arial"/>
          <w:sz w:val="22"/>
          <w:szCs w:val="22"/>
        </w:rPr>
      </w:pPr>
    </w:p>
    <w:p w:rsidR="00BB7250" w:rsidRDefault="00B40630" w:rsidP="00BB725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</w:t>
      </w:r>
      <w:r w:rsidR="00BB7250">
        <w:rPr>
          <w:rFonts w:ascii="Arial" w:hAnsi="Arial" w:cs="Arial"/>
          <w:b/>
          <w:sz w:val="22"/>
          <w:szCs w:val="22"/>
        </w:rPr>
        <w:tab/>
      </w:r>
      <w:r w:rsidR="00BB7250">
        <w:rPr>
          <w:rFonts w:ascii="Arial" w:hAnsi="Arial" w:cs="Arial"/>
          <w:b/>
          <w:sz w:val="22"/>
          <w:szCs w:val="22"/>
        </w:rPr>
        <w:tab/>
        <w:t>Window Holding a.s.</w:t>
      </w:r>
    </w:p>
    <w:p w:rsidR="00BB7250" w:rsidRDefault="00B40630" w:rsidP="00BB72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</w:t>
      </w:r>
      <w:r w:rsidR="00BB7250">
        <w:rPr>
          <w:rFonts w:ascii="Arial" w:hAnsi="Arial" w:cs="Arial"/>
          <w:sz w:val="22"/>
          <w:szCs w:val="22"/>
        </w:rPr>
        <w:tab/>
      </w:r>
      <w:r w:rsidR="00BB7250">
        <w:rPr>
          <w:rFonts w:ascii="Arial" w:hAnsi="Arial" w:cs="Arial"/>
          <w:sz w:val="22"/>
          <w:szCs w:val="22"/>
        </w:rPr>
        <w:tab/>
      </w:r>
      <w:r w:rsidR="00BB7250">
        <w:rPr>
          <w:rFonts w:ascii="Arial" w:hAnsi="Arial" w:cs="Arial"/>
          <w:sz w:val="22"/>
          <w:szCs w:val="22"/>
        </w:rPr>
        <w:tab/>
      </w:r>
      <w:r w:rsidR="00BB7250">
        <w:rPr>
          <w:rFonts w:ascii="Arial" w:hAnsi="Arial" w:cs="Arial"/>
          <w:sz w:val="22"/>
          <w:szCs w:val="22"/>
        </w:rPr>
        <w:tab/>
        <w:t>Karel Pošvář</w:t>
      </w:r>
    </w:p>
    <w:p w:rsidR="00BB7250" w:rsidRPr="00BB7250" w:rsidRDefault="00BB7250" w:rsidP="00BB7250">
      <w:pPr>
        <w:rPr>
          <w:rFonts w:ascii="Arial" w:hAnsi="Arial" w:cs="Arial"/>
          <w:sz w:val="22"/>
          <w:szCs w:val="22"/>
        </w:rPr>
      </w:pPr>
    </w:p>
    <w:p w:rsidR="00F36AAE" w:rsidRDefault="00F36AAE">
      <w:pPr>
        <w:rPr>
          <w:rFonts w:ascii="Arial" w:hAnsi="Arial" w:cs="Arial"/>
          <w:sz w:val="22"/>
          <w:szCs w:val="22"/>
        </w:rPr>
      </w:pPr>
    </w:p>
    <w:p w:rsidR="00F36AAE" w:rsidRDefault="00F36AAE">
      <w:pPr>
        <w:rPr>
          <w:rFonts w:ascii="Arial" w:hAnsi="Arial" w:cs="Arial"/>
          <w:sz w:val="22"/>
          <w:szCs w:val="22"/>
        </w:rPr>
      </w:pPr>
    </w:p>
    <w:p w:rsidR="00F36AAE" w:rsidRDefault="00F36AAE">
      <w:pPr>
        <w:rPr>
          <w:rFonts w:ascii="Arial" w:hAnsi="Arial" w:cs="Arial"/>
          <w:sz w:val="22"/>
          <w:szCs w:val="22"/>
        </w:rPr>
      </w:pPr>
    </w:p>
    <w:p w:rsidR="00F36AAE" w:rsidRDefault="00F36AAE">
      <w:pPr>
        <w:rPr>
          <w:rFonts w:ascii="Arial" w:hAnsi="Arial" w:cs="Arial"/>
          <w:sz w:val="22"/>
          <w:szCs w:val="22"/>
        </w:rPr>
      </w:pPr>
    </w:p>
    <w:p w:rsidR="00F36AAE" w:rsidRDefault="00F36AAE">
      <w:pPr>
        <w:rPr>
          <w:rFonts w:ascii="Arial" w:hAnsi="Arial" w:cs="Arial"/>
          <w:sz w:val="22"/>
          <w:szCs w:val="22"/>
        </w:rPr>
      </w:pPr>
    </w:p>
    <w:p w:rsidR="00F36AAE" w:rsidRDefault="00F36AAE">
      <w:pPr>
        <w:rPr>
          <w:rFonts w:ascii="Arial" w:hAnsi="Arial" w:cs="Arial"/>
          <w:sz w:val="22"/>
          <w:szCs w:val="22"/>
        </w:rPr>
      </w:pPr>
    </w:p>
    <w:p w:rsidR="00F36AAE" w:rsidRDefault="00F36AAE">
      <w:pPr>
        <w:rPr>
          <w:rFonts w:ascii="Arial" w:hAnsi="Arial" w:cs="Arial"/>
          <w:sz w:val="22"/>
          <w:szCs w:val="22"/>
        </w:rPr>
      </w:pPr>
    </w:p>
    <w:p w:rsidR="00F36AAE" w:rsidRDefault="00F36AAE">
      <w:pPr>
        <w:rPr>
          <w:rFonts w:ascii="Arial" w:hAnsi="Arial" w:cs="Arial"/>
          <w:sz w:val="22"/>
          <w:szCs w:val="22"/>
        </w:rPr>
      </w:pPr>
    </w:p>
    <w:p w:rsidR="00F36AAE" w:rsidRDefault="00F36AAE">
      <w:pPr>
        <w:rPr>
          <w:rFonts w:ascii="Arial" w:hAnsi="Arial" w:cs="Arial"/>
          <w:sz w:val="22"/>
          <w:szCs w:val="22"/>
        </w:rPr>
      </w:pPr>
    </w:p>
    <w:p w:rsidR="00F36AAE" w:rsidRDefault="00F36AAE">
      <w:pPr>
        <w:rPr>
          <w:rFonts w:ascii="Arial" w:hAnsi="Arial" w:cs="Arial"/>
          <w:sz w:val="22"/>
          <w:szCs w:val="22"/>
        </w:rPr>
      </w:pPr>
    </w:p>
    <w:p w:rsidR="00F36AAE" w:rsidRDefault="00F36AAE">
      <w:pPr>
        <w:rPr>
          <w:rFonts w:ascii="Arial" w:hAnsi="Arial" w:cs="Arial"/>
          <w:sz w:val="22"/>
          <w:szCs w:val="22"/>
        </w:rPr>
      </w:pPr>
    </w:p>
    <w:sectPr w:rsidR="00F36A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21A56"/>
    <w:multiLevelType w:val="multilevel"/>
    <w:tmpl w:val="034AA84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B7697D"/>
    <w:multiLevelType w:val="multilevel"/>
    <w:tmpl w:val="88D4D0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4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743897"/>
    <w:multiLevelType w:val="multilevel"/>
    <w:tmpl w:val="5DB4263E"/>
    <w:lvl w:ilvl="0">
      <w:start w:val="1"/>
      <w:numFmt w:val="decimal"/>
      <w:lvlText w:val="%1"/>
      <w:lvlJc w:val="left"/>
      <w:pPr>
        <w:ind w:left="360" w:hanging="360"/>
      </w:pPr>
      <w:rPr>
        <w:color w:val="auto"/>
      </w:rPr>
    </w:lvl>
    <w:lvl w:ilvl="1">
      <w:start w:val="3"/>
      <w:numFmt w:val="decimal"/>
      <w:lvlText w:val="%1.%2"/>
      <w:lvlJc w:val="left"/>
      <w:pPr>
        <w:ind w:left="1287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color w:val="auto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color w:val="auto"/>
      </w:rPr>
    </w:lvl>
  </w:abstractNum>
  <w:abstractNum w:abstractNumId="3" w15:restartNumberingAfterBreak="0">
    <w:nsid w:val="110E773C"/>
    <w:multiLevelType w:val="multilevel"/>
    <w:tmpl w:val="10423B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E956CB"/>
    <w:multiLevelType w:val="multilevel"/>
    <w:tmpl w:val="90F8F2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5" w15:restartNumberingAfterBreak="0">
    <w:nsid w:val="155E7680"/>
    <w:multiLevelType w:val="multilevel"/>
    <w:tmpl w:val="AF4465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60E5C89"/>
    <w:multiLevelType w:val="multilevel"/>
    <w:tmpl w:val="9E64DC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E3C0ED4"/>
    <w:multiLevelType w:val="multilevel"/>
    <w:tmpl w:val="0A14FF0C"/>
    <w:lvl w:ilvl="0">
      <w:start w:val="2"/>
      <w:numFmt w:val="decimal"/>
      <w:lvlText w:val="%1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color w:val="auto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color w:val="auto"/>
      </w:rPr>
    </w:lvl>
  </w:abstractNum>
  <w:abstractNum w:abstractNumId="8" w15:restartNumberingAfterBreak="0">
    <w:nsid w:val="2A053AE2"/>
    <w:multiLevelType w:val="multilevel"/>
    <w:tmpl w:val="8BC81F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9" w15:restartNumberingAfterBreak="0">
    <w:nsid w:val="2CF03775"/>
    <w:multiLevelType w:val="multilevel"/>
    <w:tmpl w:val="7B7E11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10" w15:restartNumberingAfterBreak="0">
    <w:nsid w:val="32510F21"/>
    <w:multiLevelType w:val="multilevel"/>
    <w:tmpl w:val="125CAE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1" w15:restartNumberingAfterBreak="0">
    <w:nsid w:val="3AE9488D"/>
    <w:multiLevelType w:val="hybridMultilevel"/>
    <w:tmpl w:val="AD4E3B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877B8B"/>
    <w:multiLevelType w:val="multilevel"/>
    <w:tmpl w:val="CD5610FC"/>
    <w:lvl w:ilvl="0">
      <w:start w:val="1"/>
      <w:numFmt w:val="decimal"/>
      <w:pStyle w:val="Nadpis1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1.%2."/>
      <w:lvlJc w:val="left"/>
      <w:pPr>
        <w:tabs>
          <w:tab w:val="num" w:pos="1222"/>
        </w:tabs>
        <w:ind w:left="934" w:hanging="432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862"/>
        </w:tabs>
        <w:ind w:left="646" w:hanging="504"/>
      </w:pPr>
    </w:lvl>
    <w:lvl w:ilvl="3">
      <w:start w:val="1"/>
      <w:numFmt w:val="decimal"/>
      <w:pStyle w:val="Nadpis4"/>
      <w:lvlText w:val="%1.%2.%3.%4."/>
      <w:lvlJc w:val="left"/>
      <w:pPr>
        <w:tabs>
          <w:tab w:val="num" w:pos="2302"/>
        </w:tabs>
        <w:ind w:left="1870" w:hanging="648"/>
      </w:pPr>
    </w:lvl>
    <w:lvl w:ilvl="4">
      <w:start w:val="1"/>
      <w:numFmt w:val="decimal"/>
      <w:pStyle w:val="Nadpis5"/>
      <w:lvlText w:val="%1.%2.%3.%4.%5."/>
      <w:lvlJc w:val="left"/>
      <w:pPr>
        <w:tabs>
          <w:tab w:val="num" w:pos="3022"/>
        </w:tabs>
        <w:ind w:left="2374" w:hanging="792"/>
      </w:pPr>
    </w:lvl>
    <w:lvl w:ilvl="5">
      <w:start w:val="1"/>
      <w:numFmt w:val="decimal"/>
      <w:pStyle w:val="Nadpis6"/>
      <w:lvlText w:val="%1.%2.%3.%4.%5.%6."/>
      <w:lvlJc w:val="left"/>
      <w:pPr>
        <w:tabs>
          <w:tab w:val="num" w:pos="3382"/>
        </w:tabs>
        <w:ind w:left="2878" w:hanging="936"/>
      </w:pPr>
    </w:lvl>
    <w:lvl w:ilvl="6">
      <w:start w:val="1"/>
      <w:numFmt w:val="decimal"/>
      <w:lvlText w:val="%1.%2.%3.%4.%5.%6.%7."/>
      <w:lvlJc w:val="left"/>
      <w:pPr>
        <w:tabs>
          <w:tab w:val="num" w:pos="3742"/>
        </w:tabs>
        <w:ind w:left="338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462"/>
        </w:tabs>
        <w:ind w:left="388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982"/>
        </w:tabs>
        <w:ind w:left="4462" w:hanging="1440"/>
      </w:pPr>
    </w:lvl>
  </w:abstractNum>
  <w:abstractNum w:abstractNumId="13" w15:restartNumberingAfterBreak="0">
    <w:nsid w:val="48702E63"/>
    <w:multiLevelType w:val="multilevel"/>
    <w:tmpl w:val="4E322A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14" w15:restartNumberingAfterBreak="0">
    <w:nsid w:val="4D2A0643"/>
    <w:multiLevelType w:val="multilevel"/>
    <w:tmpl w:val="C5D4FC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2F82FDF"/>
    <w:multiLevelType w:val="multilevel"/>
    <w:tmpl w:val="A1026E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16" w15:restartNumberingAfterBreak="0">
    <w:nsid w:val="53257221"/>
    <w:multiLevelType w:val="multilevel"/>
    <w:tmpl w:val="6F2E92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3464CDC"/>
    <w:multiLevelType w:val="multilevel"/>
    <w:tmpl w:val="AE2AFA0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7A904DF"/>
    <w:multiLevelType w:val="hybridMultilevel"/>
    <w:tmpl w:val="BB1EE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EF7144"/>
    <w:multiLevelType w:val="multilevel"/>
    <w:tmpl w:val="0F326D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55A50DF"/>
    <w:multiLevelType w:val="multilevel"/>
    <w:tmpl w:val="84FAEE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F844634"/>
    <w:multiLevelType w:val="multilevel"/>
    <w:tmpl w:val="63A2D6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16"/>
  </w:num>
  <w:num w:numId="7">
    <w:abstractNumId w:val="0"/>
  </w:num>
  <w:num w:numId="8">
    <w:abstractNumId w:val="15"/>
  </w:num>
  <w:num w:numId="9">
    <w:abstractNumId w:val="20"/>
  </w:num>
  <w:num w:numId="10">
    <w:abstractNumId w:val="9"/>
  </w:num>
  <w:num w:numId="11">
    <w:abstractNumId w:val="14"/>
  </w:num>
  <w:num w:numId="12">
    <w:abstractNumId w:val="21"/>
  </w:num>
  <w:num w:numId="13">
    <w:abstractNumId w:val="5"/>
  </w:num>
  <w:num w:numId="14">
    <w:abstractNumId w:val="13"/>
  </w:num>
  <w:num w:numId="15">
    <w:abstractNumId w:val="19"/>
  </w:num>
  <w:num w:numId="16">
    <w:abstractNumId w:val="4"/>
  </w:num>
  <w:num w:numId="17">
    <w:abstractNumId w:val="8"/>
  </w:num>
  <w:num w:numId="18">
    <w:abstractNumId w:val="11"/>
  </w:num>
  <w:num w:numId="19">
    <w:abstractNumId w:val="6"/>
  </w:num>
  <w:num w:numId="20">
    <w:abstractNumId w:val="3"/>
  </w:num>
  <w:num w:numId="21">
    <w:abstractNumId w:val="1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2F44"/>
    <w:rsid w:val="00013A66"/>
    <w:rsid w:val="00097BF0"/>
    <w:rsid w:val="000B0D51"/>
    <w:rsid w:val="000B3048"/>
    <w:rsid w:val="00246ADC"/>
    <w:rsid w:val="002C0A11"/>
    <w:rsid w:val="00392266"/>
    <w:rsid w:val="003F6E07"/>
    <w:rsid w:val="004B1785"/>
    <w:rsid w:val="004C499D"/>
    <w:rsid w:val="00642101"/>
    <w:rsid w:val="007632AD"/>
    <w:rsid w:val="0078285B"/>
    <w:rsid w:val="007A4442"/>
    <w:rsid w:val="008D7A6A"/>
    <w:rsid w:val="00983615"/>
    <w:rsid w:val="00A551E0"/>
    <w:rsid w:val="00A6100E"/>
    <w:rsid w:val="00B40630"/>
    <w:rsid w:val="00BB7250"/>
    <w:rsid w:val="00DE245F"/>
    <w:rsid w:val="00E37D4A"/>
    <w:rsid w:val="00E70468"/>
    <w:rsid w:val="00E9724C"/>
    <w:rsid w:val="00EE6B98"/>
    <w:rsid w:val="00F36AAE"/>
    <w:rsid w:val="00FD0573"/>
    <w:rsid w:val="00FF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BBF9D"/>
  <w15:docId w15:val="{3F27DFFE-D7A6-4F66-9F1B-E23FBD10D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2F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qFormat/>
    <w:rsid w:val="00FF2F44"/>
    <w:pPr>
      <w:keepNext/>
      <w:numPr>
        <w:numId w:val="1"/>
      </w:numPr>
      <w:spacing w:before="120" w:after="120" w:line="360" w:lineRule="auto"/>
      <w:ind w:left="357" w:hanging="357"/>
      <w:jc w:val="both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Nadpis3">
    <w:name w:val="heading 3"/>
    <w:basedOn w:val="Normln"/>
    <w:link w:val="Nadpis3Char"/>
    <w:semiHidden/>
    <w:unhideWhenUsed/>
    <w:qFormat/>
    <w:rsid w:val="00FF2F44"/>
    <w:pPr>
      <w:keepNext/>
      <w:numPr>
        <w:ilvl w:val="2"/>
        <w:numId w:val="1"/>
      </w:numPr>
      <w:spacing w:before="120" w:after="60" w:line="360" w:lineRule="auto"/>
      <w:ind w:left="1225" w:hanging="505"/>
      <w:jc w:val="both"/>
      <w:outlineLvl w:val="2"/>
    </w:pPr>
    <w:rPr>
      <w:rFonts w:ascii="Arial" w:hAnsi="Arial" w:cs="Arial"/>
      <w:b/>
      <w:bCs/>
      <w:sz w:val="22"/>
      <w:szCs w:val="26"/>
    </w:rPr>
  </w:style>
  <w:style w:type="paragraph" w:styleId="Nadpis4">
    <w:name w:val="heading 4"/>
    <w:basedOn w:val="Normln"/>
    <w:link w:val="Nadpis4Char"/>
    <w:semiHidden/>
    <w:unhideWhenUsed/>
    <w:qFormat/>
    <w:rsid w:val="00FF2F44"/>
    <w:pPr>
      <w:keepNext/>
      <w:numPr>
        <w:ilvl w:val="3"/>
        <w:numId w:val="1"/>
      </w:numPr>
      <w:spacing w:before="80" w:after="40" w:line="360" w:lineRule="auto"/>
      <w:ind w:left="1723" w:hanging="646"/>
      <w:jc w:val="both"/>
      <w:outlineLvl w:val="3"/>
    </w:pPr>
    <w:rPr>
      <w:rFonts w:ascii="Arial" w:hAnsi="Arial" w:cs="Arial"/>
      <w:b/>
      <w:bCs/>
      <w:sz w:val="20"/>
      <w:szCs w:val="28"/>
    </w:rPr>
  </w:style>
  <w:style w:type="paragraph" w:styleId="Nadpis5">
    <w:name w:val="heading 5"/>
    <w:basedOn w:val="Normln"/>
    <w:link w:val="Nadpis5Char"/>
    <w:semiHidden/>
    <w:unhideWhenUsed/>
    <w:qFormat/>
    <w:rsid w:val="00FF2F44"/>
    <w:pPr>
      <w:numPr>
        <w:ilvl w:val="4"/>
        <w:numId w:val="1"/>
      </w:numPr>
      <w:spacing w:before="80" w:after="40"/>
      <w:jc w:val="both"/>
      <w:outlineLvl w:val="4"/>
    </w:pPr>
    <w:rPr>
      <w:rFonts w:ascii="Arial" w:hAnsi="Arial" w:cs="Arial"/>
      <w:bCs/>
      <w:i/>
      <w:iCs/>
      <w:color w:val="000080"/>
      <w:sz w:val="22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FF2F44"/>
    <w:pPr>
      <w:numPr>
        <w:ilvl w:val="5"/>
        <w:numId w:val="1"/>
      </w:numPr>
      <w:jc w:val="both"/>
      <w:outlineLvl w:val="5"/>
    </w:pPr>
    <w:rPr>
      <w:rFonts w:ascii="Arial" w:hAnsi="Arial" w:cs="Arial"/>
      <w:bCs/>
      <w:color w:val="00008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F2F44"/>
    <w:rPr>
      <w:rFonts w:ascii="Arial" w:eastAsia="Times New Roman" w:hAnsi="Arial" w:cs="Arial"/>
      <w:b/>
      <w:bCs/>
      <w:kern w:val="32"/>
      <w:sz w:val="28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FF2F44"/>
    <w:rPr>
      <w:rFonts w:ascii="Arial" w:eastAsia="Times New Roman" w:hAnsi="Arial" w:cs="Arial"/>
      <w:b/>
      <w:bCs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FF2F44"/>
    <w:rPr>
      <w:rFonts w:ascii="Arial" w:eastAsia="Times New Roman" w:hAnsi="Arial" w:cs="Arial"/>
      <w:b/>
      <w:bCs/>
      <w:sz w:val="20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FF2F44"/>
    <w:rPr>
      <w:rFonts w:ascii="Arial" w:eastAsia="Times New Roman" w:hAnsi="Arial" w:cs="Arial"/>
      <w:bCs/>
      <w:i/>
      <w:iCs/>
      <w:color w:val="000080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FF2F44"/>
    <w:rPr>
      <w:rFonts w:ascii="Arial" w:eastAsia="Times New Roman" w:hAnsi="Arial" w:cs="Arial"/>
      <w:bCs/>
      <w:color w:val="000080"/>
      <w:lang w:eastAsia="cs-CZ"/>
    </w:rPr>
  </w:style>
  <w:style w:type="character" w:styleId="Hypertextovodkaz">
    <w:name w:val="Hyperlink"/>
    <w:uiPriority w:val="99"/>
    <w:unhideWhenUsed/>
    <w:rsid w:val="00FF2F44"/>
    <w:rPr>
      <w:color w:val="0000FF"/>
      <w:u w:val="single"/>
    </w:rPr>
  </w:style>
  <w:style w:type="paragraph" w:customStyle="1" w:styleId="Import26">
    <w:name w:val="Import 26"/>
    <w:basedOn w:val="Normln"/>
    <w:uiPriority w:val="99"/>
    <w:rsid w:val="00FF2F44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88" w:lineRule="auto"/>
      <w:ind w:left="2160"/>
    </w:pPr>
    <w:rPr>
      <w:rFonts w:ascii="Arial" w:hAnsi="Arial"/>
      <w:color w:val="00000A"/>
      <w:kern w:val="2"/>
      <w:szCs w:val="20"/>
    </w:rPr>
  </w:style>
  <w:style w:type="paragraph" w:customStyle="1" w:styleId="ZkladntextIMP">
    <w:name w:val="Základní text_IMP"/>
    <w:basedOn w:val="Normln"/>
    <w:uiPriority w:val="99"/>
    <w:rsid w:val="00FF2F44"/>
    <w:pPr>
      <w:widowControl w:val="0"/>
      <w:snapToGrid w:val="0"/>
      <w:spacing w:line="276" w:lineRule="auto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FF2F44"/>
    <w:pPr>
      <w:ind w:left="720"/>
      <w:contextualSpacing/>
    </w:pPr>
  </w:style>
  <w:style w:type="paragraph" w:customStyle="1" w:styleId="Odstavec">
    <w:name w:val="Odstavec"/>
    <w:basedOn w:val="Normln"/>
    <w:rsid w:val="00013A66"/>
    <w:pPr>
      <w:widowControl w:val="0"/>
      <w:suppressAutoHyphens/>
      <w:spacing w:after="115" w:line="228" w:lineRule="auto"/>
      <w:ind w:firstLine="480"/>
    </w:pPr>
    <w:rPr>
      <w:szCs w:val="20"/>
    </w:rPr>
  </w:style>
  <w:style w:type="paragraph" w:styleId="Bezmezer">
    <w:name w:val="No Spacing"/>
    <w:uiPriority w:val="1"/>
    <w:qFormat/>
    <w:rsid w:val="00013A6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243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Window Holding, a.s.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Sikorová Jana</dc:creator>
  <cp:lastModifiedBy>Pošvář Karel</cp:lastModifiedBy>
  <cp:revision>4</cp:revision>
  <dcterms:created xsi:type="dcterms:W3CDTF">2016-07-14T05:44:00Z</dcterms:created>
  <dcterms:modified xsi:type="dcterms:W3CDTF">2019-07-22T11:57:00Z</dcterms:modified>
</cp:coreProperties>
</file>