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4B" w:rsidRPr="003F63AF" w:rsidRDefault="003F63AF" w:rsidP="00EB6176">
      <w:pPr>
        <w:pStyle w:val="Nadpis3"/>
        <w:tabs>
          <w:tab w:val="left" w:pos="708"/>
        </w:tabs>
        <w:jc w:val="right"/>
        <w:rPr>
          <w:rFonts w:ascii="Arial" w:hAnsi="Arial" w:cs="Arial"/>
          <w:b/>
          <w:i w:val="0"/>
          <w:sz w:val="20"/>
          <w:szCs w:val="20"/>
          <w:u w:val="none"/>
        </w:rPr>
      </w:pP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="0007574B" w:rsidRPr="003F63AF">
        <w:rPr>
          <w:rFonts w:ascii="Arial" w:hAnsi="Arial" w:cs="Arial"/>
          <w:b/>
          <w:i w:val="0"/>
          <w:sz w:val="20"/>
          <w:szCs w:val="20"/>
          <w:u w:val="none"/>
        </w:rPr>
        <w:t>Č.</w:t>
      </w:r>
      <w:r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  <w:r w:rsidR="0007574B" w:rsidRPr="003F63AF">
        <w:rPr>
          <w:rFonts w:ascii="Arial" w:hAnsi="Arial" w:cs="Arial"/>
          <w:b/>
          <w:i w:val="0"/>
          <w:sz w:val="20"/>
          <w:szCs w:val="20"/>
          <w:u w:val="none"/>
        </w:rPr>
        <w:t xml:space="preserve">j. </w:t>
      </w:r>
      <w:r w:rsidR="00215BA1" w:rsidRPr="00215BA1">
        <w:rPr>
          <w:rFonts w:ascii="Arial" w:hAnsi="Arial" w:cs="Arial"/>
          <w:b/>
          <w:i w:val="0"/>
          <w:sz w:val="20"/>
          <w:szCs w:val="20"/>
          <w:u w:val="none"/>
        </w:rPr>
        <w:t>SPU 216579/2019/141/Daňo</w:t>
      </w:r>
    </w:p>
    <w:p w:rsidR="0007574B" w:rsidRPr="003F63AF" w:rsidRDefault="00E07806" w:rsidP="00B9324E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0"/>
          <w:szCs w:val="20"/>
          <w:u w:val="none"/>
        </w:rPr>
      </w:pPr>
      <w:r w:rsidRPr="003F63AF">
        <w:rPr>
          <w:rFonts w:ascii="Arial" w:hAnsi="Arial" w:cs="Arial"/>
          <w:b/>
          <w:i w:val="0"/>
          <w:sz w:val="20"/>
          <w:szCs w:val="20"/>
          <w:u w:val="none"/>
        </w:rPr>
        <w:t xml:space="preserve">Česká republika - </w:t>
      </w:r>
      <w:r w:rsidR="002350B4" w:rsidRPr="003F63AF">
        <w:rPr>
          <w:rFonts w:ascii="Arial" w:hAnsi="Arial" w:cs="Arial"/>
          <w:b/>
          <w:i w:val="0"/>
          <w:sz w:val="20"/>
          <w:szCs w:val="20"/>
          <w:u w:val="none"/>
        </w:rPr>
        <w:t>Státní p</w:t>
      </w:r>
      <w:r w:rsidR="008C4DA5" w:rsidRPr="003F63AF">
        <w:rPr>
          <w:rFonts w:ascii="Arial" w:hAnsi="Arial" w:cs="Arial"/>
          <w:b/>
          <w:i w:val="0"/>
          <w:sz w:val="20"/>
          <w:szCs w:val="20"/>
          <w:u w:val="none"/>
        </w:rPr>
        <w:t xml:space="preserve">ozemkový </w:t>
      </w:r>
      <w:r w:rsidR="002350B4" w:rsidRPr="003F63AF">
        <w:rPr>
          <w:rFonts w:ascii="Arial" w:hAnsi="Arial" w:cs="Arial"/>
          <w:b/>
          <w:i w:val="0"/>
          <w:sz w:val="20"/>
          <w:szCs w:val="20"/>
          <w:u w:val="none"/>
        </w:rPr>
        <w:t>úřad</w:t>
      </w:r>
      <w:r w:rsidR="008C4DA5" w:rsidRPr="003F63AF">
        <w:rPr>
          <w:rFonts w:ascii="Arial" w:hAnsi="Arial" w:cs="Arial"/>
          <w:b/>
          <w:i w:val="0"/>
          <w:sz w:val="20"/>
          <w:szCs w:val="20"/>
          <w:u w:val="none"/>
        </w:rPr>
        <w:t xml:space="preserve"> </w:t>
      </w:r>
    </w:p>
    <w:p w:rsidR="008C4DA5" w:rsidRPr="003F63AF" w:rsidRDefault="00F07EAA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Sídlo:</w:t>
      </w:r>
      <w:r w:rsidR="008C4DA5" w:rsidRPr="003F63AF">
        <w:rPr>
          <w:rFonts w:ascii="Arial" w:hAnsi="Arial" w:cs="Arial"/>
          <w:color w:val="000000"/>
          <w:sz w:val="20"/>
          <w:szCs w:val="20"/>
        </w:rPr>
        <w:t xml:space="preserve"> Praha 3</w:t>
      </w:r>
      <w:r w:rsidR="00FD6187" w:rsidRPr="003F63AF">
        <w:rPr>
          <w:rFonts w:ascii="Arial" w:hAnsi="Arial" w:cs="Arial"/>
          <w:color w:val="000000"/>
          <w:sz w:val="20"/>
          <w:szCs w:val="20"/>
        </w:rPr>
        <w:t xml:space="preserve"> - Žižkov</w:t>
      </w:r>
      <w:r w:rsidR="008C4DA5" w:rsidRPr="003F63AF">
        <w:rPr>
          <w:rFonts w:ascii="Arial" w:hAnsi="Arial" w:cs="Arial"/>
          <w:color w:val="000000"/>
          <w:sz w:val="20"/>
          <w:szCs w:val="20"/>
        </w:rPr>
        <w:t>, Husinecká 1024/11a, PSČ 130 00</w:t>
      </w:r>
    </w:p>
    <w:p w:rsidR="002E52D3" w:rsidRPr="003F63AF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IČ</w:t>
      </w:r>
      <w:r w:rsidR="000A61C1" w:rsidRPr="003F63AF">
        <w:rPr>
          <w:rFonts w:ascii="Arial" w:hAnsi="Arial" w:cs="Arial"/>
          <w:color w:val="000000"/>
          <w:sz w:val="20"/>
          <w:szCs w:val="20"/>
        </w:rPr>
        <w:t>O</w:t>
      </w:r>
      <w:r w:rsidRPr="003F63AF">
        <w:rPr>
          <w:rFonts w:ascii="Arial" w:hAnsi="Arial" w:cs="Arial"/>
          <w:color w:val="000000"/>
          <w:sz w:val="20"/>
          <w:szCs w:val="20"/>
        </w:rPr>
        <w:t>:</w:t>
      </w:r>
      <w:r w:rsidRPr="003F63AF">
        <w:rPr>
          <w:rFonts w:ascii="Arial" w:hAnsi="Arial" w:cs="Arial"/>
          <w:color w:val="000000"/>
          <w:sz w:val="20"/>
          <w:szCs w:val="20"/>
        </w:rPr>
        <w:tab/>
      </w:r>
      <w:r w:rsidR="000F3D79" w:rsidRPr="003F63AF">
        <w:rPr>
          <w:rFonts w:ascii="Arial" w:hAnsi="Arial" w:cs="Arial"/>
          <w:color w:val="000000"/>
          <w:sz w:val="20"/>
          <w:szCs w:val="20"/>
        </w:rPr>
        <w:t>01312774</w:t>
      </w:r>
    </w:p>
    <w:p w:rsidR="002E52D3" w:rsidRPr="003F63AF" w:rsidRDefault="002350B4" w:rsidP="002E52D3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DIČ:</w:t>
      </w:r>
      <w:r w:rsidRPr="003F63AF">
        <w:rPr>
          <w:rFonts w:ascii="Arial" w:hAnsi="Arial" w:cs="Arial"/>
          <w:color w:val="000000"/>
          <w:sz w:val="20"/>
          <w:szCs w:val="20"/>
        </w:rPr>
        <w:tab/>
      </w:r>
      <w:r w:rsidR="002E52D3" w:rsidRPr="003F63AF">
        <w:rPr>
          <w:rFonts w:ascii="Arial" w:hAnsi="Arial" w:cs="Arial"/>
          <w:color w:val="000000"/>
          <w:sz w:val="20"/>
          <w:szCs w:val="20"/>
        </w:rPr>
        <w:t>CZ</w:t>
      </w:r>
      <w:r w:rsidR="000F3D79" w:rsidRPr="003F63AF">
        <w:rPr>
          <w:rFonts w:ascii="Arial" w:hAnsi="Arial" w:cs="Arial"/>
          <w:color w:val="000000"/>
          <w:sz w:val="20"/>
          <w:szCs w:val="20"/>
        </w:rPr>
        <w:t>01312774</w:t>
      </w:r>
    </w:p>
    <w:p w:rsidR="008C4DA5" w:rsidRPr="003F63AF" w:rsidRDefault="00314417" w:rsidP="002350B4">
      <w:pPr>
        <w:pStyle w:val="adresa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Jednající:</w:t>
      </w:r>
      <w:r w:rsidR="002E52D3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3F63AF">
        <w:rPr>
          <w:rFonts w:ascii="Arial" w:hAnsi="Arial" w:cs="Arial"/>
          <w:color w:val="000000"/>
          <w:sz w:val="20"/>
          <w:szCs w:val="20"/>
        </w:rPr>
        <w:t>Ing. Bohuslav Kabátek,</w:t>
      </w:r>
      <w:r w:rsidR="002E52D3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4C277C" w:rsidRPr="003F63AF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2E52D3" w:rsidRPr="003F63AF">
        <w:rPr>
          <w:rFonts w:ascii="Arial" w:hAnsi="Arial" w:cs="Arial"/>
          <w:color w:val="000000"/>
          <w:sz w:val="20"/>
          <w:szCs w:val="20"/>
        </w:rPr>
        <w:t>Krajského p</w:t>
      </w:r>
      <w:r w:rsidR="002350B4" w:rsidRPr="003F63AF">
        <w:rPr>
          <w:rFonts w:ascii="Arial" w:hAnsi="Arial" w:cs="Arial"/>
          <w:color w:val="000000"/>
          <w:sz w:val="20"/>
          <w:szCs w:val="20"/>
        </w:rPr>
        <w:t xml:space="preserve">ozemkového úřadu pro </w:t>
      </w:r>
      <w:r w:rsidR="003F63AF">
        <w:rPr>
          <w:rFonts w:ascii="Arial" w:hAnsi="Arial" w:cs="Arial"/>
          <w:color w:val="000000"/>
          <w:sz w:val="20"/>
          <w:szCs w:val="20"/>
        </w:rPr>
        <w:t>Liberecký</w:t>
      </w:r>
      <w:r w:rsidR="002E52D3" w:rsidRPr="003F63AF">
        <w:rPr>
          <w:rFonts w:ascii="Arial" w:hAnsi="Arial" w:cs="Arial"/>
          <w:color w:val="000000"/>
          <w:sz w:val="20"/>
          <w:szCs w:val="20"/>
        </w:rPr>
        <w:t xml:space="preserve"> kraj,</w:t>
      </w:r>
      <w:r w:rsidR="002350B4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3F63AF">
        <w:rPr>
          <w:rFonts w:ascii="Arial" w:hAnsi="Arial" w:cs="Arial"/>
          <w:color w:val="000000"/>
          <w:sz w:val="20"/>
          <w:szCs w:val="20"/>
        </w:rPr>
        <w:t>adresa U Nisy 6a, 460 57 Liberec 3,</w:t>
      </w:r>
    </w:p>
    <w:p w:rsidR="00AE38E1" w:rsidRPr="003F63AF" w:rsidRDefault="00AE38E1" w:rsidP="00AE38E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na základě oprávnění vyplývajícího z</w:t>
      </w:r>
      <w:r w:rsidR="003F63AF">
        <w:rPr>
          <w:rFonts w:ascii="Arial" w:hAnsi="Arial" w:cs="Arial"/>
          <w:color w:val="000000"/>
          <w:sz w:val="20"/>
          <w:szCs w:val="20"/>
        </w:rPr>
        <w:t> platného Podpisového řádu Státního pozemkového úřadu účinného ke dni právního jednání</w:t>
      </w:r>
    </w:p>
    <w:p w:rsidR="00BE240B" w:rsidRPr="003F63AF" w:rsidRDefault="00BE24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31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(dále jen „předávající“)</w:t>
      </w: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a</w:t>
      </w: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83226" w:rsidRPr="00183226" w:rsidRDefault="00183226" w:rsidP="0018322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83226">
        <w:rPr>
          <w:rFonts w:ascii="Arial" w:hAnsi="Arial" w:cs="Arial"/>
          <w:b/>
          <w:bCs/>
          <w:color w:val="000000"/>
          <w:sz w:val="20"/>
          <w:szCs w:val="20"/>
        </w:rPr>
        <w:t xml:space="preserve">Lesy České republiky, s.p. </w:t>
      </w:r>
    </w:p>
    <w:p w:rsidR="00183226" w:rsidRP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3226">
        <w:rPr>
          <w:rFonts w:ascii="Arial" w:hAnsi="Arial" w:cs="Arial"/>
          <w:color w:val="000000"/>
          <w:sz w:val="20"/>
          <w:szCs w:val="20"/>
        </w:rPr>
        <w:t xml:space="preserve">se sídlem Hradec Králové, Přemyslova 1106/19, PSČ 500 08 </w:t>
      </w:r>
    </w:p>
    <w:p w:rsid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42196451</w:t>
      </w:r>
    </w:p>
    <w:p w:rsidR="00183226" w:rsidRP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3226">
        <w:rPr>
          <w:rFonts w:ascii="Arial" w:hAnsi="Arial" w:cs="Arial"/>
          <w:color w:val="000000"/>
          <w:sz w:val="20"/>
          <w:szCs w:val="20"/>
        </w:rPr>
        <w:t xml:space="preserve">DIČ: CZ42196451 </w:t>
      </w:r>
    </w:p>
    <w:p w:rsidR="00183226" w:rsidRP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3226">
        <w:rPr>
          <w:rFonts w:ascii="Arial" w:hAnsi="Arial" w:cs="Arial"/>
          <w:color w:val="000000"/>
          <w:sz w:val="20"/>
          <w:szCs w:val="20"/>
        </w:rPr>
        <w:t>zapsaný v Obchodním rejstříku vedeném Krajským soudem v Hradci Králové, oddíl AXII, vložka 540</w:t>
      </w:r>
    </w:p>
    <w:p w:rsidR="00183226" w:rsidRP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3226">
        <w:rPr>
          <w:rFonts w:ascii="Arial" w:hAnsi="Arial" w:cs="Arial"/>
          <w:color w:val="000000"/>
          <w:sz w:val="20"/>
          <w:szCs w:val="20"/>
        </w:rPr>
        <w:t>zastoupený Ing. Josefem Vojáčkem, generálním ředitelem</w:t>
      </w:r>
    </w:p>
    <w:p w:rsidR="00183226" w:rsidRPr="00183226" w:rsidRDefault="00183226" w:rsidP="001832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3226">
        <w:rPr>
          <w:rFonts w:ascii="Arial" w:hAnsi="Arial" w:cs="Arial"/>
          <w:color w:val="000000"/>
          <w:sz w:val="20"/>
          <w:szCs w:val="20"/>
        </w:rPr>
        <w:t xml:space="preserve">zastoupený Ing. Tomášem Sajdlem, vedoucím Správy toků - oblast povodí Labe, Hradec Králové, na základě Pověření ze dne 16. 1. 2019  </w:t>
      </w:r>
    </w:p>
    <w:p w:rsidR="00AE38E1" w:rsidRPr="003F63AF" w:rsidRDefault="00AE38E1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314417" w:rsidP="00AE38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(dále jen „pře</w:t>
      </w:r>
      <w:r w:rsidR="00002A61">
        <w:rPr>
          <w:rFonts w:ascii="Arial" w:hAnsi="Arial" w:cs="Arial"/>
          <w:color w:val="000000"/>
          <w:sz w:val="20"/>
          <w:szCs w:val="20"/>
        </w:rPr>
        <w:t>jímající</w:t>
      </w:r>
      <w:r w:rsidRPr="003F63AF">
        <w:rPr>
          <w:rFonts w:ascii="Arial" w:hAnsi="Arial" w:cs="Arial"/>
          <w:color w:val="000000"/>
          <w:sz w:val="20"/>
          <w:szCs w:val="20"/>
        </w:rPr>
        <w:t>“)</w:t>
      </w:r>
    </w:p>
    <w:p w:rsidR="002350B4" w:rsidRPr="003F63AF" w:rsidRDefault="002350B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B4" w:rsidRPr="003F63AF" w:rsidRDefault="002350B4" w:rsidP="002350B4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3F63AF">
        <w:rPr>
          <w:rFonts w:ascii="Arial" w:hAnsi="Arial" w:cs="Arial"/>
        </w:rPr>
        <w:t xml:space="preserve">uzavírají podle </w:t>
      </w:r>
      <w:r w:rsidR="000A61C1" w:rsidRPr="003F63AF">
        <w:rPr>
          <w:rFonts w:ascii="Arial" w:hAnsi="Arial" w:cs="Arial"/>
        </w:rPr>
        <w:t xml:space="preserve">§ 1746 odst. 2 </w:t>
      </w:r>
      <w:r w:rsidRPr="003F63AF">
        <w:rPr>
          <w:rFonts w:ascii="Arial" w:hAnsi="Arial" w:cs="Arial"/>
        </w:rPr>
        <w:t xml:space="preserve">zákona č. </w:t>
      </w:r>
      <w:r w:rsidR="00B27B5C" w:rsidRPr="003F63AF">
        <w:rPr>
          <w:rFonts w:ascii="Arial" w:hAnsi="Arial" w:cs="Arial"/>
        </w:rPr>
        <w:t>89/2012</w:t>
      </w:r>
      <w:r w:rsidRPr="003F63AF">
        <w:rPr>
          <w:rFonts w:ascii="Arial" w:hAnsi="Arial" w:cs="Arial"/>
        </w:rPr>
        <w:t xml:space="preserve"> Sb., občanský zákoník, </w:t>
      </w:r>
      <w:r w:rsidR="00786B22" w:rsidRPr="003F63AF">
        <w:rPr>
          <w:rFonts w:ascii="Arial" w:hAnsi="Arial" w:cs="Arial"/>
        </w:rPr>
        <w:t>a to předáv</w:t>
      </w:r>
      <w:r w:rsidR="00886D54" w:rsidRPr="003F63AF">
        <w:rPr>
          <w:rFonts w:ascii="Arial" w:hAnsi="Arial" w:cs="Arial"/>
        </w:rPr>
        <w:t>ající na základě ust. § 55 odst</w:t>
      </w:r>
      <w:r w:rsidR="00786B22" w:rsidRPr="003F63AF">
        <w:rPr>
          <w:rFonts w:ascii="Arial" w:hAnsi="Arial" w:cs="Arial"/>
        </w:rPr>
        <w:t>.</w:t>
      </w:r>
      <w:r w:rsidR="00886D54" w:rsidRPr="003F63AF">
        <w:rPr>
          <w:rFonts w:ascii="Arial" w:hAnsi="Arial" w:cs="Arial"/>
        </w:rPr>
        <w:t xml:space="preserve"> </w:t>
      </w:r>
      <w:r w:rsidR="00786B22" w:rsidRPr="003F63AF">
        <w:rPr>
          <w:rFonts w:ascii="Arial" w:hAnsi="Arial" w:cs="Arial"/>
        </w:rPr>
        <w:t xml:space="preserve">3 zákona č. 219/2000Sb., o majetku České republiky a jejím vystupování v právních vztazích, </w:t>
      </w:r>
      <w:r w:rsidR="00AE38E1" w:rsidRPr="003F63AF">
        <w:rPr>
          <w:rFonts w:ascii="Arial" w:hAnsi="Arial" w:cs="Arial"/>
        </w:rPr>
        <w:t xml:space="preserve">ve znění pozdějších předpisů, </w:t>
      </w:r>
      <w:r w:rsidR="00786B22" w:rsidRPr="003F63AF">
        <w:rPr>
          <w:rFonts w:ascii="Arial" w:hAnsi="Arial" w:cs="Arial"/>
        </w:rPr>
        <w:t xml:space="preserve">a podle ust. § 14 a násl. </w:t>
      </w:r>
      <w:r w:rsidR="00886D54" w:rsidRPr="003F63AF">
        <w:rPr>
          <w:rFonts w:ascii="Arial" w:hAnsi="Arial" w:cs="Arial"/>
        </w:rPr>
        <w:t>v</w:t>
      </w:r>
      <w:r w:rsidR="00786B22" w:rsidRPr="003F63AF">
        <w:rPr>
          <w:rFonts w:ascii="Arial" w:hAnsi="Arial" w:cs="Arial"/>
        </w:rPr>
        <w:t>yhlášky č. 62/2001 Sb., o hospodaře</w:t>
      </w:r>
      <w:r w:rsidR="00272FF3" w:rsidRPr="003F63AF">
        <w:rPr>
          <w:rFonts w:ascii="Arial" w:hAnsi="Arial" w:cs="Arial"/>
        </w:rPr>
        <w:t>ní organizačních složek státu a </w:t>
      </w:r>
      <w:r w:rsidR="00786B22" w:rsidRPr="003F63AF">
        <w:rPr>
          <w:rFonts w:ascii="Arial" w:hAnsi="Arial" w:cs="Arial"/>
        </w:rPr>
        <w:t>státních organizací s majetkem státu, ve znění pozdějších předpis</w:t>
      </w:r>
      <w:r w:rsidR="00272FF3" w:rsidRPr="003F63AF">
        <w:rPr>
          <w:rFonts w:ascii="Arial" w:hAnsi="Arial" w:cs="Arial"/>
        </w:rPr>
        <w:t>ů a přejímající podle zákona č. </w:t>
      </w:r>
      <w:r w:rsidR="00786B22" w:rsidRPr="003F63AF">
        <w:rPr>
          <w:rFonts w:ascii="Arial" w:hAnsi="Arial" w:cs="Arial"/>
        </w:rPr>
        <w:t>77/1997 Sb., o státním podniku,</w:t>
      </w:r>
      <w:r w:rsidR="003F63AF">
        <w:rPr>
          <w:rFonts w:ascii="Arial" w:hAnsi="Arial" w:cs="Arial"/>
        </w:rPr>
        <w:t xml:space="preserve"> </w:t>
      </w:r>
      <w:r w:rsidR="00786B22" w:rsidRPr="003F63AF">
        <w:rPr>
          <w:rFonts w:ascii="Arial" w:hAnsi="Arial" w:cs="Arial"/>
        </w:rPr>
        <w:t>ve znění pozdějších předpisů</w:t>
      </w:r>
      <w:r w:rsidRPr="003F63AF">
        <w:rPr>
          <w:rFonts w:ascii="Arial" w:hAnsi="Arial" w:cs="Arial"/>
        </w:rPr>
        <w:t>, tuto</w:t>
      </w:r>
    </w:p>
    <w:p w:rsidR="002350B4" w:rsidRPr="003F63AF" w:rsidRDefault="002350B4" w:rsidP="002350B4">
      <w:pPr>
        <w:pStyle w:val="Zkladntext2"/>
        <w:spacing w:after="0" w:line="240" w:lineRule="auto"/>
        <w:rPr>
          <w:rFonts w:ascii="Arial" w:hAnsi="Arial" w:cs="Arial"/>
        </w:rPr>
      </w:pPr>
    </w:p>
    <w:p w:rsidR="002350B4" w:rsidRPr="003F63AF" w:rsidRDefault="00A94F41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63AF">
        <w:rPr>
          <w:rFonts w:ascii="Arial" w:hAnsi="Arial" w:cs="Arial"/>
          <w:b/>
          <w:sz w:val="28"/>
          <w:szCs w:val="28"/>
        </w:rPr>
        <w:t>S</w:t>
      </w:r>
      <w:r w:rsidR="00786B22" w:rsidRPr="003F63AF">
        <w:rPr>
          <w:rFonts w:ascii="Arial" w:hAnsi="Arial" w:cs="Arial"/>
          <w:b/>
          <w:sz w:val="28"/>
          <w:szCs w:val="28"/>
        </w:rPr>
        <w:t>mlouvu</w:t>
      </w:r>
      <w:r w:rsidR="00F3235A" w:rsidRPr="003F63AF">
        <w:rPr>
          <w:rFonts w:ascii="Arial" w:hAnsi="Arial" w:cs="Arial"/>
          <w:b/>
          <w:sz w:val="28"/>
          <w:szCs w:val="28"/>
        </w:rPr>
        <w:t xml:space="preserve"> </w:t>
      </w:r>
      <w:r w:rsidRPr="003F63AF">
        <w:rPr>
          <w:rFonts w:ascii="Arial" w:hAnsi="Arial" w:cs="Arial"/>
          <w:b/>
          <w:sz w:val="28"/>
          <w:szCs w:val="28"/>
        </w:rPr>
        <w:t xml:space="preserve">o převodu majetku </w:t>
      </w:r>
      <w:r w:rsidR="00F3235A" w:rsidRPr="003F63AF">
        <w:rPr>
          <w:rFonts w:ascii="Arial" w:hAnsi="Arial" w:cs="Arial"/>
          <w:b/>
          <w:sz w:val="28"/>
          <w:szCs w:val="28"/>
        </w:rPr>
        <w:t>do práva hospodařit s majetkem státu</w:t>
      </w:r>
    </w:p>
    <w:p w:rsidR="002D2266" w:rsidRPr="003F63AF" w:rsidRDefault="002D2266" w:rsidP="002350B4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63AF">
        <w:rPr>
          <w:rFonts w:ascii="Arial" w:hAnsi="Arial" w:cs="Arial"/>
          <w:b/>
          <w:sz w:val="28"/>
          <w:szCs w:val="28"/>
        </w:rPr>
        <w:t xml:space="preserve">č. </w:t>
      </w:r>
      <w:r w:rsidR="00E30C2E">
        <w:rPr>
          <w:rFonts w:ascii="Arial" w:hAnsi="Arial" w:cs="Arial"/>
          <w:b/>
          <w:sz w:val="28"/>
          <w:szCs w:val="28"/>
        </w:rPr>
        <w:t>100</w:t>
      </w:r>
      <w:r w:rsidR="00215BA1">
        <w:rPr>
          <w:rFonts w:ascii="Arial" w:hAnsi="Arial" w:cs="Arial"/>
          <w:b/>
          <w:sz w:val="28"/>
          <w:szCs w:val="28"/>
        </w:rPr>
        <w:t>4</w:t>
      </w:r>
      <w:r w:rsidR="00F24CD8">
        <w:rPr>
          <w:rFonts w:ascii="Arial" w:hAnsi="Arial" w:cs="Arial"/>
          <w:b/>
          <w:sz w:val="28"/>
          <w:szCs w:val="28"/>
        </w:rPr>
        <w:t>H1</w:t>
      </w:r>
      <w:r w:rsidR="00EB6176">
        <w:rPr>
          <w:rFonts w:ascii="Arial" w:hAnsi="Arial" w:cs="Arial"/>
          <w:b/>
          <w:sz w:val="28"/>
          <w:szCs w:val="28"/>
        </w:rPr>
        <w:t>9</w:t>
      </w:r>
      <w:r w:rsidR="003F63AF">
        <w:rPr>
          <w:rFonts w:ascii="Arial" w:hAnsi="Arial" w:cs="Arial"/>
          <w:b/>
          <w:sz w:val="28"/>
          <w:szCs w:val="28"/>
        </w:rPr>
        <w:t>/</w:t>
      </w:r>
      <w:r w:rsidR="00215BA1">
        <w:rPr>
          <w:rFonts w:ascii="Arial" w:hAnsi="Arial" w:cs="Arial"/>
          <w:b/>
          <w:sz w:val="28"/>
          <w:szCs w:val="28"/>
        </w:rPr>
        <w:t>12</w:t>
      </w:r>
    </w:p>
    <w:p w:rsidR="002350B4" w:rsidRPr="003F63AF" w:rsidRDefault="002350B4" w:rsidP="002350B4">
      <w:pPr>
        <w:rPr>
          <w:rFonts w:ascii="Arial" w:hAnsi="Arial" w:cs="Arial"/>
          <w:sz w:val="20"/>
          <w:szCs w:val="20"/>
        </w:rPr>
      </w:pPr>
    </w:p>
    <w:p w:rsidR="008C4DA5" w:rsidRPr="003F63AF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0736B" w:rsidRPr="003F63AF" w:rsidRDefault="0080736B" w:rsidP="0080736B">
      <w:pPr>
        <w:pStyle w:val="vnintext"/>
        <w:ind w:firstLine="0"/>
        <w:rPr>
          <w:rFonts w:ascii="Arial" w:hAnsi="Arial" w:cs="Arial"/>
          <w:sz w:val="20"/>
        </w:rPr>
      </w:pPr>
      <w:r w:rsidRPr="003F63AF">
        <w:rPr>
          <w:rFonts w:ascii="Arial" w:hAnsi="Arial" w:cs="Arial"/>
          <w:sz w:val="20"/>
        </w:rPr>
        <w:t xml:space="preserve">Státní pozemkový úřad jako </w:t>
      </w:r>
      <w:r w:rsidR="00B27B5C" w:rsidRPr="003F63AF">
        <w:rPr>
          <w:rFonts w:ascii="Arial" w:hAnsi="Arial" w:cs="Arial"/>
          <w:sz w:val="20"/>
        </w:rPr>
        <w:t xml:space="preserve">předávající </w:t>
      </w:r>
      <w:r w:rsidRPr="003F63AF">
        <w:rPr>
          <w:rFonts w:ascii="Arial" w:hAnsi="Arial" w:cs="Arial"/>
          <w:sz w:val="20"/>
        </w:rPr>
        <w:t>je ve smyslu zákona č. 503/2012 Sb., o Státním pozemkovém úřadu a o změně některých souvisejících zákonů</w:t>
      </w:r>
      <w:r w:rsidR="00CF709B" w:rsidRPr="003F63AF">
        <w:rPr>
          <w:rFonts w:ascii="Arial" w:hAnsi="Arial" w:cs="Arial"/>
          <w:sz w:val="20"/>
        </w:rPr>
        <w:t>, ve znění pozdějších předpisů</w:t>
      </w:r>
      <w:r w:rsidR="0011135D" w:rsidRPr="003F63AF">
        <w:rPr>
          <w:rFonts w:ascii="Arial" w:hAnsi="Arial" w:cs="Arial"/>
          <w:sz w:val="20"/>
        </w:rPr>
        <w:t xml:space="preserve">, </w:t>
      </w:r>
      <w:r w:rsidRPr="003F63AF">
        <w:rPr>
          <w:rFonts w:ascii="Arial" w:hAnsi="Arial" w:cs="Arial"/>
          <w:sz w:val="20"/>
        </w:rPr>
        <w:t xml:space="preserve">příslušný hospodařit </w:t>
      </w:r>
      <w:r w:rsidR="00581A7B" w:rsidRPr="003F63AF">
        <w:rPr>
          <w:rFonts w:ascii="Arial" w:hAnsi="Arial" w:cs="Arial"/>
          <w:sz w:val="20"/>
        </w:rPr>
        <w:t>s</w:t>
      </w:r>
      <w:r w:rsidRPr="003F63AF">
        <w:rPr>
          <w:rFonts w:ascii="Arial" w:hAnsi="Arial" w:cs="Arial"/>
          <w:sz w:val="20"/>
        </w:rPr>
        <w:t xml:space="preserve"> níže uveden</w:t>
      </w:r>
      <w:r w:rsidR="00581A7B" w:rsidRPr="003F63AF">
        <w:rPr>
          <w:rFonts w:ascii="Arial" w:hAnsi="Arial" w:cs="Arial"/>
          <w:sz w:val="20"/>
        </w:rPr>
        <w:t>ý</w:t>
      </w:r>
      <w:r w:rsidRPr="003F63AF">
        <w:rPr>
          <w:rFonts w:ascii="Arial" w:hAnsi="Arial" w:cs="Arial"/>
          <w:sz w:val="20"/>
        </w:rPr>
        <w:t>m pozemk</w:t>
      </w:r>
      <w:r w:rsidR="00E41BDA">
        <w:rPr>
          <w:rFonts w:ascii="Arial" w:hAnsi="Arial" w:cs="Arial"/>
          <w:sz w:val="20"/>
        </w:rPr>
        <w:t>em</w:t>
      </w:r>
      <w:r w:rsidRPr="003F63AF">
        <w:rPr>
          <w:rFonts w:ascii="Arial" w:hAnsi="Arial" w:cs="Arial"/>
          <w:sz w:val="20"/>
        </w:rPr>
        <w:t xml:space="preserve"> ve vlastnictví státu:</w:t>
      </w:r>
    </w:p>
    <w:p w:rsidR="003F63AF" w:rsidRDefault="003F63AF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</w:p>
    <w:p w:rsidR="008C4DA5" w:rsidRPr="003F63AF" w:rsidRDefault="0027715F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Pozem</w:t>
      </w:r>
      <w:r w:rsidR="00E41BDA">
        <w:rPr>
          <w:rFonts w:ascii="Arial" w:hAnsi="Arial" w:cs="Arial"/>
          <w:iCs/>
          <w:color w:val="000000"/>
          <w:sz w:val="20"/>
          <w:szCs w:val="20"/>
        </w:rPr>
        <w:t>e</w:t>
      </w:r>
      <w:r w:rsidR="003F63AF">
        <w:rPr>
          <w:rFonts w:ascii="Arial" w:hAnsi="Arial" w:cs="Arial"/>
          <w:iCs/>
          <w:color w:val="000000"/>
          <w:sz w:val="20"/>
          <w:szCs w:val="20"/>
        </w:rPr>
        <w:t>k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2835"/>
        <w:gridCol w:w="1520"/>
        <w:gridCol w:w="1418"/>
        <w:gridCol w:w="1417"/>
        <w:gridCol w:w="785"/>
      </w:tblGrid>
      <w:tr w:rsidR="008C4DA5" w:rsidRPr="003F63AF" w:rsidTr="00FC64E6">
        <w:trPr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A5" w:rsidRPr="003F63AF" w:rsidRDefault="008C4DA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3F63AF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8C4DA5" w:rsidRPr="003F63AF" w:rsidTr="00FC64E6">
        <w:trPr>
          <w:jc w:val="center"/>
        </w:trPr>
        <w:tc>
          <w:tcPr>
            <w:tcW w:w="1457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3F63AF" w:rsidRDefault="00FC64E6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Železný Brod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3F63AF" w:rsidRDefault="00FC64E6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Chlístov u Železného Brodu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3F63AF" w:rsidRDefault="003F63AF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3F63AF" w:rsidRDefault="00FC64E6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288/2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C4DA5" w:rsidRPr="003F63AF" w:rsidRDefault="00CF71A7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A5" w:rsidRPr="003F63AF" w:rsidRDefault="003F63AF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8C4DA5" w:rsidRPr="003F63AF" w:rsidRDefault="00FC64E6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vznikl z pozemku p. č. 288 na základě geometrického plánu č. 1677-1260/2012, 348-1260/2012, potvrzeného Katastrálním úřadem pro Liberecký kraj, Katastrální pracoviště Jablonec nad Nisou, dne 25. 1. 2013.</w:t>
      </w:r>
    </w:p>
    <w:p w:rsidR="008C4DA5" w:rsidRPr="003F63AF" w:rsidRDefault="008C4DA5">
      <w:pPr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(dále jen ”pozem</w:t>
      </w:r>
      <w:r w:rsidR="00E41BDA">
        <w:rPr>
          <w:rFonts w:ascii="Arial" w:hAnsi="Arial" w:cs="Arial"/>
          <w:color w:val="000000"/>
          <w:sz w:val="20"/>
          <w:szCs w:val="20"/>
        </w:rPr>
        <w:t>e</w:t>
      </w:r>
      <w:r w:rsidRPr="003F63AF">
        <w:rPr>
          <w:rFonts w:ascii="Arial" w:hAnsi="Arial" w:cs="Arial"/>
          <w:color w:val="000000"/>
          <w:sz w:val="20"/>
          <w:szCs w:val="20"/>
        </w:rPr>
        <w:t>k”)</w:t>
      </w:r>
    </w:p>
    <w:p w:rsidR="006833F0" w:rsidRPr="003F63AF" w:rsidRDefault="006833F0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8C4DA5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3F63AF">
        <w:rPr>
          <w:rFonts w:ascii="Arial" w:hAnsi="Arial" w:cs="Arial"/>
          <w:bCs/>
          <w:color w:val="000000"/>
          <w:sz w:val="20"/>
        </w:rPr>
        <w:t>II.</w:t>
      </w: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Přejímající prohlašuje:</w:t>
      </w:r>
    </w:p>
    <w:p w:rsidR="0011135D" w:rsidRPr="003F63AF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 xml:space="preserve">1) </w:t>
      </w:r>
      <w:r w:rsidR="000E5334" w:rsidRPr="003F63AF">
        <w:rPr>
          <w:rFonts w:ascii="Arial" w:hAnsi="Arial" w:cs="Arial"/>
          <w:color w:val="000000"/>
          <w:sz w:val="20"/>
          <w:szCs w:val="20"/>
        </w:rPr>
        <w:t>s odvoláním na zákon č. 77/1997 Sb., o státním podniku, ve znění pozdějších předpisů,</w:t>
      </w:r>
      <w:r w:rsidR="00581A7B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3F63AF">
        <w:rPr>
          <w:rFonts w:ascii="Arial" w:hAnsi="Arial" w:cs="Arial"/>
          <w:color w:val="000000"/>
          <w:sz w:val="20"/>
          <w:szCs w:val="20"/>
        </w:rPr>
        <w:t xml:space="preserve">že </w:t>
      </w:r>
      <w:r w:rsidR="00581A7B" w:rsidRPr="003F63AF">
        <w:rPr>
          <w:rFonts w:ascii="Arial" w:hAnsi="Arial" w:cs="Arial"/>
          <w:color w:val="000000"/>
          <w:sz w:val="20"/>
          <w:szCs w:val="20"/>
        </w:rPr>
        <w:t>má</w:t>
      </w:r>
      <w:r w:rsidR="000E5334" w:rsidRPr="003F63AF">
        <w:rPr>
          <w:rFonts w:ascii="Arial" w:hAnsi="Arial" w:cs="Arial"/>
          <w:color w:val="000000"/>
          <w:sz w:val="20"/>
          <w:szCs w:val="20"/>
        </w:rPr>
        <w:t xml:space="preserve"> práv</w:t>
      </w:r>
      <w:r w:rsidR="00581A7B" w:rsidRPr="003F63AF">
        <w:rPr>
          <w:rFonts w:ascii="Arial" w:hAnsi="Arial" w:cs="Arial"/>
          <w:color w:val="000000"/>
          <w:sz w:val="20"/>
          <w:szCs w:val="20"/>
        </w:rPr>
        <w:t>o</w:t>
      </w:r>
      <w:r w:rsidR="000E5334" w:rsidRPr="003F63AF">
        <w:rPr>
          <w:rFonts w:ascii="Arial" w:hAnsi="Arial" w:cs="Arial"/>
          <w:color w:val="000000"/>
          <w:sz w:val="20"/>
          <w:szCs w:val="20"/>
        </w:rPr>
        <w:t xml:space="preserve"> hospodařit </w:t>
      </w:r>
      <w:r w:rsidRPr="003F63AF">
        <w:rPr>
          <w:rFonts w:ascii="Arial" w:hAnsi="Arial" w:cs="Arial"/>
          <w:color w:val="000000"/>
          <w:sz w:val="20"/>
          <w:szCs w:val="20"/>
        </w:rPr>
        <w:t xml:space="preserve">s majetkem státu </w:t>
      </w:r>
      <w:r w:rsidR="000E5334" w:rsidRPr="003F63AF">
        <w:rPr>
          <w:rFonts w:ascii="Arial" w:hAnsi="Arial" w:cs="Arial"/>
          <w:color w:val="000000"/>
          <w:sz w:val="20"/>
          <w:szCs w:val="20"/>
        </w:rPr>
        <w:t>podle tohoto předpisu,</w:t>
      </w:r>
    </w:p>
    <w:p w:rsidR="008D7D57" w:rsidRPr="003F63AF" w:rsidRDefault="0011135D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2) že pozem</w:t>
      </w:r>
      <w:r w:rsidR="00E41BDA">
        <w:rPr>
          <w:rFonts w:ascii="Arial" w:hAnsi="Arial" w:cs="Arial"/>
          <w:color w:val="000000"/>
          <w:sz w:val="20"/>
          <w:szCs w:val="20"/>
        </w:rPr>
        <w:t>e</w:t>
      </w:r>
      <w:r w:rsidRPr="003F63AF">
        <w:rPr>
          <w:rFonts w:ascii="Arial" w:hAnsi="Arial" w:cs="Arial"/>
          <w:color w:val="000000"/>
          <w:sz w:val="20"/>
          <w:szCs w:val="20"/>
        </w:rPr>
        <w:t>k uveden</w:t>
      </w:r>
      <w:r w:rsidR="00E41BDA">
        <w:rPr>
          <w:rFonts w:ascii="Arial" w:hAnsi="Arial" w:cs="Arial"/>
          <w:color w:val="000000"/>
          <w:sz w:val="20"/>
          <w:szCs w:val="20"/>
        </w:rPr>
        <w:t>ý</w:t>
      </w:r>
      <w:r w:rsidRPr="003F63AF">
        <w:rPr>
          <w:rFonts w:ascii="Arial" w:hAnsi="Arial" w:cs="Arial"/>
          <w:color w:val="000000"/>
          <w:sz w:val="20"/>
          <w:szCs w:val="20"/>
        </w:rPr>
        <w:t xml:space="preserve"> v čl. I. této smlouvy potřebuje</w:t>
      </w:r>
      <w:r w:rsidR="00AF03B3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8D7D57" w:rsidRPr="003F63AF">
        <w:rPr>
          <w:rFonts w:ascii="Arial" w:hAnsi="Arial" w:cs="Arial"/>
          <w:color w:val="000000"/>
          <w:sz w:val="20"/>
          <w:szCs w:val="20"/>
        </w:rPr>
        <w:t xml:space="preserve">pro zabezpečení </w:t>
      </w:r>
      <w:r w:rsidR="008D7D57" w:rsidRPr="003F63AF">
        <w:rPr>
          <w:rFonts w:ascii="Arial" w:hAnsi="Arial" w:cs="Arial"/>
          <w:sz w:val="20"/>
          <w:szCs w:val="20"/>
        </w:rPr>
        <w:t xml:space="preserve">výkonu své působnosti </w:t>
      </w:r>
      <w:r w:rsidR="000457BF" w:rsidRPr="003F63AF">
        <w:rPr>
          <w:rFonts w:ascii="Arial" w:hAnsi="Arial" w:cs="Arial"/>
          <w:sz w:val="20"/>
          <w:szCs w:val="20"/>
        </w:rPr>
        <w:t>a</w:t>
      </w:r>
      <w:r w:rsidR="00AF03B3" w:rsidRPr="003F63AF">
        <w:rPr>
          <w:rFonts w:ascii="Arial" w:hAnsi="Arial" w:cs="Arial"/>
          <w:sz w:val="20"/>
          <w:szCs w:val="20"/>
        </w:rPr>
        <w:t xml:space="preserve"> činnosti,</w:t>
      </w:r>
    </w:p>
    <w:p w:rsidR="00AF03B3" w:rsidRPr="003F63AF" w:rsidRDefault="00AF03B3" w:rsidP="0011135D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sz w:val="20"/>
          <w:szCs w:val="20"/>
        </w:rPr>
        <w:t xml:space="preserve">3) </w:t>
      </w:r>
      <w:r w:rsidR="003F63AF">
        <w:rPr>
          <w:rFonts w:ascii="Arial" w:hAnsi="Arial" w:cs="Arial"/>
          <w:sz w:val="20"/>
          <w:szCs w:val="20"/>
        </w:rPr>
        <w:t>že na pozem</w:t>
      </w:r>
      <w:r w:rsidR="00E41BDA">
        <w:rPr>
          <w:rFonts w:ascii="Arial" w:hAnsi="Arial" w:cs="Arial"/>
          <w:sz w:val="20"/>
          <w:szCs w:val="20"/>
        </w:rPr>
        <w:t>ku</w:t>
      </w:r>
      <w:r w:rsidR="003F63AF">
        <w:rPr>
          <w:rFonts w:ascii="Arial" w:hAnsi="Arial" w:cs="Arial"/>
          <w:sz w:val="20"/>
          <w:szCs w:val="20"/>
        </w:rPr>
        <w:t xml:space="preserve"> uveden</w:t>
      </w:r>
      <w:r w:rsidR="00E41BDA">
        <w:rPr>
          <w:rFonts w:ascii="Arial" w:hAnsi="Arial" w:cs="Arial"/>
          <w:sz w:val="20"/>
          <w:szCs w:val="20"/>
        </w:rPr>
        <w:t>ém</w:t>
      </w:r>
      <w:r w:rsidR="003F63AF">
        <w:rPr>
          <w:rFonts w:ascii="Arial" w:hAnsi="Arial" w:cs="Arial"/>
          <w:sz w:val="20"/>
          <w:szCs w:val="20"/>
        </w:rPr>
        <w:t xml:space="preserve"> v čl. I této smlouvy se nachází kor</w:t>
      </w:r>
      <w:r w:rsidR="00EB6176">
        <w:rPr>
          <w:rFonts w:ascii="Arial" w:hAnsi="Arial" w:cs="Arial"/>
          <w:sz w:val="20"/>
          <w:szCs w:val="20"/>
        </w:rPr>
        <w:t>yto vodního toku v jeho správě</w:t>
      </w:r>
      <w:r w:rsidR="003F63AF">
        <w:rPr>
          <w:rFonts w:ascii="Arial" w:hAnsi="Arial" w:cs="Arial"/>
          <w:sz w:val="20"/>
          <w:szCs w:val="20"/>
        </w:rPr>
        <w:t>.</w:t>
      </w:r>
    </w:p>
    <w:p w:rsidR="008C4DA5" w:rsidRPr="003F63AF" w:rsidRDefault="008C4DA5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402258" w:rsidRDefault="003A1223" w:rsidP="003F63AF">
      <w:pPr>
        <w:jc w:val="both"/>
        <w:rPr>
          <w:rFonts w:ascii="Arial" w:hAnsi="Arial" w:cs="Arial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="000A73DE" w:rsidRPr="003F63AF">
        <w:rPr>
          <w:rFonts w:ascii="Arial" w:hAnsi="Arial" w:cs="Arial"/>
          <w:sz w:val="20"/>
          <w:szCs w:val="20"/>
        </w:rPr>
        <w:t xml:space="preserve">právo hospodařit s tímto majetkem </w:t>
      </w:r>
      <w:r w:rsidR="0054003A" w:rsidRPr="003F63AF">
        <w:rPr>
          <w:rFonts w:ascii="Arial" w:hAnsi="Arial" w:cs="Arial"/>
          <w:sz w:val="20"/>
          <w:szCs w:val="20"/>
        </w:rPr>
        <w:t>má</w:t>
      </w:r>
      <w:r w:rsidR="000A73DE" w:rsidRPr="003F63AF">
        <w:rPr>
          <w:rFonts w:ascii="Arial" w:hAnsi="Arial" w:cs="Arial"/>
          <w:sz w:val="20"/>
          <w:szCs w:val="20"/>
        </w:rPr>
        <w:t xml:space="preserve"> přejímající.</w:t>
      </w:r>
    </w:p>
    <w:p w:rsidR="00EB6176" w:rsidRDefault="00EB6176" w:rsidP="00EB6176">
      <w:pPr>
        <w:jc w:val="both"/>
        <w:rPr>
          <w:rFonts w:ascii="Arial" w:hAnsi="Arial" w:cs="Arial"/>
          <w:sz w:val="20"/>
          <w:szCs w:val="20"/>
        </w:rPr>
      </w:pPr>
    </w:p>
    <w:p w:rsidR="00FC64E6" w:rsidRDefault="00FC64E6" w:rsidP="00EB6176">
      <w:pPr>
        <w:jc w:val="both"/>
        <w:rPr>
          <w:rFonts w:ascii="Arial" w:hAnsi="Arial" w:cs="Arial"/>
          <w:sz w:val="20"/>
          <w:szCs w:val="20"/>
        </w:rPr>
      </w:pPr>
    </w:p>
    <w:p w:rsidR="00FC64E6" w:rsidRPr="003F63AF" w:rsidRDefault="00FC64E6" w:rsidP="00EB6176">
      <w:pPr>
        <w:jc w:val="both"/>
        <w:rPr>
          <w:rFonts w:ascii="Arial" w:hAnsi="Arial" w:cs="Arial"/>
          <w:sz w:val="20"/>
          <w:szCs w:val="20"/>
        </w:rPr>
      </w:pPr>
    </w:p>
    <w:p w:rsidR="008C4DA5" w:rsidRPr="003F63AF" w:rsidRDefault="008C4DA5" w:rsidP="003F63A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lastRenderedPageBreak/>
        <w:t>IV.</w:t>
      </w:r>
    </w:p>
    <w:p w:rsidR="00814BFE" w:rsidRDefault="00E41BDA" w:rsidP="002771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Příslušnost hospodařit k pozemku</w:t>
      </w:r>
      <w:r w:rsidR="0027715F" w:rsidRPr="0027715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ému</w:t>
      </w:r>
      <w:r w:rsidR="0027715F" w:rsidRPr="0027715F">
        <w:rPr>
          <w:rFonts w:ascii="Arial" w:hAnsi="Arial" w:cs="Arial"/>
          <w:sz w:val="20"/>
          <w:szCs w:val="20"/>
        </w:rPr>
        <w:t xml:space="preserve"> v čl. I. předávajícímu zan</w:t>
      </w:r>
      <w:r w:rsidR="0027715F">
        <w:rPr>
          <w:rFonts w:ascii="Arial" w:hAnsi="Arial" w:cs="Arial"/>
          <w:sz w:val="20"/>
          <w:szCs w:val="20"/>
        </w:rPr>
        <w:t>ikne a přejímajícímu vznikne k </w:t>
      </w:r>
      <w:r w:rsidR="0027715F" w:rsidRPr="0027715F">
        <w:rPr>
          <w:rFonts w:ascii="Arial" w:hAnsi="Arial" w:cs="Arial"/>
          <w:sz w:val="20"/>
          <w:szCs w:val="20"/>
        </w:rPr>
        <w:t>pozemk</w:t>
      </w:r>
      <w:r>
        <w:rPr>
          <w:rFonts w:ascii="Arial" w:hAnsi="Arial" w:cs="Arial"/>
          <w:sz w:val="20"/>
          <w:szCs w:val="20"/>
        </w:rPr>
        <w:t>u</w:t>
      </w:r>
      <w:r w:rsidR="0027715F" w:rsidRPr="0027715F">
        <w:rPr>
          <w:rFonts w:ascii="Arial" w:hAnsi="Arial" w:cs="Arial"/>
          <w:sz w:val="20"/>
          <w:szCs w:val="20"/>
        </w:rPr>
        <w:t xml:space="preserve"> právo hospodařit dnem uveřejnění v registru smluv</w:t>
      </w:r>
      <w:r w:rsidR="0027715F" w:rsidRPr="0027715F">
        <w:rPr>
          <w:rFonts w:ascii="Arial" w:hAnsi="Arial" w:cs="Arial"/>
          <w:sz w:val="20"/>
        </w:rPr>
        <w:t xml:space="preserve"> dle zákona č. 340/2015 Sb., o zvláštních podmínkách účinnosti některých smluv, uveřejňování těchto smluv a o registru smluv.</w:t>
      </w:r>
      <w:r w:rsidR="0027715F" w:rsidRPr="00895320">
        <w:rPr>
          <w:rFonts w:ascii="Arial" w:hAnsi="Arial" w:cs="Arial"/>
          <w:sz w:val="20"/>
          <w:szCs w:val="20"/>
        </w:rPr>
        <w:t xml:space="preserve"> </w:t>
      </w:r>
    </w:p>
    <w:p w:rsidR="00FC64E6" w:rsidRPr="00895320" w:rsidRDefault="00FC64E6" w:rsidP="0027715F">
      <w:pPr>
        <w:jc w:val="both"/>
        <w:rPr>
          <w:rFonts w:ascii="Arial" w:hAnsi="Arial" w:cs="Arial"/>
          <w:sz w:val="20"/>
          <w:szCs w:val="20"/>
        </w:rPr>
      </w:pPr>
    </w:p>
    <w:p w:rsidR="008C4DA5" w:rsidRPr="003F63AF" w:rsidRDefault="008C4DA5" w:rsidP="00B9324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V.</w:t>
      </w:r>
    </w:p>
    <w:p w:rsidR="00814BFE" w:rsidRPr="00080690" w:rsidRDefault="00814BFE" w:rsidP="00814BFE">
      <w:pPr>
        <w:jc w:val="both"/>
        <w:rPr>
          <w:rFonts w:ascii="Arial" w:hAnsi="Arial" w:cs="Arial"/>
          <w:sz w:val="20"/>
          <w:szCs w:val="20"/>
        </w:rPr>
      </w:pPr>
      <w:r w:rsidRPr="00080690">
        <w:rPr>
          <w:rFonts w:ascii="Arial" w:hAnsi="Arial" w:cs="Arial"/>
          <w:sz w:val="20"/>
          <w:szCs w:val="20"/>
        </w:rPr>
        <w:t xml:space="preserve">1) Předávající a přejímající se dohodli, že za předávaný majetek přejímající neposkytne předávajícímu žádné peněžité plnění ani jiné plnění, a to v návaznosti na ustanovení vyhlášky č. 62/2001Sb. </w:t>
      </w:r>
    </w:p>
    <w:p w:rsidR="00EB6176" w:rsidRPr="00223AD5" w:rsidRDefault="00EB6176" w:rsidP="00EB6176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 xml:space="preserve">2) 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ab/>
        <w:t>Účetní ocenění předávaného majetku z účetnictví předávajícího ve smyslu ust. § 25 odst. 6 zákona č.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223AD5">
        <w:rPr>
          <w:rFonts w:ascii="Arial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:rsidR="00EB6176" w:rsidRPr="00223AD5" w:rsidRDefault="00EB6176" w:rsidP="00EB6176">
      <w:pPr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Pozemek</w:t>
      </w:r>
      <w:r w:rsidRPr="00223AD5">
        <w:rPr>
          <w:rFonts w:ascii="Arial" w:hAnsi="Arial" w:cs="Arial"/>
          <w:iCs/>
          <w:sz w:val="20"/>
          <w:szCs w:val="20"/>
          <w:bdr w:val="none" w:sz="0" w:space="0" w:color="auto" w:frame="1"/>
        </w:rPr>
        <w:t xml:space="preserve"> </w:t>
      </w:r>
    </w:p>
    <w:p w:rsidR="00EB6176" w:rsidRPr="00223AD5" w:rsidRDefault="00EB6176" w:rsidP="00EB6176">
      <w:pPr>
        <w:pStyle w:val="cary"/>
        <w:rPr>
          <w:rFonts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EB6176" w:rsidRPr="00223AD5" w:rsidRDefault="00EB6176" w:rsidP="00183226">
      <w:pPr>
        <w:tabs>
          <w:tab w:val="left" w:pos="2268"/>
          <w:tab w:val="left" w:pos="3686"/>
          <w:tab w:val="left" w:pos="5670"/>
          <w:tab w:val="left" w:pos="8222"/>
          <w:tab w:val="right" w:pos="9639"/>
        </w:tabs>
        <w:rPr>
          <w:rStyle w:val="Styl11b"/>
          <w:rFonts w:cs="Arial"/>
        </w:rPr>
      </w:pPr>
      <w:r w:rsidRPr="00223AD5">
        <w:rPr>
          <w:rStyle w:val="Styl11b"/>
          <w:rFonts w:cs="Arial"/>
        </w:rPr>
        <w:t xml:space="preserve">Katastrální území </w:t>
      </w:r>
      <w:r w:rsidRPr="00223AD5">
        <w:rPr>
          <w:rStyle w:val="Styl11b"/>
          <w:rFonts w:cs="Arial"/>
        </w:rPr>
        <w:tab/>
      </w:r>
      <w:r w:rsidR="00FC64E6">
        <w:rPr>
          <w:rStyle w:val="Styl11b"/>
          <w:rFonts w:cs="Arial"/>
        </w:rPr>
        <w:tab/>
      </w:r>
      <w:r w:rsidRPr="00223AD5">
        <w:rPr>
          <w:rStyle w:val="Styl11b"/>
          <w:rFonts w:cs="Arial"/>
        </w:rPr>
        <w:t>Parcelní číslo</w:t>
      </w:r>
      <w:r w:rsidRPr="00223AD5">
        <w:rPr>
          <w:rStyle w:val="Styl11b"/>
          <w:rFonts w:cs="Arial"/>
        </w:rPr>
        <w:tab/>
        <w:t>Účetní hodnota</w:t>
      </w:r>
      <w:r w:rsidR="00183226">
        <w:rPr>
          <w:rStyle w:val="Styl11b"/>
          <w:rFonts w:cs="Arial"/>
        </w:rPr>
        <w:tab/>
        <w:t>výměra</w:t>
      </w:r>
    </w:p>
    <w:p w:rsidR="00EB6176" w:rsidRPr="00223AD5" w:rsidRDefault="00EB6176" w:rsidP="00183226">
      <w:pPr>
        <w:pStyle w:val="cary"/>
        <w:tabs>
          <w:tab w:val="left" w:pos="3686"/>
          <w:tab w:val="left" w:pos="5670"/>
          <w:tab w:val="left" w:pos="8222"/>
        </w:tabs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EB6176" w:rsidRPr="00223AD5" w:rsidRDefault="00FC64E6" w:rsidP="00183226">
      <w:pPr>
        <w:tabs>
          <w:tab w:val="left" w:pos="2268"/>
          <w:tab w:val="left" w:pos="3686"/>
          <w:tab w:val="left" w:pos="5670"/>
          <w:tab w:val="left" w:pos="8222"/>
          <w:tab w:val="right" w:pos="9639"/>
        </w:tabs>
        <w:rPr>
          <w:rStyle w:val="tabulkyNemovitosti"/>
          <w:rFonts w:cs="Arial"/>
          <w:sz w:val="20"/>
          <w:szCs w:val="20"/>
        </w:rPr>
      </w:pPr>
      <w:r>
        <w:rPr>
          <w:rStyle w:val="tabulkyNemovitosti"/>
          <w:rFonts w:cs="Arial"/>
          <w:sz w:val="20"/>
          <w:szCs w:val="20"/>
        </w:rPr>
        <w:t>Chlístov u Železného Brodu</w:t>
      </w:r>
      <w:r w:rsidR="00EB6176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288/2</w:t>
      </w:r>
      <w:r w:rsidR="00EB6176" w:rsidRPr="00223AD5">
        <w:rPr>
          <w:rStyle w:val="tabulkyNemovitosti"/>
          <w:rFonts w:cs="Arial"/>
          <w:sz w:val="20"/>
          <w:szCs w:val="20"/>
        </w:rPr>
        <w:tab/>
      </w:r>
      <w:r>
        <w:rPr>
          <w:rStyle w:val="tabulkyNemovitosti"/>
          <w:rFonts w:cs="Arial"/>
          <w:sz w:val="20"/>
          <w:szCs w:val="20"/>
        </w:rPr>
        <w:t>10</w:t>
      </w:r>
      <w:r w:rsidR="00EB6176" w:rsidRPr="00223AD5">
        <w:rPr>
          <w:rStyle w:val="tabulkyNemovitosti"/>
          <w:rFonts w:cs="Arial"/>
          <w:sz w:val="20"/>
          <w:szCs w:val="20"/>
        </w:rPr>
        <w:t>,0</w:t>
      </w:r>
      <w:r>
        <w:rPr>
          <w:rStyle w:val="tabulkyNemovitosti"/>
          <w:rFonts w:cs="Arial"/>
          <w:sz w:val="20"/>
          <w:szCs w:val="20"/>
        </w:rPr>
        <w:t>1</w:t>
      </w:r>
      <w:r w:rsidR="00EB6176" w:rsidRPr="00223AD5">
        <w:rPr>
          <w:rStyle w:val="tabulkyNemovitosti"/>
          <w:rFonts w:cs="Arial"/>
          <w:sz w:val="20"/>
          <w:szCs w:val="20"/>
        </w:rPr>
        <w:t xml:space="preserve"> Kč</w:t>
      </w:r>
      <w:r w:rsidR="00EB6176" w:rsidRPr="00223AD5">
        <w:rPr>
          <w:rStyle w:val="tabulkyNemovitosti"/>
          <w:rFonts w:cs="Arial"/>
          <w:sz w:val="20"/>
          <w:szCs w:val="20"/>
        </w:rPr>
        <w:tab/>
      </w:r>
      <w:r w:rsidR="00183226">
        <w:rPr>
          <w:rStyle w:val="tabulkyNemovitosti"/>
          <w:rFonts w:cs="Arial"/>
          <w:sz w:val="20"/>
          <w:szCs w:val="20"/>
        </w:rPr>
        <w:t>13 m</w:t>
      </w:r>
      <w:r w:rsidR="00183226" w:rsidRPr="00183226">
        <w:rPr>
          <w:rStyle w:val="tabulkyNemovitosti"/>
          <w:rFonts w:cs="Arial"/>
          <w:sz w:val="20"/>
          <w:szCs w:val="20"/>
          <w:vertAlign w:val="superscript"/>
        </w:rPr>
        <w:t>2</w:t>
      </w:r>
    </w:p>
    <w:p w:rsidR="00EB6176" w:rsidRPr="00223AD5" w:rsidRDefault="00EB6176" w:rsidP="00EB6176">
      <w:pPr>
        <w:pStyle w:val="cary"/>
        <w:rPr>
          <w:rFonts w:eastAsia="Arial Unicode MS" w:cs="Arial"/>
        </w:rPr>
      </w:pPr>
      <w:r w:rsidRPr="00223AD5">
        <w:rPr>
          <w:rFonts w:cs="Arial"/>
        </w:rPr>
        <w:t>-------------------------------------------------------------------------------------------------------------------------------------</w:t>
      </w:r>
    </w:p>
    <w:p w:rsidR="00EB6176" w:rsidRDefault="00EB617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3F63AF" w:rsidRDefault="008C4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8C4DA5" w:rsidRPr="003F63AF" w:rsidRDefault="005352A4" w:rsidP="005C01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1)</w:t>
      </w:r>
      <w:r w:rsidR="005C01B7">
        <w:rPr>
          <w:rFonts w:ascii="Arial" w:hAnsi="Arial" w:cs="Arial"/>
          <w:color w:val="000000"/>
          <w:sz w:val="20"/>
          <w:szCs w:val="20"/>
        </w:rPr>
        <w:t xml:space="preserve"> </w:t>
      </w:r>
      <w:r w:rsidR="00964012" w:rsidRPr="003F63AF">
        <w:rPr>
          <w:rFonts w:ascii="Arial" w:hAnsi="Arial" w:cs="Arial"/>
          <w:color w:val="000000"/>
          <w:sz w:val="20"/>
          <w:szCs w:val="20"/>
        </w:rPr>
        <w:t>S</w:t>
      </w:r>
      <w:r w:rsidR="008C4DA5" w:rsidRPr="003F63AF">
        <w:rPr>
          <w:rFonts w:ascii="Arial" w:hAnsi="Arial" w:cs="Arial"/>
          <w:color w:val="000000"/>
          <w:sz w:val="20"/>
          <w:szCs w:val="20"/>
        </w:rPr>
        <w:t xml:space="preserve">mluvní strany shodně prohlašují, že jim nejsou známy žádné skutečnosti, které by uzavření smlouvy bránily. Přejímající bere na vědomí skutečnost, že </w:t>
      </w:r>
      <w:r w:rsidR="0010089A" w:rsidRPr="003F63AF">
        <w:rPr>
          <w:rFonts w:ascii="Arial" w:hAnsi="Arial" w:cs="Arial"/>
          <w:color w:val="000000"/>
          <w:sz w:val="20"/>
          <w:szCs w:val="20"/>
        </w:rPr>
        <w:t>předávající</w:t>
      </w:r>
      <w:r w:rsidR="001C30BF" w:rsidRPr="003F63AF">
        <w:rPr>
          <w:rFonts w:ascii="Arial" w:hAnsi="Arial" w:cs="Arial"/>
          <w:color w:val="000000"/>
          <w:sz w:val="20"/>
          <w:szCs w:val="20"/>
        </w:rPr>
        <w:t xml:space="preserve"> </w:t>
      </w:r>
      <w:r w:rsidR="008C4DA5" w:rsidRPr="003F63AF">
        <w:rPr>
          <w:rFonts w:ascii="Arial" w:hAnsi="Arial" w:cs="Arial"/>
          <w:color w:val="000000"/>
          <w:sz w:val="20"/>
          <w:szCs w:val="20"/>
        </w:rPr>
        <w:t>nezajišťuje zpřístupně</w:t>
      </w:r>
      <w:r w:rsidR="003D2C44">
        <w:rPr>
          <w:rFonts w:ascii="Arial" w:hAnsi="Arial" w:cs="Arial"/>
          <w:color w:val="000000"/>
          <w:sz w:val="20"/>
          <w:szCs w:val="20"/>
        </w:rPr>
        <w:t>ní a vytyčování hranic pozemk</w:t>
      </w:r>
      <w:r w:rsidR="00814BFE">
        <w:rPr>
          <w:rFonts w:ascii="Arial" w:hAnsi="Arial" w:cs="Arial"/>
          <w:color w:val="000000"/>
          <w:sz w:val="20"/>
          <w:szCs w:val="20"/>
        </w:rPr>
        <w:t>u</w:t>
      </w:r>
      <w:r w:rsidR="008C4DA5" w:rsidRPr="003F63AF">
        <w:rPr>
          <w:rFonts w:ascii="Arial" w:hAnsi="Arial" w:cs="Arial"/>
          <w:color w:val="000000"/>
          <w:sz w:val="20"/>
          <w:szCs w:val="20"/>
        </w:rPr>
        <w:t>.</w:t>
      </w:r>
    </w:p>
    <w:p w:rsidR="008C4DA5" w:rsidRDefault="008C4DA5" w:rsidP="003D2C44">
      <w:pPr>
        <w:pStyle w:val="1vnitntext"/>
        <w:ind w:firstLine="0"/>
        <w:rPr>
          <w:rFonts w:ascii="Arial" w:hAnsi="Arial" w:cs="Arial"/>
          <w:color w:val="000000"/>
          <w:sz w:val="20"/>
        </w:rPr>
      </w:pPr>
      <w:r w:rsidRPr="003F63AF">
        <w:rPr>
          <w:rFonts w:ascii="Arial" w:hAnsi="Arial" w:cs="Arial"/>
          <w:color w:val="000000"/>
          <w:sz w:val="20"/>
        </w:rPr>
        <w:t xml:space="preserve">2) </w:t>
      </w:r>
      <w:r w:rsidR="0010089A" w:rsidRPr="003F63AF">
        <w:rPr>
          <w:rFonts w:ascii="Arial" w:hAnsi="Arial" w:cs="Arial"/>
          <w:color w:val="000000"/>
          <w:sz w:val="20"/>
        </w:rPr>
        <w:t>Předávan</w:t>
      </w:r>
      <w:r w:rsidR="00814BFE">
        <w:rPr>
          <w:rFonts w:ascii="Arial" w:hAnsi="Arial" w:cs="Arial"/>
          <w:color w:val="000000"/>
          <w:sz w:val="20"/>
        </w:rPr>
        <w:t>ý</w:t>
      </w:r>
      <w:r w:rsidR="0010089A" w:rsidRPr="003F63AF">
        <w:rPr>
          <w:rFonts w:ascii="Arial" w:hAnsi="Arial" w:cs="Arial"/>
          <w:color w:val="000000"/>
          <w:sz w:val="20"/>
        </w:rPr>
        <w:t xml:space="preserve"> </w:t>
      </w:r>
      <w:r w:rsidRPr="003F63AF">
        <w:rPr>
          <w:rFonts w:ascii="Arial" w:hAnsi="Arial" w:cs="Arial"/>
          <w:color w:val="000000"/>
          <w:sz w:val="20"/>
        </w:rPr>
        <w:t>pozem</w:t>
      </w:r>
      <w:r w:rsidR="00814BFE">
        <w:rPr>
          <w:rFonts w:ascii="Arial" w:hAnsi="Arial" w:cs="Arial"/>
          <w:color w:val="000000"/>
          <w:sz w:val="20"/>
        </w:rPr>
        <w:t>e</w:t>
      </w:r>
      <w:r w:rsidRPr="003F63AF">
        <w:rPr>
          <w:rFonts w:ascii="Arial" w:hAnsi="Arial" w:cs="Arial"/>
          <w:color w:val="000000"/>
          <w:sz w:val="20"/>
        </w:rPr>
        <w:t>k ne</w:t>
      </w:r>
      <w:r w:rsidR="00814BFE">
        <w:rPr>
          <w:rFonts w:ascii="Arial" w:hAnsi="Arial" w:cs="Arial"/>
          <w:color w:val="000000"/>
          <w:sz w:val="20"/>
        </w:rPr>
        <w:t>ní</w:t>
      </w:r>
      <w:r w:rsidRPr="003F63AF">
        <w:rPr>
          <w:rFonts w:ascii="Arial" w:hAnsi="Arial" w:cs="Arial"/>
          <w:color w:val="000000"/>
          <w:sz w:val="20"/>
        </w:rPr>
        <w:t xml:space="preserve"> zatížen užívacími právy třetích osob.</w:t>
      </w:r>
    </w:p>
    <w:p w:rsidR="00156E86" w:rsidRPr="003F63AF" w:rsidRDefault="00405974" w:rsidP="00156E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6E86" w:rsidRPr="003F63AF">
        <w:rPr>
          <w:rFonts w:ascii="Arial" w:hAnsi="Arial" w:cs="Arial"/>
          <w:sz w:val="20"/>
          <w:szCs w:val="20"/>
        </w:rPr>
        <w:t>) Předávající upozorňuje přejímajícího, že n</w:t>
      </w:r>
      <w:r w:rsidR="00156E86" w:rsidRPr="003F63AF">
        <w:rPr>
          <w:rFonts w:ascii="Arial" w:hAnsi="Arial" w:cs="Arial"/>
          <w:bCs/>
          <w:sz w:val="20"/>
          <w:szCs w:val="20"/>
        </w:rPr>
        <w:t>a pozem</w:t>
      </w:r>
      <w:r w:rsidR="001E01A4">
        <w:rPr>
          <w:rFonts w:ascii="Arial" w:hAnsi="Arial" w:cs="Arial"/>
          <w:bCs/>
          <w:sz w:val="20"/>
          <w:szCs w:val="20"/>
        </w:rPr>
        <w:t>ku</w:t>
      </w:r>
      <w:r w:rsidR="00156E86" w:rsidRPr="003F63AF">
        <w:rPr>
          <w:rFonts w:ascii="Arial" w:hAnsi="Arial" w:cs="Arial"/>
          <w:bCs/>
          <w:sz w:val="20"/>
          <w:szCs w:val="20"/>
        </w:rPr>
        <w:t xml:space="preserve"> může být umístěno vedení a/nebo zařízení veřejné technické infrastruktury, k nimž existují oprávnění, jakož i omezení užívání pozemk</w:t>
      </w:r>
      <w:r w:rsidR="001E01A4">
        <w:rPr>
          <w:rFonts w:ascii="Arial" w:hAnsi="Arial" w:cs="Arial"/>
          <w:bCs/>
          <w:sz w:val="20"/>
          <w:szCs w:val="20"/>
        </w:rPr>
        <w:t>u</w:t>
      </w:r>
      <w:r w:rsidR="00156E86" w:rsidRPr="003F63AF">
        <w:rPr>
          <w:rFonts w:ascii="Arial" w:hAnsi="Arial" w:cs="Arial"/>
          <w:bCs/>
          <w:sz w:val="20"/>
          <w:szCs w:val="20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:rsidR="005649F9" w:rsidRPr="003F63AF" w:rsidRDefault="005649F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C4DA5" w:rsidRPr="003F63AF" w:rsidRDefault="008C4DA5" w:rsidP="003D763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VII.</w:t>
      </w:r>
    </w:p>
    <w:p w:rsidR="003D2C44" w:rsidRPr="00C33AAF" w:rsidRDefault="003D2C44" w:rsidP="003D2C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3AAF">
        <w:rPr>
          <w:rFonts w:ascii="Arial" w:hAnsi="Arial" w:cs="Arial"/>
          <w:color w:val="000000"/>
          <w:sz w:val="20"/>
          <w:szCs w:val="2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rFonts w:ascii="Arial" w:hAnsi="Arial" w:cs="Arial"/>
          <w:color w:val="000000"/>
          <w:sz w:val="20"/>
          <w:szCs w:val="20"/>
        </w:rPr>
        <w:t>uveřejnění této smlouvy v registru smluv dle zákona č. 340/2015 Sb., o zvláštních podmínkách účinnosti některých smluv, uveřejňování těchto smluv a o registru smluv.</w:t>
      </w:r>
    </w:p>
    <w:p w:rsidR="001D78F0" w:rsidRPr="003F63AF" w:rsidRDefault="001D78F0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16BDC" w:rsidRPr="003F63AF" w:rsidRDefault="00F45668" w:rsidP="005F31D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VII</w:t>
      </w:r>
      <w:r w:rsidR="001D78F0" w:rsidRPr="003F63AF">
        <w:rPr>
          <w:rFonts w:ascii="Arial" w:hAnsi="Arial" w:cs="Arial"/>
          <w:b/>
          <w:color w:val="000000"/>
          <w:sz w:val="20"/>
          <w:szCs w:val="20"/>
        </w:rPr>
        <w:t>I.</w:t>
      </w:r>
    </w:p>
    <w:p w:rsidR="008C4DA5" w:rsidRPr="003F63AF" w:rsidRDefault="008C4DA5">
      <w:pPr>
        <w:pStyle w:val="vnintext"/>
        <w:rPr>
          <w:rFonts w:ascii="Arial" w:hAnsi="Arial" w:cs="Arial"/>
          <w:color w:val="000000"/>
          <w:sz w:val="20"/>
        </w:rPr>
      </w:pPr>
      <w:r w:rsidRPr="003F63AF">
        <w:rPr>
          <w:rFonts w:ascii="Arial" w:hAnsi="Arial" w:cs="Arial"/>
          <w:color w:val="000000"/>
          <w:sz w:val="20"/>
        </w:rPr>
        <w:t xml:space="preserve">1) Smluvní strany se dohodly, že jakékoliv změny a doplňky této smlouvy jsou možné pouze písemnou formou na základě dohody </w:t>
      </w:r>
      <w:r w:rsidR="001E4A40" w:rsidRPr="003F63AF">
        <w:rPr>
          <w:rFonts w:ascii="Arial" w:hAnsi="Arial" w:cs="Arial"/>
          <w:color w:val="000000"/>
          <w:sz w:val="20"/>
        </w:rPr>
        <w:t>smluvních stran</w:t>
      </w:r>
      <w:r w:rsidRPr="003F63AF">
        <w:rPr>
          <w:rFonts w:ascii="Arial" w:hAnsi="Arial" w:cs="Arial"/>
          <w:color w:val="000000"/>
          <w:sz w:val="20"/>
        </w:rPr>
        <w:t>.</w:t>
      </w:r>
    </w:p>
    <w:p w:rsidR="00AE38E1" w:rsidRPr="003F63AF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3F63AF">
        <w:rPr>
          <w:rFonts w:ascii="Arial" w:hAnsi="Arial" w:cs="Arial"/>
          <w:color w:val="000000"/>
          <w:sz w:val="20"/>
        </w:rPr>
        <w:t xml:space="preserve">2) </w:t>
      </w:r>
      <w:r w:rsidR="00AE38E1" w:rsidRPr="003F63AF">
        <w:rPr>
          <w:rFonts w:ascii="Arial" w:hAnsi="Arial" w:cs="Arial"/>
          <w:color w:val="000000"/>
          <w:sz w:val="20"/>
        </w:rPr>
        <w:t xml:space="preserve">Tato smlouva je vyhotovena ve </w:t>
      </w:r>
      <w:r w:rsidR="003D2C44">
        <w:rPr>
          <w:rFonts w:ascii="Arial" w:hAnsi="Arial" w:cs="Arial"/>
          <w:color w:val="000000"/>
          <w:sz w:val="20"/>
        </w:rPr>
        <w:t>čtyřech</w:t>
      </w:r>
      <w:r w:rsidR="00AE38E1" w:rsidRPr="003F63AF">
        <w:rPr>
          <w:rFonts w:ascii="Arial" w:hAnsi="Arial" w:cs="Arial"/>
          <w:color w:val="000000"/>
          <w:sz w:val="20"/>
        </w:rPr>
        <w:t xml:space="preserve"> stejnopisech, z nichž </w:t>
      </w:r>
      <w:r w:rsidR="003D2C44">
        <w:rPr>
          <w:rFonts w:ascii="Arial" w:hAnsi="Arial" w:cs="Arial"/>
          <w:color w:val="000000"/>
          <w:sz w:val="20"/>
        </w:rPr>
        <w:t>dva</w:t>
      </w:r>
      <w:r w:rsidR="00AE38E1" w:rsidRPr="003F63AF">
        <w:rPr>
          <w:rFonts w:ascii="Arial" w:hAnsi="Arial" w:cs="Arial"/>
          <w:color w:val="000000"/>
          <w:sz w:val="20"/>
        </w:rPr>
        <w:t xml:space="preserve"> j</w:t>
      </w:r>
      <w:r w:rsidR="003D2C44">
        <w:rPr>
          <w:rFonts w:ascii="Arial" w:hAnsi="Arial" w:cs="Arial"/>
          <w:color w:val="000000"/>
          <w:sz w:val="20"/>
        </w:rPr>
        <w:t>sou</w:t>
      </w:r>
      <w:r w:rsidR="00AE38E1" w:rsidRPr="003F63AF">
        <w:rPr>
          <w:rFonts w:ascii="Arial" w:hAnsi="Arial" w:cs="Arial"/>
          <w:color w:val="000000"/>
          <w:sz w:val="20"/>
        </w:rPr>
        <w:t xml:space="preserve"> určen</w:t>
      </w:r>
      <w:r w:rsidR="003D2C44">
        <w:rPr>
          <w:rFonts w:ascii="Arial" w:hAnsi="Arial" w:cs="Arial"/>
          <w:color w:val="000000"/>
          <w:sz w:val="20"/>
        </w:rPr>
        <w:t>y</w:t>
      </w:r>
      <w:r w:rsidR="00AE38E1" w:rsidRPr="003F63AF">
        <w:rPr>
          <w:rFonts w:ascii="Arial" w:hAnsi="Arial" w:cs="Arial"/>
          <w:color w:val="000000"/>
          <w:sz w:val="20"/>
        </w:rPr>
        <w:t xml:space="preserve"> pro předávajícího, jeden pro přejímajícího a jeden pro příslušný katastrální úřad.</w:t>
      </w:r>
    </w:p>
    <w:p w:rsidR="008C4DA5" w:rsidRPr="003F63AF" w:rsidRDefault="008C4DA5" w:rsidP="00AE38E1">
      <w:pPr>
        <w:pStyle w:val="vnintext"/>
        <w:rPr>
          <w:rFonts w:ascii="Arial" w:hAnsi="Arial" w:cs="Arial"/>
          <w:color w:val="000000"/>
          <w:sz w:val="20"/>
        </w:rPr>
      </w:pPr>
      <w:r w:rsidRPr="003F63AF">
        <w:rPr>
          <w:rFonts w:ascii="Arial" w:hAnsi="Arial" w:cs="Arial"/>
          <w:color w:val="000000"/>
          <w:sz w:val="20"/>
        </w:rPr>
        <w:t>3)</w:t>
      </w:r>
      <w:r w:rsidR="000E065E" w:rsidRPr="003F63AF">
        <w:rPr>
          <w:rFonts w:ascii="Arial" w:hAnsi="Arial" w:cs="Arial"/>
          <w:color w:val="000000"/>
          <w:sz w:val="20"/>
        </w:rPr>
        <w:t xml:space="preserve"> </w:t>
      </w:r>
      <w:r w:rsidRPr="003F63AF">
        <w:rPr>
          <w:rFonts w:ascii="Arial" w:hAnsi="Arial" w:cs="Arial"/>
          <w:color w:val="000000"/>
          <w:sz w:val="20"/>
        </w:rPr>
        <w:t xml:space="preserve">Tato smlouva nabývá platnosti </w:t>
      </w:r>
      <w:r w:rsidR="001E4A40" w:rsidRPr="003F63AF">
        <w:rPr>
          <w:rFonts w:ascii="Arial" w:hAnsi="Arial" w:cs="Arial"/>
          <w:color w:val="000000"/>
          <w:sz w:val="20"/>
        </w:rPr>
        <w:t>dnem jejího podpisu smluvními stranami</w:t>
      </w:r>
      <w:r w:rsidR="003D2C44" w:rsidRPr="003D2C44">
        <w:rPr>
          <w:rFonts w:ascii="Arial" w:hAnsi="Arial" w:cs="Arial"/>
          <w:color w:val="000000"/>
          <w:sz w:val="20"/>
        </w:rPr>
        <w:t xml:space="preserve"> </w:t>
      </w:r>
      <w:r w:rsidR="003D2C44">
        <w:rPr>
          <w:rFonts w:ascii="Arial" w:hAnsi="Arial" w:cs="Arial"/>
          <w:color w:val="000000"/>
          <w:sz w:val="20"/>
        </w:rPr>
        <w:t>a účinnosti dnem uveřejnění v registru smluv dle zákona č. 340/2015 Sb., o zvláštních podmínkách účinnosti některých smluv, uveřejňování těchto smluv a o registru smluv.</w:t>
      </w:r>
    </w:p>
    <w:p w:rsidR="008C4DA5" w:rsidRPr="003F63AF" w:rsidRDefault="008C4DA5">
      <w:pPr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F456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F63AF">
        <w:rPr>
          <w:rFonts w:ascii="Arial" w:hAnsi="Arial" w:cs="Arial"/>
          <w:b/>
          <w:color w:val="000000"/>
          <w:sz w:val="20"/>
          <w:szCs w:val="20"/>
        </w:rPr>
        <w:t>IX.</w:t>
      </w:r>
    </w:p>
    <w:p w:rsidR="008C4DA5" w:rsidRPr="003F63AF" w:rsidRDefault="008C4DA5" w:rsidP="00AE38E1">
      <w:pPr>
        <w:pStyle w:val="vnintext"/>
        <w:ind w:firstLine="0"/>
        <w:rPr>
          <w:rFonts w:ascii="Arial" w:hAnsi="Arial" w:cs="Arial"/>
          <w:color w:val="000000"/>
          <w:sz w:val="20"/>
        </w:rPr>
      </w:pPr>
      <w:r w:rsidRPr="003F63AF">
        <w:rPr>
          <w:rFonts w:ascii="Arial" w:hAnsi="Arial" w:cs="Arial"/>
          <w:color w:val="000000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2C44" w:rsidRPr="00FA7068" w:rsidRDefault="003D2C44" w:rsidP="003D2C44">
      <w:pPr>
        <w:pStyle w:val="adresa"/>
        <w:tabs>
          <w:tab w:val="clear" w:pos="6237"/>
          <w:tab w:val="left" w:pos="5103"/>
        </w:tabs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Liberci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7E0287">
        <w:rPr>
          <w:rFonts w:ascii="Arial" w:hAnsi="Arial" w:cs="Arial"/>
          <w:color w:val="000000"/>
          <w:sz w:val="20"/>
          <w:szCs w:val="20"/>
        </w:rPr>
        <w:t>3. 7. 2019</w:t>
      </w:r>
      <w:bookmarkStart w:id="0" w:name="_GoBack"/>
      <w:bookmarkEnd w:id="0"/>
      <w:r w:rsidRPr="00FA706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A7068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Hradci Králové</w:t>
      </w:r>
      <w:r w:rsidRPr="00FA7068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7E0287">
        <w:rPr>
          <w:rFonts w:ascii="Arial" w:hAnsi="Arial" w:cs="Arial"/>
          <w:color w:val="000000"/>
          <w:sz w:val="20"/>
          <w:szCs w:val="20"/>
        </w:rPr>
        <w:t>24. 6. 2019</w:t>
      </w:r>
    </w:p>
    <w:p w:rsidR="003D2C44" w:rsidRPr="00FA7068" w:rsidRDefault="003D2C44" w:rsidP="003D2C44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3D2C44" w:rsidRDefault="003D2C44" w:rsidP="003D2C4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1E01A4" w:rsidRDefault="001E01A4" w:rsidP="003D2C4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3D2C44" w:rsidRDefault="003D2C44" w:rsidP="003D2C4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5C01B7" w:rsidRDefault="005C01B7" w:rsidP="003D2C4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3D2C44" w:rsidRPr="00FA7068" w:rsidRDefault="003D2C44" w:rsidP="003D2C4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3D2C44" w:rsidRPr="00FA7068" w:rsidRDefault="003D2C44" w:rsidP="003D2C4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  <w:r w:rsidRPr="00FA706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</w:t>
      </w:r>
    </w:p>
    <w:p w:rsidR="003D2C44" w:rsidRPr="00FA7068" w:rsidRDefault="003D2C44" w:rsidP="003D2C4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Státní pozemkový úřad</w:t>
      </w:r>
      <w:r w:rsidRPr="00FA7068">
        <w:rPr>
          <w:rFonts w:ascii="Arial" w:hAnsi="Arial" w:cs="Arial"/>
          <w:color w:val="000000"/>
          <w:sz w:val="20"/>
          <w:szCs w:val="20"/>
        </w:rPr>
        <w:tab/>
      </w:r>
      <w:r w:rsidR="005C01B7">
        <w:rPr>
          <w:rFonts w:ascii="Arial" w:hAnsi="Arial" w:cs="Arial"/>
          <w:color w:val="000000"/>
          <w:sz w:val="20"/>
          <w:szCs w:val="20"/>
        </w:rPr>
        <w:t>Lesy České republiky, s.p.</w:t>
      </w:r>
    </w:p>
    <w:p w:rsidR="003D2C44" w:rsidRPr="00FA7068" w:rsidRDefault="003D2C44" w:rsidP="003D2C4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  <w:t>ředitel Krajského pozemkového úřadu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C01B7">
        <w:rPr>
          <w:rFonts w:ascii="Arial" w:hAnsi="Arial" w:cs="Arial"/>
          <w:color w:val="000000"/>
          <w:sz w:val="20"/>
          <w:szCs w:val="20"/>
        </w:rPr>
        <w:t>vedoucí Správy toků – oblast povodí Labe</w:t>
      </w:r>
    </w:p>
    <w:p w:rsidR="003D2C44" w:rsidRPr="00FA7068" w:rsidRDefault="003D2C44" w:rsidP="003D2C4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7068">
        <w:rPr>
          <w:rFonts w:ascii="Arial" w:hAnsi="Arial" w:cs="Arial"/>
          <w:color w:val="000000"/>
          <w:sz w:val="20"/>
          <w:szCs w:val="20"/>
        </w:rPr>
        <w:t xml:space="preserve">pro </w:t>
      </w:r>
      <w:r>
        <w:rPr>
          <w:rFonts w:ascii="Arial" w:hAnsi="Arial" w:cs="Arial"/>
          <w:color w:val="000000"/>
          <w:sz w:val="20"/>
          <w:szCs w:val="20"/>
        </w:rPr>
        <w:t>Liberecký kraj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5C01B7">
        <w:rPr>
          <w:rFonts w:ascii="Arial" w:hAnsi="Arial" w:cs="Arial"/>
          <w:b/>
          <w:bCs/>
          <w:color w:val="000000"/>
          <w:sz w:val="20"/>
          <w:szCs w:val="20"/>
        </w:rPr>
        <w:t>Ing. Tomáš Sajdl</w:t>
      </w:r>
    </w:p>
    <w:p w:rsidR="003D2C44" w:rsidRPr="00FA7068" w:rsidRDefault="003D2C44" w:rsidP="003D2C44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A706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Ing. Bohuslav Kabátek</w:t>
      </w:r>
      <w:r w:rsidRPr="00FA7068">
        <w:rPr>
          <w:rFonts w:ascii="Arial" w:hAnsi="Arial" w:cs="Arial"/>
          <w:color w:val="000000"/>
          <w:sz w:val="20"/>
          <w:szCs w:val="20"/>
        </w:rPr>
        <w:tab/>
        <w:t>přejímající</w:t>
      </w:r>
    </w:p>
    <w:p w:rsidR="003D2C44" w:rsidRDefault="003D2C44" w:rsidP="003D2C44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7068">
        <w:rPr>
          <w:rFonts w:ascii="Arial" w:hAnsi="Arial" w:cs="Arial"/>
          <w:sz w:val="20"/>
          <w:szCs w:val="20"/>
        </w:rPr>
        <w:t>předávající</w:t>
      </w:r>
    </w:p>
    <w:p w:rsidR="002E52D3" w:rsidRDefault="002E52D3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uveřejněna v registru smluv, vedeném dle zákona č. 340/2015 Sb., o registru smluv.</w:t>
      </w: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registrace ...................................</w:t>
      </w: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smlouvy .............................................</w:t>
      </w: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.................................................</w:t>
      </w: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..................................</w:t>
      </w: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5C01B7">
      <w:pPr>
        <w:tabs>
          <w:tab w:val="center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 dne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odpovědného zaměstnance</w:t>
      </w: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183226" w:rsidRDefault="00183226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5C01B7" w:rsidRPr="003F63AF" w:rsidRDefault="005C01B7" w:rsidP="002E52D3">
      <w:pPr>
        <w:tabs>
          <w:tab w:val="center" w:pos="1980"/>
        </w:tabs>
        <w:rPr>
          <w:rFonts w:ascii="Arial" w:hAnsi="Arial" w:cs="Arial"/>
          <w:sz w:val="20"/>
          <w:szCs w:val="20"/>
        </w:rPr>
      </w:pPr>
    </w:p>
    <w:p w:rsidR="007746DA" w:rsidRPr="003F63AF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 xml:space="preserve">Za věcnou a formální správnost odpovídá vedoucí oddělení </w:t>
      </w:r>
      <w:r w:rsidR="005C01B7">
        <w:rPr>
          <w:rFonts w:ascii="Arial" w:hAnsi="Arial" w:cs="Arial"/>
          <w:color w:val="000000"/>
          <w:sz w:val="20"/>
          <w:szCs w:val="20"/>
        </w:rPr>
        <w:t>správy majetku státu Krajského pozemkového úřadu pro Liberecký kraj</w:t>
      </w:r>
      <w:r w:rsidRPr="003F63AF">
        <w:rPr>
          <w:rFonts w:ascii="Arial" w:hAnsi="Arial" w:cs="Arial"/>
          <w:color w:val="000000"/>
          <w:sz w:val="20"/>
          <w:szCs w:val="20"/>
        </w:rPr>
        <w:t xml:space="preserve">: </w:t>
      </w:r>
      <w:r w:rsidR="005C01B7">
        <w:rPr>
          <w:rFonts w:ascii="Arial" w:hAnsi="Arial" w:cs="Arial"/>
          <w:color w:val="000000"/>
          <w:sz w:val="20"/>
          <w:szCs w:val="20"/>
        </w:rPr>
        <w:t>Bc. Miloš Šolc, DiS.</w:t>
      </w:r>
    </w:p>
    <w:p w:rsidR="005C01B7" w:rsidRDefault="005C01B7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746DA" w:rsidRPr="003F63AF" w:rsidRDefault="007746DA" w:rsidP="007746DA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C01B7" w:rsidRDefault="005C01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C01B7" w:rsidRDefault="005C01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C01B7" w:rsidRDefault="005C01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 xml:space="preserve">Za správnost </w:t>
      </w:r>
      <w:r w:rsidR="002E52D3" w:rsidRPr="003F63AF">
        <w:rPr>
          <w:rFonts w:ascii="Arial" w:hAnsi="Arial" w:cs="Arial"/>
          <w:color w:val="000000"/>
          <w:sz w:val="20"/>
          <w:szCs w:val="20"/>
        </w:rPr>
        <w:t>KP</w:t>
      </w:r>
      <w:r w:rsidR="005649F9" w:rsidRPr="003F63AF">
        <w:rPr>
          <w:rFonts w:ascii="Arial" w:hAnsi="Arial" w:cs="Arial"/>
          <w:color w:val="000000"/>
          <w:sz w:val="20"/>
          <w:szCs w:val="20"/>
        </w:rPr>
        <w:t>Ú</w:t>
      </w:r>
      <w:r w:rsidRPr="003F63AF">
        <w:rPr>
          <w:rFonts w:ascii="Arial" w:hAnsi="Arial" w:cs="Arial"/>
          <w:color w:val="000000"/>
          <w:sz w:val="20"/>
          <w:szCs w:val="20"/>
        </w:rPr>
        <w:t xml:space="preserve">: </w:t>
      </w:r>
      <w:r w:rsidR="001E01A4">
        <w:rPr>
          <w:rFonts w:ascii="Arial" w:hAnsi="Arial" w:cs="Arial"/>
          <w:color w:val="000000"/>
          <w:sz w:val="20"/>
          <w:szCs w:val="20"/>
        </w:rPr>
        <w:t xml:space="preserve">Bc. </w:t>
      </w:r>
      <w:r w:rsidR="005C01B7">
        <w:rPr>
          <w:rFonts w:ascii="Arial" w:hAnsi="Arial" w:cs="Arial"/>
          <w:color w:val="000000"/>
          <w:sz w:val="20"/>
          <w:szCs w:val="20"/>
        </w:rPr>
        <w:t>Vladislav Daňo</w:t>
      </w:r>
      <w:r w:rsidRPr="003F63A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C01B7" w:rsidRDefault="005C01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C01B7" w:rsidRDefault="005C01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C4DA5" w:rsidRPr="003F63AF" w:rsidRDefault="008C4D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63AF">
        <w:rPr>
          <w:rFonts w:ascii="Arial" w:hAnsi="Arial" w:cs="Arial"/>
          <w:color w:val="000000"/>
          <w:sz w:val="20"/>
          <w:szCs w:val="20"/>
        </w:rPr>
        <w:t>……………………</w:t>
      </w:r>
    </w:p>
    <w:sectPr w:rsidR="008C4DA5" w:rsidRPr="003F63AF" w:rsidSect="002F2CC2">
      <w:footerReference w:type="default" r:id="rId8"/>
      <w:footnotePr>
        <w:pos w:val="beneathText"/>
      </w:footnotePr>
      <w:pgSz w:w="11905" w:h="16837"/>
      <w:pgMar w:top="1134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76" w:rsidRDefault="006B7A76">
      <w:r>
        <w:separator/>
      </w:r>
    </w:p>
  </w:endnote>
  <w:endnote w:type="continuationSeparator" w:id="0">
    <w:p w:rsidR="006B7A76" w:rsidRDefault="006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A" w:rsidRDefault="00C25E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0287">
      <w:rPr>
        <w:noProof/>
      </w:rPr>
      <w:t>1</w:t>
    </w:r>
    <w:r>
      <w:fldChar w:fldCharType="end"/>
    </w:r>
  </w:p>
  <w:p w:rsidR="00C25E9A" w:rsidRDefault="00C25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76" w:rsidRDefault="006B7A76">
      <w:r>
        <w:separator/>
      </w:r>
    </w:p>
  </w:footnote>
  <w:footnote w:type="continuationSeparator" w:id="0">
    <w:p w:rsidR="006B7A76" w:rsidRDefault="006B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6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2A61"/>
    <w:rsid w:val="00002FB5"/>
    <w:rsid w:val="000126A9"/>
    <w:rsid w:val="00021D2B"/>
    <w:rsid w:val="0003713A"/>
    <w:rsid w:val="000402F7"/>
    <w:rsid w:val="000457BF"/>
    <w:rsid w:val="000525AA"/>
    <w:rsid w:val="0005492F"/>
    <w:rsid w:val="00056A87"/>
    <w:rsid w:val="0007574B"/>
    <w:rsid w:val="00076EBA"/>
    <w:rsid w:val="00082639"/>
    <w:rsid w:val="000831BE"/>
    <w:rsid w:val="000877DD"/>
    <w:rsid w:val="0009330F"/>
    <w:rsid w:val="000A3526"/>
    <w:rsid w:val="000A61C1"/>
    <w:rsid w:val="000A73DE"/>
    <w:rsid w:val="000A77D2"/>
    <w:rsid w:val="000B2083"/>
    <w:rsid w:val="000D1278"/>
    <w:rsid w:val="000D6487"/>
    <w:rsid w:val="000E065E"/>
    <w:rsid w:val="000E17CF"/>
    <w:rsid w:val="000E5334"/>
    <w:rsid w:val="000F3D79"/>
    <w:rsid w:val="000F6714"/>
    <w:rsid w:val="0010089A"/>
    <w:rsid w:val="00107469"/>
    <w:rsid w:val="0011135D"/>
    <w:rsid w:val="00113338"/>
    <w:rsid w:val="00150F72"/>
    <w:rsid w:val="00156E86"/>
    <w:rsid w:val="00164EB7"/>
    <w:rsid w:val="00173753"/>
    <w:rsid w:val="00183226"/>
    <w:rsid w:val="001858EC"/>
    <w:rsid w:val="00197A50"/>
    <w:rsid w:val="001A4AC6"/>
    <w:rsid w:val="001C30BF"/>
    <w:rsid w:val="001D78F0"/>
    <w:rsid w:val="001E01A4"/>
    <w:rsid w:val="001E4A40"/>
    <w:rsid w:val="00210479"/>
    <w:rsid w:val="00210494"/>
    <w:rsid w:val="00215BA1"/>
    <w:rsid w:val="0022597E"/>
    <w:rsid w:val="002350B4"/>
    <w:rsid w:val="00237946"/>
    <w:rsid w:val="00251EB3"/>
    <w:rsid w:val="00256717"/>
    <w:rsid w:val="002607C3"/>
    <w:rsid w:val="0026298C"/>
    <w:rsid w:val="00265744"/>
    <w:rsid w:val="00272FF3"/>
    <w:rsid w:val="002768B1"/>
    <w:rsid w:val="0027715F"/>
    <w:rsid w:val="002771E2"/>
    <w:rsid w:val="00295A38"/>
    <w:rsid w:val="002A50A7"/>
    <w:rsid w:val="002B26C6"/>
    <w:rsid w:val="002C6D10"/>
    <w:rsid w:val="002D2266"/>
    <w:rsid w:val="002D405D"/>
    <w:rsid w:val="002E2CD9"/>
    <w:rsid w:val="002E52D3"/>
    <w:rsid w:val="002F2CC2"/>
    <w:rsid w:val="002F4C42"/>
    <w:rsid w:val="003001D7"/>
    <w:rsid w:val="00304ADE"/>
    <w:rsid w:val="00305415"/>
    <w:rsid w:val="00314417"/>
    <w:rsid w:val="0033368D"/>
    <w:rsid w:val="003449D9"/>
    <w:rsid w:val="003465FC"/>
    <w:rsid w:val="00353938"/>
    <w:rsid w:val="00384037"/>
    <w:rsid w:val="0039444B"/>
    <w:rsid w:val="003A1223"/>
    <w:rsid w:val="003A2ACC"/>
    <w:rsid w:val="003A47B2"/>
    <w:rsid w:val="003B7E1E"/>
    <w:rsid w:val="003C381B"/>
    <w:rsid w:val="003C50EA"/>
    <w:rsid w:val="003D2C44"/>
    <w:rsid w:val="003D763F"/>
    <w:rsid w:val="003E0309"/>
    <w:rsid w:val="003E5F88"/>
    <w:rsid w:val="003F6277"/>
    <w:rsid w:val="003F63AF"/>
    <w:rsid w:val="003F7696"/>
    <w:rsid w:val="00402258"/>
    <w:rsid w:val="00405974"/>
    <w:rsid w:val="00405F8E"/>
    <w:rsid w:val="00407532"/>
    <w:rsid w:val="00411A01"/>
    <w:rsid w:val="004165AD"/>
    <w:rsid w:val="00434C60"/>
    <w:rsid w:val="00441AED"/>
    <w:rsid w:val="00481736"/>
    <w:rsid w:val="00491D41"/>
    <w:rsid w:val="004A7D5E"/>
    <w:rsid w:val="004B400B"/>
    <w:rsid w:val="004B6C2B"/>
    <w:rsid w:val="004C277C"/>
    <w:rsid w:val="004C4AA5"/>
    <w:rsid w:val="004D3A7C"/>
    <w:rsid w:val="004D7D05"/>
    <w:rsid w:val="004E6319"/>
    <w:rsid w:val="00501E51"/>
    <w:rsid w:val="00510285"/>
    <w:rsid w:val="00516BDC"/>
    <w:rsid w:val="005213C0"/>
    <w:rsid w:val="00521DA0"/>
    <w:rsid w:val="00527559"/>
    <w:rsid w:val="005352A4"/>
    <w:rsid w:val="0054003A"/>
    <w:rsid w:val="005649F9"/>
    <w:rsid w:val="005770BB"/>
    <w:rsid w:val="00581A7B"/>
    <w:rsid w:val="0059584B"/>
    <w:rsid w:val="005A66BF"/>
    <w:rsid w:val="005B5932"/>
    <w:rsid w:val="005C01B7"/>
    <w:rsid w:val="005E1B8F"/>
    <w:rsid w:val="005E1E6E"/>
    <w:rsid w:val="005E25AE"/>
    <w:rsid w:val="005F31DC"/>
    <w:rsid w:val="005F4397"/>
    <w:rsid w:val="00605B46"/>
    <w:rsid w:val="0061618D"/>
    <w:rsid w:val="00622858"/>
    <w:rsid w:val="00625BF5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6818"/>
    <w:rsid w:val="00687B0D"/>
    <w:rsid w:val="00687C9F"/>
    <w:rsid w:val="00697D41"/>
    <w:rsid w:val="006B5792"/>
    <w:rsid w:val="006B7A76"/>
    <w:rsid w:val="006E5519"/>
    <w:rsid w:val="006F5FE8"/>
    <w:rsid w:val="00705D36"/>
    <w:rsid w:val="00710779"/>
    <w:rsid w:val="00732BDC"/>
    <w:rsid w:val="00736907"/>
    <w:rsid w:val="00737B22"/>
    <w:rsid w:val="00741E06"/>
    <w:rsid w:val="007452CF"/>
    <w:rsid w:val="007508D6"/>
    <w:rsid w:val="007548A3"/>
    <w:rsid w:val="007550CB"/>
    <w:rsid w:val="007746DA"/>
    <w:rsid w:val="00786B22"/>
    <w:rsid w:val="00790D80"/>
    <w:rsid w:val="007A11C2"/>
    <w:rsid w:val="007A61FE"/>
    <w:rsid w:val="007B6C24"/>
    <w:rsid w:val="007E0287"/>
    <w:rsid w:val="007F66B4"/>
    <w:rsid w:val="0080736B"/>
    <w:rsid w:val="00814BFE"/>
    <w:rsid w:val="008266F3"/>
    <w:rsid w:val="00841AFD"/>
    <w:rsid w:val="00850B60"/>
    <w:rsid w:val="00857A67"/>
    <w:rsid w:val="00863B6E"/>
    <w:rsid w:val="00866159"/>
    <w:rsid w:val="00876382"/>
    <w:rsid w:val="00886D54"/>
    <w:rsid w:val="008C4DA5"/>
    <w:rsid w:val="008D3C60"/>
    <w:rsid w:val="008D6A14"/>
    <w:rsid w:val="008D7D57"/>
    <w:rsid w:val="00904B15"/>
    <w:rsid w:val="00911920"/>
    <w:rsid w:val="00917222"/>
    <w:rsid w:val="0092103C"/>
    <w:rsid w:val="009224DC"/>
    <w:rsid w:val="00926D52"/>
    <w:rsid w:val="0092764A"/>
    <w:rsid w:val="00933548"/>
    <w:rsid w:val="0094224C"/>
    <w:rsid w:val="0094282C"/>
    <w:rsid w:val="00954D9D"/>
    <w:rsid w:val="00956B60"/>
    <w:rsid w:val="00964012"/>
    <w:rsid w:val="00966210"/>
    <w:rsid w:val="00971F37"/>
    <w:rsid w:val="009757F0"/>
    <w:rsid w:val="009A40D8"/>
    <w:rsid w:val="009B20F6"/>
    <w:rsid w:val="009B3700"/>
    <w:rsid w:val="009B4F24"/>
    <w:rsid w:val="009C3400"/>
    <w:rsid w:val="009C6747"/>
    <w:rsid w:val="009D3BC0"/>
    <w:rsid w:val="009F33A7"/>
    <w:rsid w:val="00A11B15"/>
    <w:rsid w:val="00A30A76"/>
    <w:rsid w:val="00A3797F"/>
    <w:rsid w:val="00A5275E"/>
    <w:rsid w:val="00A57E88"/>
    <w:rsid w:val="00A658F0"/>
    <w:rsid w:val="00A66001"/>
    <w:rsid w:val="00A7511B"/>
    <w:rsid w:val="00A7649B"/>
    <w:rsid w:val="00A81D3B"/>
    <w:rsid w:val="00A94F41"/>
    <w:rsid w:val="00AB4AFD"/>
    <w:rsid w:val="00AE278C"/>
    <w:rsid w:val="00AE38E1"/>
    <w:rsid w:val="00AF03B3"/>
    <w:rsid w:val="00AF6A4D"/>
    <w:rsid w:val="00B0552D"/>
    <w:rsid w:val="00B136A9"/>
    <w:rsid w:val="00B164D6"/>
    <w:rsid w:val="00B27B5C"/>
    <w:rsid w:val="00B31044"/>
    <w:rsid w:val="00B32E23"/>
    <w:rsid w:val="00B44489"/>
    <w:rsid w:val="00B61764"/>
    <w:rsid w:val="00B671FF"/>
    <w:rsid w:val="00B870F0"/>
    <w:rsid w:val="00B9030A"/>
    <w:rsid w:val="00B9324E"/>
    <w:rsid w:val="00B934BE"/>
    <w:rsid w:val="00B962BE"/>
    <w:rsid w:val="00B9679C"/>
    <w:rsid w:val="00BA4B4A"/>
    <w:rsid w:val="00BD5821"/>
    <w:rsid w:val="00BD5D6E"/>
    <w:rsid w:val="00BD700D"/>
    <w:rsid w:val="00BE240B"/>
    <w:rsid w:val="00BE6A10"/>
    <w:rsid w:val="00C006B4"/>
    <w:rsid w:val="00C10062"/>
    <w:rsid w:val="00C14801"/>
    <w:rsid w:val="00C15903"/>
    <w:rsid w:val="00C25E9A"/>
    <w:rsid w:val="00C560E9"/>
    <w:rsid w:val="00C56B15"/>
    <w:rsid w:val="00C62CA3"/>
    <w:rsid w:val="00C72075"/>
    <w:rsid w:val="00C746AD"/>
    <w:rsid w:val="00C8762C"/>
    <w:rsid w:val="00CC5C81"/>
    <w:rsid w:val="00CD6A71"/>
    <w:rsid w:val="00CF59CE"/>
    <w:rsid w:val="00CF5E71"/>
    <w:rsid w:val="00CF709B"/>
    <w:rsid w:val="00CF71A7"/>
    <w:rsid w:val="00D26B57"/>
    <w:rsid w:val="00D275A2"/>
    <w:rsid w:val="00D4409F"/>
    <w:rsid w:val="00D453CC"/>
    <w:rsid w:val="00D45565"/>
    <w:rsid w:val="00D4752B"/>
    <w:rsid w:val="00D56E98"/>
    <w:rsid w:val="00D8224B"/>
    <w:rsid w:val="00DA04F3"/>
    <w:rsid w:val="00DB5DA4"/>
    <w:rsid w:val="00DC23F6"/>
    <w:rsid w:val="00E07806"/>
    <w:rsid w:val="00E2187D"/>
    <w:rsid w:val="00E256C5"/>
    <w:rsid w:val="00E30C2E"/>
    <w:rsid w:val="00E313E8"/>
    <w:rsid w:val="00E346E7"/>
    <w:rsid w:val="00E41BDA"/>
    <w:rsid w:val="00E450FC"/>
    <w:rsid w:val="00E502B6"/>
    <w:rsid w:val="00E81EDE"/>
    <w:rsid w:val="00E86169"/>
    <w:rsid w:val="00EA059A"/>
    <w:rsid w:val="00EA19E0"/>
    <w:rsid w:val="00EB03F1"/>
    <w:rsid w:val="00EB6176"/>
    <w:rsid w:val="00EB65E7"/>
    <w:rsid w:val="00EC6615"/>
    <w:rsid w:val="00ED3209"/>
    <w:rsid w:val="00EE2775"/>
    <w:rsid w:val="00EE4E00"/>
    <w:rsid w:val="00EF0586"/>
    <w:rsid w:val="00EF19DB"/>
    <w:rsid w:val="00F0017B"/>
    <w:rsid w:val="00F07EAA"/>
    <w:rsid w:val="00F120F6"/>
    <w:rsid w:val="00F12636"/>
    <w:rsid w:val="00F14DEE"/>
    <w:rsid w:val="00F208A4"/>
    <w:rsid w:val="00F24CD8"/>
    <w:rsid w:val="00F300C1"/>
    <w:rsid w:val="00F3235A"/>
    <w:rsid w:val="00F32EA1"/>
    <w:rsid w:val="00F45668"/>
    <w:rsid w:val="00F57AB5"/>
    <w:rsid w:val="00F603E3"/>
    <w:rsid w:val="00F65069"/>
    <w:rsid w:val="00F85DD1"/>
    <w:rsid w:val="00F87B40"/>
    <w:rsid w:val="00F93BDD"/>
    <w:rsid w:val="00F95759"/>
    <w:rsid w:val="00FA2BD2"/>
    <w:rsid w:val="00FA68B1"/>
    <w:rsid w:val="00FB6E37"/>
    <w:rsid w:val="00FC64E6"/>
    <w:rsid w:val="00FC7564"/>
    <w:rsid w:val="00FD3C73"/>
    <w:rsid w:val="00FD6187"/>
    <w:rsid w:val="00FD6281"/>
    <w:rsid w:val="00FE36C4"/>
    <w:rsid w:val="00FF11C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825"/>
  <w15:chartTrackingRefBased/>
  <w15:docId w15:val="{B78CC122-CF8B-48BC-8D40-AC2420C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0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  <w:style w:type="paragraph" w:customStyle="1" w:styleId="cary">
    <w:name w:val="cary"/>
    <w:basedOn w:val="Normln"/>
    <w:rsid w:val="00EB6176"/>
    <w:pPr>
      <w:ind w:right="-144"/>
    </w:pPr>
    <w:rPr>
      <w:rFonts w:ascii="Arial" w:hAnsi="Arial"/>
      <w:sz w:val="22"/>
      <w:szCs w:val="22"/>
      <w:u w:color="000000"/>
    </w:rPr>
  </w:style>
  <w:style w:type="character" w:customStyle="1" w:styleId="tabulkyNemovitosti">
    <w:name w:val="tabulkyNemovitosti"/>
    <w:rsid w:val="00EB6176"/>
    <w:rPr>
      <w:rFonts w:ascii="Arial" w:hAnsi="Arial" w:cs="Times New Roman"/>
      <w:sz w:val="16"/>
    </w:rPr>
  </w:style>
  <w:style w:type="character" w:customStyle="1" w:styleId="Styl11b">
    <w:name w:val="Styl 11 b."/>
    <w:rsid w:val="00EB6176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37F37-54F6-4BBE-B2BF-8FADD5F7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subject/>
  <dc:creator>Miroslava Jírovcová</dc:creator>
  <cp:keywords/>
  <cp:lastModifiedBy>Daňo Vladislav Bc.</cp:lastModifiedBy>
  <cp:revision>3</cp:revision>
  <cp:lastPrinted>2019-06-11T07:19:00Z</cp:lastPrinted>
  <dcterms:created xsi:type="dcterms:W3CDTF">2019-06-11T07:19:00Z</dcterms:created>
  <dcterms:modified xsi:type="dcterms:W3CDTF">2019-07-03T11:55:00Z</dcterms:modified>
</cp:coreProperties>
</file>