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EB9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1824DE9" w14:textId="1484B0A3" w:rsidR="001A76B0" w:rsidRDefault="002F60B2" w:rsidP="00A34A9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A34A98">
        <w:rPr>
          <w:rFonts w:ascii="Arial" w:hAnsi="Arial" w:cs="Arial"/>
          <w:b/>
          <w:color w:val="000000" w:themeColor="text1"/>
          <w:sz w:val="20"/>
          <w:szCs w:val="20"/>
        </w:rPr>
        <w:t>JANTAR spol. s r.o.</w:t>
      </w:r>
    </w:p>
    <w:p w14:paraId="417912F0" w14:textId="39C159A3" w:rsidR="00A34A98" w:rsidRDefault="00A34A98" w:rsidP="00A34A9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Opletalova 29/8</w:t>
      </w:r>
    </w:p>
    <w:p w14:paraId="4998A199" w14:textId="6E925AE1" w:rsidR="00A34A98" w:rsidRPr="001A76B0" w:rsidRDefault="00A34A98" w:rsidP="00A34A9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792 01  Bruntál</w:t>
      </w:r>
    </w:p>
    <w:p w14:paraId="05D5DC91" w14:textId="61943302" w:rsidR="00576D15" w:rsidRPr="001A76B0" w:rsidRDefault="00576D15" w:rsidP="00966C7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76B0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2314809F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927214">
        <w:rPr>
          <w:rFonts w:ascii="Arial" w:hAnsi="Arial" w:cs="Arial"/>
          <w:sz w:val="18"/>
          <w:szCs w:val="18"/>
        </w:rPr>
        <w:tab/>
      </w:r>
      <w:r w:rsidR="00927214" w:rsidRPr="00927214">
        <w:rPr>
          <w:rFonts w:ascii="Arial" w:hAnsi="Arial" w:cs="Arial"/>
          <w:b/>
          <w:sz w:val="18"/>
          <w:szCs w:val="18"/>
        </w:rPr>
        <w:t>SPU 324199/2019/M</w:t>
      </w:r>
      <w:r w:rsidR="00466BC6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3F84408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FF5071" w:rsidRPr="00A373CD">
          <w:rPr>
            <w:rStyle w:val="Hypertextovodkaz"/>
            <w:rFonts w:ascii="Arial" w:hAnsi="Arial" w:cs="Arial"/>
            <w:sz w:val="18"/>
            <w:szCs w:val="18"/>
          </w:rPr>
          <w:t>m.mensikova@spucr.cz</w:t>
        </w:r>
      </w:hyperlink>
    </w:p>
    <w:p w14:paraId="23A746AF" w14:textId="7E05A628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A34A98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1F725E8B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1A76B0">
        <w:rPr>
          <w:rFonts w:ascii="Arial" w:hAnsi="Arial" w:cs="Arial"/>
          <w:sz w:val="18"/>
          <w:szCs w:val="18"/>
        </w:rPr>
        <w:tab/>
      </w:r>
      <w:r w:rsidR="001A76B0">
        <w:rPr>
          <w:rFonts w:ascii="Arial" w:hAnsi="Arial" w:cs="Arial"/>
          <w:sz w:val="18"/>
          <w:szCs w:val="18"/>
        </w:rPr>
        <w:tab/>
      </w:r>
      <w:r w:rsidR="008A592D">
        <w:rPr>
          <w:rFonts w:ascii="Arial" w:hAnsi="Arial" w:cs="Arial"/>
          <w:sz w:val="18"/>
          <w:szCs w:val="18"/>
        </w:rPr>
        <w:t>14. 8. 2019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18EE2133" w14:textId="77777777" w:rsidR="00B359C7" w:rsidRDefault="00B359C7" w:rsidP="0002202B">
      <w:pPr>
        <w:rPr>
          <w:rFonts w:ascii="Arial" w:hAnsi="Arial" w:cs="Arial"/>
          <w:b/>
          <w:sz w:val="20"/>
          <w:szCs w:val="20"/>
        </w:rPr>
      </w:pPr>
    </w:p>
    <w:p w14:paraId="3ABAC7D6" w14:textId="76D65E57" w:rsidR="005428A6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Oznámení o změně výše pachtovného</w:t>
      </w:r>
      <w:r w:rsidR="001A76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 pachtovní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0DDDFAD5" w14:textId="17EC8397" w:rsidR="00B359C7" w:rsidRDefault="00B359C7" w:rsidP="0002202B">
      <w:pPr>
        <w:rPr>
          <w:rFonts w:ascii="Arial" w:hAnsi="Arial" w:cs="Arial"/>
          <w:b/>
          <w:sz w:val="20"/>
          <w:szCs w:val="20"/>
        </w:rPr>
      </w:pPr>
    </w:p>
    <w:p w14:paraId="7502701A" w14:textId="47893C2D" w:rsidR="00BF6F82" w:rsidRPr="00B359C7" w:rsidRDefault="00B359C7" w:rsidP="00B359C7">
      <w:pPr>
        <w:rPr>
          <w:rFonts w:ascii="Arial" w:hAnsi="Arial" w:cs="Arial"/>
          <w:sz w:val="20"/>
          <w:szCs w:val="20"/>
        </w:rPr>
      </w:pPr>
      <w:r w:rsidRPr="00B359C7">
        <w:rPr>
          <w:rFonts w:ascii="Arial" w:hAnsi="Arial" w:cs="Arial"/>
          <w:sz w:val="20"/>
          <w:szCs w:val="20"/>
        </w:rPr>
        <w:t xml:space="preserve">Vážení, </w:t>
      </w:r>
      <w:r w:rsidR="00A34A98" w:rsidRPr="00B359C7">
        <w:rPr>
          <w:rFonts w:ascii="Arial" w:hAnsi="Arial" w:cs="Arial"/>
          <w:sz w:val="20"/>
          <w:szCs w:val="20"/>
        </w:rPr>
        <w:t xml:space="preserve"> </w:t>
      </w:r>
    </w:p>
    <w:p w14:paraId="3283328A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767E921" w14:textId="027C6318" w:rsidR="001A76B0" w:rsidRDefault="00BF6F82" w:rsidP="001A7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1A76B0">
        <w:rPr>
          <w:rFonts w:ascii="Arial" w:hAnsi="Arial" w:cs="Arial"/>
          <w:sz w:val="20"/>
          <w:szCs w:val="20"/>
        </w:rPr>
        <w:t>26. 6. 2015 j</w:t>
      </w:r>
      <w:r>
        <w:rPr>
          <w:rFonts w:ascii="Arial" w:hAnsi="Arial" w:cs="Arial"/>
          <w:sz w:val="20"/>
          <w:szCs w:val="20"/>
        </w:rPr>
        <w:t>ste uzavřel</w:t>
      </w:r>
      <w:r w:rsidR="00A34A9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Státním pozemkovým úřadem, Pobočka Bruntál </w:t>
      </w:r>
      <w:r w:rsidR="001A76B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B359C7">
        <w:rPr>
          <w:rFonts w:ascii="Arial" w:hAnsi="Arial" w:cs="Arial"/>
          <w:sz w:val="20"/>
          <w:szCs w:val="20"/>
        </w:rPr>
        <w:t>,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pachtovní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smlouvu č. </w:t>
      </w:r>
      <w:r w:rsidR="00A34A98">
        <w:rPr>
          <w:rFonts w:ascii="Arial" w:hAnsi="Arial" w:cs="Arial"/>
          <w:sz w:val="20"/>
          <w:szCs w:val="20"/>
        </w:rPr>
        <w:t>188</w:t>
      </w:r>
      <w:r w:rsidR="001A76B0">
        <w:rPr>
          <w:rFonts w:ascii="Arial" w:hAnsi="Arial" w:cs="Arial"/>
          <w:sz w:val="20"/>
          <w:szCs w:val="20"/>
        </w:rPr>
        <w:t xml:space="preserve"> N 15/26, </w:t>
      </w:r>
      <w:r>
        <w:rPr>
          <w:rFonts w:ascii="Arial" w:hAnsi="Arial" w:cs="Arial"/>
          <w:sz w:val="20"/>
          <w:szCs w:val="20"/>
        </w:rPr>
        <w:t>jejímž předmětem je pacht nemovit</w:t>
      </w:r>
      <w:r w:rsidR="001A76B0">
        <w:rPr>
          <w:rFonts w:ascii="Arial" w:hAnsi="Arial" w:cs="Arial"/>
          <w:sz w:val="20"/>
          <w:szCs w:val="20"/>
        </w:rPr>
        <w:t>ých věcí</w:t>
      </w:r>
      <w:r>
        <w:rPr>
          <w:rFonts w:ascii="Arial" w:hAnsi="Arial" w:cs="Arial"/>
          <w:sz w:val="20"/>
          <w:szCs w:val="20"/>
        </w:rPr>
        <w:t xml:space="preserve">  v obci </w:t>
      </w:r>
      <w:r w:rsidR="00A34A98">
        <w:rPr>
          <w:rFonts w:ascii="Arial" w:hAnsi="Arial" w:cs="Arial"/>
          <w:sz w:val="20"/>
          <w:szCs w:val="20"/>
        </w:rPr>
        <w:t>Rudná pod Pradědem</w:t>
      </w:r>
      <w:r w:rsidR="001A76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A34A98">
        <w:rPr>
          <w:rFonts w:ascii="Arial" w:hAnsi="Arial" w:cs="Arial"/>
          <w:sz w:val="20"/>
          <w:szCs w:val="20"/>
        </w:rPr>
        <w:t xml:space="preserve">Nová Rudná a Stará Rudná a v obci Světlá Hora, </w:t>
      </w:r>
      <w:r w:rsidR="0070090F">
        <w:rPr>
          <w:rFonts w:ascii="Arial" w:hAnsi="Arial" w:cs="Arial"/>
          <w:sz w:val="20"/>
          <w:szCs w:val="20"/>
        </w:rPr>
        <w:t xml:space="preserve">katastrální území </w:t>
      </w:r>
      <w:r w:rsidR="00A34A98">
        <w:rPr>
          <w:rFonts w:ascii="Arial" w:hAnsi="Arial" w:cs="Arial"/>
          <w:sz w:val="20"/>
          <w:szCs w:val="20"/>
        </w:rPr>
        <w:t>Stará Voda v Jeseníkách a Světlá ve Slezsku</w:t>
      </w:r>
      <w:r w:rsidR="001A76B0">
        <w:rPr>
          <w:rFonts w:ascii="Arial" w:hAnsi="Arial" w:cs="Arial"/>
          <w:sz w:val="20"/>
          <w:szCs w:val="20"/>
        </w:rPr>
        <w:t xml:space="preserve">,  </w:t>
      </w:r>
      <w:r w:rsidR="001A76B0" w:rsidRPr="00BF6F82">
        <w:rPr>
          <w:rFonts w:ascii="Arial" w:hAnsi="Arial" w:cs="Arial"/>
          <w:sz w:val="20"/>
          <w:szCs w:val="20"/>
        </w:rPr>
        <w:t>specifikovaných v příloze č. 1</w:t>
      </w:r>
      <w:r w:rsidR="001A76B0"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64A40C49" w:rsidR="00ED562F" w:rsidRDefault="00BF6F82" w:rsidP="000824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dodatku č. </w:t>
      </w:r>
      <w:r w:rsidR="00A34A98">
        <w:rPr>
          <w:rFonts w:ascii="Arial" w:hAnsi="Arial" w:cs="Arial"/>
          <w:sz w:val="20"/>
          <w:szCs w:val="20"/>
        </w:rPr>
        <w:t>3</w:t>
      </w:r>
      <w:r w:rsidR="001A76B0">
        <w:rPr>
          <w:rFonts w:ascii="Arial" w:hAnsi="Arial" w:cs="Arial"/>
          <w:sz w:val="20"/>
          <w:szCs w:val="20"/>
        </w:rPr>
        <w:t xml:space="preserve"> ze dne </w:t>
      </w:r>
      <w:r w:rsidR="00A34A98">
        <w:rPr>
          <w:rFonts w:ascii="Arial" w:hAnsi="Arial" w:cs="Arial"/>
          <w:sz w:val="20"/>
          <w:szCs w:val="20"/>
        </w:rPr>
        <w:t>15. 9</w:t>
      </w:r>
      <w:r w:rsidR="0070090F">
        <w:rPr>
          <w:rFonts w:ascii="Arial" w:hAnsi="Arial" w:cs="Arial"/>
          <w:sz w:val="20"/>
          <w:szCs w:val="20"/>
        </w:rPr>
        <w:t>. 2017</w:t>
      </w:r>
      <w:r w:rsidR="001A76B0">
        <w:rPr>
          <w:rFonts w:ascii="Arial" w:hAnsi="Arial" w:cs="Arial"/>
          <w:sz w:val="20"/>
          <w:szCs w:val="20"/>
        </w:rPr>
        <w:t xml:space="preserve"> této smlouvy </w:t>
      </w:r>
      <w:r>
        <w:rPr>
          <w:rFonts w:ascii="Arial" w:hAnsi="Arial" w:cs="Arial"/>
          <w:sz w:val="20"/>
          <w:szCs w:val="20"/>
        </w:rPr>
        <w:t>bylo mezi námi sjednáno, že propachtovatel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oprávněn</w:t>
      </w:r>
      <w:r w:rsidR="001A76B0">
        <w:rPr>
          <w:rFonts w:ascii="Arial" w:hAnsi="Arial" w:cs="Arial"/>
          <w:sz w:val="20"/>
          <w:szCs w:val="20"/>
        </w:rPr>
        <w:t xml:space="preserve"> vž</w:t>
      </w:r>
      <w:r>
        <w:rPr>
          <w:rFonts w:ascii="Arial" w:hAnsi="Arial" w:cs="Arial"/>
          <w:sz w:val="20"/>
          <w:szCs w:val="20"/>
        </w:rPr>
        <w:t xml:space="preserve">dy k 1. 10. běžného roku jednostranně zvyšovat </w:t>
      </w:r>
      <w:r w:rsidR="00ED562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achtovné o míru inflace, vyjádřenou přírůstkem průměrného ročního indexu spotřebitelských cen, vyhlášené Českým statistickým úřadem.</w:t>
      </w:r>
      <w:r w:rsidR="001A76B0">
        <w:rPr>
          <w:rFonts w:ascii="Arial" w:hAnsi="Arial" w:cs="Arial"/>
          <w:sz w:val="20"/>
          <w:szCs w:val="20"/>
        </w:rPr>
        <w:t xml:space="preserve"> Z</w:t>
      </w:r>
      <w:r w:rsidR="00ED562F">
        <w:rPr>
          <w:rFonts w:ascii="Arial" w:hAnsi="Arial" w:cs="Arial"/>
          <w:sz w:val="20"/>
          <w:szCs w:val="20"/>
        </w:rPr>
        <w:t>výšené pachtovné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bude uplatněno ze strany propachtovatele do 1. 9. běžného roku formou oznámení </w:t>
      </w:r>
      <w:r w:rsidR="0008244D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>bez nutnosti uzavírat dodatek.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Pachtýř je po</w:t>
      </w:r>
      <w:r w:rsidR="001A76B0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>é povinen novou výši pachtovného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platit </w:t>
      </w:r>
      <w:r w:rsidR="001A76B0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>od nejbližší platby pachtovného</w:t>
      </w:r>
      <w:r w:rsidR="001A76B0"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4839BD2F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B359C7">
        <w:rPr>
          <w:rFonts w:ascii="Arial" w:hAnsi="Arial" w:cs="Arial"/>
          <w:sz w:val="20"/>
          <w:szCs w:val="20"/>
        </w:rPr>
        <w:t>8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vyhlášená </w:t>
      </w:r>
      <w:r w:rsidR="007E25CD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r>
        <w:rPr>
          <w:rFonts w:ascii="Arial" w:hAnsi="Arial" w:cs="Arial"/>
          <w:b/>
          <w:sz w:val="20"/>
          <w:szCs w:val="20"/>
        </w:rPr>
        <w:t>2,</w:t>
      </w:r>
      <w:r w:rsidR="00B359C7">
        <w:rPr>
          <w:rFonts w:ascii="Arial" w:hAnsi="Arial" w:cs="Arial"/>
          <w:b/>
          <w:sz w:val="20"/>
          <w:szCs w:val="20"/>
        </w:rPr>
        <w:t>1</w:t>
      </w:r>
      <w:r w:rsidRPr="00ED562F">
        <w:rPr>
          <w:rFonts w:ascii="Arial" w:hAnsi="Arial" w:cs="Arial"/>
          <w:b/>
          <w:sz w:val="20"/>
          <w:szCs w:val="20"/>
        </w:rPr>
        <w:t>%.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4ACA7732" w14:textId="5765E520" w:rsidR="00B359C7" w:rsidRDefault="00ED562F" w:rsidP="00B359C7">
      <w:pPr>
        <w:jc w:val="both"/>
        <w:rPr>
          <w:rFonts w:ascii="Arial" w:hAnsi="Arial" w:cs="Arial"/>
          <w:sz w:val="20"/>
          <w:szCs w:val="20"/>
        </w:rPr>
      </w:pPr>
      <w:r w:rsidRPr="00ED562F">
        <w:rPr>
          <w:rFonts w:ascii="Arial" w:hAnsi="Arial" w:cs="Arial"/>
          <w:sz w:val="20"/>
          <w:szCs w:val="20"/>
        </w:rPr>
        <w:t xml:space="preserve">Pachtovné ve výši </w:t>
      </w:r>
      <w:r w:rsidR="00A34A98">
        <w:rPr>
          <w:rFonts w:ascii="Arial" w:hAnsi="Arial" w:cs="Arial"/>
          <w:sz w:val="20"/>
          <w:szCs w:val="20"/>
        </w:rPr>
        <w:t xml:space="preserve">58 </w:t>
      </w:r>
      <w:r w:rsidR="00B359C7">
        <w:rPr>
          <w:rFonts w:ascii="Arial" w:hAnsi="Arial" w:cs="Arial"/>
          <w:sz w:val="20"/>
          <w:szCs w:val="20"/>
        </w:rPr>
        <w:t>891</w:t>
      </w:r>
      <w:r w:rsidR="00C55795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>Kč je zvýšeno o 2,</w:t>
      </w:r>
      <w:r w:rsidR="00B359C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%, tj. o částku </w:t>
      </w:r>
      <w:r w:rsidR="00B359C7">
        <w:rPr>
          <w:rFonts w:ascii="Arial" w:hAnsi="Arial" w:cs="Arial"/>
          <w:sz w:val="20"/>
          <w:szCs w:val="20"/>
        </w:rPr>
        <w:t>1 237,00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(slovy: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A34A98">
        <w:rPr>
          <w:rFonts w:ascii="Arial" w:hAnsi="Arial" w:cs="Arial"/>
          <w:sz w:val="20"/>
          <w:szCs w:val="20"/>
        </w:rPr>
        <w:t>jedentisíc</w:t>
      </w:r>
      <w:r w:rsidR="00B359C7">
        <w:rPr>
          <w:rFonts w:ascii="Arial" w:hAnsi="Arial" w:cs="Arial"/>
          <w:sz w:val="20"/>
          <w:szCs w:val="20"/>
        </w:rPr>
        <w:t>dvěstětřicetsedm</w:t>
      </w:r>
      <w:r w:rsidR="00C55795">
        <w:rPr>
          <w:rFonts w:ascii="Arial" w:hAnsi="Arial" w:cs="Arial"/>
          <w:sz w:val="20"/>
          <w:szCs w:val="20"/>
        </w:rPr>
        <w:t xml:space="preserve"> korun česk</w:t>
      </w:r>
      <w:r w:rsidR="00B359C7">
        <w:rPr>
          <w:rFonts w:ascii="Arial" w:hAnsi="Arial" w:cs="Arial"/>
          <w:sz w:val="20"/>
          <w:szCs w:val="20"/>
        </w:rPr>
        <w:t>ých</w:t>
      </w:r>
      <w:r w:rsidR="00C55795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Celkem činí </w:t>
      </w:r>
      <w:r w:rsidR="00B359C7">
        <w:rPr>
          <w:rFonts w:ascii="Arial" w:hAnsi="Arial" w:cs="Arial"/>
          <w:sz w:val="20"/>
          <w:szCs w:val="20"/>
        </w:rPr>
        <w:t xml:space="preserve">roční </w:t>
      </w:r>
      <w:r>
        <w:rPr>
          <w:rFonts w:ascii="Arial" w:hAnsi="Arial" w:cs="Arial"/>
          <w:sz w:val="20"/>
          <w:szCs w:val="20"/>
        </w:rPr>
        <w:t xml:space="preserve">pachtovné po zvýšení </w:t>
      </w:r>
      <w:r w:rsidR="00B359C7">
        <w:rPr>
          <w:rFonts w:ascii="Arial" w:hAnsi="Arial" w:cs="Arial"/>
          <w:b/>
          <w:sz w:val="20"/>
          <w:szCs w:val="20"/>
        </w:rPr>
        <w:t>60 128,00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C55795" w:rsidRPr="00C55795">
        <w:rPr>
          <w:rFonts w:ascii="Arial" w:hAnsi="Arial" w:cs="Arial"/>
          <w:b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(slovy</w:t>
      </w:r>
      <w:r w:rsidR="00C55795">
        <w:rPr>
          <w:rFonts w:ascii="Arial" w:hAnsi="Arial" w:cs="Arial"/>
          <w:sz w:val="20"/>
          <w:szCs w:val="20"/>
        </w:rPr>
        <w:t xml:space="preserve">: </w:t>
      </w:r>
      <w:r w:rsidR="00B359C7">
        <w:rPr>
          <w:rFonts w:ascii="Arial" w:hAnsi="Arial" w:cs="Arial"/>
          <w:b/>
          <w:sz w:val="20"/>
          <w:szCs w:val="20"/>
        </w:rPr>
        <w:t>šedesáttisícjednostodvacetosm</w:t>
      </w:r>
      <w:r w:rsidR="00C55795" w:rsidRPr="00C55795">
        <w:rPr>
          <w:rFonts w:ascii="Arial" w:hAnsi="Arial" w:cs="Arial"/>
          <w:b/>
          <w:sz w:val="20"/>
          <w:szCs w:val="20"/>
        </w:rPr>
        <w:t xml:space="preserve"> </w:t>
      </w:r>
      <w:r w:rsidRPr="00C55795">
        <w:rPr>
          <w:rFonts w:ascii="Arial" w:hAnsi="Arial" w:cs="Arial"/>
          <w:b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>)</w:t>
      </w:r>
      <w:r w:rsidR="00B359C7">
        <w:rPr>
          <w:rFonts w:ascii="Arial" w:hAnsi="Arial" w:cs="Arial"/>
          <w:sz w:val="20"/>
          <w:szCs w:val="20"/>
        </w:rPr>
        <w:t>.</w:t>
      </w:r>
    </w:p>
    <w:p w14:paraId="544B9613" w14:textId="1B692F9D" w:rsidR="00B359C7" w:rsidRDefault="00B359C7" w:rsidP="000824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1. 10. 2019 je nájemce povinen zaplatit částku ve výši </w:t>
      </w:r>
      <w:r>
        <w:rPr>
          <w:rFonts w:ascii="Arial" w:hAnsi="Arial" w:cs="Arial"/>
          <w:b/>
          <w:sz w:val="20"/>
          <w:szCs w:val="20"/>
        </w:rPr>
        <w:t>60 139,00</w:t>
      </w:r>
      <w:r w:rsidRPr="00AA4078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(slovy: </w:t>
      </w:r>
      <w:r>
        <w:rPr>
          <w:rFonts w:ascii="Arial" w:hAnsi="Arial" w:cs="Arial"/>
          <w:b/>
          <w:sz w:val="20"/>
          <w:szCs w:val="20"/>
        </w:rPr>
        <w:t xml:space="preserve">šedesáttisícjednostotřicetdevět </w:t>
      </w:r>
      <w:r w:rsidRPr="00AA4078">
        <w:rPr>
          <w:rFonts w:ascii="Arial" w:hAnsi="Arial" w:cs="Arial"/>
          <w:b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7DAF830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C55795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smlouva č. </w:t>
      </w:r>
      <w:r w:rsidR="009378A6">
        <w:rPr>
          <w:rFonts w:ascii="Arial" w:hAnsi="Arial" w:cs="Arial"/>
          <w:sz w:val="20"/>
          <w:szCs w:val="20"/>
        </w:rPr>
        <w:t>188</w:t>
      </w:r>
      <w:r w:rsidR="00C55795">
        <w:rPr>
          <w:rFonts w:ascii="Arial" w:hAnsi="Arial" w:cs="Arial"/>
          <w:sz w:val="20"/>
          <w:szCs w:val="20"/>
        </w:rPr>
        <w:t xml:space="preserve"> N 15/26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C55795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0BB0E04" w14:textId="73156EEA" w:rsidR="0008244D" w:rsidRDefault="0008244D" w:rsidP="00BF6F82">
      <w:pPr>
        <w:jc w:val="both"/>
        <w:rPr>
          <w:rFonts w:ascii="Arial" w:hAnsi="Arial" w:cs="Arial"/>
          <w:sz w:val="20"/>
          <w:szCs w:val="20"/>
        </w:rPr>
      </w:pPr>
    </w:p>
    <w:p w14:paraId="184D0172" w14:textId="77777777" w:rsidR="0008244D" w:rsidRDefault="0008244D" w:rsidP="00BF6F82">
      <w:pPr>
        <w:jc w:val="both"/>
        <w:rPr>
          <w:rFonts w:ascii="Arial" w:hAnsi="Arial" w:cs="Arial"/>
          <w:sz w:val="20"/>
          <w:szCs w:val="20"/>
        </w:rPr>
      </w:pPr>
    </w:p>
    <w:p w14:paraId="43A9D18C" w14:textId="77777777" w:rsidR="0070090F" w:rsidRDefault="0070090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6B638C71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650FC4E2" w14:textId="2900F96E" w:rsidR="0008244D" w:rsidRDefault="0008244D" w:rsidP="00BF6F82">
      <w:pPr>
        <w:jc w:val="both"/>
        <w:rPr>
          <w:rFonts w:ascii="Arial" w:hAnsi="Arial" w:cs="Arial"/>
          <w:sz w:val="20"/>
          <w:szCs w:val="20"/>
        </w:rPr>
      </w:pPr>
    </w:p>
    <w:p w14:paraId="256DB6F2" w14:textId="591F228B" w:rsidR="0008244D" w:rsidRPr="0008244D" w:rsidRDefault="0008244D" w:rsidP="00BF6F82">
      <w:pPr>
        <w:jc w:val="both"/>
        <w:rPr>
          <w:rFonts w:ascii="Arial" w:hAnsi="Arial" w:cs="Arial"/>
          <w:b/>
          <w:sz w:val="20"/>
          <w:szCs w:val="20"/>
        </w:rPr>
      </w:pPr>
      <w:r w:rsidRPr="0008244D">
        <w:rPr>
          <w:rFonts w:ascii="Arial" w:hAnsi="Arial" w:cs="Arial"/>
          <w:b/>
          <w:sz w:val="20"/>
          <w:szCs w:val="20"/>
        </w:rPr>
        <w:t>Příloha</w:t>
      </w:r>
    </w:p>
    <w:p w14:paraId="670DAFBE" w14:textId="64970729" w:rsidR="00C55795" w:rsidRDefault="0008244D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výpočet pachtu</w:t>
      </w:r>
    </w:p>
    <w:p w14:paraId="10FAA0F7" w14:textId="3CEC20FE" w:rsidR="00927214" w:rsidRDefault="00927214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předmětu pachtu</w:t>
      </w:r>
    </w:p>
    <w:p w14:paraId="22927310" w14:textId="7D11892A" w:rsidR="00466BC6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p w14:paraId="166BFDA5" w14:textId="77777777" w:rsid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754F22A0" w14:textId="1BA4FF20" w:rsidR="00C55795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>za správnost: Marta Menšíková</w:t>
      </w:r>
    </w:p>
    <w:sectPr w:rsidR="00C55795" w:rsidRPr="00466BC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995B03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0B4F3D5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34A9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78A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0B4F3D5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34A9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78A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9CF0802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B5E8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B5E8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9CF0802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B5E8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B5E8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29E07CF5" w:rsidR="00093CEC" w:rsidRDefault="008A592D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5B74C6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1DF512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B03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5B03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1762E"/>
    <w:rsid w:val="00021556"/>
    <w:rsid w:val="0002202B"/>
    <w:rsid w:val="000353C1"/>
    <w:rsid w:val="0005310E"/>
    <w:rsid w:val="000756E2"/>
    <w:rsid w:val="00081C35"/>
    <w:rsid w:val="0008244D"/>
    <w:rsid w:val="00093BF2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A76B0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E32BE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66BC6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D42A7"/>
    <w:rsid w:val="0061238A"/>
    <w:rsid w:val="006302F5"/>
    <w:rsid w:val="0063680D"/>
    <w:rsid w:val="00651AB1"/>
    <w:rsid w:val="006B488D"/>
    <w:rsid w:val="006B5D76"/>
    <w:rsid w:val="006D490A"/>
    <w:rsid w:val="006E0BA3"/>
    <w:rsid w:val="0070090F"/>
    <w:rsid w:val="00705D2B"/>
    <w:rsid w:val="0073640E"/>
    <w:rsid w:val="00774150"/>
    <w:rsid w:val="007E25CD"/>
    <w:rsid w:val="007F25CC"/>
    <w:rsid w:val="0084471F"/>
    <w:rsid w:val="008632DE"/>
    <w:rsid w:val="00882ED3"/>
    <w:rsid w:val="008A592D"/>
    <w:rsid w:val="008D1E15"/>
    <w:rsid w:val="008F5375"/>
    <w:rsid w:val="009161D8"/>
    <w:rsid w:val="00927214"/>
    <w:rsid w:val="00927DB5"/>
    <w:rsid w:val="0093029F"/>
    <w:rsid w:val="009378A6"/>
    <w:rsid w:val="00966C7B"/>
    <w:rsid w:val="009730FA"/>
    <w:rsid w:val="00995B03"/>
    <w:rsid w:val="00997DE1"/>
    <w:rsid w:val="009A1547"/>
    <w:rsid w:val="009D1926"/>
    <w:rsid w:val="009D3C3D"/>
    <w:rsid w:val="00A34A98"/>
    <w:rsid w:val="00A51C1B"/>
    <w:rsid w:val="00A56F55"/>
    <w:rsid w:val="00A74462"/>
    <w:rsid w:val="00AC793E"/>
    <w:rsid w:val="00AE70F3"/>
    <w:rsid w:val="00AE7635"/>
    <w:rsid w:val="00B012B6"/>
    <w:rsid w:val="00B150AA"/>
    <w:rsid w:val="00B32AF2"/>
    <w:rsid w:val="00B359C7"/>
    <w:rsid w:val="00B422A5"/>
    <w:rsid w:val="00B6270E"/>
    <w:rsid w:val="00B719B3"/>
    <w:rsid w:val="00B728F9"/>
    <w:rsid w:val="00B8017B"/>
    <w:rsid w:val="00B86F50"/>
    <w:rsid w:val="00BB5E8A"/>
    <w:rsid w:val="00BC09F7"/>
    <w:rsid w:val="00BC4634"/>
    <w:rsid w:val="00BF6F82"/>
    <w:rsid w:val="00C05024"/>
    <w:rsid w:val="00C16089"/>
    <w:rsid w:val="00C26948"/>
    <w:rsid w:val="00C4051E"/>
    <w:rsid w:val="00C45BBF"/>
    <w:rsid w:val="00C55795"/>
    <w:rsid w:val="00C63860"/>
    <w:rsid w:val="00C66408"/>
    <w:rsid w:val="00C73DE8"/>
    <w:rsid w:val="00C74FDB"/>
    <w:rsid w:val="00CC45D1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ensikov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C8F2FC-95E4-417E-985F-A6C26709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2019-08-14T08:08:00Z</cp:lastPrinted>
  <dcterms:created xsi:type="dcterms:W3CDTF">2019-08-14T08:31:00Z</dcterms:created>
  <dcterms:modified xsi:type="dcterms:W3CDTF">2019-08-14T08:31:00Z</dcterms:modified>
</cp:coreProperties>
</file>