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B0" w:rsidRDefault="006F71B0" w:rsidP="002653E1"/>
    <w:p w:rsidR="000B335C" w:rsidRDefault="000B335C" w:rsidP="00F547F5">
      <w:pPr>
        <w:rPr>
          <w:rFonts w:ascii="Arial" w:hAnsi="Arial" w:cs="Arial"/>
        </w:rPr>
      </w:pPr>
    </w:p>
    <w:tbl>
      <w:tblPr>
        <w:tblW w:w="102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15"/>
        <w:gridCol w:w="1857"/>
        <w:gridCol w:w="715"/>
        <w:gridCol w:w="1857"/>
        <w:gridCol w:w="1714"/>
        <w:gridCol w:w="2342"/>
      </w:tblGrid>
      <w:tr w:rsidR="00E76F55" w:rsidTr="00E76F55">
        <w:tc>
          <w:tcPr>
            <w:tcW w:w="1701" w:type="dxa"/>
            <w:hideMark/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Objednávka č.: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FB52B6">
            <w:pPr>
              <w:tabs>
                <w:tab w:val="left" w:pos="1701"/>
                <w:tab w:val="left" w:pos="5160"/>
              </w:tabs>
              <w:spacing w:line="340" w:lineRule="exact"/>
              <w:ind w:left="-103" w:firstLine="103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O/12/2019</w:t>
            </w:r>
            <w:r w:rsidR="00E76F55">
              <w:rPr>
                <w:rFonts w:ascii="Arial" w:hAnsi="Arial" w:cs="Arial"/>
                <w:b/>
              </w:rPr>
              <w:t>/00</w:t>
            </w:r>
            <w:r>
              <w:rPr>
                <w:rFonts w:ascii="Arial" w:hAnsi="Arial" w:cs="Arial"/>
                <w:b/>
              </w:rPr>
              <w:t>1</w:t>
            </w:r>
            <w:r w:rsidR="00BE33D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IČ: </w:t>
            </w:r>
            <w:r>
              <w:rPr>
                <w:rFonts w:ascii="Arial" w:hAnsi="Arial" w:cs="Arial"/>
              </w:rPr>
              <w:t>24745391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DIČ: </w:t>
            </w:r>
            <w:r>
              <w:rPr>
                <w:rFonts w:ascii="Arial" w:hAnsi="Arial" w:cs="Arial"/>
              </w:rPr>
              <w:t>CZ24745391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vyřizuje: Vlasáková Ivana Bc.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Edenred</w:t>
            </w:r>
            <w:proofErr w:type="spellEnd"/>
            <w:r>
              <w:rPr>
                <w:rFonts w:ascii="Arial" w:hAnsi="Arial" w:cs="Arial"/>
                <w:b/>
              </w:rPr>
              <w:t xml:space="preserve"> CZ s.r.o.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telefon:  271 071 623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  <w:tr w:rsidR="00E76F55" w:rsidTr="00E76F55">
        <w:tc>
          <w:tcPr>
            <w:tcW w:w="3544" w:type="dxa"/>
            <w:gridSpan w:val="2"/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-213" w:firstLine="2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t>Na Poříčí 1076/5</w:t>
            </w:r>
          </w:p>
        </w:tc>
      </w:tr>
      <w:tr w:rsidR="00E76F55" w:rsidTr="00E76F55"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76F55" w:rsidRP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</w:rPr>
              <w:t>ivana_vlasakova</w:t>
            </w:r>
            <w:proofErr w:type="spellEnd"/>
            <w:r>
              <w:rPr>
                <w:rFonts w:ascii="Arial" w:hAnsi="Arial" w:cs="Arial"/>
                <w:lang w:val="en-US"/>
              </w:rPr>
              <w:t>@</w:t>
            </w:r>
            <w:r>
              <w:rPr>
                <w:rFonts w:ascii="Arial" w:hAnsi="Arial" w:cs="Arial"/>
              </w:rPr>
              <w:t>pocernice.cz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t>110 00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t>Praha</w:t>
            </w:r>
            <w:proofErr w:type="gramEnd"/>
          </w:p>
        </w:tc>
      </w:tr>
      <w:tr w:rsidR="00E76F55" w:rsidTr="00E76F55">
        <w:tc>
          <w:tcPr>
            <w:tcW w:w="75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76F55" w:rsidRDefault="00E76F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76F55" w:rsidRDefault="00E76F55" w:rsidP="00E76F55">
      <w:pPr>
        <w:tabs>
          <w:tab w:val="left" w:pos="973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E76F55" w:rsidRDefault="00E76F55" w:rsidP="00E76F55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proofErr w:type="gramStart"/>
      <w:r w:rsidR="00BE33DC">
        <w:t>22.7</w:t>
      </w:r>
      <w:r w:rsidR="00AF474B">
        <w:t>.2019</w:t>
      </w:r>
      <w:proofErr w:type="gramEnd"/>
    </w:p>
    <w:p w:rsidR="00E76F55" w:rsidRDefault="00E76F55" w:rsidP="00E76F55">
      <w:pPr>
        <w:rPr>
          <w:rFonts w:ascii="Arial" w:hAnsi="Arial" w:cs="Arial"/>
          <w:b/>
          <w:sz w:val="26"/>
          <w:szCs w:val="26"/>
        </w:rPr>
      </w:pPr>
    </w:p>
    <w:p w:rsidR="00E76F55" w:rsidRPr="00E76F55" w:rsidRDefault="00AF474B" w:rsidP="00E76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– objednávka 5</w:t>
      </w:r>
      <w:r w:rsidR="00E76F55" w:rsidRPr="00E76F55">
        <w:rPr>
          <w:rFonts w:ascii="Arial" w:hAnsi="Arial" w:cs="Arial"/>
          <w:b/>
        </w:rPr>
        <w:t>000</w:t>
      </w:r>
      <w:r w:rsidR="00BE33DC">
        <w:rPr>
          <w:rFonts w:ascii="Arial" w:hAnsi="Arial" w:cs="Arial"/>
          <w:b/>
        </w:rPr>
        <w:t xml:space="preserve"> ks </w:t>
      </w:r>
      <w:r w:rsidR="00E76F55" w:rsidRPr="00E76F55">
        <w:rPr>
          <w:rFonts w:ascii="Arial" w:hAnsi="Arial" w:cs="Arial"/>
          <w:b/>
        </w:rPr>
        <w:t xml:space="preserve">stravovacích poukázek </w:t>
      </w:r>
      <w:proofErr w:type="spellStart"/>
      <w:r w:rsidR="00E76F55" w:rsidRPr="00E76F55">
        <w:rPr>
          <w:rFonts w:ascii="Arial" w:hAnsi="Arial" w:cs="Arial"/>
          <w:b/>
        </w:rPr>
        <w:t>Ticket</w:t>
      </w:r>
      <w:proofErr w:type="spellEnd"/>
      <w:r w:rsidR="00E76F55" w:rsidRPr="00E76F55">
        <w:rPr>
          <w:rFonts w:ascii="Arial" w:hAnsi="Arial" w:cs="Arial"/>
          <w:b/>
        </w:rPr>
        <w:t xml:space="preserve"> Restaurant</w:t>
      </w:r>
      <w:r>
        <w:rPr>
          <w:rFonts w:ascii="Arial" w:hAnsi="Arial" w:cs="Arial"/>
          <w:b/>
        </w:rPr>
        <w:t xml:space="preserve"> </w:t>
      </w:r>
      <w:r w:rsidR="00E76F55" w:rsidRPr="00E76F55">
        <w:rPr>
          <w:rFonts w:ascii="Arial" w:hAnsi="Arial" w:cs="Arial"/>
          <w:b/>
        </w:rPr>
        <w:t xml:space="preserve"> </w:t>
      </w:r>
      <w:bookmarkStart w:id="0" w:name="Text12"/>
      <w:r w:rsidR="00E76F55" w:rsidRPr="00E76F55">
        <w:rPr>
          <w:rFonts w:ascii="Arial" w:hAnsi="Arial" w:cs="Arial"/>
          <w:b/>
        </w:rPr>
        <w:t xml:space="preserve">  </w:t>
      </w:r>
    </w:p>
    <w:p w:rsidR="00E76F55" w:rsidRPr="00E76F55" w:rsidRDefault="00E76F55" w:rsidP="00E76F55">
      <w:pPr>
        <w:rPr>
          <w:rFonts w:ascii="Arial" w:hAnsi="Arial" w:cs="Arial"/>
        </w:rPr>
      </w:pPr>
      <w:bookmarkStart w:id="1" w:name="Text13"/>
      <w:bookmarkEnd w:id="0"/>
    </w:p>
    <w:bookmarkEnd w:id="1"/>
    <w:p w:rsidR="00E76F55" w:rsidRPr="00E76F55" w:rsidRDefault="00E76F55" w:rsidP="00E76F55">
      <w:pPr>
        <w:rPr>
          <w:rFonts w:ascii="Arial" w:hAnsi="Arial" w:cs="Arial"/>
        </w:rPr>
      </w:pPr>
    </w:p>
    <w:p w:rsidR="00E76F55" w:rsidRPr="00E76F55" w:rsidRDefault="00E76F55" w:rsidP="00E76F5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280"/>
      </w:tblGrid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Předpokládaná celková cena:</w:t>
            </w:r>
          </w:p>
        </w:tc>
        <w:tc>
          <w:tcPr>
            <w:tcW w:w="3280" w:type="dxa"/>
            <w:hideMark/>
          </w:tcPr>
          <w:p w:rsidR="00E76F55" w:rsidRPr="00E76F55" w:rsidRDefault="00D408DF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BE33DC">
              <w:rPr>
                <w:rFonts w:ascii="Arial" w:hAnsi="Arial" w:cs="Arial"/>
                <w:b/>
              </w:rPr>
              <w:t>505 094,1</w:t>
            </w:r>
            <w:r w:rsidR="00E76F55" w:rsidRPr="00E76F55">
              <w:rPr>
                <w:rFonts w:ascii="Arial" w:hAnsi="Arial" w:cs="Arial"/>
                <w:b/>
              </w:rPr>
              <w:t>0 Kč</w:t>
            </w:r>
          </w:p>
        </w:tc>
      </w:tr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Termín dodání:</w:t>
            </w:r>
          </w:p>
        </w:tc>
        <w:tc>
          <w:tcPr>
            <w:tcW w:w="3280" w:type="dxa"/>
            <w:hideMark/>
          </w:tcPr>
          <w:p w:rsidR="00E76F55" w:rsidRPr="00E76F55" w:rsidRDefault="00BE33DC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05.08</w:t>
            </w:r>
            <w:bookmarkStart w:id="2" w:name="_GoBack"/>
            <w:bookmarkEnd w:id="2"/>
            <w:r w:rsidR="00AF474B">
              <w:rPr>
                <w:rFonts w:ascii="Arial" w:hAnsi="Arial" w:cs="Arial"/>
                <w:b/>
              </w:rPr>
              <w:t>.2019</w:t>
            </w:r>
          </w:p>
        </w:tc>
      </w:tr>
      <w:tr w:rsidR="00E76F55" w:rsidRPr="00E76F55" w:rsidTr="00E76F55">
        <w:tc>
          <w:tcPr>
            <w:tcW w:w="3099" w:type="dxa"/>
            <w:hideMark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Způsob dodání:</w:t>
            </w:r>
          </w:p>
        </w:tc>
        <w:tc>
          <w:tcPr>
            <w:tcW w:w="3280" w:type="dxa"/>
          </w:tcPr>
          <w:p w:rsidR="00E76F55" w:rsidRPr="00E76F55" w:rsidRDefault="00E76F55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76F55" w:rsidRPr="00E76F55" w:rsidRDefault="00E76F55" w:rsidP="00E76F55">
      <w:pPr>
        <w:rPr>
          <w:rFonts w:ascii="Arial" w:hAnsi="Arial" w:cs="Arial"/>
        </w:rPr>
      </w:pPr>
      <w:r w:rsidRPr="00E76F55">
        <w:rPr>
          <w:rFonts w:ascii="Arial" w:hAnsi="Arial" w:cs="Arial"/>
        </w:rPr>
        <w:t xml:space="preserve">Způsob </w:t>
      </w:r>
      <w:proofErr w:type="gramStart"/>
      <w:r w:rsidRPr="00E76F55">
        <w:rPr>
          <w:rFonts w:ascii="Arial" w:hAnsi="Arial" w:cs="Arial"/>
        </w:rPr>
        <w:t>platby:                                                                          na</w:t>
      </w:r>
      <w:proofErr w:type="gramEnd"/>
      <w:r w:rsidRPr="00E76F55">
        <w:rPr>
          <w:rFonts w:ascii="Arial" w:hAnsi="Arial" w:cs="Arial"/>
        </w:rPr>
        <w:t xml:space="preserve"> fakturu</w:t>
      </w:r>
    </w:p>
    <w:p w:rsidR="00E76F55" w:rsidRPr="00E76F55" w:rsidRDefault="00E76F55" w:rsidP="00E76F55">
      <w:pPr>
        <w:rPr>
          <w:rFonts w:ascii="Arial" w:hAnsi="Arial" w:cs="Arial"/>
          <w:b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Zboží dodejte na adresu</w:t>
      </w:r>
      <w:r w:rsidR="00D408DF">
        <w:rPr>
          <w:rFonts w:ascii="Arial" w:hAnsi="Arial" w:cs="Arial"/>
        </w:rPr>
        <w:t xml:space="preserve">: </w:t>
      </w:r>
      <w:r w:rsidRPr="00E76F55">
        <w:rPr>
          <w:rFonts w:ascii="Arial" w:hAnsi="Arial" w:cs="Arial"/>
        </w:rPr>
        <w:t xml:space="preserve"> </w:t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proofErr w:type="gramStart"/>
      <w:r w:rsidRPr="00E76F55">
        <w:rPr>
          <w:rFonts w:ascii="Arial" w:hAnsi="Arial" w:cs="Arial"/>
        </w:rPr>
        <w:t>193 21  Praha</w:t>
      </w:r>
      <w:proofErr w:type="gramEnd"/>
      <w:r w:rsidRPr="00E76F55">
        <w:rPr>
          <w:rFonts w:ascii="Arial" w:hAnsi="Arial" w:cs="Arial"/>
        </w:rPr>
        <w:t xml:space="preserve">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6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Fakturujte na adresu</w:t>
      </w:r>
      <w:r w:rsidR="00D408DF">
        <w:rPr>
          <w:rFonts w:ascii="Arial" w:hAnsi="Arial" w:cs="Arial"/>
        </w:rPr>
        <w:t>:</w:t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 </w:t>
      </w:r>
      <w:r w:rsidR="00D408DF">
        <w:rPr>
          <w:rFonts w:ascii="Arial" w:hAnsi="Arial" w:cs="Arial"/>
        </w:rPr>
        <w:t xml:space="preserve">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D408DF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gramStart"/>
      <w:r w:rsidR="00E76F55" w:rsidRPr="00E76F55">
        <w:rPr>
          <w:rFonts w:ascii="Arial" w:hAnsi="Arial" w:cs="Arial"/>
        </w:rPr>
        <w:t>193 21  Praha</w:t>
      </w:r>
      <w:proofErr w:type="gramEnd"/>
      <w:r w:rsidR="00E76F55" w:rsidRPr="00E76F55">
        <w:rPr>
          <w:rFonts w:ascii="Arial" w:hAnsi="Arial" w:cs="Arial"/>
        </w:rPr>
        <w:t xml:space="preserve">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E76F55" w:rsidRPr="00E76F55" w:rsidRDefault="00AF474B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Bc. Vlasáková </w:t>
      </w:r>
      <w:proofErr w:type="gramStart"/>
      <w:r>
        <w:rPr>
          <w:rFonts w:ascii="Arial" w:hAnsi="Arial" w:cs="Arial"/>
        </w:rPr>
        <w:t>Ivana,</w:t>
      </w:r>
      <w:r w:rsidR="009B49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</w:t>
      </w:r>
      <w:proofErr w:type="spellEnd"/>
      <w:proofErr w:type="gramEnd"/>
      <w:r w:rsidR="00E76F55" w:rsidRPr="00E76F55">
        <w:rPr>
          <w:rFonts w:ascii="Arial" w:hAnsi="Arial" w:cs="Arial"/>
        </w:rPr>
        <w:t>.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5672" w:firstLine="709"/>
        <w:rPr>
          <w:rFonts w:ascii="Arial" w:hAnsi="Arial" w:cs="Arial"/>
        </w:rPr>
      </w:pPr>
      <w:r w:rsidRPr="00E76F55">
        <w:rPr>
          <w:rFonts w:ascii="Arial" w:hAnsi="Arial" w:cs="Arial"/>
        </w:rPr>
        <w:t xml:space="preserve">   </w:t>
      </w:r>
      <w:r w:rsidR="009B49F2">
        <w:rPr>
          <w:rFonts w:ascii="Arial" w:hAnsi="Arial" w:cs="Arial"/>
        </w:rPr>
        <w:t xml:space="preserve">     </w:t>
      </w:r>
      <w:r w:rsidRPr="00E76F55">
        <w:rPr>
          <w:rFonts w:ascii="Arial" w:hAnsi="Arial" w:cs="Arial"/>
        </w:rPr>
        <w:t>vedoucí odboru</w:t>
      </w:r>
    </w:p>
    <w:p w:rsidR="00257205" w:rsidRPr="00257205" w:rsidRDefault="00257205" w:rsidP="00086278">
      <w:pPr>
        <w:keepNext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:rsidR="00086278" w:rsidRDefault="00086278" w:rsidP="002653E1">
      <w:pPr>
        <w:rPr>
          <w:rFonts w:ascii="Arial" w:hAnsi="Arial" w:cs="Arial"/>
        </w:rPr>
      </w:pPr>
    </w:p>
    <w:p w:rsidR="00D408DF" w:rsidRDefault="00D408DF" w:rsidP="002653E1">
      <w:pPr>
        <w:rPr>
          <w:rFonts w:ascii="Arial" w:hAnsi="Arial" w:cs="Arial"/>
        </w:rPr>
      </w:pPr>
    </w:p>
    <w:p w:rsidR="00D408DF" w:rsidRPr="00086278" w:rsidRDefault="00D408DF" w:rsidP="002653E1">
      <w:pPr>
        <w:rPr>
          <w:rFonts w:ascii="Arial" w:hAnsi="Arial" w:cs="Arial"/>
        </w:rPr>
      </w:pPr>
    </w:p>
    <w:sectPr w:rsidR="00D408DF" w:rsidRPr="00086278" w:rsidSect="009C7B0A">
      <w:headerReference w:type="first" r:id="rId8"/>
      <w:type w:val="continuous"/>
      <w:pgSz w:w="11907" w:h="16840" w:code="9"/>
      <w:pgMar w:top="1134" w:right="1134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1B" w:rsidRDefault="00D33A1B">
      <w:r>
        <w:separator/>
      </w:r>
    </w:p>
  </w:endnote>
  <w:endnote w:type="continuationSeparator" w:id="0">
    <w:p w:rsidR="00D33A1B" w:rsidRDefault="00D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1B" w:rsidRDefault="00D33A1B">
      <w:r>
        <w:separator/>
      </w:r>
    </w:p>
  </w:footnote>
  <w:footnote w:type="continuationSeparator" w:id="0">
    <w:p w:rsidR="00D33A1B" w:rsidRDefault="00D3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8" w:type="dxa"/>
      <w:tblLook w:val="04A0" w:firstRow="1" w:lastRow="0" w:firstColumn="1" w:lastColumn="0" w:noHBand="0" w:noVBand="1"/>
    </w:tblPr>
    <w:tblGrid>
      <w:gridCol w:w="1702"/>
      <w:gridCol w:w="8536"/>
    </w:tblGrid>
    <w:tr w:rsidR="00CF50BA" w:rsidTr="00EE67EA">
      <w:trPr>
        <w:trHeight w:val="1553"/>
      </w:trPr>
      <w:tc>
        <w:tcPr>
          <w:tcW w:w="1702" w:type="dxa"/>
        </w:tcPr>
        <w:p w:rsidR="00CF50BA" w:rsidRPr="007569E6" w:rsidRDefault="00FB52B6" w:rsidP="00EE67EA">
          <w:pPr>
            <w:pStyle w:val="Zkladntex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12165" cy="921385"/>
                <wp:effectExtent l="0" t="0" r="698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</w:tcPr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7569E6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Městská část Praha 20</w:t>
          </w:r>
        </w:p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>Úřad městské části Praha 20</w:t>
          </w:r>
        </w:p>
        <w:p w:rsidR="00CF50BA" w:rsidRPr="007569E6" w:rsidRDefault="00F04F31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>
            <w:rPr>
              <w:rFonts w:ascii="Arial" w:hAnsi="Arial" w:cs="Arial"/>
              <w:b/>
              <w:bCs/>
              <w:color w:val="auto"/>
              <w:szCs w:val="24"/>
            </w:rPr>
            <w:t>Ekonomický odbor</w:t>
          </w:r>
        </w:p>
        <w:p w:rsidR="00CF50BA" w:rsidRPr="007569E6" w:rsidRDefault="00CF50BA" w:rsidP="002653E1">
          <w:pPr>
            <w:pStyle w:val="Zkladntext"/>
            <w:rPr>
              <w:rFonts w:ascii="Arial" w:hAnsi="Arial" w:cs="Arial"/>
              <w:bCs/>
              <w:color w:val="auto"/>
              <w:sz w:val="20"/>
            </w:rPr>
          </w:pPr>
          <w:r w:rsidRPr="007569E6">
            <w:rPr>
              <w:rFonts w:ascii="Arial" w:hAnsi="Arial" w:cs="Arial"/>
              <w:bCs/>
              <w:color w:val="auto"/>
              <w:sz w:val="20"/>
            </w:rPr>
            <w:t>Jívanská 6</w:t>
          </w:r>
          <w:r w:rsidR="00E963D7">
            <w:rPr>
              <w:rFonts w:ascii="Arial" w:hAnsi="Arial" w:cs="Arial"/>
              <w:bCs/>
              <w:color w:val="auto"/>
              <w:sz w:val="20"/>
            </w:rPr>
            <w:t>47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>, 19</w:t>
          </w:r>
          <w:r w:rsidR="00F04F31">
            <w:rPr>
              <w:rFonts w:ascii="Arial" w:hAnsi="Arial" w:cs="Arial"/>
              <w:bCs/>
              <w:color w:val="auto"/>
              <w:sz w:val="20"/>
            </w:rPr>
            <w:t>3 00 Praha-Horní Počernice, tel: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 xml:space="preserve"> </w:t>
          </w:r>
          <w:r w:rsidR="002653E1">
            <w:rPr>
              <w:rFonts w:ascii="Arial" w:hAnsi="Arial" w:cs="Arial"/>
              <w:bCs/>
              <w:color w:val="auto"/>
              <w:sz w:val="20"/>
            </w:rPr>
            <w:t>271 071 611</w:t>
          </w:r>
        </w:p>
      </w:tc>
    </w:tr>
  </w:tbl>
  <w:p w:rsidR="00CF50BA" w:rsidRPr="00DC2031" w:rsidRDefault="00CF50BA" w:rsidP="00EE67EA">
    <w:pPr>
      <w:pStyle w:val="Zkladntext"/>
      <w:rPr>
        <w:sz w:val="8"/>
        <w:szCs w:val="8"/>
      </w:rPr>
    </w:pPr>
  </w:p>
  <w:p w:rsidR="00CF50BA" w:rsidRDefault="00CF50BA" w:rsidP="00EE67E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86C"/>
    <w:multiLevelType w:val="hybridMultilevel"/>
    <w:tmpl w:val="396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10"/>
    <w:rsid w:val="0000040D"/>
    <w:rsid w:val="00001E05"/>
    <w:rsid w:val="00023125"/>
    <w:rsid w:val="00061E59"/>
    <w:rsid w:val="00077A3A"/>
    <w:rsid w:val="00086278"/>
    <w:rsid w:val="000A3CF2"/>
    <w:rsid w:val="000B335C"/>
    <w:rsid w:val="000F66B0"/>
    <w:rsid w:val="00101EDD"/>
    <w:rsid w:val="00132D5D"/>
    <w:rsid w:val="00155C53"/>
    <w:rsid w:val="00161254"/>
    <w:rsid w:val="0017664A"/>
    <w:rsid w:val="00191026"/>
    <w:rsid w:val="00192D1E"/>
    <w:rsid w:val="001B54FE"/>
    <w:rsid w:val="00216C94"/>
    <w:rsid w:val="00222375"/>
    <w:rsid w:val="002236C1"/>
    <w:rsid w:val="00245046"/>
    <w:rsid w:val="00247EBA"/>
    <w:rsid w:val="00257205"/>
    <w:rsid w:val="002653E1"/>
    <w:rsid w:val="002715B2"/>
    <w:rsid w:val="00281A2D"/>
    <w:rsid w:val="00283535"/>
    <w:rsid w:val="00285D94"/>
    <w:rsid w:val="00286A24"/>
    <w:rsid w:val="00291CCC"/>
    <w:rsid w:val="0029758A"/>
    <w:rsid w:val="002A528E"/>
    <w:rsid w:val="002B2950"/>
    <w:rsid w:val="002E51D4"/>
    <w:rsid w:val="003266EA"/>
    <w:rsid w:val="003358BC"/>
    <w:rsid w:val="00362369"/>
    <w:rsid w:val="00363341"/>
    <w:rsid w:val="00364314"/>
    <w:rsid w:val="0036718D"/>
    <w:rsid w:val="0039431B"/>
    <w:rsid w:val="003C655B"/>
    <w:rsid w:val="003E4B2B"/>
    <w:rsid w:val="003E5253"/>
    <w:rsid w:val="003F440A"/>
    <w:rsid w:val="004077DC"/>
    <w:rsid w:val="00407B82"/>
    <w:rsid w:val="00426E3E"/>
    <w:rsid w:val="00432781"/>
    <w:rsid w:val="00436906"/>
    <w:rsid w:val="0044045B"/>
    <w:rsid w:val="004548AD"/>
    <w:rsid w:val="0045684C"/>
    <w:rsid w:val="004622FE"/>
    <w:rsid w:val="00472910"/>
    <w:rsid w:val="00474DF9"/>
    <w:rsid w:val="004D417A"/>
    <w:rsid w:val="004E3FAE"/>
    <w:rsid w:val="004E66AB"/>
    <w:rsid w:val="005062F0"/>
    <w:rsid w:val="0052490B"/>
    <w:rsid w:val="00525962"/>
    <w:rsid w:val="00556B5C"/>
    <w:rsid w:val="005767C9"/>
    <w:rsid w:val="00582147"/>
    <w:rsid w:val="005911F1"/>
    <w:rsid w:val="005A2922"/>
    <w:rsid w:val="005C6D43"/>
    <w:rsid w:val="00632966"/>
    <w:rsid w:val="006462EF"/>
    <w:rsid w:val="00651575"/>
    <w:rsid w:val="00651AF5"/>
    <w:rsid w:val="00656900"/>
    <w:rsid w:val="0066151C"/>
    <w:rsid w:val="00677AC4"/>
    <w:rsid w:val="00680C9E"/>
    <w:rsid w:val="00692159"/>
    <w:rsid w:val="00692170"/>
    <w:rsid w:val="006B4C50"/>
    <w:rsid w:val="006B5D41"/>
    <w:rsid w:val="006C3566"/>
    <w:rsid w:val="006C3A9C"/>
    <w:rsid w:val="006C6A1D"/>
    <w:rsid w:val="006D2758"/>
    <w:rsid w:val="006F71B0"/>
    <w:rsid w:val="007000F4"/>
    <w:rsid w:val="00706566"/>
    <w:rsid w:val="00731BD7"/>
    <w:rsid w:val="00731C10"/>
    <w:rsid w:val="00732603"/>
    <w:rsid w:val="007569E6"/>
    <w:rsid w:val="0076323E"/>
    <w:rsid w:val="007712F6"/>
    <w:rsid w:val="00777904"/>
    <w:rsid w:val="0079110E"/>
    <w:rsid w:val="007B0050"/>
    <w:rsid w:val="007B5A3F"/>
    <w:rsid w:val="007D0F84"/>
    <w:rsid w:val="007F353E"/>
    <w:rsid w:val="007F4C7D"/>
    <w:rsid w:val="0082072E"/>
    <w:rsid w:val="00823A69"/>
    <w:rsid w:val="0084064F"/>
    <w:rsid w:val="008572F8"/>
    <w:rsid w:val="00881848"/>
    <w:rsid w:val="00882B8E"/>
    <w:rsid w:val="0088619C"/>
    <w:rsid w:val="00897137"/>
    <w:rsid w:val="008B504E"/>
    <w:rsid w:val="008D398E"/>
    <w:rsid w:val="00900E37"/>
    <w:rsid w:val="009250A4"/>
    <w:rsid w:val="00944E33"/>
    <w:rsid w:val="00944FE4"/>
    <w:rsid w:val="0096318C"/>
    <w:rsid w:val="009804B9"/>
    <w:rsid w:val="0098266A"/>
    <w:rsid w:val="009856A6"/>
    <w:rsid w:val="009868BB"/>
    <w:rsid w:val="009A29A5"/>
    <w:rsid w:val="009A2F9A"/>
    <w:rsid w:val="009A7505"/>
    <w:rsid w:val="009B49F2"/>
    <w:rsid w:val="009C5E5E"/>
    <w:rsid w:val="009C7B0A"/>
    <w:rsid w:val="009E734C"/>
    <w:rsid w:val="00A068B4"/>
    <w:rsid w:val="00A20938"/>
    <w:rsid w:val="00A56A30"/>
    <w:rsid w:val="00A735DF"/>
    <w:rsid w:val="00A84F5E"/>
    <w:rsid w:val="00A90AF0"/>
    <w:rsid w:val="00AA354D"/>
    <w:rsid w:val="00AB2B91"/>
    <w:rsid w:val="00AC7CC0"/>
    <w:rsid w:val="00AF4543"/>
    <w:rsid w:val="00AF474B"/>
    <w:rsid w:val="00B17078"/>
    <w:rsid w:val="00B20C34"/>
    <w:rsid w:val="00B36D8A"/>
    <w:rsid w:val="00B87B91"/>
    <w:rsid w:val="00B9583C"/>
    <w:rsid w:val="00BA1CB8"/>
    <w:rsid w:val="00BA7630"/>
    <w:rsid w:val="00BB5BBA"/>
    <w:rsid w:val="00BC4417"/>
    <w:rsid w:val="00BC7F98"/>
    <w:rsid w:val="00BE33DC"/>
    <w:rsid w:val="00C015CB"/>
    <w:rsid w:val="00C02588"/>
    <w:rsid w:val="00C40353"/>
    <w:rsid w:val="00C56452"/>
    <w:rsid w:val="00C629F9"/>
    <w:rsid w:val="00C928C0"/>
    <w:rsid w:val="00CA3280"/>
    <w:rsid w:val="00CB5106"/>
    <w:rsid w:val="00CD239B"/>
    <w:rsid w:val="00CE76E0"/>
    <w:rsid w:val="00CF274B"/>
    <w:rsid w:val="00CF4158"/>
    <w:rsid w:val="00CF50BA"/>
    <w:rsid w:val="00D04864"/>
    <w:rsid w:val="00D16C7E"/>
    <w:rsid w:val="00D33A1B"/>
    <w:rsid w:val="00D365F9"/>
    <w:rsid w:val="00D408DF"/>
    <w:rsid w:val="00D47FFE"/>
    <w:rsid w:val="00D90EF3"/>
    <w:rsid w:val="00DB7DAB"/>
    <w:rsid w:val="00DC2031"/>
    <w:rsid w:val="00DE3E58"/>
    <w:rsid w:val="00E34DB3"/>
    <w:rsid w:val="00E37D6B"/>
    <w:rsid w:val="00E41F39"/>
    <w:rsid w:val="00E444A9"/>
    <w:rsid w:val="00E614C9"/>
    <w:rsid w:val="00E656C3"/>
    <w:rsid w:val="00E73F26"/>
    <w:rsid w:val="00E742A8"/>
    <w:rsid w:val="00E74996"/>
    <w:rsid w:val="00E76F55"/>
    <w:rsid w:val="00E87697"/>
    <w:rsid w:val="00E93E56"/>
    <w:rsid w:val="00E963D7"/>
    <w:rsid w:val="00EB54B5"/>
    <w:rsid w:val="00EC5CDA"/>
    <w:rsid w:val="00ED4BA6"/>
    <w:rsid w:val="00ED5608"/>
    <w:rsid w:val="00EE67EA"/>
    <w:rsid w:val="00EF12CA"/>
    <w:rsid w:val="00EF1BB4"/>
    <w:rsid w:val="00EF2390"/>
    <w:rsid w:val="00F04F31"/>
    <w:rsid w:val="00F230CB"/>
    <w:rsid w:val="00F33853"/>
    <w:rsid w:val="00F547F5"/>
    <w:rsid w:val="00F92409"/>
    <w:rsid w:val="00FB52B6"/>
    <w:rsid w:val="00FD1AE2"/>
    <w:rsid w:val="00FF120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C6D43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4DF9"/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</w:style>
  <w:style w:type="paragraph" w:styleId="Titulek">
    <w:name w:val="caption"/>
    <w:basedOn w:val="Normln"/>
    <w:next w:val="Normln"/>
    <w:uiPriority w:val="35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uiPriority w:val="99"/>
    <w:rsid w:val="005C6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431B"/>
  </w:style>
  <w:style w:type="paragraph" w:styleId="Rozloendokumentu">
    <w:name w:val="Document Map"/>
    <w:basedOn w:val="Normln"/>
    <w:link w:val="RozloendokumentuChar"/>
    <w:uiPriority w:val="99"/>
    <w:rsid w:val="00216C9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84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B5D41"/>
    <w:rPr>
      <w:color w:val="0000FF"/>
      <w:u w:val="single"/>
    </w:rPr>
  </w:style>
  <w:style w:type="table" w:styleId="Mkatabulky">
    <w:name w:val="Table Grid"/>
    <w:basedOn w:val="Normlntabulka"/>
    <w:uiPriority w:val="59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474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C6D43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74DF9"/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basedOn w:val="Standardnpsmoodstavce"/>
    <w:link w:val="Zhlav"/>
    <w:uiPriority w:val="99"/>
    <w:semiHidden/>
  </w:style>
  <w:style w:type="paragraph" w:styleId="Titulek">
    <w:name w:val="caption"/>
    <w:basedOn w:val="Normln"/>
    <w:next w:val="Normln"/>
    <w:uiPriority w:val="35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uiPriority w:val="99"/>
    <w:rsid w:val="005C6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431B"/>
  </w:style>
  <w:style w:type="paragraph" w:styleId="Rozloendokumentu">
    <w:name w:val="Document Map"/>
    <w:basedOn w:val="Normln"/>
    <w:link w:val="RozloendokumentuChar"/>
    <w:uiPriority w:val="99"/>
    <w:rsid w:val="00216C9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84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B5D41"/>
    <w:rPr>
      <w:color w:val="0000FF"/>
      <w:u w:val="single"/>
    </w:rPr>
  </w:style>
  <w:style w:type="table" w:styleId="Mkatabulky">
    <w:name w:val="Table Grid"/>
    <w:basedOn w:val="Normlntabulka"/>
    <w:uiPriority w:val="59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4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ÚMČ Praha 20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ÚMČ Praha 20</dc:title>
  <dc:creator>e-spis</dc:creator>
  <cp:lastModifiedBy>Vlasáková Ivana</cp:lastModifiedBy>
  <cp:revision>2</cp:revision>
  <cp:lastPrinted>2016-07-25T11:54:00Z</cp:lastPrinted>
  <dcterms:created xsi:type="dcterms:W3CDTF">2019-08-13T05:46:00Z</dcterms:created>
  <dcterms:modified xsi:type="dcterms:W3CDTF">2019-08-13T05:46:00Z</dcterms:modified>
</cp:coreProperties>
</file>