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E02" w:rsidRPr="00A05FB6" w:rsidRDefault="00CC1E02" w:rsidP="00F84C1F">
      <w:pPr>
        <w:pStyle w:val="Bezmezer"/>
        <w:jc w:val="center"/>
        <w:rPr>
          <w:rFonts w:ascii="Garamond" w:hAnsi="Garamond" w:cs="Arial"/>
          <w:b/>
          <w:sz w:val="44"/>
          <w:szCs w:val="44"/>
        </w:rPr>
      </w:pPr>
      <w:r w:rsidRPr="00A05FB6">
        <w:rPr>
          <w:rFonts w:ascii="Garamond" w:hAnsi="Garamond" w:cs="Arial"/>
          <w:b/>
          <w:sz w:val="44"/>
          <w:szCs w:val="44"/>
        </w:rPr>
        <w:t>SMLOUVA O DÍLO</w:t>
      </w:r>
    </w:p>
    <w:p w:rsidR="00F84C1F" w:rsidRDefault="00F84C1F" w:rsidP="00947F02">
      <w:pPr>
        <w:pStyle w:val="Bezmezer"/>
        <w:jc w:val="center"/>
        <w:rPr>
          <w:rFonts w:ascii="Arial" w:hAnsi="Arial" w:cs="Arial"/>
        </w:rPr>
      </w:pPr>
    </w:p>
    <w:p w:rsidR="00947F02" w:rsidRDefault="00947F02" w:rsidP="00947F02">
      <w:pPr>
        <w:pStyle w:val="Bezmezer"/>
        <w:jc w:val="center"/>
        <w:rPr>
          <w:rFonts w:ascii="Arial" w:hAnsi="Arial" w:cs="Arial"/>
        </w:rPr>
      </w:pPr>
    </w:p>
    <w:p w:rsidR="00715BA6" w:rsidRDefault="00715BA6" w:rsidP="00947F02">
      <w:pPr>
        <w:pStyle w:val="Bezmezer"/>
        <w:jc w:val="center"/>
        <w:rPr>
          <w:rFonts w:ascii="Arial" w:hAnsi="Arial" w:cs="Arial"/>
        </w:rPr>
      </w:pPr>
    </w:p>
    <w:p w:rsidR="00715BA6" w:rsidRDefault="00715BA6" w:rsidP="00947F02">
      <w:pPr>
        <w:pStyle w:val="Bezmezer"/>
        <w:jc w:val="center"/>
        <w:rPr>
          <w:rFonts w:ascii="Arial" w:hAnsi="Arial" w:cs="Arial"/>
        </w:rPr>
      </w:pPr>
    </w:p>
    <w:p w:rsidR="00715BA6" w:rsidRDefault="00715BA6" w:rsidP="00947F02">
      <w:pPr>
        <w:pStyle w:val="Bezmezer"/>
        <w:jc w:val="center"/>
        <w:rPr>
          <w:rFonts w:ascii="Arial" w:hAnsi="Arial" w:cs="Arial"/>
        </w:rPr>
      </w:pPr>
    </w:p>
    <w:p w:rsidR="00947F02" w:rsidRDefault="00947F02" w:rsidP="00947F02">
      <w:pPr>
        <w:pStyle w:val="Bezmezer"/>
        <w:jc w:val="center"/>
        <w:rPr>
          <w:rFonts w:ascii="Arial" w:hAnsi="Arial" w:cs="Arial"/>
        </w:rPr>
      </w:pPr>
    </w:p>
    <w:p w:rsidR="00CC1E02" w:rsidRPr="003C2FA9" w:rsidRDefault="00681DD2" w:rsidP="00F84C1F">
      <w:pPr>
        <w:pStyle w:val="Bezmezer"/>
        <w:jc w:val="center"/>
        <w:rPr>
          <w:rFonts w:ascii="Garamond" w:hAnsi="Garamond" w:cs="Arial"/>
          <w:b/>
          <w:sz w:val="24"/>
          <w:szCs w:val="24"/>
        </w:rPr>
      </w:pPr>
      <w:r w:rsidRPr="003C2FA9">
        <w:rPr>
          <w:rFonts w:ascii="Garamond" w:hAnsi="Garamond" w:cs="Arial"/>
          <w:b/>
          <w:sz w:val="24"/>
          <w:szCs w:val="24"/>
        </w:rPr>
        <w:t>č</w:t>
      </w:r>
      <w:r w:rsidR="00CC1E02" w:rsidRPr="003C2FA9">
        <w:rPr>
          <w:rFonts w:ascii="Garamond" w:hAnsi="Garamond" w:cs="Arial"/>
          <w:b/>
          <w:sz w:val="24"/>
          <w:szCs w:val="24"/>
        </w:rPr>
        <w:t xml:space="preserve">íslo: </w:t>
      </w:r>
      <w:r w:rsidR="007826AE" w:rsidRPr="003C2FA9">
        <w:rPr>
          <w:rFonts w:ascii="Garamond" w:hAnsi="Garamond" w:cs="Arial"/>
          <w:b/>
          <w:sz w:val="24"/>
          <w:szCs w:val="24"/>
        </w:rPr>
        <w:t>201</w:t>
      </w:r>
      <w:r w:rsidR="00006B38" w:rsidRPr="003C2FA9">
        <w:rPr>
          <w:rFonts w:ascii="Garamond" w:hAnsi="Garamond" w:cs="Arial"/>
          <w:b/>
          <w:sz w:val="24"/>
          <w:szCs w:val="24"/>
        </w:rPr>
        <w:t>90</w:t>
      </w:r>
      <w:r w:rsidR="00064A46">
        <w:rPr>
          <w:rFonts w:ascii="Garamond" w:hAnsi="Garamond" w:cs="Arial"/>
          <w:b/>
          <w:sz w:val="24"/>
          <w:szCs w:val="24"/>
        </w:rPr>
        <w:t>310</w:t>
      </w:r>
      <w:r w:rsidR="00CC1E02" w:rsidRPr="003C2FA9">
        <w:rPr>
          <w:rFonts w:ascii="Garamond" w:hAnsi="Garamond" w:cs="Arial"/>
          <w:b/>
          <w:sz w:val="24"/>
          <w:szCs w:val="24"/>
        </w:rPr>
        <w:t>/</w:t>
      </w:r>
      <w:r w:rsidR="00BA59B7" w:rsidRPr="003C2FA9">
        <w:rPr>
          <w:rFonts w:ascii="Garamond" w:hAnsi="Garamond" w:cs="Arial"/>
          <w:b/>
          <w:sz w:val="24"/>
          <w:szCs w:val="24"/>
        </w:rPr>
        <w:t>01</w:t>
      </w:r>
    </w:p>
    <w:p w:rsidR="00CC1E02" w:rsidRPr="003C2FA9" w:rsidRDefault="00CC1E02" w:rsidP="00F84C1F">
      <w:pPr>
        <w:pStyle w:val="Bezmezer"/>
        <w:jc w:val="center"/>
        <w:rPr>
          <w:rFonts w:ascii="Garamond" w:hAnsi="Garamond" w:cs="Arial"/>
          <w:color w:val="000000"/>
          <w:sz w:val="24"/>
          <w:szCs w:val="24"/>
          <w:lang w:eastAsia="cs-CZ"/>
        </w:rPr>
      </w:pPr>
      <w:r w:rsidRPr="003C2FA9">
        <w:rPr>
          <w:rFonts w:ascii="Garamond" w:hAnsi="Garamond" w:cs="Arial"/>
          <w:color w:val="000000"/>
          <w:sz w:val="24"/>
          <w:szCs w:val="24"/>
          <w:lang w:eastAsia="cs-CZ"/>
        </w:rPr>
        <w:t xml:space="preserve">uzavřená podle </w:t>
      </w:r>
      <w:r w:rsidR="00681DD2" w:rsidRPr="003C2FA9">
        <w:rPr>
          <w:rFonts w:ascii="Garamond" w:hAnsi="Garamond" w:cs="Arial"/>
          <w:color w:val="000000"/>
          <w:sz w:val="24"/>
          <w:szCs w:val="24"/>
          <w:lang w:eastAsia="cs-CZ"/>
        </w:rPr>
        <w:t xml:space="preserve">ustanovení </w:t>
      </w:r>
      <w:r w:rsidRPr="003C2FA9">
        <w:rPr>
          <w:rFonts w:ascii="Garamond" w:hAnsi="Garamond" w:cs="Arial"/>
          <w:color w:val="000000"/>
          <w:sz w:val="24"/>
          <w:szCs w:val="24"/>
          <w:lang w:eastAsia="cs-CZ"/>
        </w:rPr>
        <w:t>§ 2586 a násl. zákona č. 89/2012 Sb., občanský zákoník, ve znění pozdějších předpisů</w:t>
      </w:r>
    </w:p>
    <w:p w:rsidR="00CC1E02" w:rsidRPr="003C2FA9" w:rsidRDefault="00CC1E02" w:rsidP="00F84C1F">
      <w:pPr>
        <w:pStyle w:val="Bezmezer"/>
        <w:jc w:val="center"/>
        <w:rPr>
          <w:rFonts w:ascii="Garamond" w:hAnsi="Garamond" w:cs="Arial"/>
          <w:color w:val="000000"/>
          <w:sz w:val="24"/>
          <w:szCs w:val="24"/>
          <w:lang w:eastAsia="cs-CZ"/>
        </w:rPr>
      </w:pPr>
      <w:r w:rsidRPr="003C2FA9">
        <w:rPr>
          <w:rFonts w:ascii="Garamond" w:hAnsi="Garamond" w:cs="Arial"/>
          <w:color w:val="000000"/>
          <w:sz w:val="24"/>
          <w:szCs w:val="24"/>
          <w:lang w:eastAsia="cs-CZ"/>
        </w:rPr>
        <w:t>(dále také „občanský zákoník“)</w:t>
      </w:r>
    </w:p>
    <w:p w:rsidR="00F84C1F" w:rsidRPr="003C2FA9" w:rsidRDefault="00F84C1F" w:rsidP="00947F02">
      <w:pPr>
        <w:pStyle w:val="Bezmezer"/>
        <w:jc w:val="center"/>
        <w:rPr>
          <w:rFonts w:ascii="Garamond" w:hAnsi="Garamond" w:cs="Arial"/>
          <w:iCs/>
          <w:sz w:val="24"/>
          <w:szCs w:val="24"/>
        </w:rPr>
      </w:pPr>
    </w:p>
    <w:p w:rsidR="00947F02" w:rsidRPr="003C2FA9" w:rsidRDefault="00947F02" w:rsidP="00947F02">
      <w:pPr>
        <w:pStyle w:val="Bezmezer"/>
        <w:jc w:val="center"/>
        <w:rPr>
          <w:rFonts w:ascii="Garamond" w:hAnsi="Garamond" w:cs="Arial"/>
          <w:iCs/>
          <w:sz w:val="24"/>
          <w:szCs w:val="24"/>
        </w:rPr>
      </w:pPr>
    </w:p>
    <w:p w:rsidR="00947F02" w:rsidRPr="003C2FA9" w:rsidRDefault="00947F02" w:rsidP="00947F02">
      <w:pPr>
        <w:pStyle w:val="Bezmezer"/>
        <w:jc w:val="center"/>
        <w:rPr>
          <w:rFonts w:ascii="Garamond" w:hAnsi="Garamond" w:cs="Arial"/>
          <w:iCs/>
          <w:sz w:val="24"/>
          <w:szCs w:val="24"/>
        </w:rPr>
      </w:pPr>
    </w:p>
    <w:p w:rsidR="00CC1E02" w:rsidRPr="003C2FA9" w:rsidRDefault="00CC1E02" w:rsidP="00F84C1F">
      <w:pPr>
        <w:pStyle w:val="Bezmezer"/>
        <w:jc w:val="center"/>
        <w:rPr>
          <w:rFonts w:ascii="Garamond" w:hAnsi="Garamond" w:cs="Arial"/>
          <w:b/>
          <w:iCs/>
          <w:sz w:val="24"/>
          <w:szCs w:val="24"/>
        </w:rPr>
      </w:pPr>
      <w:r w:rsidRPr="003C2FA9">
        <w:rPr>
          <w:rFonts w:ascii="Garamond" w:hAnsi="Garamond" w:cs="Arial"/>
          <w:b/>
          <w:iCs/>
          <w:sz w:val="24"/>
          <w:szCs w:val="24"/>
        </w:rPr>
        <w:t>mezi těmito smluvními stranami:</w:t>
      </w:r>
    </w:p>
    <w:p w:rsidR="00F84C1F" w:rsidRPr="003C2FA9" w:rsidRDefault="00F84C1F" w:rsidP="00947F02">
      <w:pPr>
        <w:pStyle w:val="Bezmezer"/>
        <w:jc w:val="center"/>
        <w:rPr>
          <w:rFonts w:ascii="Garamond" w:hAnsi="Garamond" w:cs="Arial"/>
          <w:iCs/>
          <w:sz w:val="24"/>
          <w:szCs w:val="24"/>
        </w:rPr>
      </w:pPr>
    </w:p>
    <w:p w:rsidR="00CC1E02" w:rsidRPr="003C2FA9" w:rsidRDefault="00CC1E02" w:rsidP="00F84C1F">
      <w:pPr>
        <w:pStyle w:val="Bezmezer"/>
        <w:tabs>
          <w:tab w:val="left" w:pos="2835"/>
        </w:tabs>
        <w:jc w:val="both"/>
        <w:rPr>
          <w:rFonts w:ascii="Garamond" w:hAnsi="Garamond" w:cs="Arial"/>
          <w:b/>
          <w:sz w:val="24"/>
          <w:szCs w:val="24"/>
        </w:rPr>
      </w:pPr>
      <w:r w:rsidRPr="003C2FA9">
        <w:rPr>
          <w:rFonts w:ascii="Garamond" w:hAnsi="Garamond" w:cs="Arial"/>
          <w:b/>
          <w:sz w:val="24"/>
          <w:szCs w:val="24"/>
        </w:rPr>
        <w:t xml:space="preserve">Česká </w:t>
      </w:r>
      <w:proofErr w:type="gramStart"/>
      <w:r w:rsidRPr="003C2FA9">
        <w:rPr>
          <w:rFonts w:ascii="Garamond" w:hAnsi="Garamond" w:cs="Arial"/>
          <w:b/>
          <w:sz w:val="24"/>
          <w:szCs w:val="24"/>
        </w:rPr>
        <w:t>republika - Správa</w:t>
      </w:r>
      <w:proofErr w:type="gramEnd"/>
      <w:r w:rsidRPr="003C2FA9">
        <w:rPr>
          <w:rFonts w:ascii="Garamond" w:hAnsi="Garamond" w:cs="Arial"/>
          <w:b/>
          <w:sz w:val="24"/>
          <w:szCs w:val="24"/>
        </w:rPr>
        <w:t xml:space="preserve"> státních hmotných rezerv </w:t>
      </w:r>
    </w:p>
    <w:p w:rsidR="00CC1E02" w:rsidRPr="003C2FA9" w:rsidRDefault="00CC1E02" w:rsidP="00F84C1F">
      <w:pPr>
        <w:pStyle w:val="Bezmezer"/>
        <w:tabs>
          <w:tab w:val="left" w:pos="2835"/>
        </w:tabs>
        <w:jc w:val="both"/>
        <w:rPr>
          <w:rFonts w:ascii="Garamond" w:eastAsia="Calibri" w:hAnsi="Garamond" w:cs="Arial"/>
          <w:color w:val="000000"/>
          <w:sz w:val="24"/>
          <w:szCs w:val="24"/>
          <w:lang w:eastAsia="cs-CZ"/>
        </w:rPr>
      </w:pPr>
      <w:r w:rsidRPr="003C2FA9">
        <w:rPr>
          <w:rFonts w:ascii="Garamond" w:eastAsia="Calibri" w:hAnsi="Garamond" w:cs="Arial"/>
          <w:color w:val="000000"/>
          <w:sz w:val="24"/>
          <w:szCs w:val="24"/>
          <w:lang w:eastAsia="cs-CZ"/>
        </w:rPr>
        <w:t>sídlem:</w:t>
      </w:r>
      <w:r w:rsidRPr="003C2FA9">
        <w:rPr>
          <w:rFonts w:ascii="Garamond" w:eastAsia="Calibri" w:hAnsi="Garamond" w:cs="Arial"/>
          <w:color w:val="000000"/>
          <w:sz w:val="24"/>
          <w:szCs w:val="24"/>
          <w:lang w:eastAsia="cs-CZ"/>
        </w:rPr>
        <w:tab/>
        <w:t>Šeříková 616/1, 150 85</w:t>
      </w:r>
      <w:r w:rsidR="003D5842" w:rsidRPr="003C2FA9">
        <w:rPr>
          <w:rFonts w:ascii="Garamond" w:eastAsia="Calibri" w:hAnsi="Garamond" w:cs="Arial"/>
          <w:color w:val="000000"/>
          <w:sz w:val="24"/>
          <w:szCs w:val="24"/>
          <w:lang w:eastAsia="cs-CZ"/>
        </w:rPr>
        <w:t xml:space="preserve"> Praha 5 - Malá Strana</w:t>
      </w:r>
    </w:p>
    <w:p w:rsidR="00CC1E02" w:rsidRPr="003C2FA9" w:rsidRDefault="00CC1E02" w:rsidP="00F84C1F">
      <w:pPr>
        <w:pStyle w:val="Bezmezer"/>
        <w:tabs>
          <w:tab w:val="left" w:pos="2835"/>
        </w:tabs>
        <w:jc w:val="both"/>
        <w:rPr>
          <w:rFonts w:ascii="Garamond" w:eastAsia="Calibri" w:hAnsi="Garamond" w:cs="Arial"/>
          <w:color w:val="000000"/>
          <w:sz w:val="24"/>
          <w:szCs w:val="24"/>
          <w:lang w:eastAsia="cs-CZ"/>
        </w:rPr>
      </w:pPr>
      <w:r w:rsidRPr="003C2FA9">
        <w:rPr>
          <w:rFonts w:ascii="Garamond" w:eastAsia="Calibri" w:hAnsi="Garamond" w:cs="Arial"/>
          <w:color w:val="000000"/>
          <w:sz w:val="24"/>
          <w:szCs w:val="24"/>
          <w:lang w:eastAsia="cs-CZ"/>
        </w:rPr>
        <w:t>právně jednající:</w:t>
      </w:r>
      <w:r w:rsidRPr="003C2FA9">
        <w:rPr>
          <w:rFonts w:ascii="Garamond" w:eastAsia="Calibri" w:hAnsi="Garamond" w:cs="Arial"/>
          <w:color w:val="000000"/>
          <w:sz w:val="24"/>
          <w:szCs w:val="24"/>
          <w:lang w:eastAsia="cs-CZ"/>
        </w:rPr>
        <w:tab/>
        <w:t>Ing. Hana Randová, ředitelka O</w:t>
      </w:r>
      <w:r w:rsidR="003D5842" w:rsidRPr="003C2FA9">
        <w:rPr>
          <w:rFonts w:ascii="Garamond" w:eastAsia="Calibri" w:hAnsi="Garamond" w:cs="Arial"/>
          <w:color w:val="000000"/>
          <w:sz w:val="24"/>
          <w:szCs w:val="24"/>
          <w:lang w:eastAsia="cs-CZ"/>
        </w:rPr>
        <w:t>dboru majetkového</w:t>
      </w:r>
    </w:p>
    <w:p w:rsidR="00CC1E02" w:rsidRPr="003C2FA9" w:rsidRDefault="00CC1E02" w:rsidP="00F84C1F">
      <w:pPr>
        <w:pStyle w:val="Bezmezer"/>
        <w:tabs>
          <w:tab w:val="left" w:pos="2835"/>
        </w:tabs>
        <w:jc w:val="both"/>
        <w:rPr>
          <w:rFonts w:ascii="Garamond" w:eastAsia="Calibri" w:hAnsi="Garamond" w:cs="Arial"/>
          <w:color w:val="000000"/>
          <w:sz w:val="24"/>
          <w:szCs w:val="24"/>
          <w:lang w:eastAsia="cs-CZ"/>
        </w:rPr>
      </w:pPr>
      <w:r w:rsidRPr="003C2FA9">
        <w:rPr>
          <w:rFonts w:ascii="Garamond" w:eastAsia="Calibri" w:hAnsi="Garamond" w:cs="Arial"/>
          <w:color w:val="000000"/>
          <w:sz w:val="24"/>
          <w:szCs w:val="24"/>
          <w:lang w:eastAsia="cs-CZ"/>
        </w:rPr>
        <w:t>IČ</w:t>
      </w:r>
      <w:r w:rsidR="007B7F15" w:rsidRPr="003C2FA9">
        <w:rPr>
          <w:rFonts w:ascii="Garamond" w:eastAsia="Calibri" w:hAnsi="Garamond" w:cs="Arial"/>
          <w:color w:val="000000"/>
          <w:sz w:val="24"/>
          <w:szCs w:val="24"/>
          <w:lang w:eastAsia="cs-CZ"/>
        </w:rPr>
        <w:t>O</w:t>
      </w:r>
      <w:r w:rsidRPr="003C2FA9">
        <w:rPr>
          <w:rFonts w:ascii="Garamond" w:eastAsia="Calibri" w:hAnsi="Garamond" w:cs="Arial"/>
          <w:color w:val="000000"/>
          <w:sz w:val="24"/>
          <w:szCs w:val="24"/>
          <w:lang w:eastAsia="cs-CZ"/>
        </w:rPr>
        <w:t>:</w:t>
      </w:r>
      <w:r w:rsidRPr="003C2FA9">
        <w:rPr>
          <w:rFonts w:ascii="Garamond" w:eastAsia="Calibri" w:hAnsi="Garamond" w:cs="Arial"/>
          <w:color w:val="000000"/>
          <w:sz w:val="24"/>
          <w:szCs w:val="24"/>
          <w:lang w:eastAsia="cs-CZ"/>
        </w:rPr>
        <w:tab/>
        <w:t>48133990</w:t>
      </w:r>
    </w:p>
    <w:p w:rsidR="00CC1E02" w:rsidRPr="003C2FA9" w:rsidRDefault="00CC1E02" w:rsidP="00F84C1F">
      <w:pPr>
        <w:pStyle w:val="Bezmezer"/>
        <w:tabs>
          <w:tab w:val="left" w:pos="2835"/>
        </w:tabs>
        <w:jc w:val="both"/>
        <w:rPr>
          <w:rFonts w:ascii="Garamond" w:eastAsia="Calibri" w:hAnsi="Garamond" w:cs="Arial"/>
          <w:color w:val="000000"/>
          <w:sz w:val="24"/>
          <w:szCs w:val="24"/>
          <w:lang w:eastAsia="cs-CZ"/>
        </w:rPr>
      </w:pPr>
      <w:r w:rsidRPr="003C2FA9">
        <w:rPr>
          <w:rFonts w:ascii="Garamond" w:eastAsia="Calibri" w:hAnsi="Garamond" w:cs="Arial"/>
          <w:color w:val="000000"/>
          <w:sz w:val="24"/>
          <w:szCs w:val="24"/>
          <w:lang w:eastAsia="cs-CZ"/>
        </w:rPr>
        <w:t>DIČ:</w:t>
      </w:r>
      <w:r w:rsidRPr="003C2FA9">
        <w:rPr>
          <w:rFonts w:ascii="Garamond" w:eastAsia="Calibri" w:hAnsi="Garamond" w:cs="Arial"/>
          <w:color w:val="000000"/>
          <w:sz w:val="24"/>
          <w:szCs w:val="24"/>
          <w:lang w:eastAsia="cs-CZ"/>
        </w:rPr>
        <w:tab/>
        <w:t>CZ48133990</w:t>
      </w:r>
    </w:p>
    <w:p w:rsidR="00CC1E02" w:rsidRPr="003C2FA9" w:rsidRDefault="00CC1E02" w:rsidP="00F84C1F">
      <w:pPr>
        <w:pStyle w:val="Bezmezer"/>
        <w:tabs>
          <w:tab w:val="left" w:pos="2835"/>
        </w:tabs>
        <w:jc w:val="both"/>
        <w:rPr>
          <w:rFonts w:ascii="Garamond" w:hAnsi="Garamond" w:cs="Arial"/>
          <w:sz w:val="24"/>
          <w:szCs w:val="24"/>
        </w:rPr>
      </w:pPr>
      <w:r w:rsidRPr="003C2FA9">
        <w:rPr>
          <w:rFonts w:ascii="Garamond" w:eastAsia="Calibri" w:hAnsi="Garamond" w:cs="Arial"/>
          <w:color w:val="000000"/>
          <w:sz w:val="24"/>
          <w:szCs w:val="24"/>
          <w:lang w:eastAsia="cs-CZ"/>
        </w:rPr>
        <w:t>bankovní spojení:</w:t>
      </w:r>
      <w:r w:rsidRPr="003C2FA9">
        <w:rPr>
          <w:rFonts w:ascii="Garamond" w:eastAsia="Calibri" w:hAnsi="Garamond" w:cs="Arial"/>
          <w:color w:val="000000"/>
          <w:sz w:val="24"/>
          <w:szCs w:val="24"/>
          <w:lang w:eastAsia="cs-CZ"/>
        </w:rPr>
        <w:tab/>
        <w:t>Č</w:t>
      </w:r>
      <w:r w:rsidR="007F27B6" w:rsidRPr="003C2FA9">
        <w:rPr>
          <w:rFonts w:ascii="Garamond" w:eastAsia="Calibri" w:hAnsi="Garamond" w:cs="Arial"/>
          <w:color w:val="000000"/>
          <w:sz w:val="24"/>
          <w:szCs w:val="24"/>
          <w:lang w:eastAsia="cs-CZ"/>
        </w:rPr>
        <w:t>NB</w:t>
      </w:r>
      <w:r w:rsidRPr="003C2FA9">
        <w:rPr>
          <w:rFonts w:ascii="Garamond" w:eastAsia="Calibri" w:hAnsi="Garamond" w:cs="Arial"/>
          <w:color w:val="000000"/>
          <w:sz w:val="24"/>
          <w:szCs w:val="24"/>
          <w:lang w:eastAsia="cs-CZ"/>
        </w:rPr>
        <w:t>, pobočka Praha</w:t>
      </w:r>
      <w:r w:rsidR="007F27B6" w:rsidRPr="003C2FA9">
        <w:rPr>
          <w:rFonts w:ascii="Garamond" w:eastAsia="Calibri" w:hAnsi="Garamond" w:cs="Arial"/>
          <w:color w:val="000000"/>
          <w:sz w:val="24"/>
          <w:szCs w:val="24"/>
          <w:lang w:eastAsia="cs-CZ"/>
        </w:rPr>
        <w:t xml:space="preserve">, </w:t>
      </w:r>
      <w:r w:rsidRPr="003C2FA9">
        <w:rPr>
          <w:rFonts w:ascii="Garamond" w:hAnsi="Garamond" w:cs="Arial"/>
          <w:sz w:val="24"/>
          <w:szCs w:val="24"/>
        </w:rPr>
        <w:t>č</w:t>
      </w:r>
      <w:r w:rsidR="007F27B6" w:rsidRPr="003C2FA9">
        <w:rPr>
          <w:rFonts w:ascii="Garamond" w:hAnsi="Garamond" w:cs="Arial"/>
          <w:sz w:val="24"/>
          <w:szCs w:val="24"/>
        </w:rPr>
        <w:t>íslo</w:t>
      </w:r>
      <w:r w:rsidRPr="003C2FA9">
        <w:rPr>
          <w:rFonts w:ascii="Garamond" w:hAnsi="Garamond" w:cs="Arial"/>
          <w:sz w:val="24"/>
          <w:szCs w:val="24"/>
        </w:rPr>
        <w:t xml:space="preserve"> účtu:</w:t>
      </w:r>
      <w:r w:rsidR="007F27B6" w:rsidRPr="003C2FA9">
        <w:rPr>
          <w:rFonts w:ascii="Garamond" w:hAnsi="Garamond" w:cs="Arial"/>
          <w:sz w:val="24"/>
          <w:szCs w:val="24"/>
        </w:rPr>
        <w:t xml:space="preserve"> </w:t>
      </w:r>
      <w:r w:rsidRPr="003C2FA9">
        <w:rPr>
          <w:rFonts w:ascii="Garamond" w:hAnsi="Garamond" w:cs="Arial"/>
          <w:sz w:val="24"/>
          <w:szCs w:val="24"/>
        </w:rPr>
        <w:t>85508881/0710</w:t>
      </w:r>
    </w:p>
    <w:p w:rsidR="007F27B6" w:rsidRPr="003C2FA9" w:rsidRDefault="00CC1E02" w:rsidP="00F84C1F">
      <w:pPr>
        <w:pStyle w:val="Bezmezer"/>
        <w:tabs>
          <w:tab w:val="left" w:pos="2835"/>
        </w:tabs>
        <w:rPr>
          <w:rFonts w:ascii="Garamond" w:eastAsia="Calibri" w:hAnsi="Garamond" w:cs="Arial"/>
          <w:color w:val="000000"/>
          <w:sz w:val="24"/>
          <w:szCs w:val="24"/>
          <w:lang w:eastAsia="cs-CZ"/>
        </w:rPr>
      </w:pPr>
      <w:r w:rsidRPr="003C2FA9">
        <w:rPr>
          <w:rFonts w:ascii="Garamond" w:eastAsia="Calibri" w:hAnsi="Garamond" w:cs="Arial"/>
          <w:color w:val="000000"/>
          <w:sz w:val="24"/>
          <w:szCs w:val="24"/>
          <w:lang w:eastAsia="cs-CZ"/>
        </w:rPr>
        <w:t>osoba</w:t>
      </w:r>
      <w:r w:rsidR="00F84C1F" w:rsidRPr="003C2FA9">
        <w:rPr>
          <w:rFonts w:ascii="Garamond" w:eastAsia="Calibri" w:hAnsi="Garamond" w:cs="Arial"/>
          <w:color w:val="000000"/>
          <w:sz w:val="24"/>
          <w:szCs w:val="24"/>
          <w:lang w:eastAsia="cs-CZ"/>
        </w:rPr>
        <w:t xml:space="preserve"> </w:t>
      </w:r>
      <w:r w:rsidRPr="003C2FA9">
        <w:rPr>
          <w:rFonts w:ascii="Garamond" w:eastAsia="Calibri" w:hAnsi="Garamond" w:cs="Arial"/>
          <w:color w:val="000000"/>
          <w:sz w:val="24"/>
          <w:szCs w:val="24"/>
          <w:lang w:eastAsia="cs-CZ"/>
        </w:rPr>
        <w:t>pověřená k</w:t>
      </w:r>
      <w:r w:rsidR="007F27B6" w:rsidRPr="003C2FA9">
        <w:rPr>
          <w:rFonts w:ascii="Garamond" w:eastAsia="Calibri" w:hAnsi="Garamond" w:cs="Arial"/>
          <w:color w:val="000000"/>
          <w:sz w:val="24"/>
          <w:szCs w:val="24"/>
          <w:lang w:eastAsia="cs-CZ"/>
        </w:rPr>
        <w:t> </w:t>
      </w:r>
      <w:r w:rsidRPr="003C2FA9">
        <w:rPr>
          <w:rFonts w:ascii="Garamond" w:eastAsia="Calibri" w:hAnsi="Garamond" w:cs="Arial"/>
          <w:color w:val="000000"/>
          <w:sz w:val="24"/>
          <w:szCs w:val="24"/>
          <w:lang w:eastAsia="cs-CZ"/>
        </w:rPr>
        <w:t>jednání</w:t>
      </w:r>
      <w:r w:rsidR="007F27B6" w:rsidRPr="003C2FA9">
        <w:rPr>
          <w:rFonts w:ascii="Garamond" w:eastAsia="Calibri" w:hAnsi="Garamond" w:cs="Arial"/>
          <w:color w:val="000000"/>
          <w:sz w:val="24"/>
          <w:szCs w:val="24"/>
          <w:lang w:eastAsia="cs-CZ"/>
        </w:rPr>
        <w:t xml:space="preserve"> </w:t>
      </w:r>
      <w:r w:rsidRPr="003C2FA9">
        <w:rPr>
          <w:rFonts w:ascii="Garamond" w:eastAsia="Calibri" w:hAnsi="Garamond" w:cs="Arial"/>
          <w:color w:val="000000"/>
          <w:sz w:val="24"/>
          <w:szCs w:val="24"/>
          <w:lang w:eastAsia="cs-CZ"/>
        </w:rPr>
        <w:t>ve věcech technických:</w:t>
      </w:r>
      <w:r w:rsidRPr="003C2FA9">
        <w:rPr>
          <w:rFonts w:ascii="Garamond" w:eastAsia="Calibri" w:hAnsi="Garamond" w:cs="Arial"/>
          <w:color w:val="000000"/>
          <w:sz w:val="24"/>
          <w:szCs w:val="24"/>
          <w:lang w:eastAsia="cs-CZ"/>
        </w:rPr>
        <w:tab/>
      </w:r>
    </w:p>
    <w:p w:rsidR="00BA59B7" w:rsidRPr="003C2FA9" w:rsidRDefault="007F27B6" w:rsidP="00F84C1F">
      <w:pPr>
        <w:pStyle w:val="Bezmezer"/>
        <w:tabs>
          <w:tab w:val="left" w:pos="2835"/>
        </w:tabs>
        <w:rPr>
          <w:rFonts w:ascii="Garamond" w:eastAsia="Calibri" w:hAnsi="Garamond" w:cs="Arial"/>
          <w:color w:val="000000"/>
          <w:sz w:val="24"/>
          <w:szCs w:val="24"/>
          <w:lang w:eastAsia="cs-CZ"/>
        </w:rPr>
      </w:pPr>
      <w:r w:rsidRPr="003C2FA9">
        <w:rPr>
          <w:rFonts w:ascii="Garamond" w:eastAsia="Calibri" w:hAnsi="Garamond" w:cs="Arial"/>
          <w:color w:val="000000"/>
          <w:sz w:val="24"/>
          <w:szCs w:val="24"/>
          <w:lang w:eastAsia="cs-CZ"/>
        </w:rPr>
        <w:tab/>
      </w:r>
      <w:r w:rsidR="00BA59B7" w:rsidRPr="003C2FA9">
        <w:rPr>
          <w:rFonts w:ascii="Garamond" w:eastAsia="Calibri" w:hAnsi="Garamond" w:cs="Arial"/>
          <w:color w:val="000000"/>
          <w:sz w:val="24"/>
          <w:szCs w:val="24"/>
          <w:lang w:eastAsia="cs-CZ"/>
        </w:rPr>
        <w:t xml:space="preserve">Ing. František Zezula, </w:t>
      </w:r>
      <w:r w:rsidR="003D5842" w:rsidRPr="003C2FA9">
        <w:rPr>
          <w:rFonts w:ascii="Garamond" w:eastAsia="Calibri" w:hAnsi="Garamond" w:cs="Arial"/>
          <w:color w:val="000000"/>
          <w:sz w:val="24"/>
          <w:szCs w:val="24"/>
          <w:lang w:eastAsia="cs-CZ"/>
        </w:rPr>
        <w:t>specialista investiční výstavby</w:t>
      </w:r>
    </w:p>
    <w:p w:rsidR="00BA59B7" w:rsidRPr="003C2FA9" w:rsidRDefault="00BA59B7" w:rsidP="00F84C1F">
      <w:pPr>
        <w:pStyle w:val="Bezmezer"/>
        <w:tabs>
          <w:tab w:val="left" w:pos="2835"/>
        </w:tabs>
        <w:jc w:val="both"/>
        <w:rPr>
          <w:rFonts w:ascii="Garamond" w:eastAsia="Calibri" w:hAnsi="Garamond" w:cs="Arial"/>
          <w:color w:val="000000"/>
          <w:sz w:val="24"/>
          <w:szCs w:val="24"/>
          <w:lang w:eastAsia="cs-CZ"/>
        </w:rPr>
      </w:pPr>
      <w:r w:rsidRPr="003C2FA9">
        <w:rPr>
          <w:rFonts w:ascii="Garamond" w:eastAsia="Calibri" w:hAnsi="Garamond" w:cs="Arial"/>
          <w:color w:val="000000"/>
          <w:sz w:val="24"/>
          <w:szCs w:val="24"/>
          <w:lang w:eastAsia="cs-CZ"/>
        </w:rPr>
        <w:t>telefon:</w:t>
      </w:r>
      <w:r w:rsidRPr="003C2FA9">
        <w:rPr>
          <w:rFonts w:ascii="Garamond" w:eastAsia="Calibri" w:hAnsi="Garamond" w:cs="Arial"/>
          <w:color w:val="000000"/>
          <w:sz w:val="24"/>
          <w:szCs w:val="24"/>
          <w:lang w:eastAsia="cs-CZ"/>
        </w:rPr>
        <w:tab/>
        <w:t>+420 244 095 232, +420 728 216 046</w:t>
      </w:r>
    </w:p>
    <w:p w:rsidR="00BA59B7" w:rsidRPr="003C2FA9" w:rsidRDefault="00BA59B7" w:rsidP="00F84C1F">
      <w:pPr>
        <w:pStyle w:val="Bezmezer"/>
        <w:tabs>
          <w:tab w:val="left" w:pos="2835"/>
        </w:tabs>
        <w:jc w:val="both"/>
        <w:rPr>
          <w:rFonts w:ascii="Garamond" w:eastAsia="Calibri" w:hAnsi="Garamond" w:cs="Arial"/>
          <w:color w:val="000000"/>
          <w:sz w:val="24"/>
          <w:szCs w:val="24"/>
          <w:lang w:eastAsia="cs-CZ"/>
        </w:rPr>
      </w:pPr>
      <w:r w:rsidRPr="003C2FA9">
        <w:rPr>
          <w:rFonts w:ascii="Garamond" w:eastAsia="Calibri" w:hAnsi="Garamond" w:cs="Arial"/>
          <w:color w:val="000000"/>
          <w:sz w:val="24"/>
          <w:szCs w:val="24"/>
          <w:lang w:eastAsia="cs-CZ"/>
        </w:rPr>
        <w:t>e-mail:</w:t>
      </w:r>
      <w:r w:rsidRPr="003C2FA9">
        <w:rPr>
          <w:rFonts w:ascii="Garamond" w:eastAsia="Calibri" w:hAnsi="Garamond" w:cs="Arial"/>
          <w:color w:val="000000"/>
          <w:sz w:val="24"/>
          <w:szCs w:val="24"/>
          <w:lang w:eastAsia="cs-CZ"/>
        </w:rPr>
        <w:tab/>
        <w:t>fzezula</w:t>
      </w:r>
      <w:hyperlink r:id="rId7" w:history="1">
        <w:r w:rsidRPr="003C2FA9">
          <w:rPr>
            <w:rFonts w:ascii="Garamond" w:eastAsia="Calibri" w:hAnsi="Garamond" w:cs="Arial"/>
            <w:color w:val="000000"/>
            <w:sz w:val="24"/>
            <w:szCs w:val="24"/>
            <w:lang w:eastAsia="cs-CZ"/>
          </w:rPr>
          <w:t>@sshr.cz</w:t>
        </w:r>
      </w:hyperlink>
      <w:r w:rsidRPr="003C2FA9">
        <w:rPr>
          <w:rFonts w:ascii="Garamond" w:eastAsia="Calibri" w:hAnsi="Garamond" w:cs="Arial"/>
          <w:color w:val="000000"/>
          <w:sz w:val="24"/>
          <w:szCs w:val="24"/>
          <w:lang w:eastAsia="cs-CZ"/>
        </w:rPr>
        <w:t> </w:t>
      </w:r>
    </w:p>
    <w:p w:rsidR="00CC1E02" w:rsidRPr="003C2FA9" w:rsidRDefault="00CC1E02" w:rsidP="00F84C1F">
      <w:pPr>
        <w:pStyle w:val="Bezmezer"/>
        <w:tabs>
          <w:tab w:val="left" w:pos="2835"/>
        </w:tabs>
        <w:jc w:val="both"/>
        <w:rPr>
          <w:rFonts w:ascii="Garamond" w:hAnsi="Garamond" w:cs="Arial"/>
          <w:sz w:val="24"/>
          <w:szCs w:val="24"/>
        </w:rPr>
      </w:pPr>
      <w:r w:rsidRPr="003C2FA9">
        <w:rPr>
          <w:rFonts w:ascii="Garamond" w:hAnsi="Garamond" w:cs="Arial"/>
          <w:color w:val="000000"/>
          <w:sz w:val="24"/>
          <w:szCs w:val="24"/>
        </w:rPr>
        <w:t>datová schránka:</w:t>
      </w:r>
      <w:r w:rsidRPr="003C2FA9">
        <w:rPr>
          <w:rFonts w:ascii="Garamond" w:hAnsi="Garamond" w:cs="Arial"/>
          <w:color w:val="000000"/>
          <w:sz w:val="24"/>
          <w:szCs w:val="24"/>
        </w:rPr>
        <w:tab/>
        <w:t>4iqaa3x</w:t>
      </w:r>
    </w:p>
    <w:p w:rsidR="00012BDD" w:rsidRPr="003C2FA9" w:rsidRDefault="00CC1E02" w:rsidP="00F84C1F">
      <w:pPr>
        <w:pStyle w:val="Bezmezer"/>
        <w:tabs>
          <w:tab w:val="left" w:pos="2835"/>
        </w:tabs>
        <w:jc w:val="both"/>
        <w:rPr>
          <w:rFonts w:ascii="Garamond" w:eastAsia="Calibri" w:hAnsi="Garamond" w:cs="Arial"/>
          <w:color w:val="000000"/>
          <w:sz w:val="24"/>
          <w:szCs w:val="24"/>
          <w:lang w:eastAsia="cs-CZ"/>
        </w:rPr>
      </w:pPr>
      <w:r w:rsidRPr="003C2FA9">
        <w:rPr>
          <w:rFonts w:ascii="Garamond" w:eastAsia="Calibri" w:hAnsi="Garamond" w:cs="Arial"/>
          <w:color w:val="000000"/>
          <w:sz w:val="24"/>
          <w:szCs w:val="24"/>
          <w:lang w:eastAsia="cs-CZ"/>
        </w:rPr>
        <w:t>(dále jen „</w:t>
      </w:r>
      <w:r w:rsidRPr="003C2FA9">
        <w:rPr>
          <w:rFonts w:ascii="Garamond" w:eastAsia="Calibri" w:hAnsi="Garamond" w:cs="Arial"/>
          <w:b/>
          <w:color w:val="000000"/>
          <w:sz w:val="24"/>
          <w:szCs w:val="24"/>
          <w:lang w:eastAsia="cs-CZ"/>
        </w:rPr>
        <w:t>objednatel</w:t>
      </w:r>
      <w:r w:rsidRPr="003C2FA9">
        <w:rPr>
          <w:rFonts w:ascii="Garamond" w:eastAsia="Calibri" w:hAnsi="Garamond" w:cs="Arial"/>
          <w:color w:val="000000"/>
          <w:sz w:val="24"/>
          <w:szCs w:val="24"/>
          <w:lang w:eastAsia="cs-CZ"/>
        </w:rPr>
        <w:t>“)</w:t>
      </w:r>
    </w:p>
    <w:p w:rsidR="00681DD2" w:rsidRPr="003C2FA9" w:rsidRDefault="00681DD2" w:rsidP="00947F02">
      <w:pPr>
        <w:pStyle w:val="Bezmezer"/>
        <w:jc w:val="center"/>
        <w:rPr>
          <w:rFonts w:ascii="Garamond" w:eastAsia="Calibri" w:hAnsi="Garamond" w:cs="Arial"/>
          <w:color w:val="000000"/>
          <w:sz w:val="24"/>
          <w:szCs w:val="24"/>
          <w:lang w:eastAsia="cs-CZ"/>
        </w:rPr>
      </w:pPr>
    </w:p>
    <w:p w:rsidR="00CC1E02" w:rsidRPr="003C2FA9" w:rsidRDefault="00012BDD" w:rsidP="00F84C1F">
      <w:pPr>
        <w:pStyle w:val="Bezmezer"/>
        <w:jc w:val="center"/>
        <w:rPr>
          <w:rFonts w:ascii="Garamond" w:eastAsia="Calibri" w:hAnsi="Garamond" w:cs="Arial"/>
          <w:color w:val="000000"/>
          <w:sz w:val="24"/>
          <w:szCs w:val="24"/>
          <w:lang w:eastAsia="cs-CZ"/>
        </w:rPr>
      </w:pPr>
      <w:r w:rsidRPr="003C2FA9">
        <w:rPr>
          <w:rFonts w:ascii="Garamond" w:eastAsia="Calibri" w:hAnsi="Garamond" w:cs="Arial"/>
          <w:color w:val="000000"/>
          <w:sz w:val="24"/>
          <w:szCs w:val="24"/>
          <w:lang w:eastAsia="cs-CZ"/>
        </w:rPr>
        <w:t>a</w:t>
      </w:r>
    </w:p>
    <w:p w:rsidR="00012BDD" w:rsidRPr="003C2FA9" w:rsidRDefault="00012BDD" w:rsidP="00947F02">
      <w:pPr>
        <w:pStyle w:val="Bezmezer"/>
        <w:jc w:val="center"/>
        <w:rPr>
          <w:rFonts w:ascii="Garamond" w:eastAsia="Calibri" w:hAnsi="Garamond" w:cs="Arial"/>
          <w:color w:val="000000"/>
          <w:sz w:val="24"/>
          <w:szCs w:val="24"/>
          <w:lang w:eastAsia="cs-CZ"/>
        </w:rPr>
      </w:pPr>
    </w:p>
    <w:p w:rsidR="00FF4606" w:rsidRPr="003C2FA9" w:rsidRDefault="003130DE" w:rsidP="00F84C1F">
      <w:pPr>
        <w:pStyle w:val="Bezmezer"/>
        <w:tabs>
          <w:tab w:val="left" w:pos="2835"/>
        </w:tabs>
        <w:jc w:val="both"/>
        <w:rPr>
          <w:rFonts w:ascii="Garamond" w:hAnsi="Garamond" w:cs="Arial"/>
          <w:b/>
          <w:sz w:val="24"/>
          <w:szCs w:val="24"/>
        </w:rPr>
      </w:pPr>
      <w:r>
        <w:rPr>
          <w:rFonts w:ascii="Garamond" w:hAnsi="Garamond" w:cs="Arial"/>
          <w:b/>
          <w:sz w:val="24"/>
          <w:szCs w:val="24"/>
        </w:rPr>
        <w:t>LINEA FERRA s.r.o.</w:t>
      </w:r>
      <w:r w:rsidR="003D5842" w:rsidRPr="003C2FA9">
        <w:rPr>
          <w:rFonts w:ascii="Garamond" w:hAnsi="Garamond" w:cs="Arial"/>
          <w:b/>
          <w:sz w:val="24"/>
          <w:szCs w:val="24"/>
        </w:rPr>
        <w:tab/>
        <w:t xml:space="preserve"> </w:t>
      </w:r>
    </w:p>
    <w:p w:rsidR="00012BDD" w:rsidRPr="003C2FA9" w:rsidRDefault="00012BDD" w:rsidP="00F84C1F">
      <w:pPr>
        <w:pStyle w:val="Bezmezer"/>
        <w:tabs>
          <w:tab w:val="left" w:pos="2835"/>
        </w:tabs>
        <w:jc w:val="both"/>
        <w:rPr>
          <w:rFonts w:ascii="Garamond" w:hAnsi="Garamond" w:cs="Arial"/>
          <w:sz w:val="24"/>
          <w:szCs w:val="24"/>
        </w:rPr>
      </w:pPr>
      <w:r w:rsidRPr="003C2FA9">
        <w:rPr>
          <w:rFonts w:ascii="Garamond" w:hAnsi="Garamond" w:cs="Arial"/>
          <w:sz w:val="24"/>
          <w:szCs w:val="24"/>
        </w:rPr>
        <w:t>sídlem:</w:t>
      </w:r>
      <w:r w:rsidR="003D5842" w:rsidRPr="003C2FA9">
        <w:rPr>
          <w:rFonts w:ascii="Garamond" w:hAnsi="Garamond" w:cs="Arial"/>
          <w:sz w:val="24"/>
          <w:szCs w:val="24"/>
        </w:rPr>
        <w:tab/>
      </w:r>
      <w:r w:rsidR="003130DE">
        <w:rPr>
          <w:rFonts w:ascii="Garamond" w:hAnsi="Garamond" w:cs="Arial"/>
          <w:sz w:val="24"/>
          <w:szCs w:val="24"/>
        </w:rPr>
        <w:t>Pražská 298</w:t>
      </w:r>
      <w:r w:rsidR="009562DF">
        <w:rPr>
          <w:rFonts w:ascii="Garamond" w:hAnsi="Garamond" w:cs="Arial"/>
          <w:sz w:val="24"/>
          <w:szCs w:val="24"/>
        </w:rPr>
        <w:t>/59</w:t>
      </w:r>
      <w:r w:rsidR="003D5842" w:rsidRPr="003C2FA9">
        <w:rPr>
          <w:rFonts w:ascii="Garamond" w:hAnsi="Garamond" w:cs="Arial"/>
          <w:sz w:val="24"/>
          <w:szCs w:val="24"/>
        </w:rPr>
        <w:t xml:space="preserve">, </w:t>
      </w:r>
      <w:r w:rsidR="003130DE">
        <w:rPr>
          <w:rFonts w:ascii="Garamond" w:hAnsi="Garamond" w:cs="Arial"/>
          <w:sz w:val="24"/>
          <w:szCs w:val="24"/>
        </w:rPr>
        <w:t>25</w:t>
      </w:r>
      <w:r w:rsidR="003D5842" w:rsidRPr="003C2FA9">
        <w:rPr>
          <w:rFonts w:ascii="Garamond" w:hAnsi="Garamond" w:cs="Arial"/>
          <w:sz w:val="24"/>
          <w:szCs w:val="24"/>
        </w:rPr>
        <w:t>0 0</w:t>
      </w:r>
      <w:r w:rsidR="003130DE">
        <w:rPr>
          <w:rFonts w:ascii="Garamond" w:hAnsi="Garamond" w:cs="Arial"/>
          <w:sz w:val="24"/>
          <w:szCs w:val="24"/>
        </w:rPr>
        <w:t>1</w:t>
      </w:r>
      <w:r w:rsidR="003D5842" w:rsidRPr="003C2FA9">
        <w:rPr>
          <w:rFonts w:ascii="Garamond" w:hAnsi="Garamond" w:cs="Arial"/>
          <w:sz w:val="24"/>
          <w:szCs w:val="24"/>
        </w:rPr>
        <w:t xml:space="preserve"> </w:t>
      </w:r>
      <w:r w:rsidR="003130DE">
        <w:rPr>
          <w:rFonts w:ascii="Garamond" w:hAnsi="Garamond" w:cs="Arial"/>
          <w:sz w:val="24"/>
          <w:szCs w:val="24"/>
        </w:rPr>
        <w:t>Brandýs nad Labem</w:t>
      </w:r>
    </w:p>
    <w:p w:rsidR="009562DF" w:rsidRPr="003C2FA9" w:rsidRDefault="009562DF" w:rsidP="009562DF">
      <w:pPr>
        <w:pStyle w:val="Bezmezer"/>
        <w:tabs>
          <w:tab w:val="left" w:pos="2835"/>
        </w:tabs>
        <w:jc w:val="both"/>
        <w:rPr>
          <w:rFonts w:ascii="Garamond" w:hAnsi="Garamond" w:cs="Arial"/>
          <w:sz w:val="24"/>
          <w:szCs w:val="24"/>
        </w:rPr>
      </w:pPr>
      <w:r>
        <w:rPr>
          <w:rFonts w:ascii="Garamond" w:hAnsi="Garamond" w:cs="Arial"/>
          <w:sz w:val="24"/>
          <w:szCs w:val="24"/>
        </w:rPr>
        <w:t xml:space="preserve">spisová </w:t>
      </w:r>
      <w:proofErr w:type="gramStart"/>
      <w:r>
        <w:rPr>
          <w:rFonts w:ascii="Garamond" w:hAnsi="Garamond" w:cs="Arial"/>
          <w:sz w:val="24"/>
          <w:szCs w:val="24"/>
        </w:rPr>
        <w:t>značka :</w:t>
      </w:r>
      <w:proofErr w:type="gramEnd"/>
      <w:r>
        <w:rPr>
          <w:rFonts w:ascii="Garamond" w:hAnsi="Garamond" w:cs="Arial"/>
          <w:sz w:val="24"/>
          <w:szCs w:val="24"/>
        </w:rPr>
        <w:tab/>
        <w:t>C 238397 vedená u Městského soudu v Praze</w:t>
      </w:r>
    </w:p>
    <w:p w:rsidR="009562DF" w:rsidRDefault="009562DF" w:rsidP="00F84C1F">
      <w:pPr>
        <w:pStyle w:val="Bezmezer"/>
        <w:tabs>
          <w:tab w:val="left" w:pos="2835"/>
        </w:tabs>
        <w:jc w:val="both"/>
        <w:rPr>
          <w:rFonts w:ascii="Garamond" w:hAnsi="Garamond" w:cs="Arial"/>
          <w:sz w:val="24"/>
          <w:szCs w:val="24"/>
        </w:rPr>
      </w:pPr>
      <w:proofErr w:type="gramStart"/>
      <w:r>
        <w:rPr>
          <w:rFonts w:ascii="Garamond" w:hAnsi="Garamond" w:cs="Arial"/>
          <w:sz w:val="24"/>
          <w:szCs w:val="24"/>
        </w:rPr>
        <w:t>zastoupena :</w:t>
      </w:r>
      <w:proofErr w:type="gramEnd"/>
      <w:r>
        <w:rPr>
          <w:rFonts w:ascii="Garamond" w:hAnsi="Garamond" w:cs="Arial"/>
          <w:sz w:val="24"/>
          <w:szCs w:val="24"/>
        </w:rPr>
        <w:tab/>
      </w:r>
      <w:r w:rsidR="00787703">
        <w:rPr>
          <w:rFonts w:ascii="Garamond" w:hAnsi="Garamond" w:cs="Arial"/>
          <w:sz w:val="24"/>
          <w:szCs w:val="24"/>
        </w:rPr>
        <w:t>Mgr. Petrem Kováříkem</w:t>
      </w:r>
      <w:r>
        <w:rPr>
          <w:rFonts w:ascii="Garamond" w:hAnsi="Garamond" w:cs="Arial"/>
          <w:sz w:val="24"/>
          <w:szCs w:val="24"/>
        </w:rPr>
        <w:t>, jednatel</w:t>
      </w:r>
      <w:r w:rsidR="00787703">
        <w:rPr>
          <w:rFonts w:ascii="Garamond" w:hAnsi="Garamond" w:cs="Arial"/>
          <w:sz w:val="24"/>
          <w:szCs w:val="24"/>
        </w:rPr>
        <w:t>em</w:t>
      </w:r>
    </w:p>
    <w:p w:rsidR="00012BDD" w:rsidRPr="003C2FA9" w:rsidRDefault="00012BDD" w:rsidP="00F84C1F">
      <w:pPr>
        <w:pStyle w:val="Bezmezer"/>
        <w:tabs>
          <w:tab w:val="left" w:pos="2835"/>
        </w:tabs>
        <w:jc w:val="both"/>
        <w:rPr>
          <w:rFonts w:ascii="Garamond" w:hAnsi="Garamond" w:cs="Arial"/>
          <w:sz w:val="24"/>
          <w:szCs w:val="24"/>
        </w:rPr>
      </w:pPr>
      <w:r w:rsidRPr="003C2FA9">
        <w:rPr>
          <w:rFonts w:ascii="Garamond" w:hAnsi="Garamond" w:cs="Arial"/>
          <w:sz w:val="24"/>
          <w:szCs w:val="24"/>
        </w:rPr>
        <w:t>IČ</w:t>
      </w:r>
      <w:r w:rsidR="00790B29">
        <w:rPr>
          <w:rFonts w:ascii="Garamond" w:hAnsi="Garamond" w:cs="Arial"/>
          <w:sz w:val="24"/>
          <w:szCs w:val="24"/>
        </w:rPr>
        <w:t>O</w:t>
      </w:r>
      <w:r w:rsidRPr="003C2FA9">
        <w:rPr>
          <w:rFonts w:ascii="Garamond" w:hAnsi="Garamond" w:cs="Arial"/>
          <w:sz w:val="24"/>
          <w:szCs w:val="24"/>
        </w:rPr>
        <w:t xml:space="preserve">:                                   </w:t>
      </w:r>
      <w:r w:rsidR="003D5842" w:rsidRPr="003C2FA9">
        <w:rPr>
          <w:rFonts w:ascii="Garamond" w:hAnsi="Garamond" w:cs="Arial"/>
          <w:sz w:val="24"/>
          <w:szCs w:val="24"/>
        </w:rPr>
        <w:tab/>
      </w:r>
      <w:r w:rsidR="003130DE">
        <w:rPr>
          <w:rFonts w:ascii="Garamond" w:hAnsi="Garamond" w:cs="Arial"/>
          <w:sz w:val="24"/>
          <w:szCs w:val="24"/>
        </w:rPr>
        <w:t>03836720</w:t>
      </w:r>
    </w:p>
    <w:p w:rsidR="00681DD2" w:rsidRPr="003C2FA9" w:rsidRDefault="00012BDD" w:rsidP="00F84C1F">
      <w:pPr>
        <w:pStyle w:val="Bezmezer"/>
        <w:tabs>
          <w:tab w:val="left" w:pos="2835"/>
        </w:tabs>
        <w:jc w:val="both"/>
        <w:rPr>
          <w:rFonts w:ascii="Garamond" w:hAnsi="Garamond" w:cs="Arial"/>
          <w:sz w:val="24"/>
          <w:szCs w:val="24"/>
        </w:rPr>
      </w:pPr>
      <w:r w:rsidRPr="003C2FA9">
        <w:rPr>
          <w:rFonts w:ascii="Garamond" w:hAnsi="Garamond" w:cs="Arial"/>
          <w:sz w:val="24"/>
          <w:szCs w:val="24"/>
        </w:rPr>
        <w:t>DIČ:</w:t>
      </w:r>
      <w:r w:rsidR="003D5842" w:rsidRPr="003C2FA9">
        <w:rPr>
          <w:rFonts w:ascii="Garamond" w:hAnsi="Garamond" w:cs="Arial"/>
          <w:sz w:val="24"/>
          <w:szCs w:val="24"/>
        </w:rPr>
        <w:tab/>
      </w:r>
      <w:r w:rsidR="003130DE">
        <w:rPr>
          <w:rFonts w:ascii="Garamond" w:hAnsi="Garamond" w:cs="Arial"/>
          <w:sz w:val="24"/>
          <w:szCs w:val="24"/>
        </w:rPr>
        <w:t>CZ03836720</w:t>
      </w:r>
    </w:p>
    <w:p w:rsidR="003130DE" w:rsidRDefault="00681DD2" w:rsidP="00F84C1F">
      <w:pPr>
        <w:pStyle w:val="Bezmezer"/>
        <w:tabs>
          <w:tab w:val="left" w:pos="2835"/>
        </w:tabs>
        <w:jc w:val="both"/>
        <w:rPr>
          <w:rFonts w:ascii="Garamond" w:hAnsi="Garamond" w:cs="Arial"/>
          <w:sz w:val="24"/>
          <w:szCs w:val="24"/>
        </w:rPr>
      </w:pPr>
      <w:r w:rsidRPr="003C2FA9">
        <w:rPr>
          <w:rFonts w:ascii="Garamond" w:hAnsi="Garamond" w:cs="Arial"/>
          <w:sz w:val="24"/>
          <w:szCs w:val="24"/>
        </w:rPr>
        <w:t>bankovní spojení</w:t>
      </w:r>
      <w:r w:rsidR="0006510A" w:rsidRPr="003C2FA9">
        <w:rPr>
          <w:rFonts w:ascii="Garamond" w:hAnsi="Garamond" w:cs="Arial"/>
          <w:sz w:val="24"/>
          <w:szCs w:val="24"/>
        </w:rPr>
        <w:t>:</w:t>
      </w:r>
      <w:r w:rsidR="0006510A" w:rsidRPr="003C2FA9">
        <w:rPr>
          <w:rFonts w:ascii="Garamond" w:hAnsi="Garamond" w:cs="Arial"/>
          <w:sz w:val="24"/>
          <w:szCs w:val="24"/>
        </w:rPr>
        <w:tab/>
      </w:r>
      <w:proofErr w:type="spellStart"/>
      <w:r w:rsidR="003130DE">
        <w:rPr>
          <w:rFonts w:ascii="Garamond" w:hAnsi="Garamond" w:cs="Arial"/>
          <w:sz w:val="24"/>
          <w:szCs w:val="24"/>
        </w:rPr>
        <w:t>UniCredit</w:t>
      </w:r>
      <w:proofErr w:type="spellEnd"/>
      <w:r w:rsidR="003130DE">
        <w:rPr>
          <w:rFonts w:ascii="Garamond" w:hAnsi="Garamond" w:cs="Arial"/>
          <w:sz w:val="24"/>
          <w:szCs w:val="24"/>
        </w:rPr>
        <w:t xml:space="preserve"> Bank Czech Republik, a.s.</w:t>
      </w:r>
    </w:p>
    <w:p w:rsidR="009562DF" w:rsidRDefault="009562DF" w:rsidP="00F84C1F">
      <w:pPr>
        <w:pStyle w:val="Bezmezer"/>
        <w:tabs>
          <w:tab w:val="left" w:pos="2835"/>
        </w:tabs>
        <w:jc w:val="both"/>
        <w:rPr>
          <w:rFonts w:ascii="Garamond" w:hAnsi="Garamond" w:cs="Arial"/>
          <w:sz w:val="24"/>
          <w:szCs w:val="24"/>
        </w:rPr>
      </w:pPr>
      <w:r>
        <w:rPr>
          <w:rFonts w:ascii="Garamond" w:hAnsi="Garamond" w:cs="Arial"/>
          <w:sz w:val="24"/>
          <w:szCs w:val="24"/>
        </w:rPr>
        <w:t xml:space="preserve">kontaktní </w:t>
      </w:r>
      <w:proofErr w:type="gramStart"/>
      <w:r>
        <w:rPr>
          <w:rFonts w:ascii="Garamond" w:hAnsi="Garamond" w:cs="Arial"/>
          <w:sz w:val="24"/>
          <w:szCs w:val="24"/>
        </w:rPr>
        <w:t>osoba :</w:t>
      </w:r>
      <w:proofErr w:type="gramEnd"/>
      <w:r>
        <w:rPr>
          <w:rFonts w:ascii="Garamond" w:hAnsi="Garamond" w:cs="Arial"/>
          <w:sz w:val="24"/>
          <w:szCs w:val="24"/>
        </w:rPr>
        <w:tab/>
        <w:t>Vít Kov</w:t>
      </w:r>
      <w:r w:rsidR="002D6B3F">
        <w:rPr>
          <w:rFonts w:ascii="Garamond" w:hAnsi="Garamond" w:cs="Arial"/>
          <w:sz w:val="24"/>
          <w:szCs w:val="24"/>
        </w:rPr>
        <w:t>á</w:t>
      </w:r>
      <w:r>
        <w:rPr>
          <w:rFonts w:ascii="Garamond" w:hAnsi="Garamond" w:cs="Arial"/>
          <w:sz w:val="24"/>
          <w:szCs w:val="24"/>
        </w:rPr>
        <w:t>řík, projektant</w:t>
      </w:r>
    </w:p>
    <w:p w:rsidR="00681DD2" w:rsidRPr="003C2FA9" w:rsidRDefault="003130DE" w:rsidP="00F84C1F">
      <w:pPr>
        <w:pStyle w:val="Bezmezer"/>
        <w:tabs>
          <w:tab w:val="left" w:pos="2835"/>
        </w:tabs>
        <w:jc w:val="both"/>
        <w:rPr>
          <w:rFonts w:ascii="Garamond" w:hAnsi="Garamond" w:cs="Arial"/>
          <w:sz w:val="24"/>
          <w:szCs w:val="24"/>
        </w:rPr>
      </w:pPr>
      <w:r>
        <w:rPr>
          <w:rFonts w:ascii="Garamond" w:hAnsi="Garamond" w:cs="Arial"/>
          <w:sz w:val="24"/>
          <w:szCs w:val="24"/>
        </w:rPr>
        <w:t xml:space="preserve">č. </w:t>
      </w:r>
      <w:r w:rsidR="0006510A" w:rsidRPr="003C2FA9">
        <w:rPr>
          <w:rFonts w:ascii="Garamond" w:hAnsi="Garamond" w:cs="Arial"/>
          <w:sz w:val="24"/>
          <w:szCs w:val="24"/>
        </w:rPr>
        <w:t xml:space="preserve">účtu: </w:t>
      </w:r>
      <w:r>
        <w:rPr>
          <w:rFonts w:ascii="Garamond" w:hAnsi="Garamond" w:cs="Arial"/>
          <w:sz w:val="24"/>
          <w:szCs w:val="24"/>
        </w:rPr>
        <w:tab/>
      </w:r>
      <w:r w:rsidR="00D557AB">
        <w:rPr>
          <w:rFonts w:ascii="Garamond" w:hAnsi="Garamond" w:cs="Arial"/>
          <w:sz w:val="24"/>
          <w:szCs w:val="24"/>
        </w:rPr>
        <w:t>211</w:t>
      </w:r>
      <w:r w:rsidR="003D5842" w:rsidRPr="003C2FA9">
        <w:rPr>
          <w:rFonts w:ascii="Garamond" w:hAnsi="Garamond" w:cs="Arial"/>
          <w:sz w:val="24"/>
          <w:szCs w:val="24"/>
        </w:rPr>
        <w:t>1</w:t>
      </w:r>
      <w:r w:rsidR="00D557AB">
        <w:rPr>
          <w:rFonts w:ascii="Garamond" w:hAnsi="Garamond" w:cs="Arial"/>
          <w:sz w:val="24"/>
          <w:szCs w:val="24"/>
        </w:rPr>
        <w:t>348842</w:t>
      </w:r>
      <w:r w:rsidR="003D5842" w:rsidRPr="003C2FA9">
        <w:rPr>
          <w:rFonts w:ascii="Garamond" w:hAnsi="Garamond" w:cs="Arial"/>
          <w:sz w:val="24"/>
          <w:szCs w:val="24"/>
        </w:rPr>
        <w:t>/</w:t>
      </w:r>
      <w:r w:rsidR="00D557AB">
        <w:rPr>
          <w:rFonts w:ascii="Garamond" w:hAnsi="Garamond" w:cs="Arial"/>
          <w:sz w:val="24"/>
          <w:szCs w:val="24"/>
        </w:rPr>
        <w:t>27</w:t>
      </w:r>
      <w:r w:rsidR="003D5842" w:rsidRPr="003C2FA9">
        <w:rPr>
          <w:rFonts w:ascii="Garamond" w:hAnsi="Garamond" w:cs="Arial"/>
          <w:sz w:val="24"/>
          <w:szCs w:val="24"/>
        </w:rPr>
        <w:t>00</w:t>
      </w:r>
      <w:r w:rsidR="00681DD2" w:rsidRPr="003C2FA9">
        <w:rPr>
          <w:rFonts w:ascii="Garamond" w:hAnsi="Garamond" w:cs="Arial"/>
          <w:sz w:val="24"/>
          <w:szCs w:val="24"/>
        </w:rPr>
        <w:t xml:space="preserve">                                                      </w:t>
      </w:r>
    </w:p>
    <w:p w:rsidR="007F27B6" w:rsidRPr="003C2FA9" w:rsidRDefault="007F27B6" w:rsidP="007F27B6">
      <w:pPr>
        <w:pStyle w:val="Bezmezer"/>
        <w:tabs>
          <w:tab w:val="left" w:pos="2835"/>
        </w:tabs>
        <w:jc w:val="both"/>
        <w:rPr>
          <w:rFonts w:ascii="Garamond" w:hAnsi="Garamond" w:cs="Arial"/>
          <w:sz w:val="24"/>
          <w:szCs w:val="24"/>
        </w:rPr>
      </w:pPr>
      <w:proofErr w:type="gramStart"/>
      <w:r w:rsidRPr="003C2FA9">
        <w:rPr>
          <w:rFonts w:ascii="Garamond" w:hAnsi="Garamond" w:cs="Arial"/>
          <w:sz w:val="24"/>
          <w:szCs w:val="24"/>
        </w:rPr>
        <w:t xml:space="preserve">telefon:   </w:t>
      </w:r>
      <w:proofErr w:type="gramEnd"/>
      <w:r w:rsidRPr="003C2FA9">
        <w:rPr>
          <w:rFonts w:ascii="Garamond" w:hAnsi="Garamond" w:cs="Arial"/>
          <w:sz w:val="24"/>
          <w:szCs w:val="24"/>
        </w:rPr>
        <w:t xml:space="preserve">                            </w:t>
      </w:r>
      <w:r w:rsidRPr="003C2FA9">
        <w:rPr>
          <w:rFonts w:ascii="Garamond" w:hAnsi="Garamond" w:cs="Arial"/>
          <w:sz w:val="24"/>
          <w:szCs w:val="24"/>
        </w:rPr>
        <w:tab/>
        <w:t>+420</w:t>
      </w:r>
      <w:r w:rsidR="003130DE">
        <w:rPr>
          <w:rFonts w:ascii="Garamond" w:hAnsi="Garamond" w:cs="Arial"/>
          <w:sz w:val="24"/>
          <w:szCs w:val="24"/>
        </w:rPr>
        <w:t> 603 874 754</w:t>
      </w:r>
    </w:p>
    <w:p w:rsidR="00012BDD" w:rsidRPr="003C2FA9" w:rsidRDefault="00681DD2" w:rsidP="00F84C1F">
      <w:pPr>
        <w:pStyle w:val="Bezmezer"/>
        <w:tabs>
          <w:tab w:val="left" w:pos="2835"/>
        </w:tabs>
        <w:jc w:val="both"/>
        <w:rPr>
          <w:rStyle w:val="Hypertextovodkaz"/>
          <w:rFonts w:ascii="Garamond" w:hAnsi="Garamond" w:cs="Arial"/>
          <w:color w:val="auto"/>
          <w:sz w:val="24"/>
          <w:szCs w:val="24"/>
        </w:rPr>
      </w:pPr>
      <w:r w:rsidRPr="003C2FA9">
        <w:rPr>
          <w:rFonts w:ascii="Garamond" w:hAnsi="Garamond" w:cs="Arial"/>
          <w:sz w:val="24"/>
          <w:szCs w:val="24"/>
        </w:rPr>
        <w:t>e</w:t>
      </w:r>
      <w:r w:rsidR="00012BDD" w:rsidRPr="003C2FA9">
        <w:rPr>
          <w:rFonts w:ascii="Garamond" w:hAnsi="Garamond" w:cs="Arial"/>
          <w:sz w:val="24"/>
          <w:szCs w:val="24"/>
        </w:rPr>
        <w:t>-mail:</w:t>
      </w:r>
      <w:r w:rsidR="003D5842" w:rsidRPr="003C2FA9">
        <w:rPr>
          <w:rFonts w:ascii="Garamond" w:hAnsi="Garamond" w:cs="Arial"/>
          <w:sz w:val="24"/>
          <w:szCs w:val="24"/>
        </w:rPr>
        <w:tab/>
      </w:r>
      <w:r w:rsidR="003130DE">
        <w:rPr>
          <w:rFonts w:ascii="Garamond" w:hAnsi="Garamond" w:cs="Arial"/>
          <w:sz w:val="24"/>
          <w:szCs w:val="24"/>
        </w:rPr>
        <w:t>info</w:t>
      </w:r>
      <w:r w:rsidR="0006510A" w:rsidRPr="003C2FA9">
        <w:rPr>
          <w:rStyle w:val="Hypertextovodkaz"/>
          <w:rFonts w:ascii="Garamond" w:hAnsi="Garamond" w:cs="Arial"/>
          <w:color w:val="auto"/>
          <w:sz w:val="24"/>
          <w:szCs w:val="24"/>
          <w:u w:val="none"/>
        </w:rPr>
        <w:t>@</w:t>
      </w:r>
      <w:r w:rsidR="003130DE">
        <w:rPr>
          <w:rStyle w:val="Hypertextovodkaz"/>
          <w:rFonts w:ascii="Garamond" w:hAnsi="Garamond" w:cs="Arial"/>
          <w:color w:val="auto"/>
          <w:sz w:val="24"/>
          <w:szCs w:val="24"/>
          <w:u w:val="none"/>
        </w:rPr>
        <w:t>lineaferra</w:t>
      </w:r>
      <w:r w:rsidR="0006510A" w:rsidRPr="003C2FA9">
        <w:rPr>
          <w:rStyle w:val="Hypertextovodkaz"/>
          <w:rFonts w:ascii="Garamond" w:hAnsi="Garamond" w:cs="Arial"/>
          <w:color w:val="auto"/>
          <w:sz w:val="24"/>
          <w:szCs w:val="24"/>
          <w:u w:val="none"/>
        </w:rPr>
        <w:t>.cz</w:t>
      </w:r>
    </w:p>
    <w:p w:rsidR="00CC27B3" w:rsidRPr="003C2FA9" w:rsidRDefault="00CC27B3" w:rsidP="00F84C1F">
      <w:pPr>
        <w:pStyle w:val="Bezmezer"/>
        <w:tabs>
          <w:tab w:val="left" w:pos="2835"/>
        </w:tabs>
        <w:jc w:val="both"/>
        <w:rPr>
          <w:rFonts w:ascii="Garamond" w:hAnsi="Garamond" w:cs="Arial"/>
          <w:color w:val="FF0000"/>
          <w:sz w:val="24"/>
          <w:szCs w:val="24"/>
        </w:rPr>
      </w:pPr>
      <w:r w:rsidRPr="003C2FA9">
        <w:rPr>
          <w:rFonts w:ascii="Garamond" w:hAnsi="Garamond" w:cs="Arial"/>
          <w:sz w:val="24"/>
          <w:szCs w:val="24"/>
        </w:rPr>
        <w:t>da</w:t>
      </w:r>
      <w:r w:rsidR="00955A38" w:rsidRPr="003C2FA9">
        <w:rPr>
          <w:rFonts w:ascii="Garamond" w:hAnsi="Garamond" w:cs="Arial"/>
          <w:sz w:val="24"/>
          <w:szCs w:val="24"/>
        </w:rPr>
        <w:t>tová schránka:</w:t>
      </w:r>
      <w:r w:rsidR="007F27B6" w:rsidRPr="003C2FA9">
        <w:rPr>
          <w:rFonts w:ascii="Garamond" w:hAnsi="Garamond" w:cs="Arial"/>
          <w:sz w:val="24"/>
          <w:szCs w:val="24"/>
        </w:rPr>
        <w:tab/>
      </w:r>
      <w:proofErr w:type="spellStart"/>
      <w:r w:rsidR="003130DE" w:rsidRPr="003130DE">
        <w:rPr>
          <w:rFonts w:ascii="Garamond" w:hAnsi="Garamond" w:cs="Arial"/>
          <w:color w:val="283033"/>
          <w:sz w:val="24"/>
          <w:szCs w:val="24"/>
        </w:rPr>
        <w:t>sqbxwcs</w:t>
      </w:r>
      <w:proofErr w:type="spellEnd"/>
      <w:r w:rsidR="00955A38" w:rsidRPr="003C2FA9">
        <w:rPr>
          <w:rFonts w:ascii="Garamond" w:hAnsi="Garamond" w:cs="Arial"/>
          <w:sz w:val="24"/>
          <w:szCs w:val="24"/>
        </w:rPr>
        <w:t xml:space="preserve">               </w:t>
      </w:r>
    </w:p>
    <w:p w:rsidR="00CC1E02" w:rsidRPr="003C2FA9" w:rsidRDefault="00CC1E02" w:rsidP="00F84C1F">
      <w:pPr>
        <w:pStyle w:val="Bezmezer"/>
        <w:tabs>
          <w:tab w:val="left" w:pos="2835"/>
        </w:tabs>
        <w:jc w:val="both"/>
        <w:rPr>
          <w:rFonts w:ascii="Garamond" w:eastAsia="Calibri" w:hAnsi="Garamond" w:cs="Arial"/>
          <w:color w:val="000000"/>
          <w:sz w:val="24"/>
          <w:szCs w:val="24"/>
          <w:lang w:eastAsia="cs-CZ"/>
        </w:rPr>
      </w:pPr>
      <w:r w:rsidRPr="003C2FA9">
        <w:rPr>
          <w:rFonts w:ascii="Garamond" w:eastAsia="Calibri" w:hAnsi="Garamond" w:cs="Arial"/>
          <w:color w:val="000000"/>
          <w:sz w:val="24"/>
          <w:szCs w:val="24"/>
          <w:lang w:eastAsia="cs-CZ"/>
        </w:rPr>
        <w:t>(dále jen „</w:t>
      </w:r>
      <w:r w:rsidRPr="003C2FA9">
        <w:rPr>
          <w:rFonts w:ascii="Garamond" w:eastAsia="Calibri" w:hAnsi="Garamond" w:cs="Arial"/>
          <w:b/>
          <w:color w:val="000000"/>
          <w:sz w:val="24"/>
          <w:szCs w:val="24"/>
          <w:lang w:eastAsia="cs-CZ"/>
        </w:rPr>
        <w:t>zhotovitel</w:t>
      </w:r>
      <w:r w:rsidRPr="003C2FA9">
        <w:rPr>
          <w:rFonts w:ascii="Garamond" w:eastAsia="Calibri" w:hAnsi="Garamond" w:cs="Arial"/>
          <w:color w:val="000000"/>
          <w:sz w:val="24"/>
          <w:szCs w:val="24"/>
          <w:lang w:eastAsia="cs-CZ"/>
        </w:rPr>
        <w:t>“)</w:t>
      </w:r>
    </w:p>
    <w:p w:rsidR="00CC1E02" w:rsidRPr="003C2FA9" w:rsidRDefault="00CC1E02" w:rsidP="000B34A5">
      <w:pPr>
        <w:pStyle w:val="Bezmezer"/>
        <w:jc w:val="center"/>
        <w:rPr>
          <w:rFonts w:ascii="Garamond" w:hAnsi="Garamond" w:cs="Arial"/>
          <w:color w:val="000000"/>
          <w:sz w:val="24"/>
          <w:szCs w:val="24"/>
          <w:lang w:eastAsia="cs-CZ"/>
        </w:rPr>
      </w:pPr>
      <w:r w:rsidRPr="003C2FA9">
        <w:rPr>
          <w:rFonts w:ascii="Garamond" w:hAnsi="Garamond" w:cs="Arial"/>
          <w:sz w:val="24"/>
          <w:szCs w:val="24"/>
        </w:rPr>
        <w:br w:type="page"/>
      </w:r>
    </w:p>
    <w:p w:rsidR="00CC7EC1" w:rsidRPr="003C2FA9" w:rsidRDefault="00CC7EC1" w:rsidP="00F84C1F">
      <w:pPr>
        <w:pStyle w:val="Bezmezer"/>
        <w:jc w:val="center"/>
        <w:rPr>
          <w:rFonts w:ascii="Garamond" w:hAnsi="Garamond" w:cs="Arial"/>
          <w:b/>
          <w:color w:val="000000"/>
          <w:sz w:val="24"/>
          <w:szCs w:val="24"/>
          <w:lang w:eastAsia="cs-CZ"/>
        </w:rPr>
      </w:pPr>
      <w:r w:rsidRPr="003C2FA9">
        <w:rPr>
          <w:rFonts w:ascii="Garamond" w:hAnsi="Garamond" w:cs="Arial"/>
          <w:b/>
          <w:color w:val="000000"/>
          <w:sz w:val="24"/>
          <w:szCs w:val="24"/>
          <w:lang w:eastAsia="cs-CZ"/>
        </w:rPr>
        <w:lastRenderedPageBreak/>
        <w:t>Článek I.</w:t>
      </w:r>
    </w:p>
    <w:p w:rsidR="00CC7EC1" w:rsidRPr="003C2FA9" w:rsidRDefault="00CC1E02" w:rsidP="00F84C1F">
      <w:pPr>
        <w:pStyle w:val="Bezmezer"/>
        <w:jc w:val="center"/>
        <w:rPr>
          <w:rFonts w:ascii="Garamond" w:hAnsi="Garamond" w:cs="Arial"/>
          <w:color w:val="000000"/>
          <w:sz w:val="24"/>
          <w:szCs w:val="24"/>
          <w:lang w:eastAsia="cs-CZ"/>
        </w:rPr>
      </w:pPr>
      <w:r w:rsidRPr="003C2FA9">
        <w:rPr>
          <w:rFonts w:ascii="Garamond" w:hAnsi="Garamond" w:cs="Arial"/>
          <w:b/>
          <w:color w:val="000000"/>
          <w:sz w:val="24"/>
          <w:szCs w:val="24"/>
          <w:lang w:eastAsia="cs-CZ"/>
        </w:rPr>
        <w:t>Účel smlouvy</w:t>
      </w:r>
    </w:p>
    <w:p w:rsidR="00F84C1F" w:rsidRPr="003C2FA9" w:rsidRDefault="00F84C1F" w:rsidP="000B34A5">
      <w:pPr>
        <w:pStyle w:val="Bezmezer"/>
        <w:jc w:val="center"/>
        <w:rPr>
          <w:rFonts w:ascii="Garamond" w:hAnsi="Garamond" w:cs="Arial"/>
          <w:color w:val="000000"/>
          <w:sz w:val="24"/>
          <w:szCs w:val="24"/>
          <w:highlight w:val="yellow"/>
          <w:lang w:eastAsia="cs-CZ"/>
        </w:rPr>
      </w:pPr>
    </w:p>
    <w:p w:rsidR="00CC1E02" w:rsidRPr="003C2FA9" w:rsidRDefault="00F84C1F" w:rsidP="00F84C1F">
      <w:pPr>
        <w:pStyle w:val="Bezmezer"/>
        <w:ind w:left="567" w:hanging="567"/>
        <w:jc w:val="both"/>
        <w:rPr>
          <w:rFonts w:ascii="Garamond" w:eastAsia="Calibri" w:hAnsi="Garamond" w:cs="Arial"/>
          <w:sz w:val="24"/>
          <w:szCs w:val="24"/>
        </w:rPr>
      </w:pPr>
      <w:r w:rsidRPr="003C2FA9">
        <w:rPr>
          <w:rFonts w:ascii="Garamond" w:eastAsia="Calibri" w:hAnsi="Garamond" w:cs="Arial"/>
          <w:sz w:val="24"/>
          <w:szCs w:val="24"/>
        </w:rPr>
        <w:t>1.</w:t>
      </w:r>
      <w:r w:rsidRPr="003C2FA9">
        <w:rPr>
          <w:rFonts w:ascii="Garamond" w:eastAsia="Calibri" w:hAnsi="Garamond" w:cs="Arial"/>
          <w:sz w:val="24"/>
          <w:szCs w:val="24"/>
        </w:rPr>
        <w:tab/>
      </w:r>
      <w:r w:rsidR="00CC1E02" w:rsidRPr="003C2FA9">
        <w:rPr>
          <w:rFonts w:ascii="Garamond" w:eastAsia="Calibri" w:hAnsi="Garamond" w:cs="Arial"/>
          <w:sz w:val="24"/>
          <w:szCs w:val="24"/>
        </w:rPr>
        <w:t>Účelem této smlouvy je zhotovení projektové dokumentace</w:t>
      </w:r>
      <w:r w:rsidR="007B7A18" w:rsidRPr="003C2FA9">
        <w:rPr>
          <w:rFonts w:ascii="Garamond" w:eastAsia="Calibri" w:hAnsi="Garamond" w:cs="Arial"/>
          <w:sz w:val="24"/>
          <w:szCs w:val="24"/>
        </w:rPr>
        <w:t xml:space="preserve"> </w:t>
      </w:r>
      <w:r w:rsidR="00CC1E02" w:rsidRPr="003C2FA9">
        <w:rPr>
          <w:rFonts w:ascii="Garamond" w:eastAsia="Calibri" w:hAnsi="Garamond" w:cs="Arial"/>
          <w:sz w:val="24"/>
          <w:szCs w:val="24"/>
        </w:rPr>
        <w:t xml:space="preserve">pro realizaci </w:t>
      </w:r>
      <w:r w:rsidR="007B7A18" w:rsidRPr="003C2FA9">
        <w:rPr>
          <w:rFonts w:ascii="Garamond" w:eastAsia="Calibri" w:hAnsi="Garamond" w:cs="Arial"/>
          <w:sz w:val="24"/>
          <w:szCs w:val="24"/>
        </w:rPr>
        <w:t>zakázky</w:t>
      </w:r>
      <w:r w:rsidR="00D14855">
        <w:rPr>
          <w:rFonts w:ascii="Garamond" w:eastAsia="Calibri" w:hAnsi="Garamond" w:cs="Arial"/>
          <w:b/>
          <w:sz w:val="24"/>
          <w:szCs w:val="24"/>
        </w:rPr>
        <w:t xml:space="preserve"> </w:t>
      </w:r>
      <w:proofErr w:type="gramStart"/>
      <w:r w:rsidR="00D14855">
        <w:rPr>
          <w:rFonts w:ascii="Garamond" w:eastAsia="Calibri" w:hAnsi="Garamond" w:cs="Arial"/>
          <w:b/>
          <w:sz w:val="24"/>
          <w:szCs w:val="24"/>
        </w:rPr>
        <w:t>BRA -přístavba</w:t>
      </w:r>
      <w:proofErr w:type="gramEnd"/>
      <w:r w:rsidR="00D14855">
        <w:rPr>
          <w:rFonts w:ascii="Garamond" w:eastAsia="Calibri" w:hAnsi="Garamond" w:cs="Arial"/>
          <w:b/>
          <w:sz w:val="24"/>
          <w:szCs w:val="24"/>
        </w:rPr>
        <w:t xml:space="preserve"> sociální budovy</w:t>
      </w:r>
      <w:r w:rsidR="00852CA4" w:rsidRPr="003C2FA9">
        <w:rPr>
          <w:rFonts w:ascii="Garamond" w:eastAsia="Calibri" w:hAnsi="Garamond" w:cs="Arial"/>
          <w:sz w:val="24"/>
          <w:szCs w:val="24"/>
        </w:rPr>
        <w:t xml:space="preserve">, </w:t>
      </w:r>
      <w:r w:rsidR="00CC1E02" w:rsidRPr="003C2FA9">
        <w:rPr>
          <w:rFonts w:ascii="Garamond" w:eastAsia="Calibri" w:hAnsi="Garamond" w:cs="Arial"/>
          <w:sz w:val="24"/>
          <w:szCs w:val="24"/>
        </w:rPr>
        <w:t>k zajištění zákonné působnosti objednatele vyplývající ze zákona č. 97/1993 Sb., o působnosti Správy státních hmotných rezerv, ve znění pozdějších předpisů.</w:t>
      </w:r>
    </w:p>
    <w:p w:rsidR="009B3FA7" w:rsidRPr="000D2C01" w:rsidRDefault="0034267E" w:rsidP="0034267E">
      <w:pPr>
        <w:pStyle w:val="Bezmezer"/>
        <w:ind w:left="567" w:hanging="567"/>
        <w:jc w:val="both"/>
        <w:rPr>
          <w:rFonts w:ascii="Garamond" w:eastAsia="Calibri" w:hAnsi="Garamond" w:cs="Arial"/>
          <w:sz w:val="24"/>
          <w:szCs w:val="24"/>
        </w:rPr>
      </w:pPr>
      <w:r w:rsidRPr="003C2FA9">
        <w:rPr>
          <w:rFonts w:ascii="Garamond" w:eastAsia="Calibri" w:hAnsi="Garamond" w:cs="Arial"/>
          <w:sz w:val="24"/>
          <w:szCs w:val="24"/>
        </w:rPr>
        <w:tab/>
      </w:r>
      <w:r w:rsidRPr="000D2C01">
        <w:rPr>
          <w:rFonts w:ascii="Garamond" w:eastAsia="Calibri" w:hAnsi="Garamond" w:cs="Arial"/>
          <w:sz w:val="24"/>
          <w:szCs w:val="24"/>
        </w:rPr>
        <w:t xml:space="preserve">Technická specifikace předmětu plnění: </w:t>
      </w:r>
    </w:p>
    <w:p w:rsidR="0034267E" w:rsidRPr="000D2C01" w:rsidRDefault="0034267E" w:rsidP="009B3FA7">
      <w:pPr>
        <w:pStyle w:val="Bezmezer"/>
        <w:ind w:left="567"/>
        <w:jc w:val="both"/>
        <w:rPr>
          <w:rFonts w:ascii="Garamond" w:eastAsia="Calibri" w:hAnsi="Garamond" w:cs="Arial"/>
          <w:sz w:val="24"/>
          <w:szCs w:val="24"/>
        </w:rPr>
      </w:pPr>
      <w:r w:rsidRPr="000D2C01">
        <w:rPr>
          <w:rFonts w:ascii="Garamond" w:eastAsia="Calibri" w:hAnsi="Garamond" w:cs="Arial"/>
          <w:sz w:val="24"/>
          <w:szCs w:val="24"/>
        </w:rPr>
        <w:t xml:space="preserve">Jedná se o technické řešení </w:t>
      </w:r>
      <w:r w:rsidR="00D14855" w:rsidRPr="000D2C01">
        <w:rPr>
          <w:rFonts w:ascii="Garamond" w:eastAsia="Calibri" w:hAnsi="Garamond" w:cs="Arial"/>
          <w:sz w:val="24"/>
          <w:szCs w:val="24"/>
        </w:rPr>
        <w:t xml:space="preserve">stavebních úprav dispozice a </w:t>
      </w:r>
      <w:proofErr w:type="gramStart"/>
      <w:r w:rsidR="00D14855" w:rsidRPr="000D2C01">
        <w:rPr>
          <w:rFonts w:ascii="Garamond" w:eastAsia="Calibri" w:hAnsi="Garamond" w:cs="Arial"/>
          <w:sz w:val="24"/>
          <w:szCs w:val="24"/>
        </w:rPr>
        <w:t>rozšíření  stávajícího</w:t>
      </w:r>
      <w:proofErr w:type="gramEnd"/>
      <w:r w:rsidR="00D14855" w:rsidRPr="000D2C01">
        <w:rPr>
          <w:rFonts w:ascii="Garamond" w:eastAsia="Calibri" w:hAnsi="Garamond" w:cs="Arial"/>
          <w:sz w:val="24"/>
          <w:szCs w:val="24"/>
        </w:rPr>
        <w:t xml:space="preserve"> objektu</w:t>
      </w:r>
      <w:r w:rsidR="003130DE" w:rsidRPr="000D2C01">
        <w:rPr>
          <w:rFonts w:ascii="Garamond" w:eastAsia="Calibri" w:hAnsi="Garamond" w:cs="Arial"/>
          <w:sz w:val="24"/>
          <w:szCs w:val="24"/>
        </w:rPr>
        <w:t xml:space="preserve"> dle přílohy smlouvy.</w:t>
      </w:r>
    </w:p>
    <w:p w:rsidR="00852CA4" w:rsidRPr="003C2FA9" w:rsidRDefault="00F84C1F" w:rsidP="00F84C1F">
      <w:pPr>
        <w:pStyle w:val="Bezmezer"/>
        <w:ind w:left="567" w:hanging="567"/>
        <w:jc w:val="both"/>
        <w:rPr>
          <w:rFonts w:ascii="Garamond" w:eastAsia="Calibri" w:hAnsi="Garamond" w:cs="Arial"/>
          <w:sz w:val="24"/>
          <w:szCs w:val="24"/>
        </w:rPr>
      </w:pPr>
      <w:r w:rsidRPr="003C2FA9">
        <w:rPr>
          <w:rFonts w:ascii="Garamond" w:eastAsia="Calibri" w:hAnsi="Garamond" w:cs="Arial"/>
          <w:sz w:val="24"/>
          <w:szCs w:val="24"/>
        </w:rPr>
        <w:t>2.</w:t>
      </w:r>
      <w:r w:rsidRPr="003C2FA9">
        <w:rPr>
          <w:rFonts w:ascii="Garamond" w:eastAsia="Calibri" w:hAnsi="Garamond" w:cs="Arial"/>
          <w:sz w:val="24"/>
          <w:szCs w:val="24"/>
        </w:rPr>
        <w:tab/>
      </w:r>
      <w:r w:rsidR="00CC1E02" w:rsidRPr="003C2FA9">
        <w:rPr>
          <w:rFonts w:ascii="Garamond" w:eastAsia="Calibri" w:hAnsi="Garamond" w:cs="Arial"/>
          <w:sz w:val="24"/>
          <w:szCs w:val="24"/>
        </w:rPr>
        <w:t xml:space="preserve">Touto smlouvou se realizuje veřejná zakázka, kterou zadavatel zadal </w:t>
      </w:r>
      <w:r w:rsidR="007B7F15" w:rsidRPr="003C2FA9">
        <w:rPr>
          <w:rFonts w:ascii="Garamond" w:eastAsia="Calibri" w:hAnsi="Garamond" w:cs="Arial"/>
          <w:sz w:val="24"/>
          <w:szCs w:val="24"/>
        </w:rPr>
        <w:t>dle</w:t>
      </w:r>
      <w:r w:rsidR="00634D24" w:rsidRPr="003C2FA9">
        <w:rPr>
          <w:rFonts w:ascii="Garamond" w:eastAsia="Calibri" w:hAnsi="Garamond" w:cs="Arial"/>
          <w:sz w:val="24"/>
          <w:szCs w:val="24"/>
        </w:rPr>
        <w:t> Investiční</w:t>
      </w:r>
      <w:r w:rsidR="007B7F15" w:rsidRPr="003C2FA9">
        <w:rPr>
          <w:rFonts w:ascii="Garamond" w:eastAsia="Calibri" w:hAnsi="Garamond" w:cs="Arial"/>
          <w:sz w:val="24"/>
          <w:szCs w:val="24"/>
        </w:rPr>
        <w:t>ho</w:t>
      </w:r>
      <w:r w:rsidR="00634D24" w:rsidRPr="003C2FA9">
        <w:rPr>
          <w:rFonts w:ascii="Garamond" w:eastAsia="Calibri" w:hAnsi="Garamond" w:cs="Arial"/>
          <w:sz w:val="24"/>
          <w:szCs w:val="24"/>
        </w:rPr>
        <w:t xml:space="preserve"> záměru 174V11200</w:t>
      </w:r>
      <w:r w:rsidR="00790EB5">
        <w:rPr>
          <w:rFonts w:ascii="Garamond" w:eastAsia="Calibri" w:hAnsi="Garamond" w:cs="Arial"/>
          <w:sz w:val="24"/>
          <w:szCs w:val="24"/>
        </w:rPr>
        <w:t>30</w:t>
      </w:r>
      <w:r w:rsidR="00634D24" w:rsidRPr="003C2FA9">
        <w:rPr>
          <w:rFonts w:ascii="Garamond" w:eastAsia="Calibri" w:hAnsi="Garamond" w:cs="Arial"/>
          <w:sz w:val="24"/>
          <w:szCs w:val="24"/>
        </w:rPr>
        <w:t xml:space="preserve">03 </w:t>
      </w:r>
      <w:r w:rsidR="00852CA4" w:rsidRPr="003C2FA9">
        <w:rPr>
          <w:rFonts w:ascii="Garamond" w:eastAsia="Calibri" w:hAnsi="Garamond" w:cs="Arial"/>
          <w:sz w:val="24"/>
          <w:szCs w:val="24"/>
        </w:rPr>
        <w:t xml:space="preserve">s názvem </w:t>
      </w:r>
      <w:r w:rsidR="00790EB5" w:rsidRPr="00790EB5">
        <w:rPr>
          <w:rFonts w:ascii="Garamond" w:eastAsia="Calibri" w:hAnsi="Garamond" w:cs="Arial"/>
          <w:b/>
          <w:sz w:val="24"/>
          <w:szCs w:val="24"/>
        </w:rPr>
        <w:t>Brandýs</w:t>
      </w:r>
      <w:r w:rsidR="00790EB5">
        <w:rPr>
          <w:rFonts w:ascii="Garamond" w:eastAsia="Calibri" w:hAnsi="Garamond" w:cs="Arial"/>
          <w:b/>
          <w:sz w:val="24"/>
          <w:szCs w:val="24"/>
        </w:rPr>
        <w:t xml:space="preserve"> nad Labem</w:t>
      </w:r>
      <w:r w:rsidR="00790EB5">
        <w:rPr>
          <w:rFonts w:ascii="Garamond" w:eastAsia="Calibri" w:hAnsi="Garamond" w:cs="Arial"/>
          <w:sz w:val="24"/>
          <w:szCs w:val="24"/>
        </w:rPr>
        <w:t xml:space="preserve"> </w:t>
      </w:r>
      <w:r w:rsidR="00790EB5">
        <w:rPr>
          <w:rFonts w:ascii="Garamond" w:eastAsia="Calibri" w:hAnsi="Garamond" w:cs="Arial"/>
          <w:b/>
          <w:sz w:val="24"/>
          <w:szCs w:val="24"/>
        </w:rPr>
        <w:t>–</w:t>
      </w:r>
      <w:r w:rsidR="002B55CB" w:rsidRPr="003C2FA9">
        <w:rPr>
          <w:rFonts w:ascii="Garamond" w:eastAsia="Calibri" w:hAnsi="Garamond" w:cs="Arial"/>
          <w:b/>
          <w:sz w:val="24"/>
          <w:szCs w:val="24"/>
        </w:rPr>
        <w:t xml:space="preserve"> TZ</w:t>
      </w:r>
      <w:r w:rsidR="00790EB5">
        <w:rPr>
          <w:rFonts w:ascii="Garamond" w:eastAsia="Calibri" w:hAnsi="Garamond" w:cs="Arial"/>
          <w:b/>
          <w:sz w:val="24"/>
          <w:szCs w:val="24"/>
        </w:rPr>
        <w:t xml:space="preserve"> areálu</w:t>
      </w:r>
      <w:r w:rsidR="00852CA4" w:rsidRPr="003C2FA9">
        <w:rPr>
          <w:rFonts w:ascii="Garamond" w:eastAsia="Calibri" w:hAnsi="Garamond" w:cs="Arial"/>
          <w:sz w:val="24"/>
          <w:szCs w:val="24"/>
        </w:rPr>
        <w:t>.</w:t>
      </w:r>
      <w:r w:rsidR="00CC1E02" w:rsidRPr="003C2FA9">
        <w:rPr>
          <w:rFonts w:ascii="Garamond" w:eastAsia="Calibri" w:hAnsi="Garamond" w:cs="Arial"/>
          <w:sz w:val="24"/>
          <w:szCs w:val="24"/>
        </w:rPr>
        <w:t xml:space="preserve"> </w:t>
      </w:r>
    </w:p>
    <w:p w:rsidR="00CC1E02" w:rsidRPr="003C2FA9" w:rsidRDefault="00CC1E02" w:rsidP="00F84C1F">
      <w:pPr>
        <w:pStyle w:val="Bezmezer"/>
        <w:jc w:val="center"/>
        <w:rPr>
          <w:rFonts w:ascii="Garamond" w:hAnsi="Garamond" w:cs="Arial"/>
          <w:color w:val="000000"/>
          <w:sz w:val="24"/>
          <w:szCs w:val="24"/>
          <w:highlight w:val="yellow"/>
          <w:lang w:eastAsia="cs-CZ"/>
        </w:rPr>
      </w:pPr>
    </w:p>
    <w:p w:rsidR="00F84C1F" w:rsidRPr="003C2FA9" w:rsidRDefault="00F84C1F" w:rsidP="00F84C1F">
      <w:pPr>
        <w:pStyle w:val="Bezmezer"/>
        <w:jc w:val="center"/>
        <w:rPr>
          <w:rFonts w:ascii="Garamond" w:hAnsi="Garamond" w:cs="Arial"/>
          <w:color w:val="000000"/>
          <w:sz w:val="24"/>
          <w:szCs w:val="24"/>
          <w:lang w:eastAsia="cs-CZ"/>
        </w:rPr>
      </w:pPr>
    </w:p>
    <w:p w:rsidR="00F84C1F" w:rsidRPr="003C2FA9" w:rsidRDefault="00F84C1F" w:rsidP="00F84C1F">
      <w:pPr>
        <w:pStyle w:val="Bezmezer"/>
        <w:jc w:val="center"/>
        <w:rPr>
          <w:rFonts w:ascii="Garamond" w:hAnsi="Garamond" w:cs="Arial"/>
          <w:b/>
          <w:color w:val="000000"/>
          <w:sz w:val="24"/>
          <w:szCs w:val="24"/>
          <w:lang w:eastAsia="cs-CZ"/>
        </w:rPr>
      </w:pPr>
      <w:r w:rsidRPr="003C2FA9">
        <w:rPr>
          <w:rFonts w:ascii="Garamond" w:hAnsi="Garamond" w:cs="Arial"/>
          <w:b/>
          <w:color w:val="000000"/>
          <w:sz w:val="24"/>
          <w:szCs w:val="24"/>
          <w:lang w:eastAsia="cs-CZ"/>
        </w:rPr>
        <w:t>Článek II.</w:t>
      </w:r>
    </w:p>
    <w:p w:rsidR="00CC1E02" w:rsidRPr="003C2FA9" w:rsidRDefault="00CC1E02" w:rsidP="00F84C1F">
      <w:pPr>
        <w:pStyle w:val="Bezmezer"/>
        <w:jc w:val="center"/>
        <w:rPr>
          <w:rFonts w:ascii="Garamond" w:hAnsi="Garamond" w:cs="Arial"/>
          <w:b/>
          <w:color w:val="000000"/>
          <w:sz w:val="24"/>
          <w:szCs w:val="24"/>
          <w:lang w:eastAsia="cs-CZ"/>
        </w:rPr>
      </w:pPr>
      <w:r w:rsidRPr="003C2FA9">
        <w:rPr>
          <w:rFonts w:ascii="Garamond" w:hAnsi="Garamond" w:cs="Arial"/>
          <w:b/>
          <w:color w:val="000000"/>
          <w:sz w:val="24"/>
          <w:szCs w:val="24"/>
          <w:lang w:eastAsia="cs-CZ"/>
        </w:rPr>
        <w:t>Předmět smlouvy a místo plnění</w:t>
      </w:r>
    </w:p>
    <w:p w:rsidR="00F84C1F" w:rsidRPr="003C2FA9" w:rsidRDefault="00F84C1F" w:rsidP="00F84C1F">
      <w:pPr>
        <w:pStyle w:val="Bezmezer"/>
        <w:jc w:val="center"/>
        <w:rPr>
          <w:rFonts w:ascii="Garamond" w:hAnsi="Garamond" w:cs="Arial"/>
          <w:color w:val="000000"/>
          <w:sz w:val="24"/>
          <w:szCs w:val="24"/>
          <w:lang w:eastAsia="cs-CZ"/>
        </w:rPr>
      </w:pPr>
    </w:p>
    <w:p w:rsidR="00CC7FDD" w:rsidRPr="003C2FA9" w:rsidRDefault="00F84C1F" w:rsidP="00F84C1F">
      <w:pPr>
        <w:pStyle w:val="Bezmezer"/>
        <w:ind w:left="567" w:hanging="567"/>
        <w:jc w:val="both"/>
        <w:rPr>
          <w:rFonts w:ascii="Garamond" w:hAnsi="Garamond" w:cs="Arial"/>
          <w:sz w:val="24"/>
          <w:szCs w:val="24"/>
          <w:lang w:val="x-none"/>
        </w:rPr>
      </w:pPr>
      <w:r w:rsidRPr="003C2FA9">
        <w:rPr>
          <w:rFonts w:ascii="Garamond" w:hAnsi="Garamond" w:cs="Arial"/>
          <w:sz w:val="24"/>
          <w:szCs w:val="24"/>
        </w:rPr>
        <w:t>1.</w:t>
      </w:r>
      <w:r w:rsidRPr="003C2FA9">
        <w:rPr>
          <w:rFonts w:ascii="Garamond" w:hAnsi="Garamond" w:cs="Arial"/>
          <w:sz w:val="24"/>
          <w:szCs w:val="24"/>
        </w:rPr>
        <w:tab/>
      </w:r>
      <w:r w:rsidR="00CC1E02" w:rsidRPr="003C2FA9">
        <w:rPr>
          <w:rFonts w:ascii="Garamond" w:hAnsi="Garamond" w:cs="Arial"/>
          <w:sz w:val="24"/>
          <w:szCs w:val="24"/>
        </w:rPr>
        <w:t xml:space="preserve">Zhotovitel se zavazuje provést na svůj náklad a nebezpečí pro objednatele dílo (dále také „dílo“), </w:t>
      </w:r>
      <w:r w:rsidR="00790EB5" w:rsidRPr="00790EB5">
        <w:rPr>
          <w:rFonts w:ascii="Garamond" w:hAnsi="Garamond" w:cs="Arial"/>
          <w:b/>
          <w:sz w:val="24"/>
          <w:szCs w:val="24"/>
        </w:rPr>
        <w:t>„</w:t>
      </w:r>
      <w:r w:rsidR="00790EB5" w:rsidRPr="00790EB5">
        <w:rPr>
          <w:rFonts w:ascii="Garamond" w:eastAsia="Calibri" w:hAnsi="Garamond" w:cs="Arial"/>
          <w:b/>
          <w:sz w:val="24"/>
          <w:szCs w:val="24"/>
        </w:rPr>
        <w:t>Brandýs nad Labem – TZ areálu</w:t>
      </w:r>
      <w:r w:rsidR="00790EB5" w:rsidRPr="00790EB5">
        <w:rPr>
          <w:rFonts w:ascii="Garamond" w:hAnsi="Garamond" w:cs="Arial"/>
          <w:b/>
          <w:sz w:val="24"/>
          <w:szCs w:val="24"/>
        </w:rPr>
        <w:t>“</w:t>
      </w:r>
      <w:r w:rsidR="00790EB5">
        <w:rPr>
          <w:rFonts w:ascii="Garamond" w:hAnsi="Garamond" w:cs="Arial"/>
          <w:b/>
          <w:sz w:val="24"/>
          <w:szCs w:val="24"/>
        </w:rPr>
        <w:t xml:space="preserve">, </w:t>
      </w:r>
      <w:r w:rsidR="00CC1E02" w:rsidRPr="003C2FA9">
        <w:rPr>
          <w:rFonts w:ascii="Garamond" w:hAnsi="Garamond" w:cs="Arial"/>
          <w:sz w:val="24"/>
          <w:szCs w:val="24"/>
        </w:rPr>
        <w:t>dle</w:t>
      </w:r>
      <w:r w:rsidR="00BD378B" w:rsidRPr="003C2FA9">
        <w:rPr>
          <w:rFonts w:ascii="Garamond" w:hAnsi="Garamond" w:cs="Arial"/>
          <w:sz w:val="24"/>
          <w:szCs w:val="24"/>
        </w:rPr>
        <w:t xml:space="preserve"> </w:t>
      </w:r>
      <w:r w:rsidR="00852CA4" w:rsidRPr="003C2FA9">
        <w:rPr>
          <w:rFonts w:ascii="Garamond" w:hAnsi="Garamond" w:cs="Arial"/>
          <w:sz w:val="24"/>
          <w:szCs w:val="24"/>
        </w:rPr>
        <w:t>požadavků</w:t>
      </w:r>
      <w:r w:rsidR="00EB542A" w:rsidRPr="003C2FA9">
        <w:rPr>
          <w:rFonts w:ascii="Garamond" w:hAnsi="Garamond" w:cs="Arial"/>
          <w:kern w:val="36"/>
          <w:sz w:val="24"/>
          <w:szCs w:val="24"/>
          <w:lang w:eastAsia="cs-CZ"/>
        </w:rPr>
        <w:t>,</w:t>
      </w:r>
      <w:r w:rsidR="003E0032" w:rsidRPr="003C2FA9">
        <w:rPr>
          <w:rFonts w:ascii="Garamond" w:hAnsi="Garamond" w:cs="Arial"/>
          <w:sz w:val="24"/>
          <w:szCs w:val="24"/>
        </w:rPr>
        <w:t xml:space="preserve"> sestávající z podkladů pro zpracování projektové dokumentace.</w:t>
      </w:r>
      <w:r w:rsidR="00852CA4" w:rsidRPr="003C2FA9">
        <w:rPr>
          <w:rFonts w:ascii="Garamond" w:hAnsi="Garamond" w:cs="Arial"/>
          <w:sz w:val="24"/>
          <w:szCs w:val="24"/>
        </w:rPr>
        <w:t xml:space="preserve"> </w:t>
      </w:r>
    </w:p>
    <w:p w:rsidR="00CC7FDD" w:rsidRPr="003C2FA9" w:rsidRDefault="00F84C1F" w:rsidP="00F84C1F">
      <w:pPr>
        <w:pStyle w:val="Bezmezer"/>
        <w:ind w:left="567" w:hanging="567"/>
        <w:jc w:val="both"/>
        <w:rPr>
          <w:rFonts w:ascii="Garamond" w:hAnsi="Garamond" w:cs="Arial"/>
          <w:sz w:val="24"/>
          <w:szCs w:val="24"/>
        </w:rPr>
      </w:pPr>
      <w:r w:rsidRPr="003C2FA9">
        <w:rPr>
          <w:rFonts w:ascii="Garamond" w:hAnsi="Garamond" w:cs="Arial"/>
          <w:sz w:val="24"/>
          <w:szCs w:val="24"/>
          <w:lang w:val="x-none"/>
        </w:rPr>
        <w:tab/>
      </w:r>
      <w:r w:rsidR="00CC1E02" w:rsidRPr="003C2FA9">
        <w:rPr>
          <w:rFonts w:ascii="Garamond" w:hAnsi="Garamond" w:cs="Arial"/>
          <w:sz w:val="24"/>
          <w:szCs w:val="24"/>
          <w:lang w:val="x-none"/>
        </w:rPr>
        <w:t xml:space="preserve">Předmětem plnění je zpracování </w:t>
      </w:r>
      <w:r w:rsidR="00852CA4" w:rsidRPr="003C2FA9">
        <w:rPr>
          <w:rFonts w:ascii="Garamond" w:hAnsi="Garamond" w:cs="Arial"/>
          <w:sz w:val="24"/>
          <w:szCs w:val="24"/>
        </w:rPr>
        <w:t xml:space="preserve">jednostupňové </w:t>
      </w:r>
      <w:r w:rsidR="00CC1E02" w:rsidRPr="003C2FA9">
        <w:rPr>
          <w:rFonts w:ascii="Garamond" w:hAnsi="Garamond" w:cs="Arial"/>
          <w:sz w:val="24"/>
          <w:szCs w:val="24"/>
          <w:lang w:val="x-none"/>
        </w:rPr>
        <w:t xml:space="preserve">projektové dokumentace </w:t>
      </w:r>
      <w:r w:rsidR="00CC7FDD" w:rsidRPr="003C2FA9">
        <w:rPr>
          <w:rFonts w:ascii="Garamond" w:hAnsi="Garamond" w:cs="Arial"/>
          <w:sz w:val="24"/>
          <w:szCs w:val="24"/>
        </w:rPr>
        <w:t>sloužící pro provedení stavby včetně zpracování položkového rozpočtu a výkazu výměr v</w:t>
      </w:r>
      <w:r w:rsidR="00A42302" w:rsidRPr="003C2FA9">
        <w:rPr>
          <w:rFonts w:ascii="Garamond" w:hAnsi="Garamond" w:cs="Arial"/>
          <w:sz w:val="24"/>
          <w:szCs w:val="24"/>
        </w:rPr>
        <w:t>e formátu „</w:t>
      </w:r>
      <w:proofErr w:type="spellStart"/>
      <w:r w:rsidR="00CC7FDD" w:rsidRPr="003C2FA9">
        <w:rPr>
          <w:rFonts w:ascii="Garamond" w:hAnsi="Garamond" w:cs="Arial"/>
          <w:sz w:val="24"/>
          <w:szCs w:val="24"/>
        </w:rPr>
        <w:t>excel</w:t>
      </w:r>
      <w:proofErr w:type="spellEnd"/>
      <w:r w:rsidR="00A42302" w:rsidRPr="003C2FA9">
        <w:rPr>
          <w:rFonts w:ascii="Garamond" w:hAnsi="Garamond" w:cs="Arial"/>
          <w:sz w:val="24"/>
          <w:szCs w:val="24"/>
        </w:rPr>
        <w:t>“</w:t>
      </w:r>
      <w:r w:rsidR="00CC7FDD" w:rsidRPr="003C2FA9">
        <w:rPr>
          <w:rFonts w:ascii="Garamond" w:hAnsi="Garamond" w:cs="Arial"/>
          <w:sz w:val="24"/>
          <w:szCs w:val="24"/>
        </w:rPr>
        <w:t>. P</w:t>
      </w:r>
      <w:r w:rsidR="00A42302" w:rsidRPr="003C2FA9">
        <w:rPr>
          <w:rFonts w:ascii="Garamond" w:hAnsi="Garamond" w:cs="Arial"/>
          <w:sz w:val="24"/>
          <w:szCs w:val="24"/>
        </w:rPr>
        <w:t xml:space="preserve">rojektová dokumentace </w:t>
      </w:r>
      <w:r w:rsidR="00CC7FDD" w:rsidRPr="003C2FA9">
        <w:rPr>
          <w:rFonts w:ascii="Garamond" w:hAnsi="Garamond" w:cs="Arial"/>
          <w:sz w:val="24"/>
          <w:szCs w:val="24"/>
        </w:rPr>
        <w:t xml:space="preserve">bude vyhotovena a předána objednateli v počtu </w:t>
      </w:r>
      <w:proofErr w:type="gramStart"/>
      <w:r w:rsidR="00CC7FDD" w:rsidRPr="003C2FA9">
        <w:rPr>
          <w:rFonts w:ascii="Garamond" w:hAnsi="Garamond" w:cs="Arial"/>
          <w:sz w:val="24"/>
          <w:szCs w:val="24"/>
        </w:rPr>
        <w:t>6-ti</w:t>
      </w:r>
      <w:proofErr w:type="gramEnd"/>
      <w:r w:rsidR="00CC7FDD" w:rsidRPr="003C2FA9">
        <w:rPr>
          <w:rFonts w:ascii="Garamond" w:hAnsi="Garamond" w:cs="Arial"/>
          <w:sz w:val="24"/>
          <w:szCs w:val="24"/>
        </w:rPr>
        <w:t xml:space="preserve"> </w:t>
      </w:r>
      <w:proofErr w:type="spellStart"/>
      <w:r w:rsidR="00CC7FDD" w:rsidRPr="003C2FA9">
        <w:rPr>
          <w:rFonts w:ascii="Garamond" w:hAnsi="Garamond" w:cs="Arial"/>
          <w:sz w:val="24"/>
          <w:szCs w:val="24"/>
        </w:rPr>
        <w:t>paré</w:t>
      </w:r>
      <w:proofErr w:type="spellEnd"/>
      <w:r w:rsidR="00CC7FDD" w:rsidRPr="003C2FA9">
        <w:rPr>
          <w:rFonts w:ascii="Garamond" w:hAnsi="Garamond" w:cs="Arial"/>
          <w:sz w:val="24"/>
          <w:szCs w:val="24"/>
        </w:rPr>
        <w:t xml:space="preserve"> + 1x v elektronické verzi na CD nosiči. Elektronická verze bude obsahovat kompletní textové a výkresové části ve formátech </w:t>
      </w:r>
      <w:r w:rsidR="00634D24" w:rsidRPr="003C2FA9">
        <w:rPr>
          <w:rFonts w:ascii="Garamond" w:hAnsi="Garamond" w:cs="Arial"/>
          <w:sz w:val="24"/>
          <w:szCs w:val="24"/>
        </w:rPr>
        <w:t>„</w:t>
      </w:r>
      <w:r w:rsidR="00CC7FDD" w:rsidRPr="003C2FA9">
        <w:rPr>
          <w:rFonts w:ascii="Garamond" w:hAnsi="Garamond" w:cs="Arial"/>
          <w:sz w:val="24"/>
          <w:szCs w:val="24"/>
        </w:rPr>
        <w:t>PDF</w:t>
      </w:r>
      <w:r w:rsidR="00634D24" w:rsidRPr="003C2FA9">
        <w:rPr>
          <w:rFonts w:ascii="Garamond" w:hAnsi="Garamond" w:cs="Arial"/>
          <w:sz w:val="24"/>
          <w:szCs w:val="24"/>
        </w:rPr>
        <w:t>“</w:t>
      </w:r>
      <w:r w:rsidR="00CC7FDD" w:rsidRPr="003C2FA9">
        <w:rPr>
          <w:rFonts w:ascii="Garamond" w:hAnsi="Garamond" w:cs="Arial"/>
          <w:sz w:val="24"/>
          <w:szCs w:val="24"/>
        </w:rPr>
        <w:t>, umožňujících pouze prohlížení, resp</w:t>
      </w:r>
      <w:r w:rsidR="00634D24" w:rsidRPr="003C2FA9">
        <w:rPr>
          <w:rFonts w:ascii="Garamond" w:hAnsi="Garamond" w:cs="Arial"/>
          <w:sz w:val="24"/>
          <w:szCs w:val="24"/>
        </w:rPr>
        <w:t>ektive</w:t>
      </w:r>
      <w:r w:rsidR="00CC7FDD" w:rsidRPr="003C2FA9">
        <w:rPr>
          <w:rFonts w:ascii="Garamond" w:hAnsi="Garamond" w:cs="Arial"/>
          <w:sz w:val="24"/>
          <w:szCs w:val="24"/>
        </w:rPr>
        <w:t xml:space="preserve"> čtení, položkový rozpočet stavby s rekapitulací nákladů a krycím listem a výkaz výměr ve formátu </w:t>
      </w:r>
      <w:r w:rsidR="00634D24" w:rsidRPr="003C2FA9">
        <w:rPr>
          <w:rFonts w:ascii="Garamond" w:hAnsi="Garamond" w:cs="Arial"/>
          <w:sz w:val="24"/>
          <w:szCs w:val="24"/>
        </w:rPr>
        <w:t>„</w:t>
      </w:r>
      <w:proofErr w:type="spellStart"/>
      <w:r w:rsidR="00CC7FDD" w:rsidRPr="003C2FA9">
        <w:rPr>
          <w:rFonts w:ascii="Garamond" w:hAnsi="Garamond" w:cs="Arial"/>
          <w:sz w:val="24"/>
          <w:szCs w:val="24"/>
        </w:rPr>
        <w:t>xls</w:t>
      </w:r>
      <w:proofErr w:type="spellEnd"/>
      <w:r w:rsidR="00634D24" w:rsidRPr="003C2FA9">
        <w:rPr>
          <w:rFonts w:ascii="Garamond" w:hAnsi="Garamond" w:cs="Arial"/>
          <w:sz w:val="24"/>
          <w:szCs w:val="24"/>
        </w:rPr>
        <w:t>“,</w:t>
      </w:r>
      <w:r w:rsidR="00CC7FDD" w:rsidRPr="003C2FA9">
        <w:rPr>
          <w:rFonts w:ascii="Garamond" w:hAnsi="Garamond" w:cs="Arial"/>
          <w:sz w:val="24"/>
          <w:szCs w:val="24"/>
        </w:rPr>
        <w:t xml:space="preserve"> umožňující doplnění jednotkových cen, automatický výpočet cen položek a přenos dat do rekapitulace a krycího listu.</w:t>
      </w:r>
      <w:r w:rsidR="00C073BC">
        <w:rPr>
          <w:rFonts w:ascii="Garamond" w:hAnsi="Garamond" w:cs="Arial"/>
          <w:sz w:val="24"/>
          <w:szCs w:val="24"/>
        </w:rPr>
        <w:t xml:space="preserve"> Součástí plnění je i zajištění inženýrské činnosti, tj. stanoviska DOSS a ÚR a SP.</w:t>
      </w:r>
      <w:r w:rsidR="00324F4B">
        <w:rPr>
          <w:rFonts w:ascii="Garamond" w:hAnsi="Garamond" w:cs="Arial"/>
          <w:sz w:val="24"/>
          <w:szCs w:val="24"/>
        </w:rPr>
        <w:t xml:space="preserve"> </w:t>
      </w:r>
    </w:p>
    <w:p w:rsidR="009B02F3" w:rsidRPr="003C2FA9" w:rsidRDefault="00F84C1F" w:rsidP="00F84C1F">
      <w:pPr>
        <w:pStyle w:val="Bezmezer"/>
        <w:ind w:left="567" w:hanging="567"/>
        <w:jc w:val="both"/>
        <w:rPr>
          <w:rFonts w:ascii="Garamond" w:eastAsia="Calibri" w:hAnsi="Garamond" w:cs="Arial"/>
          <w:sz w:val="24"/>
          <w:szCs w:val="24"/>
        </w:rPr>
      </w:pPr>
      <w:r w:rsidRPr="003C2FA9">
        <w:rPr>
          <w:rFonts w:ascii="Garamond" w:eastAsia="Calibri" w:hAnsi="Garamond" w:cs="Arial"/>
          <w:sz w:val="24"/>
          <w:szCs w:val="24"/>
        </w:rPr>
        <w:t>2.</w:t>
      </w:r>
      <w:r w:rsidRPr="003C2FA9">
        <w:rPr>
          <w:rFonts w:ascii="Garamond" w:eastAsia="Calibri" w:hAnsi="Garamond" w:cs="Arial"/>
          <w:sz w:val="24"/>
          <w:szCs w:val="24"/>
        </w:rPr>
        <w:tab/>
      </w:r>
      <w:r w:rsidR="009B02F3" w:rsidRPr="003C2FA9">
        <w:rPr>
          <w:rFonts w:ascii="Garamond" w:eastAsia="Calibri" w:hAnsi="Garamond" w:cs="Arial"/>
          <w:sz w:val="24"/>
          <w:szCs w:val="24"/>
        </w:rPr>
        <w:t>Zhotovitel se zavazuje splnit svůj závazek ukončením a protokolárním předáním úplného díla v kvalitě obvyklé bez vad a nedodělků zjevně bránících předání a převzetí díla (dále jen „způsobilé dílo“) objednateli.</w:t>
      </w:r>
    </w:p>
    <w:p w:rsidR="008B7AB0" w:rsidRPr="003C2FA9" w:rsidRDefault="00F84C1F" w:rsidP="00F84C1F">
      <w:pPr>
        <w:pStyle w:val="Bezmezer"/>
        <w:ind w:left="567" w:hanging="567"/>
        <w:jc w:val="both"/>
        <w:rPr>
          <w:rFonts w:ascii="Garamond" w:eastAsia="Calibri" w:hAnsi="Garamond" w:cs="Arial"/>
          <w:sz w:val="24"/>
          <w:szCs w:val="24"/>
        </w:rPr>
      </w:pPr>
      <w:r w:rsidRPr="003C2FA9">
        <w:rPr>
          <w:rFonts w:ascii="Garamond" w:eastAsia="Calibri" w:hAnsi="Garamond" w:cs="Arial"/>
          <w:sz w:val="24"/>
          <w:szCs w:val="24"/>
        </w:rPr>
        <w:t>3.</w:t>
      </w:r>
      <w:r w:rsidRPr="003C2FA9">
        <w:rPr>
          <w:rFonts w:ascii="Garamond" w:eastAsia="Calibri" w:hAnsi="Garamond" w:cs="Arial"/>
          <w:sz w:val="24"/>
          <w:szCs w:val="24"/>
        </w:rPr>
        <w:tab/>
      </w:r>
      <w:r w:rsidR="00CC1E02" w:rsidRPr="003C2FA9">
        <w:rPr>
          <w:rFonts w:ascii="Garamond" w:eastAsia="Calibri" w:hAnsi="Garamond" w:cs="Arial"/>
          <w:sz w:val="24"/>
          <w:szCs w:val="24"/>
        </w:rPr>
        <w:t>Objednatel se zavazuje řádně dokončené dílo bez jakýchkoliv vad a nedodělk</w:t>
      </w:r>
      <w:r w:rsidR="00CC7FDD" w:rsidRPr="003C2FA9">
        <w:rPr>
          <w:rFonts w:ascii="Garamond" w:eastAsia="Calibri" w:hAnsi="Garamond" w:cs="Arial"/>
          <w:sz w:val="24"/>
          <w:szCs w:val="24"/>
        </w:rPr>
        <w:t xml:space="preserve">ů protokolárně </w:t>
      </w:r>
      <w:r w:rsidR="00CC1E02" w:rsidRPr="003C2FA9">
        <w:rPr>
          <w:rFonts w:ascii="Garamond" w:eastAsia="Calibri" w:hAnsi="Garamond" w:cs="Arial"/>
          <w:sz w:val="24"/>
          <w:szCs w:val="24"/>
        </w:rPr>
        <w:t xml:space="preserve">převzít v prostorách objednatele na adrese: </w:t>
      </w:r>
      <w:proofErr w:type="gramStart"/>
      <w:r w:rsidR="00CC1E02" w:rsidRPr="003C2FA9">
        <w:rPr>
          <w:rFonts w:ascii="Garamond" w:eastAsia="Calibri" w:hAnsi="Garamond" w:cs="Arial"/>
          <w:sz w:val="24"/>
          <w:szCs w:val="24"/>
        </w:rPr>
        <w:t>ČR - Správa</w:t>
      </w:r>
      <w:proofErr w:type="gramEnd"/>
      <w:r w:rsidR="00CC1E02" w:rsidRPr="003C2FA9">
        <w:rPr>
          <w:rFonts w:ascii="Garamond" w:eastAsia="Calibri" w:hAnsi="Garamond" w:cs="Arial"/>
          <w:sz w:val="24"/>
          <w:szCs w:val="24"/>
        </w:rPr>
        <w:t xml:space="preserve"> státních hmotných rezerv, </w:t>
      </w:r>
      <w:r w:rsidR="007B7F15" w:rsidRPr="003C2FA9">
        <w:rPr>
          <w:rFonts w:ascii="Garamond" w:eastAsia="Calibri" w:hAnsi="Garamond" w:cs="Arial"/>
          <w:sz w:val="24"/>
          <w:szCs w:val="24"/>
        </w:rPr>
        <w:t>Olbrachtova 3</w:t>
      </w:r>
      <w:r w:rsidR="00CC1E02" w:rsidRPr="003C2FA9">
        <w:rPr>
          <w:rFonts w:ascii="Garamond" w:eastAsia="Calibri" w:hAnsi="Garamond" w:cs="Arial"/>
          <w:sz w:val="24"/>
          <w:szCs w:val="24"/>
        </w:rPr>
        <w:t>, 1</w:t>
      </w:r>
      <w:r w:rsidR="007B7F15" w:rsidRPr="003C2FA9">
        <w:rPr>
          <w:rFonts w:ascii="Garamond" w:eastAsia="Calibri" w:hAnsi="Garamond" w:cs="Arial"/>
          <w:sz w:val="24"/>
          <w:szCs w:val="24"/>
        </w:rPr>
        <w:t>4</w:t>
      </w:r>
      <w:r w:rsidR="00CC1E02" w:rsidRPr="003C2FA9">
        <w:rPr>
          <w:rFonts w:ascii="Garamond" w:eastAsia="Calibri" w:hAnsi="Garamond" w:cs="Arial"/>
          <w:sz w:val="24"/>
          <w:szCs w:val="24"/>
        </w:rPr>
        <w:t xml:space="preserve">0 </w:t>
      </w:r>
      <w:r w:rsidR="007B7F15" w:rsidRPr="003C2FA9">
        <w:rPr>
          <w:rFonts w:ascii="Garamond" w:eastAsia="Calibri" w:hAnsi="Garamond" w:cs="Arial"/>
          <w:sz w:val="24"/>
          <w:szCs w:val="24"/>
        </w:rPr>
        <w:t>00</w:t>
      </w:r>
      <w:r w:rsidR="00CC1E02" w:rsidRPr="003C2FA9">
        <w:rPr>
          <w:rFonts w:ascii="Garamond" w:eastAsia="Calibri" w:hAnsi="Garamond" w:cs="Arial"/>
          <w:sz w:val="24"/>
          <w:szCs w:val="24"/>
        </w:rPr>
        <w:t xml:space="preserve"> Praha </w:t>
      </w:r>
      <w:r w:rsidR="007B7F15" w:rsidRPr="003C2FA9">
        <w:rPr>
          <w:rFonts w:ascii="Garamond" w:eastAsia="Calibri" w:hAnsi="Garamond" w:cs="Arial"/>
          <w:sz w:val="24"/>
          <w:szCs w:val="24"/>
        </w:rPr>
        <w:t>4</w:t>
      </w:r>
      <w:r w:rsidR="00EB61F6" w:rsidRPr="003C2FA9">
        <w:rPr>
          <w:rFonts w:ascii="Garamond" w:eastAsia="Calibri" w:hAnsi="Garamond" w:cs="Arial"/>
          <w:sz w:val="24"/>
          <w:szCs w:val="24"/>
        </w:rPr>
        <w:t xml:space="preserve"> na základě oboustranně podepsaného Protokolu o předání a převzetí díla (dále také „protokol“).  </w:t>
      </w:r>
    </w:p>
    <w:p w:rsidR="00EB61F6" w:rsidRPr="003C2FA9" w:rsidRDefault="00EB61F6" w:rsidP="00F84C1F">
      <w:pPr>
        <w:pStyle w:val="Bezmezer"/>
        <w:jc w:val="center"/>
        <w:rPr>
          <w:rFonts w:ascii="Garamond" w:eastAsia="Calibri" w:hAnsi="Garamond" w:cs="Arial"/>
          <w:sz w:val="24"/>
          <w:szCs w:val="24"/>
          <w:highlight w:val="yellow"/>
        </w:rPr>
      </w:pPr>
    </w:p>
    <w:p w:rsidR="00F84C1F" w:rsidRPr="003C2FA9" w:rsidRDefault="00F84C1F" w:rsidP="00F84C1F">
      <w:pPr>
        <w:pStyle w:val="Bezmezer"/>
        <w:jc w:val="center"/>
        <w:rPr>
          <w:rFonts w:ascii="Garamond" w:eastAsia="Calibri" w:hAnsi="Garamond" w:cs="Arial"/>
          <w:sz w:val="24"/>
          <w:szCs w:val="24"/>
          <w:highlight w:val="yellow"/>
        </w:rPr>
      </w:pPr>
    </w:p>
    <w:p w:rsidR="00CC1E02" w:rsidRPr="003C2FA9" w:rsidRDefault="00CC1E02" w:rsidP="00F84C1F">
      <w:pPr>
        <w:pStyle w:val="Bezmezer"/>
        <w:jc w:val="center"/>
        <w:rPr>
          <w:rFonts w:ascii="Garamond" w:hAnsi="Garamond" w:cs="Arial"/>
          <w:b/>
          <w:color w:val="000000"/>
          <w:sz w:val="24"/>
          <w:szCs w:val="24"/>
          <w:lang w:eastAsia="cs-CZ"/>
        </w:rPr>
      </w:pPr>
      <w:r w:rsidRPr="003C2FA9">
        <w:rPr>
          <w:rFonts w:ascii="Garamond" w:hAnsi="Garamond" w:cs="Arial"/>
          <w:b/>
          <w:sz w:val="24"/>
          <w:szCs w:val="24"/>
          <w:lang w:eastAsia="cs-CZ"/>
        </w:rPr>
        <w:t>Článek III</w:t>
      </w:r>
      <w:r w:rsidRPr="003C2FA9">
        <w:rPr>
          <w:rFonts w:ascii="Garamond" w:hAnsi="Garamond" w:cs="Arial"/>
          <w:b/>
          <w:color w:val="000000"/>
          <w:sz w:val="24"/>
          <w:szCs w:val="24"/>
          <w:lang w:eastAsia="cs-CZ"/>
        </w:rPr>
        <w:t>.</w:t>
      </w:r>
    </w:p>
    <w:p w:rsidR="00CC1E02" w:rsidRPr="003C2FA9" w:rsidRDefault="00CC1E02" w:rsidP="00F84C1F">
      <w:pPr>
        <w:pStyle w:val="Bezmezer"/>
        <w:jc w:val="center"/>
        <w:rPr>
          <w:rFonts w:ascii="Garamond" w:hAnsi="Garamond" w:cs="Arial"/>
          <w:b/>
          <w:color w:val="000000"/>
          <w:sz w:val="24"/>
          <w:szCs w:val="24"/>
          <w:lang w:eastAsia="cs-CZ"/>
        </w:rPr>
      </w:pPr>
      <w:r w:rsidRPr="003C2FA9">
        <w:rPr>
          <w:rFonts w:ascii="Garamond" w:hAnsi="Garamond" w:cs="Arial"/>
          <w:b/>
          <w:color w:val="000000"/>
          <w:sz w:val="24"/>
          <w:szCs w:val="24"/>
          <w:lang w:eastAsia="cs-CZ"/>
        </w:rPr>
        <w:t>Doba plnění</w:t>
      </w:r>
    </w:p>
    <w:p w:rsidR="00F84C1F" w:rsidRPr="003C2FA9" w:rsidRDefault="00F84C1F" w:rsidP="00F84C1F">
      <w:pPr>
        <w:pStyle w:val="Bezmezer"/>
        <w:jc w:val="center"/>
        <w:rPr>
          <w:rFonts w:ascii="Garamond" w:hAnsi="Garamond" w:cs="Arial"/>
          <w:b/>
          <w:color w:val="000000"/>
          <w:sz w:val="24"/>
          <w:szCs w:val="24"/>
          <w:highlight w:val="yellow"/>
          <w:lang w:eastAsia="cs-CZ"/>
        </w:rPr>
      </w:pPr>
    </w:p>
    <w:p w:rsidR="00CC1E02" w:rsidRPr="003C2FA9" w:rsidRDefault="00F84C1F" w:rsidP="00F84C1F">
      <w:pPr>
        <w:pStyle w:val="Bezmezer"/>
        <w:ind w:left="567" w:hanging="567"/>
        <w:jc w:val="both"/>
        <w:rPr>
          <w:rFonts w:ascii="Garamond" w:eastAsia="SimSun" w:hAnsi="Garamond" w:cs="Arial"/>
          <w:kern w:val="1"/>
          <w:sz w:val="24"/>
          <w:szCs w:val="24"/>
          <w:lang w:eastAsia="hi-IN" w:bidi="hi-IN"/>
        </w:rPr>
      </w:pPr>
      <w:r w:rsidRPr="003C2FA9">
        <w:rPr>
          <w:rFonts w:ascii="Garamond" w:eastAsia="SimSun" w:hAnsi="Garamond" w:cs="Arial"/>
          <w:kern w:val="1"/>
          <w:sz w:val="24"/>
          <w:szCs w:val="24"/>
          <w:lang w:eastAsia="hi-IN" w:bidi="hi-IN"/>
        </w:rPr>
        <w:t>1.</w:t>
      </w:r>
      <w:r w:rsidRPr="003C2FA9">
        <w:rPr>
          <w:rFonts w:ascii="Garamond" w:eastAsia="SimSun" w:hAnsi="Garamond" w:cs="Arial"/>
          <w:kern w:val="1"/>
          <w:sz w:val="24"/>
          <w:szCs w:val="24"/>
          <w:lang w:eastAsia="hi-IN" w:bidi="hi-IN"/>
        </w:rPr>
        <w:tab/>
      </w:r>
      <w:r w:rsidR="00CC1E02" w:rsidRPr="003C2FA9">
        <w:rPr>
          <w:rFonts w:ascii="Garamond" w:eastAsia="SimSun" w:hAnsi="Garamond" w:cs="Arial"/>
          <w:kern w:val="1"/>
          <w:sz w:val="24"/>
          <w:szCs w:val="24"/>
          <w:lang w:eastAsia="hi-IN" w:bidi="hi-IN"/>
        </w:rPr>
        <w:t xml:space="preserve">Zhotovitel se zavazuje </w:t>
      </w:r>
      <w:r w:rsidR="0096104F" w:rsidRPr="003C2FA9">
        <w:rPr>
          <w:rFonts w:ascii="Garamond" w:eastAsia="SimSun" w:hAnsi="Garamond" w:cs="Arial"/>
          <w:kern w:val="1"/>
          <w:sz w:val="24"/>
          <w:szCs w:val="24"/>
          <w:lang w:eastAsia="hi-IN" w:bidi="hi-IN"/>
        </w:rPr>
        <w:t xml:space="preserve">způsobilé </w:t>
      </w:r>
      <w:r w:rsidR="00CC1E02" w:rsidRPr="003C2FA9">
        <w:rPr>
          <w:rFonts w:ascii="Garamond" w:eastAsia="SimSun" w:hAnsi="Garamond" w:cs="Arial"/>
          <w:kern w:val="1"/>
          <w:sz w:val="24"/>
          <w:szCs w:val="24"/>
          <w:lang w:eastAsia="hi-IN" w:bidi="hi-IN"/>
        </w:rPr>
        <w:t xml:space="preserve">dílo řádně provést, dokončit a předat objednateli na základě oboustranně podepsaného protokolu o předání a převzetí díla do </w:t>
      </w:r>
      <w:r w:rsidR="00C073BC" w:rsidRPr="00C073BC">
        <w:rPr>
          <w:rFonts w:ascii="Garamond" w:eastAsia="SimSun" w:hAnsi="Garamond" w:cs="Arial"/>
          <w:b/>
          <w:kern w:val="1"/>
          <w:sz w:val="24"/>
          <w:szCs w:val="24"/>
          <w:lang w:eastAsia="hi-IN" w:bidi="hi-IN"/>
        </w:rPr>
        <w:t>70</w:t>
      </w:r>
      <w:r w:rsidR="00C073BC">
        <w:rPr>
          <w:rFonts w:ascii="Garamond" w:eastAsia="SimSun" w:hAnsi="Garamond" w:cs="Arial"/>
          <w:kern w:val="1"/>
          <w:sz w:val="24"/>
          <w:szCs w:val="24"/>
          <w:lang w:eastAsia="hi-IN" w:bidi="hi-IN"/>
        </w:rPr>
        <w:t xml:space="preserve"> </w:t>
      </w:r>
      <w:r w:rsidR="007B7F15" w:rsidRPr="003C2FA9">
        <w:rPr>
          <w:rFonts w:ascii="Garamond" w:eastAsia="SimSun" w:hAnsi="Garamond" w:cs="Arial"/>
          <w:b/>
          <w:kern w:val="1"/>
          <w:sz w:val="24"/>
          <w:szCs w:val="24"/>
          <w:lang w:eastAsia="hi-IN" w:bidi="hi-IN"/>
        </w:rPr>
        <w:t xml:space="preserve">kalendářních </w:t>
      </w:r>
      <w:r w:rsidR="00161F24" w:rsidRPr="003C2FA9">
        <w:rPr>
          <w:rFonts w:ascii="Garamond" w:eastAsia="SimSun" w:hAnsi="Garamond" w:cs="Arial"/>
          <w:b/>
          <w:kern w:val="1"/>
          <w:sz w:val="24"/>
          <w:szCs w:val="24"/>
          <w:lang w:eastAsia="hi-IN" w:bidi="hi-IN"/>
        </w:rPr>
        <w:t>dnů</w:t>
      </w:r>
      <w:r w:rsidR="00CC1E02" w:rsidRPr="003C2FA9">
        <w:rPr>
          <w:rFonts w:ascii="Garamond" w:eastAsia="SimSun" w:hAnsi="Garamond" w:cs="Arial"/>
          <w:kern w:val="1"/>
          <w:sz w:val="24"/>
          <w:szCs w:val="24"/>
          <w:lang w:eastAsia="hi-IN" w:bidi="hi-IN"/>
        </w:rPr>
        <w:t xml:space="preserve"> ode dne nabytí účinnosti této smlouvy.</w:t>
      </w:r>
      <w:r w:rsidR="003150A7" w:rsidRPr="003C2FA9">
        <w:rPr>
          <w:rFonts w:ascii="Garamond" w:eastAsia="SimSun" w:hAnsi="Garamond" w:cs="Arial"/>
          <w:kern w:val="1"/>
          <w:sz w:val="24"/>
          <w:szCs w:val="24"/>
          <w:lang w:eastAsia="hi-IN" w:bidi="hi-IN"/>
        </w:rPr>
        <w:t xml:space="preserve">  </w:t>
      </w:r>
      <w:r w:rsidR="00C073BC">
        <w:rPr>
          <w:rFonts w:ascii="Garamond" w:eastAsia="SimSun" w:hAnsi="Garamond" w:cs="Arial"/>
          <w:kern w:val="1"/>
          <w:sz w:val="24"/>
          <w:szCs w:val="24"/>
          <w:lang w:eastAsia="hi-IN" w:bidi="hi-IN"/>
        </w:rPr>
        <w:t>Zajištění ÚR a SP v termínu max. do 30.11.2019.</w:t>
      </w:r>
    </w:p>
    <w:p w:rsidR="00CC1E02" w:rsidRPr="003C2FA9" w:rsidRDefault="00F84C1F" w:rsidP="00F84C1F">
      <w:pPr>
        <w:pStyle w:val="Bezmezer"/>
        <w:ind w:left="567" w:hanging="567"/>
        <w:jc w:val="both"/>
        <w:rPr>
          <w:rFonts w:ascii="Garamond" w:eastAsia="SimSun" w:hAnsi="Garamond" w:cs="Arial"/>
          <w:kern w:val="1"/>
          <w:sz w:val="24"/>
          <w:szCs w:val="24"/>
          <w:lang w:eastAsia="hi-IN" w:bidi="hi-IN"/>
        </w:rPr>
      </w:pPr>
      <w:r w:rsidRPr="003C2FA9">
        <w:rPr>
          <w:rFonts w:ascii="Garamond" w:eastAsia="SimSun" w:hAnsi="Garamond" w:cs="Arial"/>
          <w:kern w:val="1"/>
          <w:sz w:val="24"/>
          <w:szCs w:val="24"/>
          <w:lang w:eastAsia="hi-IN" w:bidi="hi-IN"/>
        </w:rPr>
        <w:t>2.</w:t>
      </w:r>
      <w:r w:rsidRPr="003C2FA9">
        <w:rPr>
          <w:rFonts w:ascii="Garamond" w:eastAsia="SimSun" w:hAnsi="Garamond" w:cs="Arial"/>
          <w:kern w:val="1"/>
          <w:sz w:val="24"/>
          <w:szCs w:val="24"/>
          <w:lang w:eastAsia="hi-IN" w:bidi="hi-IN"/>
        </w:rPr>
        <w:tab/>
      </w:r>
      <w:r w:rsidR="00CC1E02" w:rsidRPr="003C2FA9">
        <w:rPr>
          <w:rFonts w:ascii="Garamond" w:eastAsia="SimSun" w:hAnsi="Garamond" w:cs="Arial"/>
          <w:kern w:val="1"/>
          <w:sz w:val="24"/>
          <w:szCs w:val="24"/>
          <w:lang w:eastAsia="hi-IN" w:bidi="hi-IN"/>
        </w:rPr>
        <w:t xml:space="preserve">Dílo je splněno jeho řádným provedením. Dílo bude provedeno, bude-li dokončeno a předáno objednateli. </w:t>
      </w:r>
      <w:r w:rsidR="00F44B32" w:rsidRPr="003C2FA9">
        <w:rPr>
          <w:rFonts w:ascii="Garamond" w:eastAsia="SimSun" w:hAnsi="Garamond" w:cs="Arial"/>
          <w:kern w:val="1"/>
          <w:sz w:val="24"/>
          <w:szCs w:val="24"/>
          <w:lang w:eastAsia="hi-IN" w:bidi="hi-IN"/>
        </w:rPr>
        <w:t xml:space="preserve">Má-li dílo vady či nedodělky zjevně bránící předání a převzetí díla a je tedy k předání nezpůsobilé, </w:t>
      </w:r>
      <w:r w:rsidR="00CC1E02" w:rsidRPr="003C2FA9">
        <w:rPr>
          <w:rFonts w:ascii="Garamond" w:eastAsia="SimSun" w:hAnsi="Garamond" w:cs="Arial"/>
          <w:kern w:val="1"/>
          <w:sz w:val="24"/>
          <w:szCs w:val="24"/>
          <w:lang w:eastAsia="hi-IN" w:bidi="hi-IN"/>
        </w:rPr>
        <w:t>není objednatel povinen dílo převzít</w:t>
      </w:r>
      <w:r w:rsidR="00F44B32" w:rsidRPr="003C2FA9">
        <w:rPr>
          <w:rFonts w:ascii="Garamond" w:eastAsia="SimSun" w:hAnsi="Garamond" w:cs="Arial"/>
          <w:kern w:val="1"/>
          <w:sz w:val="24"/>
          <w:szCs w:val="24"/>
          <w:lang w:eastAsia="hi-IN" w:bidi="hi-IN"/>
        </w:rPr>
        <w:t xml:space="preserve"> a smluvní strany si sjednají v protokolu, který společně sepíší, náhradní termín předání způsobilého díla.</w:t>
      </w:r>
    </w:p>
    <w:p w:rsidR="00CC1E02" w:rsidRPr="003C2FA9" w:rsidRDefault="00F84C1F" w:rsidP="00F84C1F">
      <w:pPr>
        <w:pStyle w:val="Bezmezer"/>
        <w:ind w:left="567" w:hanging="567"/>
        <w:jc w:val="both"/>
        <w:rPr>
          <w:rFonts w:ascii="Garamond" w:eastAsia="SimSun" w:hAnsi="Garamond" w:cs="Arial"/>
          <w:kern w:val="1"/>
          <w:sz w:val="24"/>
          <w:szCs w:val="24"/>
          <w:lang w:eastAsia="hi-IN" w:bidi="hi-IN"/>
        </w:rPr>
      </w:pPr>
      <w:r w:rsidRPr="003C2FA9">
        <w:rPr>
          <w:rFonts w:ascii="Garamond" w:eastAsia="SimSun" w:hAnsi="Garamond" w:cs="Arial"/>
          <w:kern w:val="1"/>
          <w:sz w:val="24"/>
          <w:szCs w:val="24"/>
          <w:lang w:eastAsia="hi-IN" w:bidi="hi-IN"/>
        </w:rPr>
        <w:t>3.</w:t>
      </w:r>
      <w:r w:rsidRPr="003C2FA9">
        <w:rPr>
          <w:rFonts w:ascii="Garamond" w:eastAsia="SimSun" w:hAnsi="Garamond" w:cs="Arial"/>
          <w:kern w:val="1"/>
          <w:sz w:val="24"/>
          <w:szCs w:val="24"/>
          <w:lang w:eastAsia="hi-IN" w:bidi="hi-IN"/>
        </w:rPr>
        <w:tab/>
      </w:r>
      <w:r w:rsidR="00CC1E02" w:rsidRPr="003C2FA9">
        <w:rPr>
          <w:rFonts w:ascii="Garamond" w:eastAsia="SimSun" w:hAnsi="Garamond" w:cs="Arial"/>
          <w:kern w:val="1"/>
          <w:sz w:val="24"/>
          <w:szCs w:val="24"/>
          <w:lang w:eastAsia="hi-IN" w:bidi="hi-IN"/>
        </w:rPr>
        <w:t xml:space="preserve">Jestliže zhotovitel dokončí dílo před dohodnutým termínem, je objednatel </w:t>
      </w:r>
      <w:r w:rsidR="00021D8D" w:rsidRPr="003C2FA9">
        <w:rPr>
          <w:rFonts w:ascii="Garamond" w:eastAsia="SimSun" w:hAnsi="Garamond" w:cs="Arial"/>
          <w:kern w:val="1"/>
          <w:sz w:val="24"/>
          <w:szCs w:val="24"/>
          <w:lang w:eastAsia="hi-IN" w:bidi="hi-IN"/>
        </w:rPr>
        <w:t>povinen způsobilé dílo převzít</w:t>
      </w:r>
      <w:r w:rsidR="00CC1E02" w:rsidRPr="003C2FA9">
        <w:rPr>
          <w:rFonts w:ascii="Garamond" w:eastAsia="SimSun" w:hAnsi="Garamond" w:cs="Arial"/>
          <w:kern w:val="1"/>
          <w:sz w:val="24"/>
          <w:szCs w:val="24"/>
          <w:lang w:eastAsia="hi-IN" w:bidi="hi-IN"/>
        </w:rPr>
        <w:t>.</w:t>
      </w:r>
    </w:p>
    <w:p w:rsidR="009C6725" w:rsidRPr="003C2FA9" w:rsidRDefault="00F84C1F" w:rsidP="00F84C1F">
      <w:pPr>
        <w:pStyle w:val="Bezmezer"/>
        <w:ind w:left="567" w:hanging="567"/>
        <w:jc w:val="both"/>
        <w:rPr>
          <w:rFonts w:ascii="Garamond" w:eastAsia="SimSun" w:hAnsi="Garamond" w:cs="Arial"/>
          <w:kern w:val="1"/>
          <w:sz w:val="24"/>
          <w:szCs w:val="24"/>
          <w:lang w:eastAsia="hi-IN" w:bidi="hi-IN"/>
        </w:rPr>
      </w:pPr>
      <w:r w:rsidRPr="003C2FA9">
        <w:rPr>
          <w:rFonts w:ascii="Garamond" w:eastAsia="SimSun" w:hAnsi="Garamond" w:cs="Arial"/>
          <w:kern w:val="1"/>
          <w:sz w:val="24"/>
          <w:szCs w:val="24"/>
          <w:lang w:eastAsia="hi-IN" w:bidi="hi-IN"/>
        </w:rPr>
        <w:lastRenderedPageBreak/>
        <w:t>4.</w:t>
      </w:r>
      <w:r w:rsidRPr="003C2FA9">
        <w:rPr>
          <w:rFonts w:ascii="Garamond" w:eastAsia="SimSun" w:hAnsi="Garamond" w:cs="Arial"/>
          <w:kern w:val="1"/>
          <w:sz w:val="24"/>
          <w:szCs w:val="24"/>
          <w:lang w:eastAsia="hi-IN" w:bidi="hi-IN"/>
        </w:rPr>
        <w:tab/>
      </w:r>
      <w:r w:rsidR="00021D8D" w:rsidRPr="003C2FA9">
        <w:rPr>
          <w:rFonts w:ascii="Garamond" w:eastAsia="SimSun" w:hAnsi="Garamond" w:cs="Arial"/>
          <w:kern w:val="1"/>
          <w:sz w:val="24"/>
          <w:szCs w:val="24"/>
          <w:lang w:eastAsia="hi-IN" w:bidi="hi-IN"/>
        </w:rPr>
        <w:t xml:space="preserve">Nebezpečí škody přechází ze zhotovitele na objednatele v okamžiku převzetí způsobilého díla objednatelem. </w:t>
      </w:r>
    </w:p>
    <w:p w:rsidR="00CC7FDD" w:rsidRPr="003C2FA9" w:rsidRDefault="00CC7FDD" w:rsidP="000B34A5">
      <w:pPr>
        <w:pStyle w:val="Bezmezer"/>
        <w:jc w:val="center"/>
        <w:rPr>
          <w:rFonts w:ascii="Garamond" w:eastAsia="SimSun" w:hAnsi="Garamond" w:cs="Arial"/>
          <w:kern w:val="1"/>
          <w:sz w:val="24"/>
          <w:szCs w:val="24"/>
          <w:highlight w:val="yellow"/>
          <w:lang w:eastAsia="hi-IN" w:bidi="hi-IN"/>
        </w:rPr>
      </w:pPr>
    </w:p>
    <w:p w:rsidR="00F84C1F" w:rsidRPr="003C2FA9" w:rsidRDefault="00F84C1F" w:rsidP="000B34A5">
      <w:pPr>
        <w:pStyle w:val="Bezmezer"/>
        <w:jc w:val="center"/>
        <w:rPr>
          <w:rFonts w:ascii="Garamond" w:eastAsia="SimSun" w:hAnsi="Garamond" w:cs="Arial"/>
          <w:kern w:val="1"/>
          <w:sz w:val="24"/>
          <w:szCs w:val="24"/>
          <w:highlight w:val="yellow"/>
          <w:lang w:eastAsia="hi-IN" w:bidi="hi-IN"/>
        </w:rPr>
      </w:pPr>
    </w:p>
    <w:p w:rsidR="00CC1E02" w:rsidRPr="003C2FA9" w:rsidRDefault="00CC1E02" w:rsidP="00F84C1F">
      <w:pPr>
        <w:pStyle w:val="Bezmezer"/>
        <w:jc w:val="center"/>
        <w:rPr>
          <w:rFonts w:ascii="Garamond" w:hAnsi="Garamond" w:cs="Arial"/>
          <w:b/>
          <w:color w:val="000000"/>
          <w:sz w:val="24"/>
          <w:szCs w:val="24"/>
          <w:lang w:eastAsia="cs-CZ"/>
        </w:rPr>
      </w:pPr>
      <w:r w:rsidRPr="003C2FA9">
        <w:rPr>
          <w:rFonts w:ascii="Garamond" w:hAnsi="Garamond" w:cs="Arial"/>
          <w:b/>
          <w:color w:val="000000"/>
          <w:sz w:val="24"/>
          <w:szCs w:val="24"/>
          <w:lang w:eastAsia="cs-CZ"/>
        </w:rPr>
        <w:t>Článek IV.</w:t>
      </w:r>
    </w:p>
    <w:p w:rsidR="00CC1E02" w:rsidRPr="003C2FA9" w:rsidRDefault="00CC1E02" w:rsidP="00F84C1F">
      <w:pPr>
        <w:pStyle w:val="Bezmezer"/>
        <w:jc w:val="center"/>
        <w:rPr>
          <w:rFonts w:ascii="Garamond" w:hAnsi="Garamond" w:cs="Arial"/>
          <w:b/>
          <w:color w:val="000000"/>
          <w:sz w:val="24"/>
          <w:szCs w:val="24"/>
          <w:lang w:eastAsia="cs-CZ"/>
        </w:rPr>
      </w:pPr>
      <w:r w:rsidRPr="003C2FA9">
        <w:rPr>
          <w:rFonts w:ascii="Garamond" w:hAnsi="Garamond" w:cs="Arial"/>
          <w:b/>
          <w:color w:val="000000"/>
          <w:sz w:val="24"/>
          <w:szCs w:val="24"/>
          <w:lang w:eastAsia="cs-CZ"/>
        </w:rPr>
        <w:t>Cena za dílo a platební podmínky</w:t>
      </w:r>
    </w:p>
    <w:p w:rsidR="00F84C1F" w:rsidRPr="003C2FA9" w:rsidRDefault="00F84C1F" w:rsidP="000B34A5">
      <w:pPr>
        <w:pStyle w:val="Bezmezer"/>
        <w:jc w:val="center"/>
        <w:rPr>
          <w:rFonts w:ascii="Garamond" w:hAnsi="Garamond" w:cs="Arial"/>
          <w:color w:val="000000"/>
          <w:sz w:val="24"/>
          <w:szCs w:val="24"/>
          <w:lang w:eastAsia="cs-CZ"/>
        </w:rPr>
      </w:pPr>
    </w:p>
    <w:p w:rsidR="00CC1E02" w:rsidRPr="003C2FA9" w:rsidRDefault="00947F02" w:rsidP="00947F02">
      <w:pPr>
        <w:pStyle w:val="Bezmezer"/>
        <w:ind w:left="567" w:hanging="567"/>
        <w:jc w:val="both"/>
        <w:rPr>
          <w:rFonts w:ascii="Garamond" w:hAnsi="Garamond" w:cs="Arial"/>
          <w:sz w:val="24"/>
          <w:szCs w:val="24"/>
          <w:lang w:eastAsia="cs-CZ"/>
        </w:rPr>
      </w:pPr>
      <w:r w:rsidRPr="003C2FA9">
        <w:rPr>
          <w:rFonts w:ascii="Garamond" w:hAnsi="Garamond" w:cs="Arial"/>
          <w:color w:val="000000"/>
          <w:sz w:val="24"/>
          <w:szCs w:val="24"/>
          <w:lang w:eastAsia="cs-CZ"/>
        </w:rPr>
        <w:t>1.</w:t>
      </w:r>
      <w:r w:rsidRPr="003C2FA9">
        <w:rPr>
          <w:rFonts w:ascii="Garamond" w:hAnsi="Garamond" w:cs="Arial"/>
          <w:color w:val="000000"/>
          <w:sz w:val="24"/>
          <w:szCs w:val="24"/>
          <w:lang w:eastAsia="cs-CZ"/>
        </w:rPr>
        <w:tab/>
      </w:r>
      <w:r w:rsidR="00CC1E02" w:rsidRPr="003C2FA9">
        <w:rPr>
          <w:rFonts w:ascii="Garamond" w:hAnsi="Garamond" w:cs="Arial"/>
          <w:color w:val="000000"/>
          <w:sz w:val="24"/>
          <w:szCs w:val="24"/>
          <w:lang w:eastAsia="cs-CZ"/>
        </w:rPr>
        <w:t>Cena za dílo je cenou smluvní a je dána nabídkou zhotovitele a je členěna následovně:</w:t>
      </w:r>
    </w:p>
    <w:p w:rsidR="009562DF" w:rsidRDefault="00CC1E02" w:rsidP="007B7F15">
      <w:pPr>
        <w:pStyle w:val="Bezmezer"/>
        <w:ind w:left="567"/>
        <w:jc w:val="both"/>
        <w:rPr>
          <w:rFonts w:ascii="Garamond" w:hAnsi="Garamond" w:cs="Arial"/>
          <w:color w:val="000000"/>
          <w:sz w:val="24"/>
          <w:szCs w:val="24"/>
          <w:lang w:eastAsia="cs-CZ"/>
        </w:rPr>
      </w:pPr>
      <w:r w:rsidRPr="003C2FA9">
        <w:rPr>
          <w:rFonts w:ascii="Garamond" w:hAnsi="Garamond" w:cs="Arial"/>
          <w:color w:val="000000"/>
          <w:sz w:val="24"/>
          <w:szCs w:val="24"/>
          <w:lang w:eastAsia="cs-CZ"/>
        </w:rPr>
        <w:t xml:space="preserve">cena za dílo byla stanovena jako cena pevná ve </w:t>
      </w:r>
      <w:proofErr w:type="gramStart"/>
      <w:r w:rsidRPr="003C2FA9">
        <w:rPr>
          <w:rFonts w:ascii="Garamond" w:hAnsi="Garamond" w:cs="Arial"/>
          <w:color w:val="000000"/>
          <w:sz w:val="24"/>
          <w:szCs w:val="24"/>
          <w:lang w:eastAsia="cs-CZ"/>
        </w:rPr>
        <w:t xml:space="preserve">výši </w:t>
      </w:r>
      <w:r w:rsidR="00490FA4">
        <w:rPr>
          <w:rFonts w:ascii="Garamond" w:hAnsi="Garamond" w:cs="Arial"/>
          <w:color w:val="000000"/>
          <w:sz w:val="24"/>
          <w:szCs w:val="24"/>
          <w:lang w:eastAsia="cs-CZ"/>
        </w:rPr>
        <w:t>:</w:t>
      </w:r>
      <w:proofErr w:type="gramEnd"/>
    </w:p>
    <w:p w:rsidR="00490FA4" w:rsidRDefault="00490FA4" w:rsidP="007B7F15">
      <w:pPr>
        <w:pStyle w:val="Bezmezer"/>
        <w:ind w:left="567"/>
        <w:jc w:val="both"/>
        <w:rPr>
          <w:rFonts w:ascii="Garamond" w:hAnsi="Garamond" w:cs="Arial"/>
          <w:color w:val="000000"/>
          <w:sz w:val="24"/>
          <w:szCs w:val="24"/>
          <w:lang w:eastAsia="cs-CZ"/>
        </w:rPr>
      </w:pPr>
    </w:p>
    <w:p w:rsidR="009562DF" w:rsidRDefault="009562DF" w:rsidP="007B7F15">
      <w:pPr>
        <w:pStyle w:val="Bezmezer"/>
        <w:ind w:left="567"/>
        <w:jc w:val="both"/>
        <w:rPr>
          <w:rFonts w:ascii="Garamond" w:hAnsi="Garamond" w:cs="Arial"/>
          <w:color w:val="000000"/>
          <w:sz w:val="24"/>
          <w:szCs w:val="24"/>
          <w:lang w:eastAsia="cs-CZ"/>
        </w:rPr>
      </w:pPr>
      <w:r w:rsidRPr="009562DF">
        <w:rPr>
          <w:rFonts w:ascii="Garamond" w:hAnsi="Garamond" w:cs="Arial"/>
          <w:b/>
          <w:color w:val="000000"/>
          <w:sz w:val="24"/>
          <w:szCs w:val="24"/>
          <w:lang w:eastAsia="cs-CZ"/>
        </w:rPr>
        <w:t>82.100 Kč bez DPH</w:t>
      </w:r>
      <w:r>
        <w:rPr>
          <w:rFonts w:ascii="Garamond" w:hAnsi="Garamond" w:cs="Arial"/>
          <w:color w:val="000000"/>
          <w:sz w:val="24"/>
          <w:szCs w:val="24"/>
          <w:lang w:eastAsia="cs-CZ"/>
        </w:rPr>
        <w:t xml:space="preserve"> (</w:t>
      </w:r>
      <w:r w:rsidRPr="003C2FA9">
        <w:rPr>
          <w:rFonts w:ascii="Garamond" w:hAnsi="Garamond" w:cs="Arial"/>
          <w:color w:val="000000"/>
          <w:sz w:val="24"/>
          <w:szCs w:val="24"/>
          <w:lang w:eastAsia="cs-CZ"/>
        </w:rPr>
        <w:t xml:space="preserve">slovy: </w:t>
      </w:r>
      <w:r>
        <w:rPr>
          <w:rFonts w:ascii="Garamond" w:hAnsi="Garamond" w:cs="Arial"/>
          <w:color w:val="000000"/>
          <w:sz w:val="24"/>
          <w:szCs w:val="24"/>
          <w:lang w:eastAsia="cs-CZ"/>
        </w:rPr>
        <w:t xml:space="preserve">osmdesát dva </w:t>
      </w:r>
      <w:r w:rsidRPr="003C2FA9">
        <w:rPr>
          <w:rFonts w:ascii="Garamond" w:hAnsi="Garamond" w:cs="Arial"/>
          <w:color w:val="000000"/>
          <w:sz w:val="24"/>
          <w:szCs w:val="24"/>
          <w:lang w:eastAsia="cs-CZ"/>
        </w:rPr>
        <w:t>tisíc</w:t>
      </w:r>
      <w:r>
        <w:rPr>
          <w:rFonts w:ascii="Garamond" w:hAnsi="Garamond" w:cs="Arial"/>
          <w:color w:val="000000"/>
          <w:sz w:val="24"/>
          <w:szCs w:val="24"/>
          <w:lang w:eastAsia="cs-CZ"/>
        </w:rPr>
        <w:t>e sto</w:t>
      </w:r>
      <w:r w:rsidRPr="003C2FA9">
        <w:rPr>
          <w:rFonts w:ascii="Garamond" w:hAnsi="Garamond" w:cs="Arial"/>
          <w:color w:val="000000"/>
          <w:sz w:val="24"/>
          <w:szCs w:val="24"/>
          <w:lang w:eastAsia="cs-CZ"/>
        </w:rPr>
        <w:t xml:space="preserve"> korun českých)</w:t>
      </w:r>
    </w:p>
    <w:p w:rsidR="009562DF" w:rsidRDefault="009562DF" w:rsidP="007B7F15">
      <w:pPr>
        <w:pStyle w:val="Bezmezer"/>
        <w:ind w:left="567"/>
        <w:jc w:val="both"/>
        <w:rPr>
          <w:rFonts w:ascii="Garamond" w:hAnsi="Garamond" w:cs="Arial"/>
          <w:color w:val="000000"/>
          <w:sz w:val="24"/>
          <w:szCs w:val="24"/>
          <w:lang w:eastAsia="cs-CZ"/>
        </w:rPr>
      </w:pPr>
      <w:r w:rsidRPr="009562DF">
        <w:rPr>
          <w:rFonts w:ascii="Garamond" w:hAnsi="Garamond" w:cs="Arial"/>
          <w:b/>
          <w:color w:val="000000"/>
          <w:sz w:val="24"/>
          <w:szCs w:val="24"/>
          <w:lang w:eastAsia="cs-CZ"/>
        </w:rPr>
        <w:t>17.241 Kč DPH</w:t>
      </w:r>
      <w:r>
        <w:rPr>
          <w:rFonts w:ascii="Garamond" w:hAnsi="Garamond" w:cs="Arial"/>
          <w:color w:val="000000"/>
          <w:sz w:val="24"/>
          <w:szCs w:val="24"/>
          <w:lang w:eastAsia="cs-CZ"/>
        </w:rPr>
        <w:t xml:space="preserve"> (</w:t>
      </w:r>
      <w:r w:rsidRPr="003C2FA9">
        <w:rPr>
          <w:rFonts w:ascii="Garamond" w:hAnsi="Garamond" w:cs="Arial"/>
          <w:color w:val="000000"/>
          <w:sz w:val="24"/>
          <w:szCs w:val="24"/>
          <w:lang w:eastAsia="cs-CZ"/>
        </w:rPr>
        <w:t xml:space="preserve">slovy: </w:t>
      </w:r>
      <w:r>
        <w:rPr>
          <w:rFonts w:ascii="Garamond" w:hAnsi="Garamond" w:cs="Arial"/>
          <w:color w:val="000000"/>
          <w:sz w:val="24"/>
          <w:szCs w:val="24"/>
          <w:lang w:eastAsia="cs-CZ"/>
        </w:rPr>
        <w:t xml:space="preserve">sedmnáct </w:t>
      </w:r>
      <w:r w:rsidRPr="003C2FA9">
        <w:rPr>
          <w:rFonts w:ascii="Garamond" w:hAnsi="Garamond" w:cs="Arial"/>
          <w:color w:val="000000"/>
          <w:sz w:val="24"/>
          <w:szCs w:val="24"/>
          <w:lang w:eastAsia="cs-CZ"/>
        </w:rPr>
        <w:t xml:space="preserve">tisíc </w:t>
      </w:r>
      <w:r>
        <w:rPr>
          <w:rFonts w:ascii="Garamond" w:hAnsi="Garamond" w:cs="Arial"/>
          <w:color w:val="000000"/>
          <w:sz w:val="24"/>
          <w:szCs w:val="24"/>
          <w:lang w:eastAsia="cs-CZ"/>
        </w:rPr>
        <w:t>dvě stě</w:t>
      </w:r>
      <w:r w:rsidR="00490FA4">
        <w:rPr>
          <w:rFonts w:ascii="Garamond" w:hAnsi="Garamond" w:cs="Arial"/>
          <w:color w:val="000000"/>
          <w:sz w:val="24"/>
          <w:szCs w:val="24"/>
          <w:lang w:eastAsia="cs-CZ"/>
        </w:rPr>
        <w:t xml:space="preserve"> čtyřicet jedna </w:t>
      </w:r>
      <w:r w:rsidRPr="003C2FA9">
        <w:rPr>
          <w:rFonts w:ascii="Garamond" w:hAnsi="Garamond" w:cs="Arial"/>
          <w:color w:val="000000"/>
          <w:sz w:val="24"/>
          <w:szCs w:val="24"/>
          <w:lang w:eastAsia="cs-CZ"/>
        </w:rPr>
        <w:t>korun</w:t>
      </w:r>
      <w:r w:rsidR="00490FA4">
        <w:rPr>
          <w:rFonts w:ascii="Garamond" w:hAnsi="Garamond" w:cs="Arial"/>
          <w:color w:val="000000"/>
          <w:sz w:val="24"/>
          <w:szCs w:val="24"/>
          <w:lang w:eastAsia="cs-CZ"/>
        </w:rPr>
        <w:t>a</w:t>
      </w:r>
      <w:r w:rsidRPr="003C2FA9">
        <w:rPr>
          <w:rFonts w:ascii="Garamond" w:hAnsi="Garamond" w:cs="Arial"/>
          <w:color w:val="000000"/>
          <w:sz w:val="24"/>
          <w:szCs w:val="24"/>
          <w:lang w:eastAsia="cs-CZ"/>
        </w:rPr>
        <w:t xml:space="preserve"> česk</w:t>
      </w:r>
      <w:r w:rsidR="00790B29">
        <w:rPr>
          <w:rFonts w:ascii="Garamond" w:hAnsi="Garamond" w:cs="Arial"/>
          <w:color w:val="000000"/>
          <w:sz w:val="24"/>
          <w:szCs w:val="24"/>
          <w:lang w:eastAsia="cs-CZ"/>
        </w:rPr>
        <w:t>á</w:t>
      </w:r>
      <w:r w:rsidRPr="003C2FA9">
        <w:rPr>
          <w:rFonts w:ascii="Garamond" w:hAnsi="Garamond" w:cs="Arial"/>
          <w:color w:val="000000"/>
          <w:sz w:val="24"/>
          <w:szCs w:val="24"/>
          <w:lang w:eastAsia="cs-CZ"/>
        </w:rPr>
        <w:t>)</w:t>
      </w:r>
    </w:p>
    <w:p w:rsidR="00021D8D" w:rsidRDefault="009562DF" w:rsidP="007B7F15">
      <w:pPr>
        <w:pStyle w:val="Bezmezer"/>
        <w:ind w:left="567"/>
        <w:jc w:val="both"/>
        <w:rPr>
          <w:rFonts w:ascii="Garamond" w:hAnsi="Garamond" w:cs="Arial"/>
          <w:color w:val="000000"/>
          <w:sz w:val="24"/>
          <w:szCs w:val="24"/>
          <w:lang w:eastAsia="cs-CZ"/>
        </w:rPr>
      </w:pPr>
      <w:r w:rsidRPr="009562DF">
        <w:rPr>
          <w:rFonts w:ascii="Garamond" w:hAnsi="Garamond" w:cs="Arial"/>
          <w:b/>
          <w:color w:val="000000"/>
          <w:sz w:val="24"/>
          <w:szCs w:val="24"/>
          <w:lang w:eastAsia="cs-CZ"/>
        </w:rPr>
        <w:t>99</w:t>
      </w:r>
      <w:r w:rsidR="003E0032" w:rsidRPr="009562DF">
        <w:rPr>
          <w:rFonts w:ascii="Garamond" w:hAnsi="Garamond" w:cs="Arial"/>
          <w:b/>
          <w:color w:val="000000"/>
          <w:sz w:val="24"/>
          <w:szCs w:val="24"/>
          <w:lang w:eastAsia="cs-CZ"/>
        </w:rPr>
        <w:t>.</w:t>
      </w:r>
      <w:r w:rsidRPr="009562DF">
        <w:rPr>
          <w:rFonts w:ascii="Garamond" w:hAnsi="Garamond" w:cs="Arial"/>
          <w:b/>
          <w:color w:val="000000"/>
          <w:sz w:val="24"/>
          <w:szCs w:val="24"/>
          <w:lang w:eastAsia="cs-CZ"/>
        </w:rPr>
        <w:t>341</w:t>
      </w:r>
      <w:r w:rsidR="00CC1E02" w:rsidRPr="009562DF">
        <w:rPr>
          <w:rFonts w:ascii="Garamond" w:hAnsi="Garamond" w:cs="Arial"/>
          <w:b/>
          <w:color w:val="000000"/>
          <w:sz w:val="24"/>
          <w:szCs w:val="24"/>
          <w:lang w:eastAsia="cs-CZ"/>
        </w:rPr>
        <w:t xml:space="preserve"> Kč</w:t>
      </w:r>
      <w:r w:rsidR="00947F02" w:rsidRPr="009562DF">
        <w:rPr>
          <w:rFonts w:ascii="Garamond" w:hAnsi="Garamond" w:cs="Arial"/>
          <w:b/>
          <w:color w:val="000000"/>
          <w:sz w:val="24"/>
          <w:szCs w:val="24"/>
          <w:lang w:eastAsia="cs-CZ"/>
        </w:rPr>
        <w:t xml:space="preserve"> </w:t>
      </w:r>
      <w:r w:rsidRPr="009562DF">
        <w:rPr>
          <w:rFonts w:ascii="Garamond" w:hAnsi="Garamond" w:cs="Arial"/>
          <w:b/>
          <w:color w:val="000000"/>
          <w:sz w:val="24"/>
          <w:szCs w:val="24"/>
          <w:lang w:eastAsia="cs-CZ"/>
        </w:rPr>
        <w:t>s</w:t>
      </w:r>
      <w:r>
        <w:rPr>
          <w:rFonts w:ascii="Garamond" w:hAnsi="Garamond" w:cs="Arial"/>
          <w:b/>
          <w:color w:val="000000"/>
          <w:sz w:val="24"/>
          <w:szCs w:val="24"/>
          <w:lang w:eastAsia="cs-CZ"/>
        </w:rPr>
        <w:t xml:space="preserve"> </w:t>
      </w:r>
      <w:r w:rsidRPr="009562DF">
        <w:rPr>
          <w:rFonts w:ascii="Garamond" w:hAnsi="Garamond" w:cs="Arial"/>
          <w:b/>
          <w:color w:val="000000"/>
          <w:sz w:val="24"/>
          <w:szCs w:val="24"/>
          <w:lang w:eastAsia="cs-CZ"/>
        </w:rPr>
        <w:t>DPH</w:t>
      </w:r>
      <w:r>
        <w:rPr>
          <w:rFonts w:ascii="Garamond" w:hAnsi="Garamond" w:cs="Arial"/>
          <w:color w:val="000000"/>
          <w:sz w:val="24"/>
          <w:szCs w:val="24"/>
          <w:lang w:eastAsia="cs-CZ"/>
        </w:rPr>
        <w:t xml:space="preserve"> (</w:t>
      </w:r>
      <w:r w:rsidR="00CC1E02" w:rsidRPr="003C2FA9">
        <w:rPr>
          <w:rFonts w:ascii="Garamond" w:hAnsi="Garamond" w:cs="Arial"/>
          <w:color w:val="000000"/>
          <w:sz w:val="24"/>
          <w:szCs w:val="24"/>
          <w:lang w:eastAsia="cs-CZ"/>
        </w:rPr>
        <w:t xml:space="preserve">slovy: </w:t>
      </w:r>
      <w:r w:rsidR="00490FA4">
        <w:rPr>
          <w:rFonts w:ascii="Garamond" w:hAnsi="Garamond" w:cs="Arial"/>
          <w:color w:val="000000"/>
          <w:sz w:val="24"/>
          <w:szCs w:val="24"/>
          <w:lang w:eastAsia="cs-CZ"/>
        </w:rPr>
        <w:t>devadesát devět</w:t>
      </w:r>
      <w:r w:rsidR="00AD37DA" w:rsidRPr="003C2FA9">
        <w:rPr>
          <w:rFonts w:ascii="Garamond" w:hAnsi="Garamond" w:cs="Arial"/>
          <w:color w:val="000000"/>
          <w:sz w:val="24"/>
          <w:szCs w:val="24"/>
          <w:lang w:eastAsia="cs-CZ"/>
        </w:rPr>
        <w:t xml:space="preserve"> </w:t>
      </w:r>
      <w:r w:rsidR="003E0032" w:rsidRPr="003C2FA9">
        <w:rPr>
          <w:rFonts w:ascii="Garamond" w:hAnsi="Garamond" w:cs="Arial"/>
          <w:color w:val="000000"/>
          <w:sz w:val="24"/>
          <w:szCs w:val="24"/>
          <w:lang w:eastAsia="cs-CZ"/>
        </w:rPr>
        <w:t xml:space="preserve">tisíc </w:t>
      </w:r>
      <w:r w:rsidR="00490FA4">
        <w:rPr>
          <w:rFonts w:ascii="Garamond" w:hAnsi="Garamond" w:cs="Arial"/>
          <w:color w:val="000000"/>
          <w:sz w:val="24"/>
          <w:szCs w:val="24"/>
          <w:lang w:eastAsia="cs-CZ"/>
        </w:rPr>
        <w:t xml:space="preserve">tři sta čtyřicet jedna </w:t>
      </w:r>
      <w:r w:rsidR="00CC1E02" w:rsidRPr="003C2FA9">
        <w:rPr>
          <w:rFonts w:ascii="Garamond" w:hAnsi="Garamond" w:cs="Arial"/>
          <w:color w:val="000000"/>
          <w:sz w:val="24"/>
          <w:szCs w:val="24"/>
          <w:lang w:eastAsia="cs-CZ"/>
        </w:rPr>
        <w:t>korun</w:t>
      </w:r>
      <w:r w:rsidR="00490FA4">
        <w:rPr>
          <w:rFonts w:ascii="Garamond" w:hAnsi="Garamond" w:cs="Arial"/>
          <w:color w:val="000000"/>
          <w:sz w:val="24"/>
          <w:szCs w:val="24"/>
          <w:lang w:eastAsia="cs-CZ"/>
        </w:rPr>
        <w:t>a</w:t>
      </w:r>
      <w:r w:rsidR="00CC1E02" w:rsidRPr="003C2FA9">
        <w:rPr>
          <w:rFonts w:ascii="Garamond" w:hAnsi="Garamond" w:cs="Arial"/>
          <w:color w:val="000000"/>
          <w:sz w:val="24"/>
          <w:szCs w:val="24"/>
          <w:lang w:eastAsia="cs-CZ"/>
        </w:rPr>
        <w:t xml:space="preserve"> česk</w:t>
      </w:r>
      <w:r w:rsidR="00790B29">
        <w:rPr>
          <w:rFonts w:ascii="Garamond" w:hAnsi="Garamond" w:cs="Arial"/>
          <w:color w:val="000000"/>
          <w:sz w:val="24"/>
          <w:szCs w:val="24"/>
          <w:lang w:eastAsia="cs-CZ"/>
        </w:rPr>
        <w:t>á</w:t>
      </w:r>
      <w:r w:rsidR="00CC1E02" w:rsidRPr="003C2FA9">
        <w:rPr>
          <w:rFonts w:ascii="Garamond" w:hAnsi="Garamond" w:cs="Arial"/>
          <w:color w:val="000000"/>
          <w:sz w:val="24"/>
          <w:szCs w:val="24"/>
          <w:lang w:eastAsia="cs-CZ"/>
        </w:rPr>
        <w:t>)</w:t>
      </w:r>
    </w:p>
    <w:p w:rsidR="009562DF" w:rsidRPr="003C2FA9" w:rsidRDefault="009562DF" w:rsidP="007B7F15">
      <w:pPr>
        <w:pStyle w:val="Bezmezer"/>
        <w:ind w:left="567"/>
        <w:jc w:val="both"/>
        <w:rPr>
          <w:rFonts w:ascii="Garamond" w:hAnsi="Garamond" w:cs="Arial"/>
          <w:color w:val="000000"/>
          <w:sz w:val="24"/>
          <w:szCs w:val="24"/>
          <w:highlight w:val="yellow"/>
          <w:lang w:eastAsia="cs-CZ"/>
        </w:rPr>
      </w:pPr>
    </w:p>
    <w:p w:rsidR="00021D8D" w:rsidRPr="003C2FA9" w:rsidRDefault="00947F02" w:rsidP="00947F02">
      <w:pPr>
        <w:pStyle w:val="Bezmezer"/>
        <w:ind w:left="567" w:hanging="567"/>
        <w:jc w:val="both"/>
        <w:rPr>
          <w:rFonts w:ascii="Garamond" w:hAnsi="Garamond" w:cs="Arial"/>
          <w:color w:val="000000"/>
          <w:sz w:val="24"/>
          <w:szCs w:val="24"/>
          <w:lang w:eastAsia="cs-CZ"/>
        </w:rPr>
      </w:pPr>
      <w:r w:rsidRPr="003C2FA9">
        <w:rPr>
          <w:rFonts w:ascii="Garamond" w:hAnsi="Garamond" w:cs="Arial"/>
          <w:color w:val="000000"/>
          <w:sz w:val="24"/>
          <w:szCs w:val="24"/>
          <w:lang w:eastAsia="cs-CZ"/>
        </w:rPr>
        <w:t>2.</w:t>
      </w:r>
      <w:r w:rsidRPr="003C2FA9">
        <w:rPr>
          <w:rFonts w:ascii="Garamond" w:hAnsi="Garamond" w:cs="Arial"/>
          <w:color w:val="000000"/>
          <w:sz w:val="24"/>
          <w:szCs w:val="24"/>
          <w:lang w:eastAsia="cs-CZ"/>
        </w:rPr>
        <w:tab/>
      </w:r>
      <w:r w:rsidR="00021D8D" w:rsidRPr="003C2FA9">
        <w:rPr>
          <w:rFonts w:ascii="Garamond" w:hAnsi="Garamond" w:cs="Arial"/>
          <w:color w:val="000000"/>
          <w:sz w:val="24"/>
          <w:szCs w:val="24"/>
          <w:lang w:eastAsia="cs-CZ"/>
        </w:rPr>
        <w:t xml:space="preserve">Tato cena se sjednává dohodou smluvních stran, v souladu se zákonem č. 526/1990 Sb., o cenách, ve znění pozdějších předpisů, jako cena maximální a nejvýše přípustná cena za celý předmět plnění a zahrnuje všechny daně, poplatky, cla a náklady zhotovitele nutné k provedení celého díla v rozsahu, kvalitě a způsobem požadovaným objednatelem, podle podmínek stanovených v této smlouvě. Zhotovitel nemůže žádat změnu </w:t>
      </w:r>
      <w:r w:rsidR="0096104F" w:rsidRPr="003C2FA9">
        <w:rPr>
          <w:rFonts w:ascii="Garamond" w:hAnsi="Garamond" w:cs="Arial"/>
          <w:color w:val="000000"/>
          <w:sz w:val="24"/>
          <w:szCs w:val="24"/>
          <w:lang w:eastAsia="cs-CZ"/>
        </w:rPr>
        <w:t xml:space="preserve">ceny </w:t>
      </w:r>
      <w:r w:rsidR="00021D8D" w:rsidRPr="003C2FA9">
        <w:rPr>
          <w:rFonts w:ascii="Garamond" w:hAnsi="Garamond" w:cs="Arial"/>
          <w:color w:val="000000"/>
          <w:sz w:val="24"/>
          <w:szCs w:val="24"/>
          <w:lang w:eastAsia="cs-CZ"/>
        </w:rPr>
        <w:t xml:space="preserve">proto, že si dílo vyžádalo jiné úsilí nebo jiné náklady, než bylo předpokládáno.  </w:t>
      </w:r>
    </w:p>
    <w:p w:rsidR="00021D8D" w:rsidRPr="003C2FA9" w:rsidRDefault="00947F02" w:rsidP="00947F02">
      <w:pPr>
        <w:pStyle w:val="Bezmezer"/>
        <w:ind w:left="567" w:hanging="567"/>
        <w:jc w:val="both"/>
        <w:rPr>
          <w:rFonts w:ascii="Garamond" w:hAnsi="Garamond" w:cs="Arial"/>
          <w:color w:val="000000"/>
          <w:sz w:val="24"/>
          <w:szCs w:val="24"/>
          <w:lang w:eastAsia="cs-CZ"/>
        </w:rPr>
      </w:pPr>
      <w:r w:rsidRPr="003C2FA9">
        <w:rPr>
          <w:rFonts w:ascii="Garamond" w:hAnsi="Garamond" w:cs="Arial"/>
          <w:color w:val="000000"/>
          <w:sz w:val="24"/>
          <w:szCs w:val="24"/>
          <w:lang w:eastAsia="cs-CZ"/>
        </w:rPr>
        <w:t>3.</w:t>
      </w:r>
      <w:r w:rsidRPr="003C2FA9">
        <w:rPr>
          <w:rFonts w:ascii="Garamond" w:hAnsi="Garamond" w:cs="Arial"/>
          <w:color w:val="000000"/>
          <w:sz w:val="24"/>
          <w:szCs w:val="24"/>
          <w:lang w:eastAsia="cs-CZ"/>
        </w:rPr>
        <w:tab/>
      </w:r>
      <w:r w:rsidR="000D3C06" w:rsidRPr="003C2FA9">
        <w:rPr>
          <w:rFonts w:ascii="Garamond" w:hAnsi="Garamond" w:cs="Arial"/>
          <w:color w:val="000000"/>
          <w:sz w:val="24"/>
          <w:szCs w:val="24"/>
          <w:lang w:eastAsia="cs-CZ"/>
        </w:rPr>
        <w:t xml:space="preserve">Smluvní strany se dohodly na bezhotovostním způsobu placení na základě daňových </w:t>
      </w:r>
      <w:proofErr w:type="gramStart"/>
      <w:r w:rsidR="000D3C06" w:rsidRPr="003C2FA9">
        <w:rPr>
          <w:rFonts w:ascii="Garamond" w:hAnsi="Garamond" w:cs="Arial"/>
          <w:color w:val="000000"/>
          <w:sz w:val="24"/>
          <w:szCs w:val="24"/>
          <w:lang w:eastAsia="cs-CZ"/>
        </w:rPr>
        <w:t>dokladů</w:t>
      </w:r>
      <w:r w:rsidR="00B260FC" w:rsidRPr="003C2FA9">
        <w:rPr>
          <w:rFonts w:ascii="Garamond" w:hAnsi="Garamond" w:cs="Arial"/>
          <w:color w:val="000000"/>
          <w:sz w:val="24"/>
          <w:szCs w:val="24"/>
          <w:lang w:eastAsia="cs-CZ"/>
        </w:rPr>
        <w:t xml:space="preserve"> - </w:t>
      </w:r>
      <w:r w:rsidR="000D3C06" w:rsidRPr="003C2FA9">
        <w:rPr>
          <w:rFonts w:ascii="Garamond" w:hAnsi="Garamond" w:cs="Arial"/>
          <w:color w:val="000000"/>
          <w:sz w:val="24"/>
          <w:szCs w:val="24"/>
          <w:lang w:eastAsia="cs-CZ"/>
        </w:rPr>
        <w:t>faktur</w:t>
      </w:r>
      <w:proofErr w:type="gramEnd"/>
      <w:r w:rsidR="000D3C06" w:rsidRPr="003C2FA9">
        <w:rPr>
          <w:rFonts w:ascii="Garamond" w:hAnsi="Garamond" w:cs="Arial"/>
          <w:color w:val="000000"/>
          <w:sz w:val="24"/>
          <w:szCs w:val="24"/>
          <w:lang w:eastAsia="cs-CZ"/>
        </w:rPr>
        <w:t xml:space="preserve"> vystavených zhotovitelem a doručených objednateli na adresu uvedenou v záhlaví této smlouvy</w:t>
      </w:r>
      <w:r w:rsidR="00A05FB6">
        <w:rPr>
          <w:rFonts w:ascii="Garamond" w:hAnsi="Garamond" w:cs="Arial"/>
          <w:color w:val="000000"/>
          <w:sz w:val="24"/>
          <w:szCs w:val="24"/>
          <w:lang w:eastAsia="cs-CZ"/>
        </w:rPr>
        <w:t xml:space="preserve"> nebo e-mailem na adresu epodatelna@sshr.cz</w:t>
      </w:r>
      <w:r w:rsidR="000D3C06" w:rsidRPr="003C2FA9">
        <w:rPr>
          <w:rFonts w:ascii="Garamond" w:hAnsi="Garamond" w:cs="Arial"/>
          <w:color w:val="000000"/>
          <w:sz w:val="24"/>
          <w:szCs w:val="24"/>
          <w:lang w:eastAsia="cs-CZ"/>
        </w:rPr>
        <w:t>.</w:t>
      </w:r>
    </w:p>
    <w:p w:rsidR="00021D8D" w:rsidRPr="003C2FA9" w:rsidRDefault="00947F02" w:rsidP="00947F02">
      <w:pPr>
        <w:pStyle w:val="Bezmezer"/>
        <w:ind w:left="567" w:hanging="567"/>
        <w:jc w:val="both"/>
        <w:rPr>
          <w:rFonts w:ascii="Garamond" w:hAnsi="Garamond" w:cs="Arial"/>
          <w:color w:val="000000"/>
          <w:sz w:val="24"/>
          <w:szCs w:val="24"/>
          <w:lang w:eastAsia="cs-CZ"/>
        </w:rPr>
      </w:pPr>
      <w:r w:rsidRPr="003C2FA9">
        <w:rPr>
          <w:rFonts w:ascii="Garamond" w:hAnsi="Garamond" w:cs="Arial"/>
          <w:color w:val="000000"/>
          <w:sz w:val="24"/>
          <w:szCs w:val="24"/>
          <w:lang w:eastAsia="cs-CZ"/>
        </w:rPr>
        <w:t>4.</w:t>
      </w:r>
      <w:r w:rsidRPr="003C2FA9">
        <w:rPr>
          <w:rFonts w:ascii="Garamond" w:hAnsi="Garamond" w:cs="Arial"/>
          <w:color w:val="000000"/>
          <w:sz w:val="24"/>
          <w:szCs w:val="24"/>
          <w:lang w:eastAsia="cs-CZ"/>
        </w:rPr>
        <w:tab/>
      </w:r>
      <w:r w:rsidR="000D3C06" w:rsidRPr="003C2FA9">
        <w:rPr>
          <w:rFonts w:ascii="Garamond" w:hAnsi="Garamond" w:cs="Arial"/>
          <w:color w:val="000000"/>
          <w:sz w:val="24"/>
          <w:szCs w:val="24"/>
          <w:lang w:eastAsia="cs-CZ"/>
        </w:rPr>
        <w:t>Cena za dílo již zahrnuje veškeré daně s výjimkou DPH, cla, poplatky a veškeré další výdaje s</w:t>
      </w:r>
      <w:r w:rsidR="00021D8D" w:rsidRPr="003C2FA9">
        <w:rPr>
          <w:rFonts w:ascii="Garamond" w:hAnsi="Garamond" w:cs="Arial"/>
          <w:color w:val="000000"/>
          <w:sz w:val="24"/>
          <w:szCs w:val="24"/>
          <w:lang w:eastAsia="cs-CZ"/>
        </w:rPr>
        <w:t>pojené s provedením díla, včetně všech nákladů zhotovitele na dopravu do místa plnění.</w:t>
      </w:r>
    </w:p>
    <w:p w:rsidR="00CC1E02" w:rsidRPr="003C2FA9" w:rsidRDefault="00947F02" w:rsidP="00947F02">
      <w:pPr>
        <w:pStyle w:val="Bezmezer"/>
        <w:ind w:left="567" w:hanging="567"/>
        <w:jc w:val="both"/>
        <w:rPr>
          <w:rFonts w:ascii="Garamond" w:hAnsi="Garamond" w:cs="Arial"/>
          <w:color w:val="000000"/>
          <w:sz w:val="24"/>
          <w:szCs w:val="24"/>
          <w:lang w:eastAsia="cs-CZ"/>
        </w:rPr>
      </w:pPr>
      <w:r w:rsidRPr="003C2FA9">
        <w:rPr>
          <w:rFonts w:ascii="Garamond" w:hAnsi="Garamond" w:cs="Arial"/>
          <w:color w:val="000000"/>
          <w:sz w:val="24"/>
          <w:szCs w:val="24"/>
          <w:lang w:eastAsia="cs-CZ"/>
        </w:rPr>
        <w:t>5.</w:t>
      </w:r>
      <w:r w:rsidRPr="003C2FA9">
        <w:rPr>
          <w:rFonts w:ascii="Garamond" w:hAnsi="Garamond" w:cs="Arial"/>
          <w:color w:val="000000"/>
          <w:sz w:val="24"/>
          <w:szCs w:val="24"/>
          <w:lang w:eastAsia="cs-CZ"/>
        </w:rPr>
        <w:tab/>
      </w:r>
      <w:r w:rsidR="000D3C06" w:rsidRPr="003C2FA9">
        <w:rPr>
          <w:rFonts w:ascii="Garamond" w:hAnsi="Garamond" w:cs="Arial"/>
          <w:color w:val="000000"/>
          <w:sz w:val="24"/>
          <w:szCs w:val="24"/>
          <w:lang w:eastAsia="cs-CZ"/>
        </w:rPr>
        <w:t xml:space="preserve">Dnem uskutečnění zdanitelného plnění při provádění díla je den vystavení daňových </w:t>
      </w:r>
      <w:proofErr w:type="gramStart"/>
      <w:r w:rsidR="000D3C06" w:rsidRPr="003C2FA9">
        <w:rPr>
          <w:rFonts w:ascii="Garamond" w:hAnsi="Garamond" w:cs="Arial"/>
          <w:color w:val="000000"/>
          <w:sz w:val="24"/>
          <w:szCs w:val="24"/>
          <w:lang w:eastAsia="cs-CZ"/>
        </w:rPr>
        <w:t>dokladů</w:t>
      </w:r>
      <w:r w:rsidR="00164C3F" w:rsidRPr="003C2FA9">
        <w:rPr>
          <w:rFonts w:ascii="Garamond" w:hAnsi="Garamond" w:cs="Arial"/>
          <w:color w:val="000000"/>
          <w:sz w:val="24"/>
          <w:szCs w:val="24"/>
          <w:lang w:eastAsia="cs-CZ"/>
        </w:rPr>
        <w:t xml:space="preserve"> - </w:t>
      </w:r>
      <w:r w:rsidR="000D3C06" w:rsidRPr="003C2FA9">
        <w:rPr>
          <w:rFonts w:ascii="Garamond" w:hAnsi="Garamond" w:cs="Arial"/>
          <w:color w:val="000000"/>
          <w:sz w:val="24"/>
          <w:szCs w:val="24"/>
          <w:lang w:eastAsia="cs-CZ"/>
        </w:rPr>
        <w:t>faktury</w:t>
      </w:r>
      <w:proofErr w:type="gramEnd"/>
      <w:r w:rsidR="000D3C06" w:rsidRPr="003C2FA9">
        <w:rPr>
          <w:rFonts w:ascii="Garamond" w:hAnsi="Garamond" w:cs="Arial"/>
          <w:color w:val="000000"/>
          <w:sz w:val="24"/>
          <w:szCs w:val="24"/>
          <w:lang w:eastAsia="cs-CZ"/>
        </w:rPr>
        <w:t>. Lhůta splatnosti faktury je 21 kalendářních dnů od doručení faktury objednateli, přičemž za den zaplacení se považuje den, kdy je fakturovaná částka připsána na účet zhotovitele</w:t>
      </w:r>
      <w:r w:rsidR="00CC1E02" w:rsidRPr="003C2FA9">
        <w:rPr>
          <w:rFonts w:ascii="Garamond" w:hAnsi="Garamond" w:cs="Arial"/>
          <w:color w:val="000000"/>
          <w:sz w:val="24"/>
          <w:szCs w:val="24"/>
          <w:lang w:eastAsia="cs-CZ"/>
        </w:rPr>
        <w:t>.</w:t>
      </w:r>
    </w:p>
    <w:p w:rsidR="000D3C06" w:rsidRPr="003C2FA9" w:rsidRDefault="00947F02" w:rsidP="00947F02">
      <w:pPr>
        <w:pStyle w:val="Bezmezer"/>
        <w:ind w:left="567" w:hanging="567"/>
        <w:jc w:val="both"/>
        <w:rPr>
          <w:rFonts w:ascii="Garamond" w:hAnsi="Garamond" w:cs="Arial"/>
          <w:color w:val="000000"/>
          <w:sz w:val="24"/>
          <w:szCs w:val="24"/>
          <w:lang w:eastAsia="cs-CZ"/>
        </w:rPr>
      </w:pPr>
      <w:r w:rsidRPr="003C2FA9">
        <w:rPr>
          <w:rFonts w:ascii="Garamond" w:hAnsi="Garamond" w:cs="Arial"/>
          <w:color w:val="000000"/>
          <w:sz w:val="24"/>
          <w:szCs w:val="24"/>
          <w:lang w:eastAsia="cs-CZ"/>
        </w:rPr>
        <w:t>6.</w:t>
      </w:r>
      <w:r w:rsidRPr="003C2FA9">
        <w:rPr>
          <w:rFonts w:ascii="Garamond" w:hAnsi="Garamond" w:cs="Arial"/>
          <w:color w:val="000000"/>
          <w:sz w:val="24"/>
          <w:szCs w:val="24"/>
          <w:lang w:eastAsia="cs-CZ"/>
        </w:rPr>
        <w:tab/>
      </w:r>
      <w:r w:rsidR="000D3C06" w:rsidRPr="003C2FA9">
        <w:rPr>
          <w:rFonts w:ascii="Garamond" w:hAnsi="Garamond" w:cs="Arial"/>
          <w:color w:val="000000"/>
          <w:sz w:val="24"/>
          <w:szCs w:val="24"/>
          <w:lang w:eastAsia="cs-CZ"/>
        </w:rPr>
        <w:t>Faktura musí obsahovat veškeré náležitosti stanovené zákonem č. 235/2004 Sb., o dani z přidané hodnoty, ve znění pozdějších předpisů. Dále je zhotovitel povinen v daňovém dokladu (faktuře) uvést číslo smlouvy, které vždy určuje objednatel a toto číslo je uvedeno v záhlaví této smlouvy. V případě, že faktura nebude úplná nebo nebude obsahovat zákonem předepsané náležitosti, je objednatel oprávněn ji vrátit zhotoviteli s tím, že zhotovitel je následně povinen vystavit novou bezvadnou a úplnou fakturu s novým termínem splatnosti. V takovém případě počne běžet doručením nové faktury objednateli nová lhůta splatnosti.</w:t>
      </w:r>
    </w:p>
    <w:p w:rsidR="000D3C06" w:rsidRPr="003C2FA9" w:rsidRDefault="00947F02" w:rsidP="00947F02">
      <w:pPr>
        <w:pStyle w:val="Bezmezer"/>
        <w:ind w:left="567" w:hanging="567"/>
        <w:jc w:val="both"/>
        <w:rPr>
          <w:rFonts w:ascii="Garamond" w:hAnsi="Garamond" w:cs="Arial"/>
          <w:color w:val="000000"/>
          <w:sz w:val="24"/>
          <w:szCs w:val="24"/>
          <w:lang w:eastAsia="cs-CZ"/>
        </w:rPr>
      </w:pPr>
      <w:r w:rsidRPr="003C2FA9">
        <w:rPr>
          <w:rFonts w:ascii="Garamond" w:hAnsi="Garamond" w:cs="Arial"/>
          <w:color w:val="000000"/>
          <w:sz w:val="24"/>
          <w:szCs w:val="24"/>
          <w:lang w:eastAsia="cs-CZ"/>
        </w:rPr>
        <w:t>7.</w:t>
      </w:r>
      <w:r w:rsidRPr="003C2FA9">
        <w:rPr>
          <w:rFonts w:ascii="Garamond" w:hAnsi="Garamond" w:cs="Arial"/>
          <w:color w:val="000000"/>
          <w:sz w:val="24"/>
          <w:szCs w:val="24"/>
          <w:lang w:eastAsia="cs-CZ"/>
        </w:rPr>
        <w:tab/>
      </w:r>
      <w:r w:rsidR="000D3C06" w:rsidRPr="003C2FA9">
        <w:rPr>
          <w:rFonts w:ascii="Garamond" w:hAnsi="Garamond" w:cs="Arial"/>
          <w:color w:val="000000"/>
          <w:sz w:val="24"/>
          <w:szCs w:val="24"/>
          <w:lang w:eastAsia="cs-CZ"/>
        </w:rPr>
        <w:t xml:space="preserve">Zhotoviteli se neposkytuje žádná záloha. Právo na zaplacení ceny díla vzniká zhotoviteli provedením díla, tj. tehdy, je-li způsobilé dílo řádně dokončeno </w:t>
      </w:r>
      <w:r w:rsidR="005E0BE2" w:rsidRPr="003C2FA9">
        <w:rPr>
          <w:rFonts w:ascii="Garamond" w:hAnsi="Garamond" w:cs="Arial"/>
          <w:color w:val="000000"/>
          <w:sz w:val="24"/>
          <w:szCs w:val="24"/>
          <w:lang w:eastAsia="cs-CZ"/>
        </w:rPr>
        <w:t>a protokolárně předáno objednateli.</w:t>
      </w:r>
    </w:p>
    <w:p w:rsidR="00CC1E02" w:rsidRPr="003C2FA9" w:rsidRDefault="00947F02" w:rsidP="00947F02">
      <w:pPr>
        <w:pStyle w:val="Bezmezer"/>
        <w:ind w:left="567" w:hanging="567"/>
        <w:jc w:val="both"/>
        <w:rPr>
          <w:rFonts w:ascii="Garamond" w:hAnsi="Garamond" w:cs="Arial"/>
          <w:color w:val="000000"/>
          <w:sz w:val="24"/>
          <w:szCs w:val="24"/>
          <w:lang w:eastAsia="cs-CZ"/>
        </w:rPr>
      </w:pPr>
      <w:r w:rsidRPr="003C2FA9">
        <w:rPr>
          <w:rFonts w:ascii="Garamond" w:hAnsi="Garamond" w:cs="Arial"/>
          <w:sz w:val="24"/>
          <w:szCs w:val="24"/>
        </w:rPr>
        <w:t>8.</w:t>
      </w:r>
      <w:r w:rsidRPr="003C2FA9">
        <w:rPr>
          <w:rFonts w:ascii="Garamond" w:hAnsi="Garamond" w:cs="Arial"/>
          <w:sz w:val="24"/>
          <w:szCs w:val="24"/>
        </w:rPr>
        <w:tab/>
      </w:r>
      <w:r w:rsidR="005E0BE2" w:rsidRPr="003C2FA9">
        <w:rPr>
          <w:rFonts w:ascii="Garamond" w:hAnsi="Garamond" w:cs="Arial"/>
          <w:sz w:val="24"/>
          <w:szCs w:val="24"/>
        </w:rPr>
        <w:t>Z</w:t>
      </w:r>
      <w:r w:rsidR="00CC1E02" w:rsidRPr="003C2FA9">
        <w:rPr>
          <w:rFonts w:ascii="Garamond" w:hAnsi="Garamond" w:cs="Arial"/>
          <w:sz w:val="24"/>
          <w:szCs w:val="24"/>
        </w:rPr>
        <w:t>hotovitel prohlašuje, že účet uvedený v záhlaví této smlouvy je a po celou dobu trvání smluvního vztahu bude povinným registračním údajem dle zákona č. 235/2004 Sb., o dani z přidané hodnoty, ve znění pozdějších předpisů.</w:t>
      </w:r>
    </w:p>
    <w:p w:rsidR="0034267E" w:rsidRPr="003C2FA9" w:rsidRDefault="0034267E" w:rsidP="00496B6F">
      <w:pPr>
        <w:pStyle w:val="Bezmezer"/>
        <w:rPr>
          <w:rFonts w:ascii="Garamond" w:hAnsi="Garamond" w:cs="Arial"/>
          <w:b/>
          <w:color w:val="000000"/>
          <w:sz w:val="24"/>
          <w:szCs w:val="24"/>
          <w:lang w:eastAsia="cs-CZ"/>
        </w:rPr>
      </w:pPr>
    </w:p>
    <w:p w:rsidR="0034267E" w:rsidRPr="003C2FA9" w:rsidRDefault="0034267E" w:rsidP="00803DB0">
      <w:pPr>
        <w:pStyle w:val="Bezmezer"/>
        <w:jc w:val="center"/>
        <w:rPr>
          <w:rFonts w:ascii="Garamond" w:hAnsi="Garamond" w:cs="Arial"/>
          <w:b/>
          <w:color w:val="000000"/>
          <w:sz w:val="24"/>
          <w:szCs w:val="24"/>
          <w:lang w:eastAsia="cs-CZ"/>
        </w:rPr>
      </w:pPr>
    </w:p>
    <w:p w:rsidR="00CC1E02" w:rsidRPr="003C2FA9" w:rsidRDefault="00CC1E02" w:rsidP="00803DB0">
      <w:pPr>
        <w:pStyle w:val="Bezmezer"/>
        <w:jc w:val="center"/>
        <w:rPr>
          <w:rFonts w:ascii="Garamond" w:hAnsi="Garamond" w:cs="Arial"/>
          <w:b/>
          <w:color w:val="000000"/>
          <w:sz w:val="24"/>
          <w:szCs w:val="24"/>
          <w:lang w:eastAsia="cs-CZ"/>
        </w:rPr>
      </w:pPr>
      <w:r w:rsidRPr="003C2FA9">
        <w:rPr>
          <w:rFonts w:ascii="Garamond" w:hAnsi="Garamond" w:cs="Arial"/>
          <w:b/>
          <w:color w:val="000000"/>
          <w:sz w:val="24"/>
          <w:szCs w:val="24"/>
          <w:lang w:eastAsia="cs-CZ"/>
        </w:rPr>
        <w:t>Článek V.</w:t>
      </w:r>
    </w:p>
    <w:p w:rsidR="00CC1E02" w:rsidRPr="003C2FA9" w:rsidRDefault="00CC1E02" w:rsidP="00803DB0">
      <w:pPr>
        <w:pStyle w:val="Bezmezer"/>
        <w:jc w:val="center"/>
        <w:rPr>
          <w:rFonts w:ascii="Garamond" w:hAnsi="Garamond" w:cs="Arial"/>
          <w:color w:val="000000"/>
          <w:sz w:val="24"/>
          <w:szCs w:val="24"/>
          <w:lang w:eastAsia="cs-CZ"/>
        </w:rPr>
      </w:pPr>
      <w:r w:rsidRPr="003C2FA9">
        <w:rPr>
          <w:rFonts w:ascii="Garamond" w:hAnsi="Garamond" w:cs="Arial"/>
          <w:b/>
          <w:color w:val="000000"/>
          <w:sz w:val="24"/>
          <w:szCs w:val="24"/>
          <w:lang w:eastAsia="cs-CZ"/>
        </w:rPr>
        <w:t>Práva a povinnosti smluvních stran</w:t>
      </w:r>
    </w:p>
    <w:p w:rsidR="00803DB0" w:rsidRPr="003C2FA9" w:rsidRDefault="00803DB0" w:rsidP="000B34A5">
      <w:pPr>
        <w:pStyle w:val="Bezmezer"/>
        <w:jc w:val="center"/>
        <w:rPr>
          <w:rFonts w:ascii="Garamond" w:hAnsi="Garamond" w:cs="Arial"/>
          <w:color w:val="000000"/>
          <w:sz w:val="24"/>
          <w:szCs w:val="24"/>
          <w:lang w:eastAsia="cs-CZ"/>
        </w:rPr>
      </w:pPr>
    </w:p>
    <w:p w:rsidR="00CC1E02" w:rsidRPr="003C2FA9" w:rsidRDefault="00803DB0" w:rsidP="00803DB0">
      <w:pPr>
        <w:pStyle w:val="Bezmezer"/>
        <w:ind w:left="567" w:hanging="567"/>
        <w:jc w:val="both"/>
        <w:rPr>
          <w:rFonts w:ascii="Garamond" w:hAnsi="Garamond" w:cs="Arial"/>
          <w:sz w:val="24"/>
          <w:szCs w:val="24"/>
        </w:rPr>
      </w:pPr>
      <w:r w:rsidRPr="003C2FA9">
        <w:rPr>
          <w:rFonts w:ascii="Garamond" w:hAnsi="Garamond" w:cs="Arial"/>
          <w:color w:val="000000"/>
          <w:sz w:val="24"/>
          <w:szCs w:val="24"/>
          <w:lang w:eastAsia="cs-CZ"/>
        </w:rPr>
        <w:t>1.</w:t>
      </w:r>
      <w:r w:rsidRPr="003C2FA9">
        <w:rPr>
          <w:rFonts w:ascii="Garamond" w:hAnsi="Garamond" w:cs="Arial"/>
          <w:color w:val="000000"/>
          <w:sz w:val="24"/>
          <w:szCs w:val="24"/>
          <w:lang w:eastAsia="cs-CZ"/>
        </w:rPr>
        <w:tab/>
      </w:r>
      <w:r w:rsidR="00CC1E02" w:rsidRPr="003C2FA9">
        <w:rPr>
          <w:rFonts w:ascii="Garamond" w:hAnsi="Garamond" w:cs="Arial"/>
          <w:color w:val="000000"/>
          <w:sz w:val="24"/>
          <w:szCs w:val="24"/>
          <w:lang w:eastAsia="cs-CZ"/>
        </w:rPr>
        <w:t>Zhotovitel je povinen dílo provést na svůj náklad a na své nebezpečí v době stanovené článkem III. této smlouvy.</w:t>
      </w:r>
    </w:p>
    <w:p w:rsidR="00CC1E02" w:rsidRPr="003C2FA9" w:rsidRDefault="00803DB0" w:rsidP="00803DB0">
      <w:pPr>
        <w:pStyle w:val="Bezmezer"/>
        <w:ind w:left="567" w:hanging="567"/>
        <w:jc w:val="both"/>
        <w:rPr>
          <w:rFonts w:ascii="Garamond" w:eastAsia="Calibri" w:hAnsi="Garamond" w:cs="Arial"/>
          <w:color w:val="000000"/>
          <w:sz w:val="24"/>
          <w:szCs w:val="24"/>
          <w:lang w:eastAsia="cs-CZ"/>
        </w:rPr>
      </w:pPr>
      <w:r w:rsidRPr="003C2FA9">
        <w:rPr>
          <w:rFonts w:ascii="Garamond" w:eastAsia="Calibri" w:hAnsi="Garamond" w:cs="Arial"/>
          <w:color w:val="000000"/>
          <w:sz w:val="24"/>
          <w:szCs w:val="24"/>
          <w:lang w:eastAsia="cs-CZ"/>
        </w:rPr>
        <w:t>2.</w:t>
      </w:r>
      <w:r w:rsidRPr="003C2FA9">
        <w:rPr>
          <w:rFonts w:ascii="Garamond" w:eastAsia="Calibri" w:hAnsi="Garamond" w:cs="Arial"/>
          <w:color w:val="000000"/>
          <w:sz w:val="24"/>
          <w:szCs w:val="24"/>
          <w:lang w:eastAsia="cs-CZ"/>
        </w:rPr>
        <w:tab/>
      </w:r>
      <w:r w:rsidR="00CC1E02" w:rsidRPr="003C2FA9">
        <w:rPr>
          <w:rFonts w:ascii="Garamond" w:eastAsia="Calibri" w:hAnsi="Garamond" w:cs="Arial"/>
          <w:color w:val="000000"/>
          <w:sz w:val="24"/>
          <w:szCs w:val="24"/>
          <w:lang w:eastAsia="cs-CZ"/>
        </w:rPr>
        <w:t xml:space="preserve">Zhotovitel odpovídá za to, že dílo má v době předání objednateli vlastnosti stanovené příslušnými právními předpisy, závaznými technickými normami vztahujícími se na </w:t>
      </w:r>
      <w:r w:rsidR="00CC1E02" w:rsidRPr="003C2FA9">
        <w:rPr>
          <w:rFonts w:ascii="Garamond" w:eastAsia="Calibri" w:hAnsi="Garamond" w:cs="Arial"/>
          <w:color w:val="000000"/>
          <w:sz w:val="24"/>
          <w:szCs w:val="24"/>
          <w:lang w:eastAsia="cs-CZ"/>
        </w:rPr>
        <w:lastRenderedPageBreak/>
        <w:t>provádění díla dle této smlouvy, popř</w:t>
      </w:r>
      <w:r w:rsidR="00164C3F" w:rsidRPr="003C2FA9">
        <w:rPr>
          <w:rFonts w:ascii="Garamond" w:eastAsia="Calibri" w:hAnsi="Garamond" w:cs="Arial"/>
          <w:color w:val="000000"/>
          <w:sz w:val="24"/>
          <w:szCs w:val="24"/>
          <w:lang w:eastAsia="cs-CZ"/>
        </w:rPr>
        <w:t>ípadě</w:t>
      </w:r>
      <w:r w:rsidR="00CC1E02" w:rsidRPr="003C2FA9">
        <w:rPr>
          <w:rFonts w:ascii="Garamond" w:eastAsia="Calibri" w:hAnsi="Garamond" w:cs="Arial"/>
          <w:color w:val="000000"/>
          <w:sz w:val="24"/>
          <w:szCs w:val="24"/>
          <w:lang w:eastAsia="cs-CZ"/>
        </w:rPr>
        <w:t xml:space="preserve"> vlastnosti obvyklé. Dále zhotovitel odpovídá za to, že dílo je kompletní ve smyslu obvyklého rozsahu, splňuje určenou funkci a odpovídá požadavkům sjednaným ve smlouvě.</w:t>
      </w:r>
    </w:p>
    <w:p w:rsidR="005E0BE2" w:rsidRPr="003C2FA9" w:rsidRDefault="00803DB0" w:rsidP="00803DB0">
      <w:pPr>
        <w:pStyle w:val="Bezmezer"/>
        <w:ind w:left="567" w:hanging="567"/>
        <w:jc w:val="both"/>
        <w:rPr>
          <w:rFonts w:ascii="Garamond" w:hAnsi="Garamond" w:cs="Arial"/>
          <w:color w:val="000000"/>
          <w:sz w:val="24"/>
          <w:szCs w:val="24"/>
          <w:lang w:eastAsia="cs-CZ"/>
        </w:rPr>
      </w:pPr>
      <w:r w:rsidRPr="003C2FA9">
        <w:rPr>
          <w:rFonts w:ascii="Garamond" w:hAnsi="Garamond" w:cs="Arial"/>
          <w:color w:val="000000"/>
          <w:sz w:val="24"/>
          <w:szCs w:val="24"/>
          <w:lang w:eastAsia="cs-CZ"/>
        </w:rPr>
        <w:t>3.</w:t>
      </w:r>
      <w:r w:rsidRPr="003C2FA9">
        <w:rPr>
          <w:rFonts w:ascii="Garamond" w:hAnsi="Garamond" w:cs="Arial"/>
          <w:color w:val="000000"/>
          <w:sz w:val="24"/>
          <w:szCs w:val="24"/>
          <w:lang w:eastAsia="cs-CZ"/>
        </w:rPr>
        <w:tab/>
      </w:r>
      <w:r w:rsidR="005E0BE2" w:rsidRPr="003C2FA9">
        <w:rPr>
          <w:rFonts w:ascii="Garamond" w:hAnsi="Garamond" w:cs="Arial"/>
          <w:color w:val="000000"/>
          <w:sz w:val="24"/>
          <w:szCs w:val="24"/>
          <w:lang w:eastAsia="cs-CZ"/>
        </w:rPr>
        <w:t>Objednatel se zavazuje poskytnout zhotoviteli nezbytnou součinnost nutnou k provedení předmětu díla, zejména předat zhotoviteli podklady k provedení díla, a to do 3 pracovních dnů od uzavření smlouvy a dále mu umožnit potřebný volný přístup do všech prostor potřebných ke zhotovení díla za účelem řádného provedení předmětu díla.</w:t>
      </w:r>
    </w:p>
    <w:p w:rsidR="005E0BE2" w:rsidRPr="003C2FA9" w:rsidRDefault="00803DB0" w:rsidP="00803DB0">
      <w:pPr>
        <w:pStyle w:val="Bezmezer"/>
        <w:ind w:left="567" w:hanging="567"/>
        <w:jc w:val="both"/>
        <w:rPr>
          <w:rFonts w:ascii="Garamond" w:hAnsi="Garamond" w:cs="Arial"/>
          <w:sz w:val="24"/>
          <w:szCs w:val="24"/>
        </w:rPr>
      </w:pPr>
      <w:r w:rsidRPr="003C2FA9">
        <w:rPr>
          <w:rFonts w:ascii="Garamond" w:hAnsi="Garamond" w:cs="Arial"/>
          <w:color w:val="000000"/>
          <w:sz w:val="24"/>
          <w:szCs w:val="24"/>
          <w:lang w:eastAsia="cs-CZ"/>
        </w:rPr>
        <w:t>4.</w:t>
      </w:r>
      <w:r w:rsidRPr="003C2FA9">
        <w:rPr>
          <w:rFonts w:ascii="Garamond" w:hAnsi="Garamond" w:cs="Arial"/>
          <w:color w:val="000000"/>
          <w:sz w:val="24"/>
          <w:szCs w:val="24"/>
          <w:lang w:eastAsia="cs-CZ"/>
        </w:rPr>
        <w:tab/>
      </w:r>
      <w:r w:rsidR="005E0BE2" w:rsidRPr="003C2FA9">
        <w:rPr>
          <w:rFonts w:ascii="Garamond" w:hAnsi="Garamond" w:cs="Arial"/>
          <w:color w:val="000000"/>
          <w:sz w:val="24"/>
          <w:szCs w:val="24"/>
          <w:lang w:eastAsia="cs-CZ"/>
        </w:rPr>
        <w:t>Objednatel může kdykoli průběžně kontrolovat provádění díla.</w:t>
      </w:r>
    </w:p>
    <w:p w:rsidR="005E0BE2" w:rsidRPr="003C2FA9" w:rsidRDefault="00803DB0" w:rsidP="00803DB0">
      <w:pPr>
        <w:pStyle w:val="Bezmezer"/>
        <w:ind w:left="567" w:hanging="567"/>
        <w:jc w:val="both"/>
        <w:rPr>
          <w:rFonts w:ascii="Garamond" w:hAnsi="Garamond" w:cs="Arial"/>
          <w:sz w:val="24"/>
          <w:szCs w:val="24"/>
        </w:rPr>
      </w:pPr>
      <w:r w:rsidRPr="003C2FA9">
        <w:rPr>
          <w:rFonts w:ascii="Garamond" w:hAnsi="Garamond" w:cs="Arial"/>
          <w:color w:val="000000"/>
          <w:sz w:val="24"/>
          <w:szCs w:val="24"/>
          <w:lang w:eastAsia="cs-CZ"/>
        </w:rPr>
        <w:t>5.</w:t>
      </w:r>
      <w:r w:rsidRPr="003C2FA9">
        <w:rPr>
          <w:rFonts w:ascii="Garamond" w:hAnsi="Garamond" w:cs="Arial"/>
          <w:color w:val="000000"/>
          <w:sz w:val="24"/>
          <w:szCs w:val="24"/>
          <w:lang w:eastAsia="cs-CZ"/>
        </w:rPr>
        <w:tab/>
      </w:r>
      <w:r w:rsidR="00295695" w:rsidRPr="003C2FA9">
        <w:rPr>
          <w:rFonts w:ascii="Garamond" w:hAnsi="Garamond" w:cs="Arial"/>
          <w:color w:val="000000"/>
          <w:sz w:val="24"/>
          <w:szCs w:val="24"/>
          <w:lang w:eastAsia="cs-CZ"/>
        </w:rPr>
        <w:t>V případě požadavku objednatele bude zhotovitel</w:t>
      </w:r>
      <w:r w:rsidR="005E0BE2" w:rsidRPr="003C2FA9">
        <w:rPr>
          <w:rFonts w:ascii="Garamond" w:hAnsi="Garamond" w:cs="Arial"/>
          <w:color w:val="000000"/>
          <w:sz w:val="24"/>
          <w:szCs w:val="24"/>
          <w:lang w:eastAsia="cs-CZ"/>
        </w:rPr>
        <w:t xml:space="preserve"> projektové dokumentace provádět autorský dozor v průběhu realizace stavby. K autorskému dozoru bude zhotovitel vyzván objednatelem nejpozději 30 kalendářních dnů před zahájením stavby. Autorský dozor není součástí předmětu plnění této smlouvy. Cena za autorský dozor není součástí ceny za dílo dle této smlouvy.     </w:t>
      </w:r>
    </w:p>
    <w:p w:rsidR="005E0BE2" w:rsidRPr="003C2FA9" w:rsidRDefault="005E0BE2" w:rsidP="0034267E">
      <w:pPr>
        <w:pStyle w:val="Bezmezer"/>
        <w:jc w:val="center"/>
        <w:rPr>
          <w:rFonts w:ascii="Garamond" w:eastAsia="Calibri" w:hAnsi="Garamond" w:cs="Arial"/>
          <w:color w:val="000000"/>
          <w:sz w:val="24"/>
          <w:szCs w:val="24"/>
          <w:highlight w:val="yellow"/>
          <w:lang w:eastAsia="cs-CZ"/>
        </w:rPr>
      </w:pPr>
    </w:p>
    <w:p w:rsidR="00803DB0" w:rsidRPr="003C2FA9" w:rsidRDefault="00803DB0" w:rsidP="0034267E">
      <w:pPr>
        <w:pStyle w:val="Bezmezer"/>
        <w:jc w:val="center"/>
        <w:rPr>
          <w:rFonts w:ascii="Garamond" w:eastAsia="Calibri" w:hAnsi="Garamond" w:cs="Arial"/>
          <w:color w:val="000000"/>
          <w:sz w:val="24"/>
          <w:szCs w:val="24"/>
          <w:highlight w:val="yellow"/>
          <w:lang w:eastAsia="cs-CZ"/>
        </w:rPr>
      </w:pPr>
    </w:p>
    <w:p w:rsidR="00CC1E02" w:rsidRPr="003C2FA9" w:rsidRDefault="00CC1E02" w:rsidP="00803DB0">
      <w:pPr>
        <w:pStyle w:val="Bezmezer"/>
        <w:jc w:val="center"/>
        <w:rPr>
          <w:rFonts w:ascii="Garamond" w:hAnsi="Garamond" w:cs="Arial"/>
          <w:b/>
          <w:color w:val="000000"/>
          <w:sz w:val="24"/>
          <w:szCs w:val="24"/>
          <w:lang w:eastAsia="cs-CZ"/>
        </w:rPr>
      </w:pPr>
      <w:r w:rsidRPr="003C2FA9">
        <w:rPr>
          <w:rFonts w:ascii="Garamond" w:hAnsi="Garamond" w:cs="Arial"/>
          <w:b/>
          <w:color w:val="000000"/>
          <w:sz w:val="24"/>
          <w:szCs w:val="24"/>
          <w:lang w:eastAsia="cs-CZ"/>
        </w:rPr>
        <w:t>Článek VI.</w:t>
      </w:r>
    </w:p>
    <w:p w:rsidR="00CC1E02" w:rsidRPr="003C2FA9" w:rsidRDefault="00CC1E02" w:rsidP="00803DB0">
      <w:pPr>
        <w:pStyle w:val="Bezmezer"/>
        <w:jc w:val="center"/>
        <w:rPr>
          <w:rFonts w:ascii="Garamond" w:hAnsi="Garamond" w:cs="Arial"/>
          <w:color w:val="000000"/>
          <w:sz w:val="24"/>
          <w:szCs w:val="24"/>
          <w:lang w:eastAsia="cs-CZ"/>
        </w:rPr>
      </w:pPr>
      <w:r w:rsidRPr="003C2FA9">
        <w:rPr>
          <w:rFonts w:ascii="Garamond" w:hAnsi="Garamond" w:cs="Arial"/>
          <w:b/>
          <w:color w:val="000000"/>
          <w:sz w:val="24"/>
          <w:szCs w:val="24"/>
          <w:lang w:eastAsia="cs-CZ"/>
        </w:rPr>
        <w:t>Záruka za jakost a odpovědnost za vady</w:t>
      </w:r>
    </w:p>
    <w:p w:rsidR="00803DB0" w:rsidRPr="003C2FA9" w:rsidRDefault="00803DB0" w:rsidP="0034267E">
      <w:pPr>
        <w:pStyle w:val="Bezmezer"/>
        <w:jc w:val="center"/>
        <w:rPr>
          <w:rFonts w:ascii="Garamond" w:hAnsi="Garamond" w:cs="Arial"/>
          <w:color w:val="000000"/>
          <w:sz w:val="24"/>
          <w:szCs w:val="24"/>
          <w:highlight w:val="yellow"/>
          <w:lang w:eastAsia="cs-CZ"/>
        </w:rPr>
      </w:pPr>
    </w:p>
    <w:p w:rsidR="00CC1E02" w:rsidRPr="003C2FA9" w:rsidRDefault="003A5C1A" w:rsidP="003A5C1A">
      <w:pPr>
        <w:pStyle w:val="Bezmezer"/>
        <w:ind w:left="567" w:hanging="567"/>
        <w:jc w:val="both"/>
        <w:rPr>
          <w:rFonts w:ascii="Garamond" w:eastAsia="Calibri" w:hAnsi="Garamond" w:cs="Arial"/>
          <w:color w:val="000000"/>
          <w:sz w:val="24"/>
          <w:szCs w:val="24"/>
          <w:lang w:eastAsia="cs-CZ"/>
        </w:rPr>
      </w:pPr>
      <w:r w:rsidRPr="003C2FA9">
        <w:rPr>
          <w:rFonts w:ascii="Garamond" w:eastAsia="Calibri" w:hAnsi="Garamond" w:cs="Arial"/>
          <w:color w:val="000000"/>
          <w:sz w:val="24"/>
          <w:szCs w:val="24"/>
          <w:lang w:eastAsia="cs-CZ"/>
        </w:rPr>
        <w:t>1.</w:t>
      </w:r>
      <w:r w:rsidRPr="003C2FA9">
        <w:rPr>
          <w:rFonts w:ascii="Garamond" w:eastAsia="Calibri" w:hAnsi="Garamond" w:cs="Arial"/>
          <w:color w:val="000000"/>
          <w:sz w:val="24"/>
          <w:szCs w:val="24"/>
          <w:lang w:eastAsia="cs-CZ"/>
        </w:rPr>
        <w:tab/>
      </w:r>
      <w:r w:rsidR="00CC1E02" w:rsidRPr="003C2FA9">
        <w:rPr>
          <w:rFonts w:ascii="Garamond" w:eastAsia="Calibri" w:hAnsi="Garamond" w:cs="Arial"/>
          <w:color w:val="000000"/>
          <w:sz w:val="24"/>
          <w:szCs w:val="24"/>
          <w:lang w:eastAsia="cs-CZ"/>
        </w:rPr>
        <w:t>Zhotovitel je za provedení díla odpovědný dle ustanovení zák</w:t>
      </w:r>
      <w:r w:rsidR="001413B7" w:rsidRPr="003C2FA9">
        <w:rPr>
          <w:rFonts w:ascii="Garamond" w:eastAsia="Calibri" w:hAnsi="Garamond" w:cs="Arial"/>
          <w:color w:val="000000"/>
          <w:sz w:val="24"/>
          <w:szCs w:val="24"/>
          <w:lang w:eastAsia="cs-CZ"/>
        </w:rPr>
        <w:t>ona</w:t>
      </w:r>
      <w:r w:rsidR="00CC1E02" w:rsidRPr="003C2FA9">
        <w:rPr>
          <w:rFonts w:ascii="Garamond" w:eastAsia="Calibri" w:hAnsi="Garamond" w:cs="Arial"/>
          <w:color w:val="000000"/>
          <w:sz w:val="24"/>
          <w:szCs w:val="24"/>
          <w:lang w:eastAsia="cs-CZ"/>
        </w:rPr>
        <w:t xml:space="preserve"> č. 360/1992 Sb., o </w:t>
      </w:r>
      <w:r w:rsidR="00C85A52" w:rsidRPr="003C2FA9">
        <w:rPr>
          <w:rFonts w:ascii="Garamond" w:eastAsia="Calibri" w:hAnsi="Garamond" w:cs="Arial"/>
          <w:color w:val="000000"/>
          <w:sz w:val="24"/>
          <w:szCs w:val="24"/>
          <w:lang w:eastAsia="cs-CZ"/>
        </w:rPr>
        <w:t>výkonu povolání autorizovaných architektů a o výkonu povolání autorizovaných inženýrů a techniků činných ve výstavbě</w:t>
      </w:r>
      <w:r w:rsidR="00CC1E02" w:rsidRPr="003C2FA9">
        <w:rPr>
          <w:rFonts w:ascii="Garamond" w:eastAsia="Calibri" w:hAnsi="Garamond" w:cs="Arial"/>
          <w:color w:val="000000"/>
          <w:sz w:val="24"/>
          <w:szCs w:val="24"/>
          <w:lang w:eastAsia="cs-CZ"/>
        </w:rPr>
        <w:t>, ve znění pozdějších předpisů.</w:t>
      </w:r>
    </w:p>
    <w:p w:rsidR="00CC1E02" w:rsidRPr="003C2FA9" w:rsidRDefault="003A5C1A" w:rsidP="003A5C1A">
      <w:pPr>
        <w:pStyle w:val="Bezmezer"/>
        <w:ind w:left="567" w:hanging="567"/>
        <w:jc w:val="both"/>
        <w:rPr>
          <w:rFonts w:ascii="Garamond" w:eastAsia="Calibri" w:hAnsi="Garamond" w:cs="Arial"/>
          <w:color w:val="000000"/>
          <w:sz w:val="24"/>
          <w:szCs w:val="24"/>
          <w:lang w:eastAsia="cs-CZ"/>
        </w:rPr>
      </w:pPr>
      <w:r w:rsidRPr="003C2FA9">
        <w:rPr>
          <w:rFonts w:ascii="Garamond" w:eastAsia="Calibri" w:hAnsi="Garamond" w:cs="Arial"/>
          <w:color w:val="000000"/>
          <w:sz w:val="24"/>
          <w:szCs w:val="24"/>
          <w:lang w:eastAsia="cs-CZ"/>
        </w:rPr>
        <w:t>2.</w:t>
      </w:r>
      <w:r w:rsidRPr="003C2FA9">
        <w:rPr>
          <w:rFonts w:ascii="Garamond" w:eastAsia="Calibri" w:hAnsi="Garamond" w:cs="Arial"/>
          <w:color w:val="000000"/>
          <w:sz w:val="24"/>
          <w:szCs w:val="24"/>
          <w:lang w:eastAsia="cs-CZ"/>
        </w:rPr>
        <w:tab/>
      </w:r>
      <w:r w:rsidR="00CC1E02" w:rsidRPr="003C2FA9">
        <w:rPr>
          <w:rFonts w:ascii="Garamond" w:eastAsia="Calibri" w:hAnsi="Garamond" w:cs="Arial"/>
          <w:color w:val="000000"/>
          <w:sz w:val="24"/>
          <w:szCs w:val="24"/>
          <w:lang w:eastAsia="cs-CZ"/>
        </w:rPr>
        <w:t>Dílo má vady, neodpovídá-li ujednáním této smlouvy.</w:t>
      </w:r>
    </w:p>
    <w:p w:rsidR="00CC1E02" w:rsidRPr="003C2FA9" w:rsidRDefault="003A5C1A" w:rsidP="003A5C1A">
      <w:pPr>
        <w:pStyle w:val="Bezmezer"/>
        <w:ind w:left="567" w:hanging="567"/>
        <w:jc w:val="both"/>
        <w:rPr>
          <w:rFonts w:ascii="Garamond" w:eastAsia="Calibri" w:hAnsi="Garamond" w:cs="Arial"/>
          <w:color w:val="000000"/>
          <w:sz w:val="24"/>
          <w:szCs w:val="24"/>
          <w:lang w:eastAsia="cs-CZ"/>
        </w:rPr>
      </w:pPr>
      <w:r w:rsidRPr="003C2FA9">
        <w:rPr>
          <w:rFonts w:ascii="Garamond" w:eastAsia="Calibri" w:hAnsi="Garamond" w:cs="Arial"/>
          <w:color w:val="000000"/>
          <w:sz w:val="24"/>
          <w:szCs w:val="24"/>
          <w:lang w:eastAsia="cs-CZ"/>
        </w:rPr>
        <w:t>3.</w:t>
      </w:r>
      <w:r w:rsidRPr="003C2FA9">
        <w:rPr>
          <w:rFonts w:ascii="Garamond" w:eastAsia="Calibri" w:hAnsi="Garamond" w:cs="Arial"/>
          <w:color w:val="000000"/>
          <w:sz w:val="24"/>
          <w:szCs w:val="24"/>
          <w:lang w:eastAsia="cs-CZ"/>
        </w:rPr>
        <w:tab/>
      </w:r>
      <w:r w:rsidR="00CC1E02" w:rsidRPr="003C2FA9">
        <w:rPr>
          <w:rFonts w:ascii="Garamond" w:eastAsia="Calibri" w:hAnsi="Garamond" w:cs="Arial"/>
          <w:color w:val="000000"/>
          <w:sz w:val="24"/>
          <w:szCs w:val="24"/>
          <w:lang w:eastAsia="cs-CZ"/>
        </w:rPr>
        <w:t>Odstranění vad díla v záruční době je zhotovitel povinen provádět bezplatně.</w:t>
      </w:r>
    </w:p>
    <w:p w:rsidR="00CC1E02" w:rsidRPr="003C2FA9" w:rsidRDefault="003A5C1A" w:rsidP="003A5C1A">
      <w:pPr>
        <w:pStyle w:val="Bezmezer"/>
        <w:ind w:left="567" w:hanging="567"/>
        <w:jc w:val="both"/>
        <w:rPr>
          <w:rFonts w:ascii="Garamond" w:eastAsia="Calibri" w:hAnsi="Garamond" w:cs="Arial"/>
          <w:color w:val="000000"/>
          <w:sz w:val="24"/>
          <w:szCs w:val="24"/>
          <w:lang w:eastAsia="cs-CZ"/>
        </w:rPr>
      </w:pPr>
      <w:r w:rsidRPr="003C2FA9">
        <w:rPr>
          <w:rFonts w:ascii="Garamond" w:eastAsia="Calibri" w:hAnsi="Garamond" w:cs="Arial"/>
          <w:color w:val="000000"/>
          <w:sz w:val="24"/>
          <w:szCs w:val="24"/>
          <w:lang w:eastAsia="cs-CZ"/>
        </w:rPr>
        <w:t>4.</w:t>
      </w:r>
      <w:r w:rsidRPr="003C2FA9">
        <w:rPr>
          <w:rFonts w:ascii="Garamond" w:eastAsia="Calibri" w:hAnsi="Garamond" w:cs="Arial"/>
          <w:color w:val="000000"/>
          <w:sz w:val="24"/>
          <w:szCs w:val="24"/>
          <w:lang w:eastAsia="cs-CZ"/>
        </w:rPr>
        <w:tab/>
      </w:r>
      <w:r w:rsidR="00CC1E02" w:rsidRPr="003C2FA9">
        <w:rPr>
          <w:rFonts w:ascii="Garamond" w:eastAsia="Calibri" w:hAnsi="Garamond" w:cs="Arial"/>
          <w:color w:val="000000"/>
          <w:sz w:val="24"/>
          <w:szCs w:val="24"/>
          <w:lang w:eastAsia="cs-CZ"/>
        </w:rPr>
        <w:t xml:space="preserve">Objednatel uplatní požadavek na odstranění vad díla u zhotovitele písemně </w:t>
      </w:r>
      <w:r w:rsidR="00C85A52" w:rsidRPr="003C2FA9">
        <w:rPr>
          <w:rFonts w:ascii="Garamond" w:eastAsia="Calibri" w:hAnsi="Garamond" w:cs="Arial"/>
          <w:color w:val="000000"/>
          <w:sz w:val="24"/>
          <w:szCs w:val="24"/>
          <w:lang w:eastAsia="cs-CZ"/>
        </w:rPr>
        <w:t xml:space="preserve">v souladu s čl. XII. odst. 5. a v oznámení uvede, v čem vady spočívají. </w:t>
      </w:r>
      <w:r w:rsidR="00CC1E02" w:rsidRPr="003C2FA9">
        <w:rPr>
          <w:rFonts w:ascii="Garamond" w:eastAsia="Calibri" w:hAnsi="Garamond" w:cs="Arial"/>
          <w:color w:val="000000"/>
          <w:sz w:val="24"/>
          <w:szCs w:val="24"/>
          <w:lang w:eastAsia="cs-CZ"/>
        </w:rPr>
        <w:t>Zhotovitel je povinen po dobu trvání záruky bezplatně odstranit vady díla do 30 kalendářních dnů ode dne doručení reklamace, nebo ve lhůtě sjednané s objednatelem.</w:t>
      </w:r>
    </w:p>
    <w:p w:rsidR="00EE4A67" w:rsidRPr="003C2FA9" w:rsidRDefault="003A5C1A" w:rsidP="003A5C1A">
      <w:pPr>
        <w:pStyle w:val="Bezmezer"/>
        <w:ind w:left="567" w:hanging="567"/>
        <w:jc w:val="both"/>
        <w:rPr>
          <w:rFonts w:ascii="Garamond" w:eastAsia="Calibri" w:hAnsi="Garamond" w:cs="Arial"/>
          <w:color w:val="000000"/>
          <w:sz w:val="24"/>
          <w:szCs w:val="24"/>
          <w:lang w:eastAsia="cs-CZ"/>
        </w:rPr>
      </w:pPr>
      <w:r w:rsidRPr="003C2FA9">
        <w:rPr>
          <w:rFonts w:ascii="Garamond" w:eastAsia="Calibri" w:hAnsi="Garamond" w:cs="Arial"/>
          <w:color w:val="000000"/>
          <w:sz w:val="24"/>
          <w:szCs w:val="24"/>
          <w:lang w:eastAsia="cs-CZ"/>
        </w:rPr>
        <w:t>5.</w:t>
      </w:r>
      <w:r w:rsidRPr="003C2FA9">
        <w:rPr>
          <w:rFonts w:ascii="Garamond" w:eastAsia="Calibri" w:hAnsi="Garamond" w:cs="Arial"/>
          <w:color w:val="000000"/>
          <w:sz w:val="24"/>
          <w:szCs w:val="24"/>
          <w:lang w:eastAsia="cs-CZ"/>
        </w:rPr>
        <w:tab/>
      </w:r>
      <w:r w:rsidR="00C85A52" w:rsidRPr="003C2FA9">
        <w:rPr>
          <w:rFonts w:ascii="Garamond" w:eastAsia="Calibri" w:hAnsi="Garamond" w:cs="Arial"/>
          <w:color w:val="000000"/>
          <w:sz w:val="24"/>
          <w:szCs w:val="24"/>
          <w:lang w:eastAsia="cs-CZ"/>
        </w:rPr>
        <w:t>Nároky z vad díla se nedotýkají nároku objednatele na náhradu škody nebo smluvní pokuty.</w:t>
      </w:r>
    </w:p>
    <w:p w:rsidR="003A5C1A" w:rsidRPr="003C2FA9" w:rsidRDefault="003A5C1A" w:rsidP="0034267E">
      <w:pPr>
        <w:pStyle w:val="Bezmezer"/>
        <w:jc w:val="center"/>
        <w:rPr>
          <w:rFonts w:ascii="Garamond" w:hAnsi="Garamond" w:cs="Arial"/>
          <w:color w:val="000000"/>
          <w:sz w:val="24"/>
          <w:szCs w:val="24"/>
          <w:highlight w:val="yellow"/>
          <w:lang w:eastAsia="cs-CZ"/>
        </w:rPr>
      </w:pPr>
    </w:p>
    <w:p w:rsidR="003A5C1A" w:rsidRPr="003C2FA9" w:rsidRDefault="003A5C1A" w:rsidP="0034267E">
      <w:pPr>
        <w:pStyle w:val="Bezmezer"/>
        <w:jc w:val="center"/>
        <w:rPr>
          <w:rFonts w:ascii="Garamond" w:hAnsi="Garamond" w:cs="Arial"/>
          <w:color w:val="000000"/>
          <w:sz w:val="24"/>
          <w:szCs w:val="24"/>
          <w:lang w:eastAsia="cs-CZ"/>
        </w:rPr>
      </w:pPr>
    </w:p>
    <w:p w:rsidR="00EE4A67" w:rsidRPr="003C2FA9" w:rsidRDefault="00CC1E02" w:rsidP="003A5C1A">
      <w:pPr>
        <w:pStyle w:val="Bezmezer"/>
        <w:jc w:val="center"/>
        <w:rPr>
          <w:rFonts w:ascii="Garamond" w:hAnsi="Garamond" w:cs="Arial"/>
          <w:b/>
          <w:color w:val="000000"/>
          <w:sz w:val="24"/>
          <w:szCs w:val="24"/>
          <w:lang w:eastAsia="cs-CZ"/>
        </w:rPr>
      </w:pPr>
      <w:r w:rsidRPr="003C2FA9">
        <w:rPr>
          <w:rFonts w:ascii="Garamond" w:hAnsi="Garamond" w:cs="Arial"/>
          <w:b/>
          <w:color w:val="000000"/>
          <w:sz w:val="24"/>
          <w:szCs w:val="24"/>
          <w:lang w:eastAsia="cs-CZ"/>
        </w:rPr>
        <w:t>Článek VII.</w:t>
      </w:r>
    </w:p>
    <w:p w:rsidR="00CC1E02" w:rsidRPr="003C2FA9" w:rsidRDefault="00CC1E02" w:rsidP="003A5C1A">
      <w:pPr>
        <w:pStyle w:val="Bezmezer"/>
        <w:jc w:val="center"/>
        <w:rPr>
          <w:rFonts w:ascii="Garamond" w:hAnsi="Garamond" w:cs="Arial"/>
          <w:b/>
          <w:color w:val="000000"/>
          <w:sz w:val="24"/>
          <w:szCs w:val="24"/>
          <w:lang w:eastAsia="cs-CZ"/>
        </w:rPr>
      </w:pPr>
      <w:r w:rsidRPr="003C2FA9">
        <w:rPr>
          <w:rFonts w:ascii="Garamond" w:hAnsi="Garamond" w:cs="Arial"/>
          <w:b/>
          <w:color w:val="000000"/>
          <w:sz w:val="24"/>
          <w:szCs w:val="24"/>
          <w:lang w:eastAsia="cs-CZ"/>
        </w:rPr>
        <w:t>Vlastnické právo k předmětu díla</w:t>
      </w:r>
      <w:r w:rsidR="00AB5A1A">
        <w:rPr>
          <w:rFonts w:ascii="Garamond" w:hAnsi="Garamond" w:cs="Arial"/>
          <w:b/>
          <w:color w:val="000000"/>
          <w:sz w:val="24"/>
          <w:szCs w:val="24"/>
          <w:lang w:eastAsia="cs-CZ"/>
        </w:rPr>
        <w:t xml:space="preserve"> a nebezpečí škody</w:t>
      </w:r>
    </w:p>
    <w:p w:rsidR="003A5C1A" w:rsidRPr="003C2FA9" w:rsidRDefault="003A5C1A" w:rsidP="0034267E">
      <w:pPr>
        <w:pStyle w:val="Bezmezer"/>
        <w:jc w:val="center"/>
        <w:rPr>
          <w:rFonts w:ascii="Garamond" w:hAnsi="Garamond" w:cs="Arial"/>
          <w:color w:val="000000"/>
          <w:sz w:val="24"/>
          <w:szCs w:val="24"/>
          <w:lang w:eastAsia="cs-CZ"/>
        </w:rPr>
      </w:pPr>
    </w:p>
    <w:p w:rsidR="00CC1E02" w:rsidRPr="003C2FA9" w:rsidRDefault="000376EC" w:rsidP="000376EC">
      <w:pPr>
        <w:pStyle w:val="Bezmezer"/>
        <w:ind w:left="567" w:hanging="567"/>
        <w:jc w:val="both"/>
        <w:rPr>
          <w:rFonts w:ascii="Garamond" w:hAnsi="Garamond" w:cs="Arial"/>
          <w:color w:val="000000"/>
          <w:sz w:val="24"/>
          <w:szCs w:val="24"/>
          <w:lang w:eastAsia="cs-CZ"/>
        </w:rPr>
      </w:pPr>
      <w:r w:rsidRPr="003C2FA9">
        <w:rPr>
          <w:rFonts w:ascii="Garamond" w:hAnsi="Garamond" w:cs="Arial"/>
          <w:color w:val="000000"/>
          <w:sz w:val="24"/>
          <w:szCs w:val="24"/>
          <w:lang w:eastAsia="cs-CZ"/>
        </w:rPr>
        <w:t>1.</w:t>
      </w:r>
      <w:r w:rsidRPr="003C2FA9">
        <w:rPr>
          <w:rFonts w:ascii="Garamond" w:hAnsi="Garamond" w:cs="Arial"/>
          <w:color w:val="000000"/>
          <w:sz w:val="24"/>
          <w:szCs w:val="24"/>
          <w:lang w:eastAsia="cs-CZ"/>
        </w:rPr>
        <w:tab/>
      </w:r>
      <w:r w:rsidR="00CC1E02" w:rsidRPr="003C2FA9">
        <w:rPr>
          <w:rFonts w:ascii="Garamond" w:hAnsi="Garamond" w:cs="Arial"/>
          <w:color w:val="000000"/>
          <w:sz w:val="24"/>
          <w:szCs w:val="24"/>
          <w:lang w:eastAsia="cs-CZ"/>
        </w:rPr>
        <w:t xml:space="preserve">Smluvní strany se dohodly, že </w:t>
      </w:r>
      <w:r w:rsidR="00EE4A67" w:rsidRPr="003C2FA9">
        <w:rPr>
          <w:rFonts w:ascii="Garamond" w:hAnsi="Garamond" w:cs="Arial"/>
          <w:color w:val="000000"/>
          <w:sz w:val="24"/>
          <w:szCs w:val="24"/>
          <w:lang w:eastAsia="cs-CZ"/>
        </w:rPr>
        <w:t>př</w:t>
      </w:r>
      <w:r w:rsidR="00CC1E02" w:rsidRPr="003C2FA9">
        <w:rPr>
          <w:rFonts w:ascii="Garamond" w:hAnsi="Garamond" w:cs="Arial"/>
          <w:color w:val="000000"/>
          <w:sz w:val="24"/>
          <w:szCs w:val="24"/>
          <w:lang w:eastAsia="cs-CZ"/>
        </w:rPr>
        <w:t>evzetí</w:t>
      </w:r>
      <w:r w:rsidR="00EE4A67" w:rsidRPr="003C2FA9">
        <w:rPr>
          <w:rFonts w:ascii="Garamond" w:hAnsi="Garamond" w:cs="Arial"/>
          <w:color w:val="000000"/>
          <w:sz w:val="24"/>
          <w:szCs w:val="24"/>
          <w:lang w:eastAsia="cs-CZ"/>
        </w:rPr>
        <w:t>m</w:t>
      </w:r>
      <w:r w:rsidR="00CC1E02" w:rsidRPr="003C2FA9">
        <w:rPr>
          <w:rFonts w:ascii="Garamond" w:hAnsi="Garamond" w:cs="Arial"/>
          <w:color w:val="000000"/>
          <w:sz w:val="24"/>
          <w:szCs w:val="24"/>
          <w:lang w:eastAsia="cs-CZ"/>
        </w:rPr>
        <w:t xml:space="preserve"> </w:t>
      </w:r>
      <w:r w:rsidR="00EE4A67" w:rsidRPr="003C2FA9">
        <w:rPr>
          <w:rFonts w:ascii="Garamond" w:hAnsi="Garamond" w:cs="Arial"/>
          <w:color w:val="000000"/>
          <w:sz w:val="24"/>
          <w:szCs w:val="24"/>
          <w:lang w:eastAsia="cs-CZ"/>
        </w:rPr>
        <w:t xml:space="preserve">způsobilého </w:t>
      </w:r>
      <w:r w:rsidR="00CC1E02" w:rsidRPr="003C2FA9">
        <w:rPr>
          <w:rFonts w:ascii="Garamond" w:hAnsi="Garamond" w:cs="Arial"/>
          <w:color w:val="000000"/>
          <w:sz w:val="24"/>
          <w:szCs w:val="24"/>
          <w:lang w:eastAsia="cs-CZ"/>
        </w:rPr>
        <w:t xml:space="preserve">díla </w:t>
      </w:r>
      <w:r w:rsidR="00EE4A67" w:rsidRPr="003C2FA9">
        <w:rPr>
          <w:rFonts w:ascii="Garamond" w:hAnsi="Garamond" w:cs="Arial"/>
          <w:color w:val="000000"/>
          <w:sz w:val="24"/>
          <w:szCs w:val="24"/>
          <w:lang w:eastAsia="cs-CZ"/>
        </w:rPr>
        <w:t xml:space="preserve">nebo jeho části </w:t>
      </w:r>
      <w:r w:rsidR="00CC1E02" w:rsidRPr="003C2FA9">
        <w:rPr>
          <w:rFonts w:ascii="Garamond" w:hAnsi="Garamond" w:cs="Arial"/>
          <w:color w:val="000000"/>
          <w:sz w:val="24"/>
          <w:szCs w:val="24"/>
          <w:lang w:eastAsia="cs-CZ"/>
        </w:rPr>
        <w:t>objednatelem je vlastníkem zhotovovaného díla a jeho oddělitelných částí i součástí objednatel.</w:t>
      </w:r>
      <w:r w:rsidR="00C85A52" w:rsidRPr="003C2FA9">
        <w:rPr>
          <w:rFonts w:ascii="Garamond" w:hAnsi="Garamond" w:cs="Arial"/>
          <w:color w:val="000000"/>
          <w:sz w:val="24"/>
          <w:szCs w:val="24"/>
          <w:lang w:eastAsia="cs-CZ"/>
        </w:rPr>
        <w:t xml:space="preserve"> K přechodu vlastnického práva k předmětu díla ze zhotovitele na objednatele dochází okamžikem jeho převzetí objednatelem na základě protokolu.</w:t>
      </w:r>
    </w:p>
    <w:p w:rsidR="00F6247C" w:rsidRPr="003C2FA9" w:rsidRDefault="000376EC" w:rsidP="000376EC">
      <w:pPr>
        <w:pStyle w:val="Bezmezer"/>
        <w:ind w:left="567" w:hanging="567"/>
        <w:jc w:val="both"/>
        <w:rPr>
          <w:rFonts w:ascii="Garamond" w:hAnsi="Garamond" w:cs="Arial"/>
          <w:color w:val="000000"/>
          <w:sz w:val="24"/>
          <w:szCs w:val="24"/>
          <w:lang w:eastAsia="cs-CZ"/>
        </w:rPr>
      </w:pPr>
      <w:r w:rsidRPr="003C2FA9">
        <w:rPr>
          <w:rFonts w:ascii="Garamond" w:hAnsi="Garamond" w:cs="Arial"/>
          <w:color w:val="000000"/>
          <w:sz w:val="24"/>
          <w:szCs w:val="24"/>
          <w:lang w:eastAsia="cs-CZ"/>
        </w:rPr>
        <w:t>2.</w:t>
      </w:r>
      <w:r w:rsidRPr="003C2FA9">
        <w:rPr>
          <w:rFonts w:ascii="Garamond" w:hAnsi="Garamond" w:cs="Arial"/>
          <w:color w:val="000000"/>
          <w:sz w:val="24"/>
          <w:szCs w:val="24"/>
          <w:lang w:eastAsia="cs-CZ"/>
        </w:rPr>
        <w:tab/>
      </w:r>
      <w:r w:rsidR="00C85A52" w:rsidRPr="003C2FA9">
        <w:rPr>
          <w:rFonts w:ascii="Garamond" w:hAnsi="Garamond" w:cs="Arial"/>
          <w:color w:val="000000"/>
          <w:sz w:val="24"/>
          <w:szCs w:val="24"/>
          <w:lang w:eastAsia="cs-CZ"/>
        </w:rPr>
        <w:t xml:space="preserve">Zhotovitel odpovídá v plné výši za veškeré škody </w:t>
      </w:r>
      <w:r w:rsidR="00F6247C" w:rsidRPr="003C2FA9">
        <w:rPr>
          <w:rFonts w:ascii="Garamond" w:hAnsi="Garamond" w:cs="Arial"/>
          <w:color w:val="000000"/>
          <w:sz w:val="24"/>
          <w:szCs w:val="24"/>
          <w:lang w:eastAsia="cs-CZ"/>
        </w:rPr>
        <w:t xml:space="preserve">způsobené objednateli i třetím osobám porušením povinností vyplývajících z této smlouvy, či právních předpisů, jakož i škodu, způsobenou vadným provedením díla nebo jiným porušením závazku zhotovitele. </w:t>
      </w:r>
    </w:p>
    <w:p w:rsidR="009C6725" w:rsidRPr="003C2FA9" w:rsidRDefault="009C6725" w:rsidP="0034267E">
      <w:pPr>
        <w:pStyle w:val="Bezmezer"/>
        <w:jc w:val="center"/>
        <w:rPr>
          <w:rFonts w:ascii="Garamond" w:hAnsi="Garamond" w:cs="Arial"/>
          <w:color w:val="000000"/>
          <w:sz w:val="24"/>
          <w:szCs w:val="24"/>
          <w:highlight w:val="yellow"/>
          <w:lang w:eastAsia="cs-CZ"/>
        </w:rPr>
      </w:pPr>
    </w:p>
    <w:p w:rsidR="000376EC" w:rsidRPr="003C2FA9" w:rsidRDefault="000376EC" w:rsidP="0034267E">
      <w:pPr>
        <w:pStyle w:val="Bezmezer"/>
        <w:jc w:val="center"/>
        <w:rPr>
          <w:rFonts w:ascii="Garamond" w:hAnsi="Garamond" w:cs="Arial"/>
          <w:color w:val="000000"/>
          <w:sz w:val="24"/>
          <w:szCs w:val="24"/>
          <w:highlight w:val="yellow"/>
          <w:lang w:eastAsia="cs-CZ"/>
        </w:rPr>
      </w:pPr>
    </w:p>
    <w:p w:rsidR="00CC1E02" w:rsidRPr="003C2FA9" w:rsidRDefault="00CC1E02" w:rsidP="000376EC">
      <w:pPr>
        <w:pStyle w:val="Bezmezer"/>
        <w:jc w:val="center"/>
        <w:rPr>
          <w:rFonts w:ascii="Garamond" w:hAnsi="Garamond" w:cs="Arial"/>
          <w:b/>
          <w:color w:val="000000"/>
          <w:sz w:val="24"/>
          <w:szCs w:val="24"/>
          <w:lang w:eastAsia="cs-CZ"/>
        </w:rPr>
      </w:pPr>
      <w:r w:rsidRPr="003C2FA9">
        <w:rPr>
          <w:rFonts w:ascii="Garamond" w:hAnsi="Garamond" w:cs="Arial"/>
          <w:b/>
          <w:color w:val="000000"/>
          <w:sz w:val="24"/>
          <w:szCs w:val="24"/>
          <w:lang w:eastAsia="cs-CZ"/>
        </w:rPr>
        <w:t>Článek VIII.</w:t>
      </w:r>
    </w:p>
    <w:p w:rsidR="00CC1E02" w:rsidRPr="003C2FA9" w:rsidRDefault="00CC1E02" w:rsidP="000376EC">
      <w:pPr>
        <w:pStyle w:val="Bezmezer"/>
        <w:jc w:val="center"/>
        <w:rPr>
          <w:rFonts w:ascii="Garamond" w:hAnsi="Garamond" w:cs="Arial"/>
          <w:b/>
          <w:color w:val="000000"/>
          <w:sz w:val="24"/>
          <w:szCs w:val="24"/>
          <w:lang w:eastAsia="cs-CZ"/>
        </w:rPr>
      </w:pPr>
      <w:r w:rsidRPr="003C2FA9">
        <w:rPr>
          <w:rFonts w:ascii="Garamond" w:hAnsi="Garamond" w:cs="Arial"/>
          <w:b/>
          <w:color w:val="000000"/>
          <w:sz w:val="24"/>
          <w:szCs w:val="24"/>
          <w:lang w:eastAsia="cs-CZ"/>
        </w:rPr>
        <w:t>Náhrada škody</w:t>
      </w:r>
    </w:p>
    <w:p w:rsidR="000376EC" w:rsidRPr="003C2FA9" w:rsidRDefault="000376EC" w:rsidP="0034267E">
      <w:pPr>
        <w:pStyle w:val="Bezmezer"/>
        <w:jc w:val="center"/>
        <w:rPr>
          <w:rFonts w:ascii="Garamond" w:hAnsi="Garamond" w:cs="Arial"/>
          <w:color w:val="000000"/>
          <w:sz w:val="24"/>
          <w:szCs w:val="24"/>
          <w:lang w:eastAsia="cs-CZ"/>
        </w:rPr>
      </w:pPr>
    </w:p>
    <w:p w:rsidR="00CC1E02" w:rsidRPr="003C2FA9" w:rsidRDefault="005B254F" w:rsidP="000376EC">
      <w:pPr>
        <w:pStyle w:val="Bezmezer"/>
        <w:ind w:left="567" w:hanging="567"/>
        <w:jc w:val="both"/>
        <w:rPr>
          <w:rFonts w:ascii="Garamond" w:hAnsi="Garamond" w:cs="Arial"/>
          <w:color w:val="000000"/>
          <w:sz w:val="24"/>
          <w:szCs w:val="24"/>
          <w:lang w:eastAsia="cs-CZ"/>
        </w:rPr>
      </w:pPr>
      <w:r>
        <w:rPr>
          <w:rFonts w:ascii="Garamond" w:hAnsi="Garamond" w:cs="Arial"/>
          <w:color w:val="000000"/>
          <w:sz w:val="24"/>
          <w:szCs w:val="24"/>
          <w:lang w:eastAsia="cs-CZ"/>
        </w:rPr>
        <w:t>1</w:t>
      </w:r>
      <w:r w:rsidR="000376EC" w:rsidRPr="003C2FA9">
        <w:rPr>
          <w:rFonts w:ascii="Garamond" w:hAnsi="Garamond" w:cs="Arial"/>
          <w:color w:val="000000"/>
          <w:sz w:val="24"/>
          <w:szCs w:val="24"/>
          <w:lang w:eastAsia="cs-CZ"/>
        </w:rPr>
        <w:t>.</w:t>
      </w:r>
      <w:r w:rsidR="000376EC" w:rsidRPr="003C2FA9">
        <w:rPr>
          <w:rFonts w:ascii="Garamond" w:hAnsi="Garamond" w:cs="Arial"/>
          <w:color w:val="000000"/>
          <w:sz w:val="24"/>
          <w:szCs w:val="24"/>
          <w:lang w:eastAsia="cs-CZ"/>
        </w:rPr>
        <w:tab/>
      </w:r>
      <w:r w:rsidR="00CC1E02" w:rsidRPr="003C2FA9">
        <w:rPr>
          <w:rFonts w:ascii="Garamond" w:hAnsi="Garamond" w:cs="Arial"/>
          <w:color w:val="000000"/>
          <w:sz w:val="24"/>
          <w:szCs w:val="24"/>
          <w:lang w:eastAsia="cs-CZ"/>
        </w:rPr>
        <w:t>Každá ze stran nese odpovědnost za způsobenou škodu v rámci platných právních předpisů a této smlouvy. Obě smluvní strany se zavazují k vyvinutí maximálního úsilí k předcházení škodám a k minimalizaci vzniklých škod.</w:t>
      </w:r>
    </w:p>
    <w:p w:rsidR="000C35FF" w:rsidRPr="003C2FA9" w:rsidRDefault="005B254F" w:rsidP="000376EC">
      <w:pPr>
        <w:pStyle w:val="Bezmezer"/>
        <w:ind w:left="567" w:hanging="567"/>
        <w:jc w:val="both"/>
        <w:rPr>
          <w:rFonts w:ascii="Garamond" w:hAnsi="Garamond" w:cs="Arial"/>
          <w:color w:val="000000"/>
          <w:sz w:val="24"/>
          <w:szCs w:val="24"/>
          <w:highlight w:val="yellow"/>
          <w:lang w:eastAsia="cs-CZ"/>
        </w:rPr>
      </w:pPr>
      <w:r>
        <w:rPr>
          <w:rFonts w:ascii="Garamond" w:hAnsi="Garamond" w:cs="Arial"/>
          <w:color w:val="000000"/>
          <w:sz w:val="24"/>
          <w:szCs w:val="24"/>
          <w:lang w:eastAsia="cs-CZ"/>
        </w:rPr>
        <w:t>2</w:t>
      </w:r>
      <w:r w:rsidR="000376EC" w:rsidRPr="003C2FA9">
        <w:rPr>
          <w:rFonts w:ascii="Garamond" w:hAnsi="Garamond" w:cs="Arial"/>
          <w:color w:val="000000"/>
          <w:sz w:val="24"/>
          <w:szCs w:val="24"/>
          <w:lang w:eastAsia="cs-CZ"/>
        </w:rPr>
        <w:t>.</w:t>
      </w:r>
      <w:r w:rsidR="000376EC" w:rsidRPr="003C2FA9">
        <w:rPr>
          <w:rFonts w:ascii="Garamond" w:hAnsi="Garamond" w:cs="Arial"/>
          <w:color w:val="000000"/>
          <w:sz w:val="24"/>
          <w:szCs w:val="24"/>
          <w:lang w:eastAsia="cs-CZ"/>
        </w:rPr>
        <w:tab/>
      </w:r>
      <w:r w:rsidR="00CC1E02" w:rsidRPr="003C2FA9">
        <w:rPr>
          <w:rFonts w:ascii="Garamond" w:hAnsi="Garamond" w:cs="Arial"/>
          <w:color w:val="000000"/>
          <w:sz w:val="24"/>
          <w:szCs w:val="24"/>
          <w:lang w:eastAsia="cs-CZ"/>
        </w:rPr>
        <w:t xml:space="preserve">Žádná ze smluvních stran není v prodlení a ani nemá povinnost nahradit škodu způsobenou porušením svých povinností vyplývajících z této smlouvy, bránila-li jí v jejich splnění některá z překážek vylučujících povinnost k náhradě škody ve smyslu § 2913 odst. 2. občanského </w:t>
      </w:r>
      <w:r w:rsidR="00CC1E02" w:rsidRPr="003C2FA9">
        <w:rPr>
          <w:rFonts w:ascii="Garamond" w:hAnsi="Garamond" w:cs="Arial"/>
          <w:color w:val="000000"/>
          <w:sz w:val="24"/>
          <w:szCs w:val="24"/>
          <w:lang w:eastAsia="cs-CZ"/>
        </w:rPr>
        <w:lastRenderedPageBreak/>
        <w:t>zákoníku. Smluvní strany se zavazují upozornit druhou smluvní stranu bez zbytečného odkladu na vzniklé okolnosti vylučující odpovědnost bránící řádnému plnění této smlouvy.</w:t>
      </w:r>
    </w:p>
    <w:p w:rsidR="000376EC" w:rsidRPr="003C2FA9" w:rsidRDefault="000376EC" w:rsidP="0034267E">
      <w:pPr>
        <w:pStyle w:val="Bezmezer"/>
        <w:ind w:left="567" w:hanging="567"/>
        <w:jc w:val="center"/>
        <w:rPr>
          <w:rFonts w:ascii="Garamond" w:hAnsi="Garamond" w:cs="Arial"/>
          <w:color w:val="000000"/>
          <w:sz w:val="24"/>
          <w:szCs w:val="24"/>
          <w:highlight w:val="yellow"/>
          <w:lang w:eastAsia="cs-CZ"/>
        </w:rPr>
      </w:pPr>
    </w:p>
    <w:p w:rsidR="000376EC" w:rsidRPr="003C2FA9" w:rsidRDefault="000376EC" w:rsidP="0034267E">
      <w:pPr>
        <w:pStyle w:val="Bezmezer"/>
        <w:ind w:left="567" w:hanging="567"/>
        <w:jc w:val="center"/>
        <w:rPr>
          <w:rFonts w:ascii="Garamond" w:hAnsi="Garamond" w:cs="Arial"/>
          <w:color w:val="000000"/>
          <w:sz w:val="24"/>
          <w:szCs w:val="24"/>
          <w:lang w:eastAsia="cs-CZ"/>
        </w:rPr>
      </w:pPr>
    </w:p>
    <w:p w:rsidR="00CC1E02" w:rsidRPr="003C2FA9" w:rsidRDefault="00CC1E02" w:rsidP="000376EC">
      <w:pPr>
        <w:pStyle w:val="Bezmezer"/>
        <w:jc w:val="center"/>
        <w:rPr>
          <w:rFonts w:ascii="Garamond" w:hAnsi="Garamond" w:cs="Arial"/>
          <w:b/>
          <w:color w:val="000000"/>
          <w:sz w:val="24"/>
          <w:szCs w:val="24"/>
          <w:lang w:eastAsia="cs-CZ"/>
        </w:rPr>
      </w:pPr>
      <w:r w:rsidRPr="003C2FA9">
        <w:rPr>
          <w:rFonts w:ascii="Garamond" w:hAnsi="Garamond" w:cs="Arial"/>
          <w:b/>
          <w:color w:val="000000"/>
          <w:sz w:val="24"/>
          <w:szCs w:val="24"/>
          <w:lang w:eastAsia="cs-CZ"/>
        </w:rPr>
        <w:t>Článek IX.</w:t>
      </w:r>
    </w:p>
    <w:p w:rsidR="00CC1E02" w:rsidRPr="003C2FA9" w:rsidRDefault="00CC1E02" w:rsidP="000376EC">
      <w:pPr>
        <w:pStyle w:val="Bezmezer"/>
        <w:jc w:val="center"/>
        <w:rPr>
          <w:rFonts w:ascii="Garamond" w:hAnsi="Garamond" w:cs="Arial"/>
          <w:color w:val="000000"/>
          <w:sz w:val="24"/>
          <w:szCs w:val="24"/>
          <w:lang w:eastAsia="cs-CZ"/>
        </w:rPr>
      </w:pPr>
      <w:r w:rsidRPr="003C2FA9">
        <w:rPr>
          <w:rFonts w:ascii="Garamond" w:hAnsi="Garamond" w:cs="Arial"/>
          <w:b/>
          <w:color w:val="000000"/>
          <w:sz w:val="24"/>
          <w:szCs w:val="24"/>
          <w:lang w:eastAsia="cs-CZ"/>
        </w:rPr>
        <w:t>Smluvní pokuta a úrok z</w:t>
      </w:r>
      <w:r w:rsidR="000376EC" w:rsidRPr="003C2FA9">
        <w:rPr>
          <w:rFonts w:ascii="Garamond" w:hAnsi="Garamond" w:cs="Arial"/>
          <w:b/>
          <w:color w:val="000000"/>
          <w:sz w:val="24"/>
          <w:szCs w:val="24"/>
          <w:lang w:eastAsia="cs-CZ"/>
        </w:rPr>
        <w:t> </w:t>
      </w:r>
      <w:r w:rsidRPr="003C2FA9">
        <w:rPr>
          <w:rFonts w:ascii="Garamond" w:hAnsi="Garamond" w:cs="Arial"/>
          <w:b/>
          <w:color w:val="000000"/>
          <w:sz w:val="24"/>
          <w:szCs w:val="24"/>
          <w:lang w:eastAsia="cs-CZ"/>
        </w:rPr>
        <w:t>prodlení</w:t>
      </w:r>
    </w:p>
    <w:p w:rsidR="000376EC" w:rsidRPr="003C2FA9" w:rsidRDefault="000376EC" w:rsidP="0034267E">
      <w:pPr>
        <w:pStyle w:val="Bezmezer"/>
        <w:jc w:val="center"/>
        <w:rPr>
          <w:rFonts w:ascii="Garamond" w:hAnsi="Garamond" w:cs="Arial"/>
          <w:color w:val="000000"/>
          <w:sz w:val="24"/>
          <w:szCs w:val="24"/>
          <w:lang w:eastAsia="cs-CZ"/>
        </w:rPr>
      </w:pPr>
    </w:p>
    <w:p w:rsidR="002F0D31" w:rsidRPr="003C2FA9" w:rsidRDefault="006E5899" w:rsidP="006E5899">
      <w:pPr>
        <w:pStyle w:val="Bezmezer"/>
        <w:ind w:left="567" w:hanging="567"/>
        <w:jc w:val="both"/>
        <w:rPr>
          <w:rFonts w:ascii="Garamond" w:hAnsi="Garamond" w:cs="Arial"/>
          <w:sz w:val="24"/>
          <w:szCs w:val="24"/>
        </w:rPr>
      </w:pPr>
      <w:r w:rsidRPr="003C2FA9">
        <w:rPr>
          <w:rFonts w:ascii="Garamond" w:hAnsi="Garamond" w:cs="Arial"/>
          <w:sz w:val="24"/>
          <w:szCs w:val="24"/>
        </w:rPr>
        <w:t>1.</w:t>
      </w:r>
      <w:r w:rsidRPr="003C2FA9">
        <w:rPr>
          <w:rFonts w:ascii="Garamond" w:hAnsi="Garamond" w:cs="Arial"/>
          <w:sz w:val="24"/>
          <w:szCs w:val="24"/>
        </w:rPr>
        <w:tab/>
      </w:r>
      <w:r w:rsidR="002F0D31" w:rsidRPr="003C2FA9">
        <w:rPr>
          <w:rFonts w:ascii="Garamond" w:hAnsi="Garamond" w:cs="Arial"/>
          <w:sz w:val="24"/>
          <w:szCs w:val="24"/>
        </w:rPr>
        <w:t>Smluvní strany se dohodly na těchto smluvních pokutách:</w:t>
      </w:r>
    </w:p>
    <w:p w:rsidR="00FC409E" w:rsidRPr="003C2FA9" w:rsidRDefault="006E5899" w:rsidP="006E5899">
      <w:pPr>
        <w:pStyle w:val="Bezmezer"/>
        <w:ind w:left="1134" w:hanging="567"/>
        <w:jc w:val="both"/>
        <w:rPr>
          <w:rFonts w:ascii="Garamond" w:hAnsi="Garamond" w:cs="Arial"/>
          <w:sz w:val="24"/>
          <w:szCs w:val="24"/>
        </w:rPr>
      </w:pPr>
      <w:r w:rsidRPr="003C2FA9">
        <w:rPr>
          <w:rFonts w:ascii="Garamond" w:hAnsi="Garamond" w:cs="Arial"/>
          <w:color w:val="000000"/>
          <w:sz w:val="24"/>
          <w:szCs w:val="24"/>
          <w:lang w:eastAsia="cs-CZ"/>
        </w:rPr>
        <w:t>a)</w:t>
      </w:r>
      <w:r w:rsidRPr="003C2FA9">
        <w:rPr>
          <w:rFonts w:ascii="Garamond" w:hAnsi="Garamond" w:cs="Arial"/>
          <w:color w:val="000000"/>
          <w:sz w:val="24"/>
          <w:szCs w:val="24"/>
          <w:lang w:eastAsia="cs-CZ"/>
        </w:rPr>
        <w:tab/>
      </w:r>
      <w:r w:rsidR="00CC1E02" w:rsidRPr="003C2FA9">
        <w:rPr>
          <w:rFonts w:ascii="Garamond" w:hAnsi="Garamond" w:cs="Arial"/>
          <w:color w:val="000000"/>
          <w:sz w:val="24"/>
          <w:szCs w:val="24"/>
          <w:lang w:eastAsia="cs-CZ"/>
        </w:rPr>
        <w:t>V případě, že bude zhotovitel v prodlení s termínem dokončení či předání díla stanoveným v článku III. této smlouvy, dopouští se tím porušení smlouvy, za které je povinen zaplatit objednateli smluvní pokutu ve výši 0,</w:t>
      </w:r>
      <w:r w:rsidR="005B254F">
        <w:rPr>
          <w:rFonts w:ascii="Garamond" w:hAnsi="Garamond" w:cs="Arial"/>
          <w:color w:val="000000"/>
          <w:sz w:val="24"/>
          <w:szCs w:val="24"/>
          <w:lang w:eastAsia="cs-CZ"/>
        </w:rPr>
        <w:t>2</w:t>
      </w:r>
      <w:r w:rsidR="00CC1E02" w:rsidRPr="003C2FA9">
        <w:rPr>
          <w:rFonts w:ascii="Garamond" w:hAnsi="Garamond" w:cs="Arial"/>
          <w:color w:val="000000"/>
          <w:sz w:val="24"/>
          <w:szCs w:val="24"/>
          <w:lang w:eastAsia="cs-CZ"/>
        </w:rPr>
        <w:t xml:space="preserve"> % z celkové ceny za dílo bez DPH za každý započatý den prodlení.</w:t>
      </w:r>
    </w:p>
    <w:p w:rsidR="00FC409E" w:rsidRPr="003C2FA9" w:rsidRDefault="006E5899" w:rsidP="006E5899">
      <w:pPr>
        <w:pStyle w:val="Bezmezer"/>
        <w:ind w:left="1134" w:hanging="567"/>
        <w:jc w:val="both"/>
        <w:rPr>
          <w:rFonts w:ascii="Garamond" w:hAnsi="Garamond" w:cs="Arial"/>
          <w:sz w:val="24"/>
          <w:szCs w:val="24"/>
        </w:rPr>
      </w:pPr>
      <w:r w:rsidRPr="003C2FA9">
        <w:rPr>
          <w:rFonts w:ascii="Garamond" w:hAnsi="Garamond" w:cs="Arial"/>
          <w:color w:val="000000"/>
          <w:sz w:val="24"/>
          <w:szCs w:val="24"/>
          <w:lang w:eastAsia="cs-CZ"/>
        </w:rPr>
        <w:t>b)</w:t>
      </w:r>
      <w:r w:rsidRPr="003C2FA9">
        <w:rPr>
          <w:rFonts w:ascii="Garamond" w:hAnsi="Garamond" w:cs="Arial"/>
          <w:color w:val="000000"/>
          <w:sz w:val="24"/>
          <w:szCs w:val="24"/>
          <w:lang w:eastAsia="cs-CZ"/>
        </w:rPr>
        <w:tab/>
      </w:r>
      <w:r w:rsidR="00CC1E02" w:rsidRPr="003C2FA9">
        <w:rPr>
          <w:rFonts w:ascii="Garamond" w:hAnsi="Garamond" w:cs="Arial"/>
          <w:color w:val="000000"/>
          <w:sz w:val="24"/>
          <w:szCs w:val="24"/>
          <w:lang w:eastAsia="cs-CZ"/>
        </w:rPr>
        <w:t>V případě, že zhotovitel neodstraní vady a nedodělky bránící předání a převzetí předmětu díla v</w:t>
      </w:r>
      <w:r w:rsidR="002F0D31" w:rsidRPr="003C2FA9">
        <w:rPr>
          <w:rFonts w:ascii="Garamond" w:hAnsi="Garamond" w:cs="Arial"/>
          <w:color w:val="000000"/>
          <w:sz w:val="24"/>
          <w:szCs w:val="24"/>
          <w:lang w:eastAsia="cs-CZ"/>
        </w:rPr>
        <w:t xml:space="preserve"> náhradním </w:t>
      </w:r>
      <w:r w:rsidR="00CC1E02" w:rsidRPr="003C2FA9">
        <w:rPr>
          <w:rFonts w:ascii="Garamond" w:hAnsi="Garamond" w:cs="Arial"/>
          <w:color w:val="000000"/>
          <w:sz w:val="24"/>
          <w:szCs w:val="24"/>
          <w:lang w:eastAsia="cs-CZ"/>
        </w:rPr>
        <w:t>termínu</w:t>
      </w:r>
      <w:r w:rsidR="002F0D31" w:rsidRPr="003C2FA9">
        <w:rPr>
          <w:rFonts w:ascii="Garamond" w:hAnsi="Garamond" w:cs="Arial"/>
          <w:color w:val="000000"/>
          <w:sz w:val="24"/>
          <w:szCs w:val="24"/>
          <w:lang w:eastAsia="cs-CZ"/>
        </w:rPr>
        <w:t xml:space="preserve"> dohodnutém dle čl. III. odst. 2.</w:t>
      </w:r>
      <w:r w:rsidR="00CC1E02" w:rsidRPr="003C2FA9">
        <w:rPr>
          <w:rFonts w:ascii="Garamond" w:hAnsi="Garamond" w:cs="Arial"/>
          <w:color w:val="000000"/>
          <w:sz w:val="24"/>
          <w:szCs w:val="24"/>
          <w:lang w:eastAsia="cs-CZ"/>
        </w:rPr>
        <w:t>, je zhotovitel povinen zaplatit objednateli smluvní pokutu ve výši 0,</w:t>
      </w:r>
      <w:r w:rsidR="005B254F">
        <w:rPr>
          <w:rFonts w:ascii="Garamond" w:hAnsi="Garamond" w:cs="Arial"/>
          <w:color w:val="000000"/>
          <w:sz w:val="24"/>
          <w:szCs w:val="24"/>
          <w:lang w:eastAsia="cs-CZ"/>
        </w:rPr>
        <w:t>3</w:t>
      </w:r>
      <w:r w:rsidR="00CC1E02" w:rsidRPr="003C2FA9">
        <w:rPr>
          <w:rFonts w:ascii="Garamond" w:hAnsi="Garamond" w:cs="Arial"/>
          <w:color w:val="000000"/>
          <w:sz w:val="24"/>
          <w:szCs w:val="24"/>
          <w:lang w:eastAsia="cs-CZ"/>
        </w:rPr>
        <w:t xml:space="preserve"> % z ceny za dílo bez DPH za každ</w:t>
      </w:r>
      <w:r w:rsidR="00AD7FA9" w:rsidRPr="003C2FA9">
        <w:rPr>
          <w:rFonts w:ascii="Garamond" w:hAnsi="Garamond" w:cs="Arial"/>
          <w:color w:val="000000"/>
          <w:sz w:val="24"/>
          <w:szCs w:val="24"/>
          <w:lang w:eastAsia="cs-CZ"/>
        </w:rPr>
        <w:t>ý započatý den prodlení s odstraněním všech vad a nedodělků.</w:t>
      </w:r>
    </w:p>
    <w:p w:rsidR="00AD7FA9" w:rsidRPr="003C2FA9" w:rsidRDefault="006E5899" w:rsidP="006E5899">
      <w:pPr>
        <w:pStyle w:val="Bezmezer"/>
        <w:ind w:left="1134" w:hanging="567"/>
        <w:jc w:val="both"/>
        <w:rPr>
          <w:rFonts w:ascii="Garamond" w:hAnsi="Garamond" w:cs="Arial"/>
          <w:sz w:val="24"/>
          <w:szCs w:val="24"/>
        </w:rPr>
      </w:pPr>
      <w:r w:rsidRPr="003C2FA9">
        <w:rPr>
          <w:rFonts w:ascii="Garamond" w:hAnsi="Garamond" w:cs="Arial"/>
          <w:color w:val="000000"/>
          <w:sz w:val="24"/>
          <w:szCs w:val="24"/>
          <w:lang w:eastAsia="cs-CZ"/>
        </w:rPr>
        <w:t>c)</w:t>
      </w:r>
      <w:r w:rsidRPr="003C2FA9">
        <w:rPr>
          <w:rFonts w:ascii="Garamond" w:hAnsi="Garamond" w:cs="Arial"/>
          <w:color w:val="000000"/>
          <w:sz w:val="24"/>
          <w:szCs w:val="24"/>
          <w:lang w:eastAsia="cs-CZ"/>
        </w:rPr>
        <w:tab/>
      </w:r>
      <w:r w:rsidR="00FC409E" w:rsidRPr="003C2FA9">
        <w:rPr>
          <w:rFonts w:ascii="Garamond" w:hAnsi="Garamond" w:cs="Arial"/>
          <w:color w:val="000000"/>
          <w:sz w:val="24"/>
          <w:szCs w:val="24"/>
          <w:lang w:eastAsia="cs-CZ"/>
        </w:rPr>
        <w:t>V</w:t>
      </w:r>
      <w:r w:rsidR="00CC1E02" w:rsidRPr="003C2FA9">
        <w:rPr>
          <w:rFonts w:ascii="Garamond" w:hAnsi="Garamond" w:cs="Arial"/>
          <w:color w:val="000000"/>
          <w:sz w:val="24"/>
          <w:szCs w:val="24"/>
          <w:lang w:eastAsia="cs-CZ"/>
        </w:rPr>
        <w:t> případě prodlení zhotovitele s odstraňováním vad uplatněných objednatelem v záruční době je zhotovitel povinen zaplatit objednateli smluvní pokutu ve výši 0,</w:t>
      </w:r>
      <w:r w:rsidR="002F0D31" w:rsidRPr="003C2FA9">
        <w:rPr>
          <w:rFonts w:ascii="Garamond" w:hAnsi="Garamond" w:cs="Arial"/>
          <w:color w:val="000000"/>
          <w:sz w:val="24"/>
          <w:szCs w:val="24"/>
          <w:lang w:eastAsia="cs-CZ"/>
        </w:rPr>
        <w:t>2</w:t>
      </w:r>
      <w:r w:rsidR="00CC1E02" w:rsidRPr="003C2FA9">
        <w:rPr>
          <w:rFonts w:ascii="Garamond" w:hAnsi="Garamond" w:cs="Arial"/>
          <w:color w:val="000000"/>
          <w:sz w:val="24"/>
          <w:szCs w:val="24"/>
          <w:lang w:eastAsia="cs-CZ"/>
        </w:rPr>
        <w:t xml:space="preserve"> % z</w:t>
      </w:r>
      <w:r w:rsidR="00AD7FA9" w:rsidRPr="003C2FA9">
        <w:rPr>
          <w:rFonts w:ascii="Garamond" w:hAnsi="Garamond" w:cs="Arial"/>
          <w:color w:val="000000"/>
          <w:sz w:val="24"/>
          <w:szCs w:val="24"/>
          <w:lang w:eastAsia="cs-CZ"/>
        </w:rPr>
        <w:t xml:space="preserve"> celkové </w:t>
      </w:r>
      <w:r w:rsidR="00CC1E02" w:rsidRPr="003C2FA9">
        <w:rPr>
          <w:rFonts w:ascii="Garamond" w:hAnsi="Garamond" w:cs="Arial"/>
          <w:color w:val="000000"/>
          <w:sz w:val="24"/>
          <w:szCs w:val="24"/>
          <w:lang w:eastAsia="cs-CZ"/>
        </w:rPr>
        <w:t xml:space="preserve">ceny za dílo bez DPH za </w:t>
      </w:r>
      <w:r w:rsidR="00AD7FA9" w:rsidRPr="003C2FA9">
        <w:rPr>
          <w:rFonts w:ascii="Garamond" w:hAnsi="Garamond" w:cs="Arial"/>
          <w:color w:val="000000"/>
          <w:sz w:val="24"/>
          <w:szCs w:val="24"/>
          <w:lang w:eastAsia="cs-CZ"/>
        </w:rPr>
        <w:t>každou jednotlivou vadu a započatý den prodlení.</w:t>
      </w:r>
    </w:p>
    <w:p w:rsidR="00CC1E02" w:rsidRPr="003C2FA9" w:rsidRDefault="006E5899" w:rsidP="006E5899">
      <w:pPr>
        <w:pStyle w:val="Bezmezer"/>
        <w:ind w:left="567" w:hanging="567"/>
        <w:jc w:val="both"/>
        <w:rPr>
          <w:rFonts w:ascii="Garamond" w:hAnsi="Garamond" w:cs="Arial"/>
          <w:sz w:val="24"/>
          <w:szCs w:val="24"/>
        </w:rPr>
      </w:pPr>
      <w:r w:rsidRPr="003C2FA9">
        <w:rPr>
          <w:rFonts w:ascii="Garamond" w:hAnsi="Garamond" w:cs="Arial"/>
          <w:color w:val="000000"/>
          <w:sz w:val="24"/>
          <w:szCs w:val="24"/>
          <w:lang w:eastAsia="cs-CZ"/>
        </w:rPr>
        <w:t>2.</w:t>
      </w:r>
      <w:r w:rsidRPr="003C2FA9">
        <w:rPr>
          <w:rFonts w:ascii="Garamond" w:hAnsi="Garamond" w:cs="Arial"/>
          <w:color w:val="000000"/>
          <w:sz w:val="24"/>
          <w:szCs w:val="24"/>
          <w:lang w:eastAsia="cs-CZ"/>
        </w:rPr>
        <w:tab/>
      </w:r>
      <w:r w:rsidR="00CC1E02" w:rsidRPr="003C2FA9">
        <w:rPr>
          <w:rFonts w:ascii="Garamond" w:hAnsi="Garamond" w:cs="Arial"/>
          <w:color w:val="000000"/>
          <w:sz w:val="24"/>
          <w:szCs w:val="24"/>
          <w:lang w:eastAsia="cs-CZ"/>
        </w:rPr>
        <w:t xml:space="preserve">Smluvní pokuty jsou splatné 14. kalendářní den ode dne doručení písemné výzvy objednatele k jejich úhradě, není-li ve výzvě uvedena lhůta delší. </w:t>
      </w:r>
    </w:p>
    <w:p w:rsidR="00AD7FA9" w:rsidRPr="003C2FA9" w:rsidRDefault="006E5899" w:rsidP="006E5899">
      <w:pPr>
        <w:pStyle w:val="Bezmezer"/>
        <w:ind w:left="567" w:hanging="567"/>
        <w:jc w:val="both"/>
        <w:rPr>
          <w:rFonts w:ascii="Garamond" w:hAnsi="Garamond" w:cs="Arial"/>
          <w:sz w:val="24"/>
          <w:szCs w:val="24"/>
        </w:rPr>
      </w:pPr>
      <w:r w:rsidRPr="003C2FA9">
        <w:rPr>
          <w:rFonts w:ascii="Garamond" w:hAnsi="Garamond" w:cs="Arial"/>
          <w:color w:val="000000"/>
          <w:sz w:val="24"/>
          <w:szCs w:val="24"/>
          <w:lang w:eastAsia="cs-CZ"/>
        </w:rPr>
        <w:t>3.</w:t>
      </w:r>
      <w:r w:rsidRPr="003C2FA9">
        <w:rPr>
          <w:rFonts w:ascii="Garamond" w:hAnsi="Garamond" w:cs="Arial"/>
          <w:color w:val="000000"/>
          <w:sz w:val="24"/>
          <w:szCs w:val="24"/>
          <w:lang w:eastAsia="cs-CZ"/>
        </w:rPr>
        <w:tab/>
      </w:r>
      <w:r w:rsidR="00AD7FA9" w:rsidRPr="003C2FA9">
        <w:rPr>
          <w:rFonts w:ascii="Garamond" w:hAnsi="Garamond" w:cs="Arial"/>
          <w:color w:val="000000"/>
          <w:sz w:val="24"/>
          <w:szCs w:val="24"/>
          <w:lang w:eastAsia="cs-CZ"/>
        </w:rPr>
        <w:t>Smluvní strany výslovně sjednávají, že objednatel je oprávněn započíst smluvní pokuty dle čl. 1 p</w:t>
      </w:r>
      <w:r w:rsidR="0012007F" w:rsidRPr="003C2FA9">
        <w:rPr>
          <w:rFonts w:ascii="Garamond" w:hAnsi="Garamond" w:cs="Arial"/>
          <w:color w:val="000000"/>
          <w:sz w:val="24"/>
          <w:szCs w:val="24"/>
          <w:lang w:eastAsia="cs-CZ"/>
        </w:rPr>
        <w:t>í</w:t>
      </w:r>
      <w:r w:rsidR="00AD7FA9" w:rsidRPr="003C2FA9">
        <w:rPr>
          <w:rFonts w:ascii="Garamond" w:hAnsi="Garamond" w:cs="Arial"/>
          <w:color w:val="000000"/>
          <w:sz w:val="24"/>
          <w:szCs w:val="24"/>
          <w:lang w:eastAsia="cs-CZ"/>
        </w:rPr>
        <w:t>sm. a) a b) na úhradu celkové ceny za dílo bez DPH dle čl. IV.</w:t>
      </w:r>
    </w:p>
    <w:p w:rsidR="00CC1E02" w:rsidRPr="003C2FA9" w:rsidRDefault="006E5899" w:rsidP="006E5899">
      <w:pPr>
        <w:pStyle w:val="Bezmezer"/>
        <w:ind w:left="567" w:hanging="567"/>
        <w:jc w:val="both"/>
        <w:rPr>
          <w:rFonts w:ascii="Garamond" w:hAnsi="Garamond" w:cs="Arial"/>
          <w:color w:val="000000"/>
          <w:sz w:val="24"/>
          <w:szCs w:val="24"/>
          <w:lang w:eastAsia="cs-CZ"/>
        </w:rPr>
      </w:pPr>
      <w:r w:rsidRPr="003C2FA9">
        <w:rPr>
          <w:rFonts w:ascii="Garamond" w:hAnsi="Garamond" w:cs="Arial"/>
          <w:color w:val="000000"/>
          <w:sz w:val="24"/>
          <w:szCs w:val="24"/>
          <w:lang w:eastAsia="cs-CZ"/>
        </w:rPr>
        <w:t>4.</w:t>
      </w:r>
      <w:r w:rsidRPr="003C2FA9">
        <w:rPr>
          <w:rFonts w:ascii="Garamond" w:hAnsi="Garamond" w:cs="Arial"/>
          <w:color w:val="000000"/>
          <w:sz w:val="24"/>
          <w:szCs w:val="24"/>
          <w:lang w:eastAsia="cs-CZ"/>
        </w:rPr>
        <w:tab/>
      </w:r>
      <w:r w:rsidR="00CC1E02" w:rsidRPr="003C2FA9">
        <w:rPr>
          <w:rFonts w:ascii="Garamond" w:hAnsi="Garamond" w:cs="Arial"/>
          <w:color w:val="000000"/>
          <w:sz w:val="24"/>
          <w:szCs w:val="24"/>
          <w:lang w:eastAsia="cs-CZ"/>
        </w:rPr>
        <w:t xml:space="preserve">Smluvní strany </w:t>
      </w:r>
      <w:r w:rsidR="00AD7FA9" w:rsidRPr="003C2FA9">
        <w:rPr>
          <w:rFonts w:ascii="Garamond" w:hAnsi="Garamond" w:cs="Arial"/>
          <w:color w:val="000000"/>
          <w:sz w:val="24"/>
          <w:szCs w:val="24"/>
          <w:lang w:eastAsia="cs-CZ"/>
        </w:rPr>
        <w:t>s</w:t>
      </w:r>
      <w:r w:rsidR="00CC1E02" w:rsidRPr="003C2FA9">
        <w:rPr>
          <w:rFonts w:ascii="Garamond" w:hAnsi="Garamond" w:cs="Arial"/>
          <w:color w:val="000000"/>
          <w:sz w:val="24"/>
          <w:szCs w:val="24"/>
          <w:lang w:eastAsia="cs-CZ"/>
        </w:rPr>
        <w:t>e dohodly, že v případě prodlení s úhradou oprávněně vystavené faktury je strana, které je faktura určena, povinna oprávněné straně zaplatit rovněž úrok z prodlení z dlužné částky v zákonné výši stanovené příslušným nařízením vlády.</w:t>
      </w:r>
    </w:p>
    <w:p w:rsidR="00CC1E02" w:rsidRPr="003C2FA9" w:rsidRDefault="006E5899" w:rsidP="006E5899">
      <w:pPr>
        <w:pStyle w:val="Bezmezer"/>
        <w:ind w:left="567" w:hanging="567"/>
        <w:jc w:val="both"/>
        <w:rPr>
          <w:rFonts w:ascii="Garamond" w:hAnsi="Garamond" w:cs="Arial"/>
          <w:sz w:val="24"/>
          <w:szCs w:val="24"/>
        </w:rPr>
      </w:pPr>
      <w:r w:rsidRPr="003C2FA9">
        <w:rPr>
          <w:rFonts w:ascii="Garamond" w:hAnsi="Garamond" w:cs="Arial"/>
          <w:color w:val="000000"/>
          <w:sz w:val="24"/>
          <w:szCs w:val="24"/>
          <w:lang w:eastAsia="cs-CZ"/>
        </w:rPr>
        <w:t>5.</w:t>
      </w:r>
      <w:r w:rsidRPr="003C2FA9">
        <w:rPr>
          <w:rFonts w:ascii="Garamond" w:hAnsi="Garamond" w:cs="Arial"/>
          <w:color w:val="000000"/>
          <w:sz w:val="24"/>
          <w:szCs w:val="24"/>
          <w:lang w:eastAsia="cs-CZ"/>
        </w:rPr>
        <w:tab/>
      </w:r>
      <w:r w:rsidR="00CC1E02" w:rsidRPr="003C2FA9">
        <w:rPr>
          <w:rFonts w:ascii="Garamond" w:hAnsi="Garamond" w:cs="Arial"/>
          <w:color w:val="000000"/>
          <w:sz w:val="24"/>
          <w:szCs w:val="24"/>
          <w:lang w:eastAsia="cs-CZ"/>
        </w:rPr>
        <w:t>Zhotovitel prohlašuje, že všechny smluvní pokuty dle této smlouvy včetně jejich výše považuje vzhledem k významu povinností (závazků), k jejichž zajištění byly dohodnuty, za přiměřené.</w:t>
      </w:r>
    </w:p>
    <w:p w:rsidR="009C6725" w:rsidRPr="003C2FA9" w:rsidRDefault="006E5899" w:rsidP="006E5899">
      <w:pPr>
        <w:pStyle w:val="Bezmezer"/>
        <w:ind w:left="567" w:hanging="567"/>
        <w:jc w:val="both"/>
        <w:rPr>
          <w:rFonts w:ascii="Garamond" w:hAnsi="Garamond" w:cs="Arial"/>
          <w:color w:val="000000"/>
          <w:sz w:val="24"/>
          <w:szCs w:val="24"/>
          <w:lang w:eastAsia="cs-CZ"/>
        </w:rPr>
      </w:pPr>
      <w:r w:rsidRPr="003C2FA9">
        <w:rPr>
          <w:rFonts w:ascii="Garamond" w:hAnsi="Garamond" w:cs="Arial"/>
          <w:sz w:val="24"/>
          <w:szCs w:val="24"/>
        </w:rPr>
        <w:t>6.</w:t>
      </w:r>
      <w:r w:rsidRPr="003C2FA9">
        <w:rPr>
          <w:rFonts w:ascii="Garamond" w:hAnsi="Garamond" w:cs="Arial"/>
          <w:sz w:val="24"/>
          <w:szCs w:val="24"/>
        </w:rPr>
        <w:tab/>
      </w:r>
      <w:r w:rsidR="00CC1E02" w:rsidRPr="003C2FA9">
        <w:rPr>
          <w:rFonts w:ascii="Garamond" w:hAnsi="Garamond" w:cs="Arial"/>
          <w:sz w:val="24"/>
          <w:szCs w:val="24"/>
        </w:rPr>
        <w:t xml:space="preserve">Smluvní strany výslovně </w:t>
      </w:r>
      <w:r w:rsidR="00444642" w:rsidRPr="003C2FA9">
        <w:rPr>
          <w:rFonts w:ascii="Garamond" w:hAnsi="Garamond" w:cs="Arial"/>
          <w:sz w:val="24"/>
          <w:szCs w:val="24"/>
        </w:rPr>
        <w:t>sj</w:t>
      </w:r>
      <w:r w:rsidR="009C6725" w:rsidRPr="003C2FA9">
        <w:rPr>
          <w:rFonts w:ascii="Garamond" w:hAnsi="Garamond" w:cs="Arial"/>
          <w:sz w:val="24"/>
          <w:szCs w:val="24"/>
        </w:rPr>
        <w:t>e</w:t>
      </w:r>
      <w:r w:rsidR="00444642" w:rsidRPr="003C2FA9">
        <w:rPr>
          <w:rFonts w:ascii="Garamond" w:hAnsi="Garamond" w:cs="Arial"/>
          <w:sz w:val="24"/>
          <w:szCs w:val="24"/>
        </w:rPr>
        <w:t>dnávají</w:t>
      </w:r>
      <w:r w:rsidR="00CC1E02" w:rsidRPr="003C2FA9">
        <w:rPr>
          <w:rFonts w:ascii="Garamond" w:hAnsi="Garamond" w:cs="Arial"/>
          <w:color w:val="000000"/>
          <w:sz w:val="24"/>
          <w:szCs w:val="24"/>
          <w:lang w:eastAsia="cs-CZ"/>
        </w:rPr>
        <w:t>, že úhradou smluvní pokuty nebude dotčeno právo objednatele na náhradu škody</w:t>
      </w:r>
      <w:r w:rsidR="00CC1E02" w:rsidRPr="003C2FA9">
        <w:rPr>
          <w:rFonts w:ascii="Garamond" w:hAnsi="Garamond" w:cs="Arial"/>
          <w:sz w:val="24"/>
          <w:szCs w:val="24"/>
        </w:rPr>
        <w:t xml:space="preserve"> vzniklé z porušení povinnosti, ke kterému se smluvní pokuta vztahuje</w:t>
      </w:r>
      <w:r w:rsidR="00CC1E02" w:rsidRPr="003C2FA9">
        <w:rPr>
          <w:rFonts w:ascii="Garamond" w:hAnsi="Garamond" w:cs="Arial"/>
          <w:color w:val="000000"/>
          <w:sz w:val="24"/>
          <w:szCs w:val="24"/>
          <w:lang w:eastAsia="cs-CZ"/>
        </w:rPr>
        <w:t xml:space="preserve">, </w:t>
      </w:r>
      <w:r w:rsidR="00AD7FA9" w:rsidRPr="003C2FA9">
        <w:rPr>
          <w:rFonts w:ascii="Garamond" w:hAnsi="Garamond" w:cs="Arial"/>
          <w:color w:val="000000"/>
          <w:sz w:val="24"/>
          <w:szCs w:val="24"/>
          <w:lang w:eastAsia="cs-CZ"/>
        </w:rPr>
        <w:t>v plné výši.</w:t>
      </w:r>
    </w:p>
    <w:p w:rsidR="006E5899" w:rsidRPr="003C2FA9" w:rsidRDefault="006E5899" w:rsidP="0034267E">
      <w:pPr>
        <w:pStyle w:val="Bezmezer"/>
        <w:jc w:val="center"/>
        <w:rPr>
          <w:rFonts w:ascii="Garamond" w:hAnsi="Garamond" w:cs="Arial"/>
          <w:color w:val="000000"/>
          <w:sz w:val="24"/>
          <w:szCs w:val="24"/>
          <w:highlight w:val="yellow"/>
          <w:lang w:eastAsia="cs-CZ"/>
        </w:rPr>
      </w:pPr>
    </w:p>
    <w:p w:rsidR="006E5899" w:rsidRPr="003C2FA9" w:rsidRDefault="006E5899" w:rsidP="0034267E">
      <w:pPr>
        <w:pStyle w:val="Bezmezer"/>
        <w:jc w:val="center"/>
        <w:rPr>
          <w:rFonts w:ascii="Garamond" w:hAnsi="Garamond" w:cs="Arial"/>
          <w:color w:val="000000"/>
          <w:sz w:val="24"/>
          <w:szCs w:val="24"/>
          <w:lang w:eastAsia="cs-CZ"/>
        </w:rPr>
      </w:pPr>
    </w:p>
    <w:p w:rsidR="00CC1E02" w:rsidRPr="003C2FA9" w:rsidRDefault="00CC1E02" w:rsidP="006E5899">
      <w:pPr>
        <w:pStyle w:val="Bezmezer"/>
        <w:jc w:val="center"/>
        <w:rPr>
          <w:rFonts w:ascii="Garamond" w:hAnsi="Garamond" w:cs="Arial"/>
          <w:b/>
          <w:color w:val="000000"/>
          <w:sz w:val="24"/>
          <w:szCs w:val="24"/>
          <w:lang w:eastAsia="cs-CZ"/>
        </w:rPr>
      </w:pPr>
      <w:r w:rsidRPr="003C2FA9">
        <w:rPr>
          <w:rFonts w:ascii="Garamond" w:hAnsi="Garamond" w:cs="Arial"/>
          <w:b/>
          <w:color w:val="000000"/>
          <w:sz w:val="24"/>
          <w:szCs w:val="24"/>
          <w:lang w:eastAsia="cs-CZ"/>
        </w:rPr>
        <w:t>Článek X.</w:t>
      </w:r>
    </w:p>
    <w:p w:rsidR="00CC1E02" w:rsidRPr="003C2FA9" w:rsidRDefault="00AD7FA9" w:rsidP="006E5899">
      <w:pPr>
        <w:pStyle w:val="Bezmezer"/>
        <w:jc w:val="center"/>
        <w:rPr>
          <w:rFonts w:ascii="Garamond" w:hAnsi="Garamond" w:cs="Arial"/>
          <w:color w:val="000000"/>
          <w:sz w:val="24"/>
          <w:szCs w:val="24"/>
          <w:lang w:eastAsia="cs-CZ"/>
        </w:rPr>
      </w:pPr>
      <w:r w:rsidRPr="003C2FA9">
        <w:rPr>
          <w:rFonts w:ascii="Garamond" w:hAnsi="Garamond" w:cs="Arial"/>
          <w:b/>
          <w:color w:val="000000"/>
          <w:sz w:val="24"/>
          <w:szCs w:val="24"/>
          <w:lang w:eastAsia="cs-CZ"/>
        </w:rPr>
        <w:t xml:space="preserve">Zánik </w:t>
      </w:r>
      <w:r w:rsidR="00CC1E02" w:rsidRPr="003C2FA9">
        <w:rPr>
          <w:rFonts w:ascii="Garamond" w:hAnsi="Garamond" w:cs="Arial"/>
          <w:b/>
          <w:color w:val="000000"/>
          <w:sz w:val="24"/>
          <w:szCs w:val="24"/>
          <w:lang w:eastAsia="cs-CZ"/>
        </w:rPr>
        <w:t>smlouvy</w:t>
      </w:r>
    </w:p>
    <w:p w:rsidR="006E5899" w:rsidRPr="003C2FA9" w:rsidRDefault="006E5899" w:rsidP="0034267E">
      <w:pPr>
        <w:pStyle w:val="Bezmezer"/>
        <w:jc w:val="center"/>
        <w:rPr>
          <w:rFonts w:ascii="Garamond" w:hAnsi="Garamond" w:cs="Arial"/>
          <w:color w:val="000000"/>
          <w:sz w:val="24"/>
          <w:szCs w:val="24"/>
          <w:lang w:eastAsia="cs-CZ"/>
        </w:rPr>
      </w:pPr>
    </w:p>
    <w:p w:rsidR="00A466CC" w:rsidRPr="003C2FA9" w:rsidRDefault="00FC53E9" w:rsidP="00FC53E9">
      <w:pPr>
        <w:pStyle w:val="Bezmezer"/>
        <w:ind w:left="567" w:hanging="567"/>
        <w:jc w:val="both"/>
        <w:rPr>
          <w:rFonts w:ascii="Garamond" w:hAnsi="Garamond" w:cs="Arial"/>
          <w:color w:val="000000"/>
          <w:sz w:val="24"/>
          <w:szCs w:val="24"/>
          <w:lang w:eastAsia="cs-CZ"/>
        </w:rPr>
      </w:pPr>
      <w:r w:rsidRPr="003C2FA9">
        <w:rPr>
          <w:rFonts w:ascii="Garamond" w:hAnsi="Garamond" w:cs="Arial"/>
          <w:color w:val="000000"/>
          <w:sz w:val="24"/>
          <w:szCs w:val="24"/>
          <w:lang w:eastAsia="cs-CZ"/>
        </w:rPr>
        <w:t>1.</w:t>
      </w:r>
      <w:r w:rsidRPr="003C2FA9">
        <w:rPr>
          <w:rFonts w:ascii="Garamond" w:hAnsi="Garamond" w:cs="Arial"/>
          <w:color w:val="000000"/>
          <w:sz w:val="24"/>
          <w:szCs w:val="24"/>
          <w:lang w:eastAsia="cs-CZ"/>
        </w:rPr>
        <w:tab/>
      </w:r>
      <w:r w:rsidR="00A466CC" w:rsidRPr="003C2FA9">
        <w:rPr>
          <w:rFonts w:ascii="Garamond" w:hAnsi="Garamond" w:cs="Arial"/>
          <w:color w:val="000000"/>
          <w:sz w:val="24"/>
          <w:szCs w:val="24"/>
          <w:lang w:eastAsia="cs-CZ"/>
        </w:rPr>
        <w:t>Smluvní vztah založený touto smlouvou zaniká:</w:t>
      </w:r>
    </w:p>
    <w:p w:rsidR="00A466CC" w:rsidRPr="003C2FA9" w:rsidRDefault="00FC53E9" w:rsidP="00FC53E9">
      <w:pPr>
        <w:pStyle w:val="Bezmezer"/>
        <w:ind w:left="1134" w:hanging="567"/>
        <w:jc w:val="both"/>
        <w:rPr>
          <w:rFonts w:ascii="Garamond" w:hAnsi="Garamond" w:cs="Arial"/>
          <w:color w:val="000000"/>
          <w:sz w:val="24"/>
          <w:szCs w:val="24"/>
          <w:lang w:eastAsia="cs-CZ"/>
        </w:rPr>
      </w:pPr>
      <w:r w:rsidRPr="003C2FA9">
        <w:rPr>
          <w:rFonts w:ascii="Garamond" w:hAnsi="Garamond" w:cs="Arial"/>
          <w:color w:val="000000"/>
          <w:sz w:val="24"/>
          <w:szCs w:val="24"/>
          <w:lang w:eastAsia="cs-CZ"/>
        </w:rPr>
        <w:t>a)</w:t>
      </w:r>
      <w:r w:rsidRPr="003C2FA9">
        <w:rPr>
          <w:rFonts w:ascii="Garamond" w:hAnsi="Garamond" w:cs="Arial"/>
          <w:color w:val="000000"/>
          <w:sz w:val="24"/>
          <w:szCs w:val="24"/>
          <w:lang w:eastAsia="cs-CZ"/>
        </w:rPr>
        <w:tab/>
      </w:r>
      <w:r w:rsidR="00A466CC" w:rsidRPr="003C2FA9">
        <w:rPr>
          <w:rFonts w:ascii="Garamond" w:hAnsi="Garamond" w:cs="Arial"/>
          <w:color w:val="000000"/>
          <w:sz w:val="24"/>
          <w:szCs w:val="24"/>
          <w:lang w:eastAsia="cs-CZ"/>
        </w:rPr>
        <w:t>splněním závazku,</w:t>
      </w:r>
    </w:p>
    <w:p w:rsidR="00A466CC" w:rsidRPr="003C2FA9" w:rsidRDefault="00FC53E9" w:rsidP="00FC53E9">
      <w:pPr>
        <w:pStyle w:val="Bezmezer"/>
        <w:ind w:left="1134" w:hanging="567"/>
        <w:jc w:val="both"/>
        <w:rPr>
          <w:rFonts w:ascii="Garamond" w:hAnsi="Garamond" w:cs="Arial"/>
          <w:color w:val="000000"/>
          <w:sz w:val="24"/>
          <w:szCs w:val="24"/>
          <w:lang w:eastAsia="cs-CZ"/>
        </w:rPr>
      </w:pPr>
      <w:r w:rsidRPr="003C2FA9">
        <w:rPr>
          <w:rFonts w:ascii="Garamond" w:hAnsi="Garamond" w:cs="Arial"/>
          <w:color w:val="000000"/>
          <w:sz w:val="24"/>
          <w:szCs w:val="24"/>
          <w:lang w:eastAsia="cs-CZ"/>
        </w:rPr>
        <w:t>b)</w:t>
      </w:r>
      <w:r w:rsidRPr="003C2FA9">
        <w:rPr>
          <w:rFonts w:ascii="Garamond" w:hAnsi="Garamond" w:cs="Arial"/>
          <w:color w:val="000000"/>
          <w:sz w:val="24"/>
          <w:szCs w:val="24"/>
          <w:lang w:eastAsia="cs-CZ"/>
        </w:rPr>
        <w:tab/>
      </w:r>
      <w:r w:rsidR="00A466CC" w:rsidRPr="003C2FA9">
        <w:rPr>
          <w:rFonts w:ascii="Garamond" w:hAnsi="Garamond" w:cs="Arial"/>
          <w:color w:val="000000"/>
          <w:sz w:val="24"/>
          <w:szCs w:val="24"/>
          <w:lang w:eastAsia="cs-CZ"/>
        </w:rPr>
        <w:t>odstoupením od smlouvy,</w:t>
      </w:r>
    </w:p>
    <w:p w:rsidR="00A466CC" w:rsidRPr="003C2FA9" w:rsidRDefault="00FC53E9" w:rsidP="00FC53E9">
      <w:pPr>
        <w:pStyle w:val="Bezmezer"/>
        <w:ind w:left="1134" w:hanging="567"/>
        <w:jc w:val="both"/>
        <w:rPr>
          <w:rFonts w:ascii="Garamond" w:hAnsi="Garamond" w:cs="Arial"/>
          <w:color w:val="000000"/>
          <w:sz w:val="24"/>
          <w:szCs w:val="24"/>
          <w:lang w:eastAsia="cs-CZ"/>
        </w:rPr>
      </w:pPr>
      <w:r w:rsidRPr="003C2FA9">
        <w:rPr>
          <w:rFonts w:ascii="Garamond" w:hAnsi="Garamond" w:cs="Arial"/>
          <w:color w:val="000000"/>
          <w:sz w:val="24"/>
          <w:szCs w:val="24"/>
          <w:lang w:eastAsia="cs-CZ"/>
        </w:rPr>
        <w:t>c)</w:t>
      </w:r>
      <w:r w:rsidRPr="003C2FA9">
        <w:rPr>
          <w:rFonts w:ascii="Garamond" w:hAnsi="Garamond" w:cs="Arial"/>
          <w:color w:val="000000"/>
          <w:sz w:val="24"/>
          <w:szCs w:val="24"/>
          <w:lang w:eastAsia="cs-CZ"/>
        </w:rPr>
        <w:tab/>
      </w:r>
      <w:r w:rsidR="00A466CC" w:rsidRPr="003C2FA9">
        <w:rPr>
          <w:rFonts w:ascii="Garamond" w:hAnsi="Garamond" w:cs="Arial"/>
          <w:color w:val="000000"/>
          <w:sz w:val="24"/>
          <w:szCs w:val="24"/>
          <w:lang w:eastAsia="cs-CZ"/>
        </w:rPr>
        <w:t xml:space="preserve">dohodou smluvních stran na základě oboustranně podepsaného dodatku k této smlouvě.   </w:t>
      </w:r>
    </w:p>
    <w:p w:rsidR="00A466CC" w:rsidRPr="003C2FA9" w:rsidRDefault="00FC53E9" w:rsidP="00FC53E9">
      <w:pPr>
        <w:pStyle w:val="Bezmezer"/>
        <w:ind w:left="567" w:hanging="567"/>
        <w:jc w:val="both"/>
        <w:rPr>
          <w:rFonts w:ascii="Garamond" w:hAnsi="Garamond" w:cs="Arial"/>
          <w:color w:val="000000"/>
          <w:sz w:val="24"/>
          <w:szCs w:val="24"/>
          <w:lang w:eastAsia="cs-CZ"/>
        </w:rPr>
      </w:pPr>
      <w:r w:rsidRPr="003C2FA9">
        <w:rPr>
          <w:rFonts w:ascii="Garamond" w:hAnsi="Garamond" w:cs="Arial"/>
          <w:color w:val="000000"/>
          <w:sz w:val="24"/>
          <w:szCs w:val="24"/>
          <w:lang w:eastAsia="cs-CZ"/>
        </w:rPr>
        <w:t>2.</w:t>
      </w:r>
      <w:r w:rsidRPr="003C2FA9">
        <w:rPr>
          <w:rFonts w:ascii="Garamond" w:hAnsi="Garamond" w:cs="Arial"/>
          <w:color w:val="000000"/>
          <w:sz w:val="24"/>
          <w:szCs w:val="24"/>
          <w:lang w:eastAsia="cs-CZ"/>
        </w:rPr>
        <w:tab/>
      </w:r>
      <w:r w:rsidR="00CC1E02" w:rsidRPr="003C2FA9">
        <w:rPr>
          <w:rFonts w:ascii="Garamond" w:hAnsi="Garamond" w:cs="Arial"/>
          <w:color w:val="000000"/>
          <w:sz w:val="24"/>
          <w:szCs w:val="24"/>
          <w:lang w:eastAsia="cs-CZ"/>
        </w:rPr>
        <w:t>Smluvní strany jsou oprávněny odstoupit od této smlouvy</w:t>
      </w:r>
      <w:r w:rsidR="00CC1E02" w:rsidRPr="003C2FA9">
        <w:rPr>
          <w:rFonts w:ascii="Garamond" w:hAnsi="Garamond" w:cs="Arial"/>
          <w:color w:val="000000"/>
          <w:sz w:val="24"/>
          <w:szCs w:val="24"/>
        </w:rPr>
        <w:t xml:space="preserve"> z důvodů podstatných porušení uvedených v občanském zákoníku, </w:t>
      </w:r>
      <w:r w:rsidR="00A466CC" w:rsidRPr="003C2FA9">
        <w:rPr>
          <w:rFonts w:ascii="Garamond" w:hAnsi="Garamond" w:cs="Arial"/>
          <w:color w:val="000000"/>
          <w:sz w:val="24"/>
          <w:szCs w:val="24"/>
        </w:rPr>
        <w:t>nebo z důvodů porušení uvedených v této smlouvě</w:t>
      </w:r>
      <w:r w:rsidR="00CC1E02" w:rsidRPr="003C2FA9">
        <w:rPr>
          <w:rFonts w:ascii="Garamond" w:hAnsi="Garamond" w:cs="Arial"/>
          <w:color w:val="000000"/>
          <w:sz w:val="24"/>
          <w:szCs w:val="24"/>
        </w:rPr>
        <w:t>, pokud podstatn</w:t>
      </w:r>
      <w:r w:rsidR="00A466CC" w:rsidRPr="003C2FA9">
        <w:rPr>
          <w:rFonts w:ascii="Garamond" w:hAnsi="Garamond" w:cs="Arial"/>
          <w:color w:val="000000"/>
          <w:sz w:val="24"/>
          <w:szCs w:val="24"/>
        </w:rPr>
        <w:t>é</w:t>
      </w:r>
      <w:r w:rsidR="00CC1E02" w:rsidRPr="003C2FA9">
        <w:rPr>
          <w:rFonts w:ascii="Garamond" w:hAnsi="Garamond" w:cs="Arial"/>
          <w:color w:val="000000"/>
          <w:sz w:val="24"/>
          <w:szCs w:val="24"/>
        </w:rPr>
        <w:t xml:space="preserve"> porušení </w:t>
      </w:r>
      <w:r w:rsidR="00A466CC" w:rsidRPr="003C2FA9">
        <w:rPr>
          <w:rFonts w:ascii="Garamond" w:hAnsi="Garamond" w:cs="Arial"/>
          <w:color w:val="000000"/>
          <w:sz w:val="24"/>
          <w:szCs w:val="24"/>
        </w:rPr>
        <w:t xml:space="preserve">této </w:t>
      </w:r>
      <w:r w:rsidR="00CC1E02" w:rsidRPr="003C2FA9">
        <w:rPr>
          <w:rFonts w:ascii="Garamond" w:hAnsi="Garamond" w:cs="Arial"/>
          <w:color w:val="000000"/>
          <w:sz w:val="24"/>
          <w:szCs w:val="24"/>
        </w:rPr>
        <w:t>smlouvy</w:t>
      </w:r>
      <w:r w:rsidR="00A466CC" w:rsidRPr="003C2FA9">
        <w:rPr>
          <w:rFonts w:ascii="Garamond" w:hAnsi="Garamond" w:cs="Arial"/>
          <w:color w:val="000000"/>
          <w:sz w:val="24"/>
          <w:szCs w:val="24"/>
        </w:rPr>
        <w:t xml:space="preserve"> dle občanského zákoníku</w:t>
      </w:r>
      <w:r w:rsidR="00CC1E02" w:rsidRPr="003C2FA9">
        <w:rPr>
          <w:rFonts w:ascii="Garamond" w:hAnsi="Garamond" w:cs="Arial"/>
          <w:color w:val="000000"/>
          <w:sz w:val="24"/>
          <w:szCs w:val="24"/>
        </w:rPr>
        <w:t xml:space="preserve">, </w:t>
      </w:r>
      <w:r w:rsidR="00A466CC" w:rsidRPr="003C2FA9">
        <w:rPr>
          <w:rFonts w:ascii="Garamond" w:hAnsi="Garamond" w:cs="Arial"/>
          <w:color w:val="000000"/>
          <w:sz w:val="24"/>
          <w:szCs w:val="24"/>
        </w:rPr>
        <w:t xml:space="preserve">které je důvodem pro odstoupení od smlouvy, nebylo </w:t>
      </w:r>
      <w:r w:rsidR="00CC1E02" w:rsidRPr="003C2FA9">
        <w:rPr>
          <w:rFonts w:ascii="Garamond" w:hAnsi="Garamond" w:cs="Arial"/>
          <w:color w:val="000000"/>
          <w:sz w:val="24"/>
          <w:szCs w:val="24"/>
        </w:rPr>
        <w:t>způsoben</w:t>
      </w:r>
      <w:r w:rsidR="00A466CC" w:rsidRPr="003C2FA9">
        <w:rPr>
          <w:rFonts w:ascii="Garamond" w:hAnsi="Garamond" w:cs="Arial"/>
          <w:color w:val="000000"/>
          <w:sz w:val="24"/>
          <w:szCs w:val="24"/>
        </w:rPr>
        <w:t>o</w:t>
      </w:r>
      <w:r w:rsidR="00CC1E02" w:rsidRPr="003C2FA9">
        <w:rPr>
          <w:rFonts w:ascii="Garamond" w:hAnsi="Garamond" w:cs="Arial"/>
          <w:color w:val="000000"/>
          <w:sz w:val="24"/>
          <w:szCs w:val="24"/>
        </w:rPr>
        <w:t xml:space="preserve"> okolnostmi vylučujícími odpovědnost dle ustanovení § 2913 občanského zákoníku.</w:t>
      </w:r>
    </w:p>
    <w:p w:rsidR="00CC1E02" w:rsidRPr="003C2FA9" w:rsidRDefault="00FC53E9" w:rsidP="00FC53E9">
      <w:pPr>
        <w:pStyle w:val="Bezmezer"/>
        <w:ind w:left="567" w:hanging="567"/>
        <w:jc w:val="both"/>
        <w:rPr>
          <w:rFonts w:ascii="Garamond" w:hAnsi="Garamond" w:cs="Arial"/>
          <w:color w:val="000000"/>
          <w:sz w:val="24"/>
          <w:szCs w:val="24"/>
          <w:lang w:eastAsia="cs-CZ"/>
        </w:rPr>
      </w:pPr>
      <w:r w:rsidRPr="003C2FA9">
        <w:rPr>
          <w:rFonts w:ascii="Garamond" w:hAnsi="Garamond" w:cs="Arial"/>
          <w:color w:val="000000"/>
          <w:sz w:val="24"/>
          <w:szCs w:val="24"/>
          <w:lang w:eastAsia="cs-CZ"/>
        </w:rPr>
        <w:t>3.</w:t>
      </w:r>
      <w:r w:rsidRPr="003C2FA9">
        <w:rPr>
          <w:rFonts w:ascii="Garamond" w:hAnsi="Garamond" w:cs="Arial"/>
          <w:color w:val="000000"/>
          <w:sz w:val="24"/>
          <w:szCs w:val="24"/>
          <w:lang w:eastAsia="cs-CZ"/>
        </w:rPr>
        <w:tab/>
      </w:r>
      <w:r w:rsidR="00CC1E02" w:rsidRPr="003C2FA9">
        <w:rPr>
          <w:rFonts w:ascii="Garamond" w:hAnsi="Garamond" w:cs="Arial"/>
          <w:color w:val="000000"/>
          <w:sz w:val="24"/>
          <w:szCs w:val="24"/>
          <w:lang w:eastAsia="cs-CZ"/>
        </w:rPr>
        <w:t>Zjistí-li objednatel vady, může požadovat, aby zhotovitel zajistil nápravu, neučiní-li tak zhotovitel v době přiměřené či době objednatelem jinak stanovené, může objednatel od smlouvy odstoupit.</w:t>
      </w:r>
    </w:p>
    <w:p w:rsidR="00CC1E02" w:rsidRPr="003C2FA9" w:rsidRDefault="00FC53E9" w:rsidP="00FC53E9">
      <w:pPr>
        <w:pStyle w:val="Bezmezer"/>
        <w:ind w:left="567" w:hanging="567"/>
        <w:jc w:val="both"/>
        <w:rPr>
          <w:rFonts w:ascii="Garamond" w:hAnsi="Garamond" w:cs="Arial"/>
          <w:sz w:val="24"/>
          <w:szCs w:val="24"/>
        </w:rPr>
      </w:pPr>
      <w:r w:rsidRPr="003C2FA9">
        <w:rPr>
          <w:rFonts w:ascii="Garamond" w:hAnsi="Garamond" w:cs="Arial"/>
          <w:color w:val="000000"/>
          <w:sz w:val="24"/>
          <w:szCs w:val="24"/>
          <w:lang w:eastAsia="cs-CZ"/>
        </w:rPr>
        <w:lastRenderedPageBreak/>
        <w:t>4.</w:t>
      </w:r>
      <w:r w:rsidRPr="003C2FA9">
        <w:rPr>
          <w:rFonts w:ascii="Garamond" w:hAnsi="Garamond" w:cs="Arial"/>
          <w:color w:val="000000"/>
          <w:sz w:val="24"/>
          <w:szCs w:val="24"/>
          <w:lang w:eastAsia="cs-CZ"/>
        </w:rPr>
        <w:tab/>
      </w:r>
      <w:r w:rsidR="00CC1E02" w:rsidRPr="003C2FA9">
        <w:rPr>
          <w:rFonts w:ascii="Garamond" w:hAnsi="Garamond" w:cs="Arial"/>
          <w:color w:val="000000"/>
          <w:sz w:val="24"/>
          <w:szCs w:val="24"/>
          <w:lang w:eastAsia="cs-CZ"/>
        </w:rPr>
        <w:t>Smluvní strany se dále dohodly, že prodlení zhotovitele s dokončením či předáním díla nebo dodání vadného díla považují za podstatné porušení smlouvy a objednatel má v tomto případě právo od této smlouvy odstoupit.</w:t>
      </w:r>
    </w:p>
    <w:p w:rsidR="0026440D" w:rsidRPr="003C2FA9" w:rsidRDefault="00FC53E9" w:rsidP="00FC53E9">
      <w:pPr>
        <w:pStyle w:val="Bezmezer"/>
        <w:ind w:left="567" w:hanging="567"/>
        <w:jc w:val="both"/>
        <w:rPr>
          <w:rFonts w:ascii="Garamond" w:hAnsi="Garamond" w:cs="Arial"/>
          <w:sz w:val="24"/>
          <w:szCs w:val="24"/>
        </w:rPr>
      </w:pPr>
      <w:r w:rsidRPr="003C2FA9">
        <w:rPr>
          <w:rFonts w:ascii="Garamond" w:eastAsia="Calibri" w:hAnsi="Garamond" w:cs="Arial"/>
          <w:sz w:val="24"/>
          <w:szCs w:val="24"/>
        </w:rPr>
        <w:t>5.</w:t>
      </w:r>
      <w:r w:rsidRPr="003C2FA9">
        <w:rPr>
          <w:rFonts w:ascii="Garamond" w:eastAsia="Calibri" w:hAnsi="Garamond" w:cs="Arial"/>
          <w:sz w:val="24"/>
          <w:szCs w:val="24"/>
        </w:rPr>
        <w:tab/>
      </w:r>
      <w:r w:rsidR="00CC1E02" w:rsidRPr="003C2FA9">
        <w:rPr>
          <w:rFonts w:ascii="Garamond" w:eastAsia="Calibri" w:hAnsi="Garamond" w:cs="Arial"/>
          <w:sz w:val="24"/>
          <w:szCs w:val="24"/>
        </w:rPr>
        <w:t>O</w:t>
      </w:r>
      <w:r w:rsidR="00CC1E02" w:rsidRPr="003C2FA9">
        <w:rPr>
          <w:rFonts w:ascii="Garamond" w:hAnsi="Garamond" w:cs="Arial"/>
          <w:sz w:val="24"/>
          <w:szCs w:val="24"/>
        </w:rPr>
        <w:t>bjednatel je dále oprávněn odstoupit od smlouvy v případě, že zhotovitel:</w:t>
      </w:r>
    </w:p>
    <w:p w:rsidR="00CC1E02" w:rsidRPr="003C2FA9" w:rsidRDefault="00FC53E9" w:rsidP="00FC53E9">
      <w:pPr>
        <w:pStyle w:val="Bezmezer"/>
        <w:ind w:left="1134" w:hanging="567"/>
        <w:jc w:val="both"/>
        <w:rPr>
          <w:rFonts w:ascii="Garamond" w:eastAsia="Calibri" w:hAnsi="Garamond" w:cs="Arial"/>
          <w:sz w:val="24"/>
          <w:szCs w:val="24"/>
        </w:rPr>
      </w:pPr>
      <w:r w:rsidRPr="003C2FA9">
        <w:rPr>
          <w:rFonts w:ascii="Garamond" w:eastAsia="Calibri" w:hAnsi="Garamond" w:cs="Arial"/>
          <w:sz w:val="24"/>
          <w:szCs w:val="24"/>
        </w:rPr>
        <w:t>a)</w:t>
      </w:r>
      <w:r w:rsidRPr="003C2FA9">
        <w:rPr>
          <w:rFonts w:ascii="Garamond" w:eastAsia="Calibri" w:hAnsi="Garamond" w:cs="Arial"/>
          <w:sz w:val="24"/>
          <w:szCs w:val="24"/>
        </w:rPr>
        <w:tab/>
      </w:r>
      <w:r w:rsidR="00CC1E02" w:rsidRPr="003C2FA9">
        <w:rPr>
          <w:rFonts w:ascii="Garamond" w:eastAsia="Calibri" w:hAnsi="Garamond" w:cs="Arial"/>
          <w:sz w:val="24"/>
          <w:szCs w:val="24"/>
        </w:rPr>
        <w:t>je v prodlení s realizací díla 15 kalendářních dní a více,</w:t>
      </w:r>
    </w:p>
    <w:p w:rsidR="00CC1E02" w:rsidRPr="003C2FA9" w:rsidRDefault="00FC53E9" w:rsidP="00FC53E9">
      <w:pPr>
        <w:pStyle w:val="Bezmezer"/>
        <w:ind w:left="1134" w:hanging="567"/>
        <w:jc w:val="both"/>
        <w:rPr>
          <w:rFonts w:ascii="Garamond" w:eastAsia="Calibri" w:hAnsi="Garamond" w:cs="Arial"/>
          <w:sz w:val="24"/>
          <w:szCs w:val="24"/>
        </w:rPr>
      </w:pPr>
      <w:r w:rsidRPr="003C2FA9">
        <w:rPr>
          <w:rFonts w:ascii="Garamond" w:eastAsia="Calibri" w:hAnsi="Garamond" w:cs="Arial"/>
          <w:sz w:val="24"/>
          <w:szCs w:val="24"/>
        </w:rPr>
        <w:t>b)</w:t>
      </w:r>
      <w:r w:rsidRPr="003C2FA9">
        <w:rPr>
          <w:rFonts w:ascii="Garamond" w:eastAsia="Calibri" w:hAnsi="Garamond" w:cs="Arial"/>
          <w:sz w:val="24"/>
          <w:szCs w:val="24"/>
        </w:rPr>
        <w:tab/>
      </w:r>
      <w:r w:rsidR="00CC1E02" w:rsidRPr="003C2FA9">
        <w:rPr>
          <w:rFonts w:ascii="Garamond" w:eastAsia="Calibri" w:hAnsi="Garamond" w:cs="Arial"/>
          <w:sz w:val="24"/>
          <w:szCs w:val="24"/>
        </w:rPr>
        <w:t xml:space="preserve">porušil povinnost stanovenou dle čl. IV. odst. </w:t>
      </w:r>
      <w:r w:rsidR="00A466CC" w:rsidRPr="003C2FA9">
        <w:rPr>
          <w:rFonts w:ascii="Garamond" w:eastAsia="Calibri" w:hAnsi="Garamond" w:cs="Arial"/>
          <w:sz w:val="24"/>
          <w:szCs w:val="24"/>
        </w:rPr>
        <w:t>8</w:t>
      </w:r>
      <w:r w:rsidR="00CC1E02" w:rsidRPr="003C2FA9">
        <w:rPr>
          <w:rFonts w:ascii="Garamond" w:eastAsia="Calibri" w:hAnsi="Garamond" w:cs="Arial"/>
          <w:sz w:val="24"/>
          <w:szCs w:val="24"/>
        </w:rPr>
        <w:t>,</w:t>
      </w:r>
    </w:p>
    <w:p w:rsidR="00CC1E02" w:rsidRPr="003C2FA9" w:rsidRDefault="00FC53E9" w:rsidP="00FC53E9">
      <w:pPr>
        <w:pStyle w:val="Bezmezer"/>
        <w:ind w:left="1134" w:hanging="567"/>
        <w:jc w:val="both"/>
        <w:rPr>
          <w:rFonts w:ascii="Garamond" w:eastAsia="Calibri" w:hAnsi="Garamond" w:cs="Arial"/>
          <w:color w:val="000000"/>
          <w:sz w:val="24"/>
          <w:szCs w:val="24"/>
        </w:rPr>
      </w:pPr>
      <w:r w:rsidRPr="003C2FA9">
        <w:rPr>
          <w:rFonts w:ascii="Garamond" w:eastAsia="Calibri" w:hAnsi="Garamond" w:cs="Arial"/>
          <w:sz w:val="24"/>
          <w:szCs w:val="24"/>
        </w:rPr>
        <w:t>c)</w:t>
      </w:r>
      <w:r w:rsidRPr="003C2FA9">
        <w:rPr>
          <w:rFonts w:ascii="Garamond" w:eastAsia="Calibri" w:hAnsi="Garamond" w:cs="Arial"/>
          <w:sz w:val="24"/>
          <w:szCs w:val="24"/>
        </w:rPr>
        <w:tab/>
      </w:r>
      <w:r w:rsidR="00CC1E02" w:rsidRPr="003C2FA9">
        <w:rPr>
          <w:rFonts w:ascii="Garamond" w:eastAsia="Calibri" w:hAnsi="Garamond" w:cs="Arial"/>
          <w:sz w:val="24"/>
          <w:szCs w:val="24"/>
        </w:rPr>
        <w:t>postupuje při provádění díla v rozporu s ujednáními této smlouvy nebo s poky</w:t>
      </w:r>
      <w:r w:rsidR="00CC1E02" w:rsidRPr="003C2FA9">
        <w:rPr>
          <w:rFonts w:ascii="Garamond" w:eastAsia="Calibri" w:hAnsi="Garamond" w:cs="Arial"/>
          <w:color w:val="000000"/>
          <w:sz w:val="24"/>
          <w:szCs w:val="24"/>
        </w:rPr>
        <w:t>ny oprávněného zástupce objednatele,</w:t>
      </w:r>
    </w:p>
    <w:p w:rsidR="00CC1E02" w:rsidRPr="003C2FA9" w:rsidRDefault="00FC53E9" w:rsidP="00FC53E9">
      <w:pPr>
        <w:pStyle w:val="Bezmezer"/>
        <w:ind w:left="1134" w:hanging="567"/>
        <w:jc w:val="both"/>
        <w:rPr>
          <w:rFonts w:ascii="Garamond" w:eastAsia="Calibri" w:hAnsi="Garamond" w:cs="Arial"/>
          <w:color w:val="000000"/>
          <w:sz w:val="24"/>
          <w:szCs w:val="24"/>
        </w:rPr>
      </w:pPr>
      <w:r w:rsidRPr="003C2FA9">
        <w:rPr>
          <w:rFonts w:ascii="Garamond" w:eastAsia="Calibri" w:hAnsi="Garamond" w:cs="Arial"/>
          <w:color w:val="000000"/>
          <w:sz w:val="24"/>
          <w:szCs w:val="24"/>
        </w:rPr>
        <w:t>d)</w:t>
      </w:r>
      <w:r w:rsidRPr="003C2FA9">
        <w:rPr>
          <w:rFonts w:ascii="Garamond" w:eastAsia="Calibri" w:hAnsi="Garamond" w:cs="Arial"/>
          <w:color w:val="000000"/>
          <w:sz w:val="24"/>
          <w:szCs w:val="24"/>
        </w:rPr>
        <w:tab/>
      </w:r>
      <w:r w:rsidR="00CC1E02" w:rsidRPr="003C2FA9">
        <w:rPr>
          <w:rFonts w:ascii="Garamond" w:eastAsia="Calibri" w:hAnsi="Garamond" w:cs="Arial"/>
          <w:color w:val="000000"/>
          <w:sz w:val="24"/>
          <w:szCs w:val="24"/>
        </w:rPr>
        <w:t>neoprávněně zastavil či přerušil práce na díle,</w:t>
      </w:r>
    </w:p>
    <w:p w:rsidR="00CC1E02" w:rsidRPr="003C2FA9" w:rsidRDefault="00FC53E9" w:rsidP="00FC53E9">
      <w:pPr>
        <w:pStyle w:val="Bezmezer"/>
        <w:ind w:left="1134" w:hanging="567"/>
        <w:jc w:val="both"/>
        <w:rPr>
          <w:rFonts w:ascii="Garamond" w:eastAsia="Calibri" w:hAnsi="Garamond" w:cs="Arial"/>
          <w:sz w:val="24"/>
          <w:szCs w:val="24"/>
        </w:rPr>
      </w:pPr>
      <w:r w:rsidRPr="003C2FA9">
        <w:rPr>
          <w:rFonts w:ascii="Garamond" w:eastAsia="Calibri" w:hAnsi="Garamond" w:cs="Arial"/>
          <w:color w:val="000000"/>
          <w:sz w:val="24"/>
          <w:szCs w:val="24"/>
        </w:rPr>
        <w:t>e)</w:t>
      </w:r>
      <w:r w:rsidRPr="003C2FA9">
        <w:rPr>
          <w:rFonts w:ascii="Garamond" w:eastAsia="Calibri" w:hAnsi="Garamond" w:cs="Arial"/>
          <w:color w:val="000000"/>
          <w:sz w:val="24"/>
          <w:szCs w:val="24"/>
        </w:rPr>
        <w:tab/>
      </w:r>
      <w:r w:rsidR="00CC1E02" w:rsidRPr="003C2FA9">
        <w:rPr>
          <w:rFonts w:ascii="Garamond" w:eastAsia="Calibri" w:hAnsi="Garamond" w:cs="Arial"/>
          <w:color w:val="000000"/>
          <w:sz w:val="24"/>
          <w:szCs w:val="24"/>
        </w:rPr>
        <w:t>neodstranil vady p</w:t>
      </w:r>
      <w:r w:rsidR="00CC1E02" w:rsidRPr="003C2FA9">
        <w:rPr>
          <w:rFonts w:ascii="Garamond" w:eastAsia="Calibri" w:hAnsi="Garamond" w:cs="Arial"/>
          <w:sz w:val="24"/>
          <w:szCs w:val="24"/>
        </w:rPr>
        <w:t>řed předáním díla ve stanovené lhůtě.</w:t>
      </w:r>
    </w:p>
    <w:p w:rsidR="00A466CC" w:rsidRPr="003C2FA9" w:rsidRDefault="00FC53E9" w:rsidP="00FC53E9">
      <w:pPr>
        <w:pStyle w:val="Bezmezer"/>
        <w:ind w:left="567" w:hanging="567"/>
        <w:jc w:val="both"/>
        <w:rPr>
          <w:rFonts w:ascii="Garamond" w:hAnsi="Garamond" w:cs="Arial"/>
          <w:color w:val="000000"/>
          <w:sz w:val="24"/>
          <w:szCs w:val="24"/>
          <w:lang w:eastAsia="cs-CZ"/>
        </w:rPr>
      </w:pPr>
      <w:r w:rsidRPr="003C2FA9">
        <w:rPr>
          <w:rFonts w:ascii="Garamond" w:hAnsi="Garamond" w:cs="Arial"/>
          <w:color w:val="000000"/>
          <w:sz w:val="24"/>
          <w:szCs w:val="24"/>
          <w:lang w:eastAsia="cs-CZ"/>
        </w:rPr>
        <w:t>6.</w:t>
      </w:r>
      <w:r w:rsidRPr="003C2FA9">
        <w:rPr>
          <w:rFonts w:ascii="Garamond" w:hAnsi="Garamond" w:cs="Arial"/>
          <w:color w:val="000000"/>
          <w:sz w:val="24"/>
          <w:szCs w:val="24"/>
          <w:lang w:eastAsia="cs-CZ"/>
        </w:rPr>
        <w:tab/>
      </w:r>
      <w:r w:rsidR="00A466CC" w:rsidRPr="003C2FA9">
        <w:rPr>
          <w:rFonts w:ascii="Garamond" w:hAnsi="Garamond" w:cs="Arial"/>
          <w:color w:val="000000"/>
          <w:sz w:val="24"/>
          <w:szCs w:val="24"/>
          <w:lang w:eastAsia="cs-CZ"/>
        </w:rPr>
        <w:t>Smluvní strany se dohodly, že</w:t>
      </w:r>
      <w:r w:rsidR="00F21201" w:rsidRPr="003C2FA9">
        <w:rPr>
          <w:rFonts w:ascii="Garamond" w:hAnsi="Garamond" w:cs="Arial"/>
          <w:color w:val="000000"/>
          <w:sz w:val="24"/>
          <w:szCs w:val="24"/>
          <w:lang w:eastAsia="cs-CZ"/>
        </w:rPr>
        <w:t xml:space="preserve"> při prodlení objednatele se zaplacením celkové kupní ceny za dílo má zhotovitel právo od této smlouvy odstoupit. </w:t>
      </w:r>
      <w:r w:rsidR="00A466CC" w:rsidRPr="003C2FA9">
        <w:rPr>
          <w:rFonts w:ascii="Garamond" w:hAnsi="Garamond" w:cs="Arial"/>
          <w:color w:val="000000"/>
          <w:sz w:val="24"/>
          <w:szCs w:val="24"/>
          <w:lang w:eastAsia="cs-CZ"/>
        </w:rPr>
        <w:t xml:space="preserve"> </w:t>
      </w:r>
    </w:p>
    <w:p w:rsidR="00F21201" w:rsidRPr="003C2FA9" w:rsidRDefault="00FC53E9" w:rsidP="00FC53E9">
      <w:pPr>
        <w:pStyle w:val="Bezmezer"/>
        <w:ind w:left="567" w:hanging="567"/>
        <w:jc w:val="both"/>
        <w:rPr>
          <w:rFonts w:ascii="Garamond" w:hAnsi="Garamond" w:cs="Arial"/>
          <w:color w:val="000000"/>
          <w:sz w:val="24"/>
          <w:szCs w:val="24"/>
          <w:lang w:eastAsia="cs-CZ"/>
        </w:rPr>
      </w:pPr>
      <w:r w:rsidRPr="003C2FA9">
        <w:rPr>
          <w:rFonts w:ascii="Garamond" w:hAnsi="Garamond" w:cs="Arial"/>
          <w:sz w:val="24"/>
          <w:szCs w:val="24"/>
        </w:rPr>
        <w:t>7.</w:t>
      </w:r>
      <w:r w:rsidRPr="003C2FA9">
        <w:rPr>
          <w:rFonts w:ascii="Garamond" w:hAnsi="Garamond" w:cs="Arial"/>
          <w:sz w:val="24"/>
          <w:szCs w:val="24"/>
        </w:rPr>
        <w:tab/>
      </w:r>
      <w:r w:rsidR="00CC1E02" w:rsidRPr="003C2FA9">
        <w:rPr>
          <w:rFonts w:ascii="Garamond" w:hAnsi="Garamond" w:cs="Arial"/>
          <w:sz w:val="24"/>
          <w:szCs w:val="24"/>
        </w:rPr>
        <w:t>Odstoupení od smlouvy musí být učiněno písemně</w:t>
      </w:r>
      <w:r w:rsidR="00F21201" w:rsidRPr="003C2FA9">
        <w:rPr>
          <w:rFonts w:ascii="Garamond" w:hAnsi="Garamond" w:cs="Arial"/>
          <w:sz w:val="24"/>
          <w:szCs w:val="24"/>
        </w:rPr>
        <w:t xml:space="preserve"> v souladu s čl. XII. odst. 5.</w:t>
      </w:r>
      <w:r w:rsidR="00CC1E02" w:rsidRPr="003C2FA9">
        <w:rPr>
          <w:rFonts w:ascii="Garamond" w:hAnsi="Garamond" w:cs="Arial"/>
          <w:color w:val="000000"/>
          <w:sz w:val="24"/>
          <w:szCs w:val="24"/>
          <w:lang w:eastAsia="cs-CZ"/>
        </w:rPr>
        <w:t xml:space="preserve"> Účinky odstoupení od smlouvy nastávají dnem doručení písemného oznámení o odstoupení druhé smluvní straně. </w:t>
      </w:r>
    </w:p>
    <w:p w:rsidR="00CC1E02" w:rsidRPr="003C2FA9" w:rsidRDefault="00FC53E9" w:rsidP="00FC53E9">
      <w:pPr>
        <w:pStyle w:val="Bezmezer"/>
        <w:ind w:left="567" w:hanging="567"/>
        <w:jc w:val="both"/>
        <w:rPr>
          <w:rFonts w:ascii="Garamond" w:hAnsi="Garamond" w:cs="Arial"/>
          <w:color w:val="000000"/>
          <w:sz w:val="24"/>
          <w:szCs w:val="24"/>
          <w:lang w:eastAsia="cs-CZ"/>
        </w:rPr>
      </w:pPr>
      <w:r w:rsidRPr="003C2FA9">
        <w:rPr>
          <w:rFonts w:ascii="Garamond" w:hAnsi="Garamond" w:cs="Arial"/>
          <w:color w:val="000000"/>
          <w:sz w:val="24"/>
          <w:szCs w:val="24"/>
          <w:lang w:eastAsia="cs-CZ"/>
        </w:rPr>
        <w:t>8.</w:t>
      </w:r>
      <w:r w:rsidRPr="003C2FA9">
        <w:rPr>
          <w:rFonts w:ascii="Garamond" w:hAnsi="Garamond" w:cs="Arial"/>
          <w:color w:val="000000"/>
          <w:sz w:val="24"/>
          <w:szCs w:val="24"/>
          <w:lang w:eastAsia="cs-CZ"/>
        </w:rPr>
        <w:tab/>
      </w:r>
      <w:r w:rsidR="00F21201" w:rsidRPr="003C2FA9">
        <w:rPr>
          <w:rFonts w:ascii="Garamond" w:hAnsi="Garamond" w:cs="Arial"/>
          <w:color w:val="000000"/>
          <w:sz w:val="24"/>
          <w:szCs w:val="24"/>
          <w:lang w:eastAsia="cs-CZ"/>
        </w:rPr>
        <w:t xml:space="preserve">Smluvní strany se dohodly, že v případě </w:t>
      </w:r>
      <w:r w:rsidR="00CC1E02" w:rsidRPr="003C2FA9">
        <w:rPr>
          <w:rFonts w:ascii="Garamond" w:hAnsi="Garamond" w:cs="Arial"/>
          <w:color w:val="000000"/>
          <w:sz w:val="24"/>
          <w:szCs w:val="24"/>
          <w:lang w:eastAsia="cs-CZ"/>
        </w:rPr>
        <w:t xml:space="preserve">odstoupení </w:t>
      </w:r>
      <w:r w:rsidR="00F21201" w:rsidRPr="003C2FA9">
        <w:rPr>
          <w:rFonts w:ascii="Garamond" w:hAnsi="Garamond" w:cs="Arial"/>
          <w:color w:val="000000"/>
          <w:sz w:val="24"/>
          <w:szCs w:val="24"/>
          <w:lang w:eastAsia="cs-CZ"/>
        </w:rPr>
        <w:t>od smlouvy budou do 30 kalendářních dnů od jeho účinnosti vyrovnány vzájemné závazky a pohledávky, plynoucí z této smlouvy.</w:t>
      </w:r>
    </w:p>
    <w:p w:rsidR="009C6725" w:rsidRPr="003C2FA9" w:rsidRDefault="009C6725" w:rsidP="0034267E">
      <w:pPr>
        <w:pStyle w:val="Bezmezer"/>
        <w:jc w:val="center"/>
        <w:rPr>
          <w:rFonts w:ascii="Garamond" w:hAnsi="Garamond" w:cs="Arial"/>
          <w:color w:val="000000"/>
          <w:sz w:val="24"/>
          <w:szCs w:val="24"/>
          <w:lang w:eastAsia="cs-CZ"/>
        </w:rPr>
      </w:pPr>
    </w:p>
    <w:p w:rsidR="00FC53E9" w:rsidRPr="003C2FA9" w:rsidRDefault="00FC53E9" w:rsidP="0034267E">
      <w:pPr>
        <w:pStyle w:val="Bezmezer"/>
        <w:jc w:val="center"/>
        <w:rPr>
          <w:rFonts w:ascii="Garamond" w:hAnsi="Garamond" w:cs="Arial"/>
          <w:color w:val="000000"/>
          <w:sz w:val="24"/>
          <w:szCs w:val="24"/>
          <w:lang w:eastAsia="cs-CZ"/>
        </w:rPr>
      </w:pPr>
    </w:p>
    <w:p w:rsidR="00CC1E02" w:rsidRPr="003C2FA9" w:rsidRDefault="00CC1E02" w:rsidP="00FC53E9">
      <w:pPr>
        <w:pStyle w:val="Bezmezer"/>
        <w:jc w:val="center"/>
        <w:rPr>
          <w:rFonts w:ascii="Garamond" w:hAnsi="Garamond" w:cs="Arial"/>
          <w:b/>
          <w:color w:val="000000"/>
          <w:sz w:val="24"/>
          <w:szCs w:val="24"/>
          <w:lang w:eastAsia="cs-CZ"/>
        </w:rPr>
      </w:pPr>
      <w:r w:rsidRPr="003C2FA9">
        <w:rPr>
          <w:rFonts w:ascii="Garamond" w:hAnsi="Garamond" w:cs="Arial"/>
          <w:b/>
          <w:color w:val="000000"/>
          <w:sz w:val="24"/>
          <w:szCs w:val="24"/>
          <w:lang w:eastAsia="cs-CZ"/>
        </w:rPr>
        <w:t xml:space="preserve">Článek </w:t>
      </w:r>
      <w:r w:rsidRPr="003C2FA9">
        <w:rPr>
          <w:rFonts w:ascii="Garamond" w:hAnsi="Garamond" w:cs="Arial"/>
          <w:b/>
          <w:sz w:val="24"/>
          <w:szCs w:val="24"/>
        </w:rPr>
        <w:t>XI.</w:t>
      </w:r>
    </w:p>
    <w:p w:rsidR="00CC1E02" w:rsidRPr="003C2FA9" w:rsidRDefault="00CC1E02" w:rsidP="00FC53E9">
      <w:pPr>
        <w:pStyle w:val="Bezmezer"/>
        <w:jc w:val="center"/>
        <w:rPr>
          <w:rFonts w:ascii="Garamond" w:hAnsi="Garamond" w:cs="Arial"/>
          <w:b/>
          <w:color w:val="000000"/>
          <w:sz w:val="24"/>
          <w:szCs w:val="24"/>
          <w:lang w:eastAsia="cs-CZ"/>
        </w:rPr>
      </w:pPr>
      <w:r w:rsidRPr="003C2FA9">
        <w:rPr>
          <w:rFonts w:ascii="Garamond" w:hAnsi="Garamond" w:cs="Arial"/>
          <w:b/>
          <w:color w:val="000000"/>
          <w:sz w:val="24"/>
          <w:szCs w:val="24"/>
          <w:lang w:eastAsia="cs-CZ"/>
        </w:rPr>
        <w:t>Ostatní ujednání</w:t>
      </w:r>
    </w:p>
    <w:p w:rsidR="00FC53E9" w:rsidRPr="003C2FA9" w:rsidRDefault="00FC53E9" w:rsidP="0034267E">
      <w:pPr>
        <w:pStyle w:val="Bezmezer"/>
        <w:jc w:val="center"/>
        <w:rPr>
          <w:rFonts w:ascii="Garamond" w:hAnsi="Garamond" w:cs="Arial"/>
          <w:color w:val="000000"/>
          <w:sz w:val="24"/>
          <w:szCs w:val="24"/>
          <w:highlight w:val="yellow"/>
          <w:lang w:eastAsia="cs-CZ"/>
        </w:rPr>
      </w:pPr>
    </w:p>
    <w:p w:rsidR="00CC1E02" w:rsidRPr="003C2FA9" w:rsidRDefault="00FC53E9" w:rsidP="00FC53E9">
      <w:pPr>
        <w:pStyle w:val="Bezmezer"/>
        <w:ind w:left="567" w:hanging="567"/>
        <w:jc w:val="both"/>
        <w:rPr>
          <w:rFonts w:ascii="Garamond" w:hAnsi="Garamond" w:cs="Arial"/>
          <w:color w:val="000000"/>
          <w:sz w:val="24"/>
          <w:szCs w:val="24"/>
          <w:lang w:eastAsia="cs-CZ"/>
        </w:rPr>
      </w:pPr>
      <w:r w:rsidRPr="003C2FA9">
        <w:rPr>
          <w:rFonts w:ascii="Garamond" w:hAnsi="Garamond" w:cs="Arial"/>
          <w:color w:val="000000"/>
          <w:sz w:val="24"/>
          <w:szCs w:val="24"/>
          <w:lang w:eastAsia="cs-CZ"/>
        </w:rPr>
        <w:t>1.</w:t>
      </w:r>
      <w:r w:rsidRPr="003C2FA9">
        <w:rPr>
          <w:rFonts w:ascii="Garamond" w:hAnsi="Garamond" w:cs="Arial"/>
          <w:color w:val="000000"/>
          <w:sz w:val="24"/>
          <w:szCs w:val="24"/>
          <w:lang w:eastAsia="cs-CZ"/>
        </w:rPr>
        <w:tab/>
      </w:r>
      <w:r w:rsidR="00CC1E02" w:rsidRPr="003C2FA9">
        <w:rPr>
          <w:rFonts w:ascii="Garamond" w:hAnsi="Garamond" w:cs="Arial"/>
          <w:color w:val="000000"/>
          <w:sz w:val="24"/>
          <w:szCs w:val="24"/>
          <w:lang w:eastAsia="cs-CZ"/>
        </w:rPr>
        <w:t xml:space="preserve">Zhotovitel prohlašuje, že je oprávněn v souladu s platnými právními předpisy k provedení díla, které je předmětem této smlouvy a že je pojištěn pro případ vzniku škody vzniklé při realizaci stavby dle jím zpracované projektové dokumentace, a to minimálně na částku </w:t>
      </w:r>
      <w:r w:rsidR="00490FA4">
        <w:rPr>
          <w:rFonts w:ascii="Garamond" w:hAnsi="Garamond" w:cs="Arial"/>
          <w:color w:val="000000"/>
          <w:sz w:val="24"/>
          <w:szCs w:val="24"/>
          <w:lang w:eastAsia="cs-CZ"/>
        </w:rPr>
        <w:t>1</w:t>
      </w:r>
      <w:r w:rsidR="00CC1E02" w:rsidRPr="003C2FA9">
        <w:rPr>
          <w:rFonts w:ascii="Garamond" w:hAnsi="Garamond" w:cs="Arial"/>
          <w:color w:val="000000"/>
          <w:sz w:val="24"/>
          <w:szCs w:val="24"/>
          <w:lang w:eastAsia="cs-CZ"/>
        </w:rPr>
        <w:t>00</w:t>
      </w:r>
      <w:r w:rsidR="000D7A70" w:rsidRPr="003C2FA9">
        <w:rPr>
          <w:rFonts w:ascii="Garamond" w:hAnsi="Garamond" w:cs="Arial"/>
          <w:color w:val="000000"/>
          <w:sz w:val="24"/>
          <w:szCs w:val="24"/>
          <w:lang w:eastAsia="cs-CZ"/>
        </w:rPr>
        <w:t> 000,00</w:t>
      </w:r>
      <w:r w:rsidR="00CC1E02" w:rsidRPr="003C2FA9">
        <w:rPr>
          <w:rFonts w:ascii="Garamond" w:hAnsi="Garamond" w:cs="Arial"/>
          <w:color w:val="000000"/>
          <w:sz w:val="24"/>
          <w:szCs w:val="24"/>
          <w:lang w:eastAsia="cs-CZ"/>
        </w:rPr>
        <w:t xml:space="preserve"> Kč, přičemž příslušné doklady o těchto svých prohlášeních je zhotovitel povinen na vyžádání objednateli doložit.</w:t>
      </w:r>
    </w:p>
    <w:p w:rsidR="00CC1E02" w:rsidRPr="003C2FA9" w:rsidRDefault="00FC53E9" w:rsidP="00FC53E9">
      <w:pPr>
        <w:pStyle w:val="Bezmezer"/>
        <w:ind w:left="567" w:hanging="567"/>
        <w:jc w:val="both"/>
        <w:rPr>
          <w:rFonts w:ascii="Garamond" w:hAnsi="Garamond" w:cs="Arial"/>
          <w:sz w:val="24"/>
          <w:szCs w:val="24"/>
        </w:rPr>
      </w:pPr>
      <w:r w:rsidRPr="003C2FA9">
        <w:rPr>
          <w:rFonts w:ascii="Garamond" w:hAnsi="Garamond" w:cs="Arial"/>
          <w:color w:val="000000"/>
          <w:sz w:val="24"/>
          <w:szCs w:val="24"/>
          <w:lang w:eastAsia="cs-CZ"/>
        </w:rPr>
        <w:t>2.</w:t>
      </w:r>
      <w:r w:rsidRPr="003C2FA9">
        <w:rPr>
          <w:rFonts w:ascii="Garamond" w:hAnsi="Garamond" w:cs="Arial"/>
          <w:color w:val="000000"/>
          <w:sz w:val="24"/>
          <w:szCs w:val="24"/>
          <w:lang w:eastAsia="cs-CZ"/>
        </w:rPr>
        <w:tab/>
      </w:r>
      <w:r w:rsidR="00CC1E02" w:rsidRPr="003C2FA9">
        <w:rPr>
          <w:rFonts w:ascii="Garamond" w:hAnsi="Garamond" w:cs="Arial"/>
          <w:color w:val="000000"/>
          <w:sz w:val="24"/>
          <w:szCs w:val="24"/>
          <w:lang w:eastAsia="cs-CZ"/>
        </w:rPr>
        <w:t>Zhotovitel prohlašuje, že se seznámil s rozsahem díla, že je schopen dílo ve smluvené lhůtě</w:t>
      </w:r>
      <w:r w:rsidR="00CC1E02" w:rsidRPr="003C2FA9">
        <w:rPr>
          <w:rFonts w:ascii="Garamond" w:hAnsi="Garamond" w:cs="Arial"/>
          <w:sz w:val="24"/>
          <w:szCs w:val="24"/>
        </w:rPr>
        <w:t xml:space="preserve"> dodat a že veškeré náklady spojené se zhotovením díla jsou zahrnuty v ceně díla.</w:t>
      </w:r>
    </w:p>
    <w:p w:rsidR="00CC1E02" w:rsidRPr="003C2FA9" w:rsidRDefault="00FC53E9" w:rsidP="00FC53E9">
      <w:pPr>
        <w:pStyle w:val="Bezmezer"/>
        <w:ind w:left="567" w:hanging="567"/>
        <w:jc w:val="both"/>
        <w:rPr>
          <w:rFonts w:ascii="Garamond" w:hAnsi="Garamond" w:cs="Arial"/>
          <w:sz w:val="24"/>
          <w:szCs w:val="24"/>
        </w:rPr>
      </w:pPr>
      <w:r w:rsidRPr="003C2FA9">
        <w:rPr>
          <w:rFonts w:ascii="Garamond" w:hAnsi="Garamond" w:cs="Arial"/>
          <w:sz w:val="24"/>
          <w:szCs w:val="24"/>
        </w:rPr>
        <w:t>3.</w:t>
      </w:r>
      <w:r w:rsidRPr="003C2FA9">
        <w:rPr>
          <w:rFonts w:ascii="Garamond" w:hAnsi="Garamond" w:cs="Arial"/>
          <w:sz w:val="24"/>
          <w:szCs w:val="24"/>
        </w:rPr>
        <w:tab/>
      </w:r>
      <w:r w:rsidR="00CC1E02" w:rsidRPr="003C2FA9">
        <w:rPr>
          <w:rFonts w:ascii="Garamond" w:hAnsi="Garamond" w:cs="Arial"/>
          <w:sz w:val="24"/>
          <w:szCs w:val="24"/>
        </w:rPr>
        <w:t>Smluvní strany se zavazují v plném rozsahu zachovávat povinnost mlčenlivosti a povinnost chránit důvěrné informace, o nichž se dozvěděly v souvislosti s uzavřením této smlouvy. Smluvní strany se zavazují dodržovat povinnosti vyplývající z této smlouvy a též příslušných právních předpisů, zejména povinnosti vyplývající ze zákona č. 101/2000 Sb., o ochraně osobních údajů, ve znění pozdějších předpisů. Smluvní strany se v této souvislosti zavazují poučit veškeré osoby, které se na jejich straně budou podílet na plnění této smlouvy.</w:t>
      </w:r>
    </w:p>
    <w:p w:rsidR="00F21201" w:rsidRPr="003C2FA9" w:rsidRDefault="00FC53E9" w:rsidP="00FC53E9">
      <w:pPr>
        <w:pStyle w:val="Bezmezer"/>
        <w:ind w:left="567" w:hanging="567"/>
        <w:jc w:val="both"/>
        <w:rPr>
          <w:rFonts w:ascii="Garamond" w:hAnsi="Garamond" w:cs="Arial"/>
          <w:sz w:val="24"/>
          <w:szCs w:val="24"/>
        </w:rPr>
      </w:pPr>
      <w:r w:rsidRPr="003C2FA9">
        <w:rPr>
          <w:rFonts w:ascii="Garamond" w:hAnsi="Garamond" w:cs="Arial"/>
          <w:sz w:val="24"/>
          <w:szCs w:val="24"/>
        </w:rPr>
        <w:t>4.</w:t>
      </w:r>
      <w:r w:rsidRPr="003C2FA9">
        <w:rPr>
          <w:rFonts w:ascii="Garamond" w:hAnsi="Garamond" w:cs="Arial"/>
          <w:sz w:val="24"/>
          <w:szCs w:val="24"/>
        </w:rPr>
        <w:tab/>
      </w:r>
      <w:r w:rsidR="00F21201" w:rsidRPr="003C2FA9">
        <w:rPr>
          <w:rFonts w:ascii="Garamond" w:hAnsi="Garamond" w:cs="Arial"/>
          <w:sz w:val="24"/>
          <w:szCs w:val="24"/>
        </w:rPr>
        <w:t>Zhotovitel je povinen zachovávat mlčenlivost o skutečnostech, které podléhají utajení dle zákona č.</w:t>
      </w:r>
      <w:r w:rsidR="000D7A70" w:rsidRPr="003C2FA9">
        <w:rPr>
          <w:rFonts w:ascii="Garamond" w:hAnsi="Garamond" w:cs="Arial"/>
          <w:sz w:val="24"/>
          <w:szCs w:val="24"/>
        </w:rPr>
        <w:t xml:space="preserve"> </w:t>
      </w:r>
      <w:r w:rsidR="00F21201" w:rsidRPr="003C2FA9">
        <w:rPr>
          <w:rFonts w:ascii="Garamond" w:hAnsi="Garamond" w:cs="Arial"/>
          <w:sz w:val="24"/>
          <w:szCs w:val="24"/>
        </w:rPr>
        <w:t xml:space="preserve">412/2005 Sb., o ochraně utajovaných informaci a o bezpečnostní způsobilosti, ve znění pozdějších předpisů.  </w:t>
      </w:r>
    </w:p>
    <w:p w:rsidR="000D2C01" w:rsidRPr="009C61F9" w:rsidRDefault="00FC53E9" w:rsidP="000D2C01">
      <w:pPr>
        <w:spacing w:before="120" w:after="120" w:line="240" w:lineRule="auto"/>
        <w:ind w:left="567" w:hanging="567"/>
        <w:jc w:val="both"/>
        <w:rPr>
          <w:rFonts w:ascii="Arial" w:hAnsi="Arial" w:cs="Arial"/>
        </w:rPr>
      </w:pPr>
      <w:r w:rsidRPr="003C2FA9">
        <w:rPr>
          <w:rFonts w:ascii="Garamond" w:hAnsi="Garamond" w:cs="Arial"/>
          <w:sz w:val="24"/>
          <w:szCs w:val="24"/>
        </w:rPr>
        <w:t>5.</w:t>
      </w:r>
      <w:r w:rsidRPr="003C2FA9">
        <w:rPr>
          <w:rFonts w:ascii="Garamond" w:hAnsi="Garamond" w:cs="Arial"/>
          <w:sz w:val="24"/>
          <w:szCs w:val="24"/>
        </w:rPr>
        <w:tab/>
      </w:r>
      <w:r w:rsidR="000D2C01">
        <w:rPr>
          <w:rFonts w:ascii="Garamond" w:hAnsi="Garamond" w:cs="Arial"/>
          <w:sz w:val="24"/>
          <w:szCs w:val="24"/>
        </w:rPr>
        <w:t xml:space="preserve">Zhotovitel </w:t>
      </w:r>
      <w:r w:rsidR="000D2C01" w:rsidRPr="000D2C01">
        <w:rPr>
          <w:rFonts w:ascii="Garamond" w:hAnsi="Garamond" w:cs="Arial"/>
          <w:sz w:val="24"/>
          <w:szCs w:val="24"/>
        </w:rPr>
        <w:t xml:space="preserve">souhlasí s tím, aby tato smlouva, včetně jejích případných dodatků, byla uveřejněna na internetových stránkách příkazce. Údaje ve smyslu § 218 odst. 3 zákona č.134/2016 Sb., o zadávání veřejných zakázek, ve znění pozdějších předpisů, budou znečitelněny (ochrana informací a údajů dle zvláštních právních předpisů). Smlouva se vkládá do registru smluv vedeného podle zákona č. 340/2015 Sb., o zvláštních podmínkách účinnosti některých smluv, uveřejňování těchto smluv a o registru smluv </w:t>
      </w:r>
      <w:proofErr w:type="gramStart"/>
      <w:r w:rsidR="000D2C01" w:rsidRPr="000D2C01">
        <w:rPr>
          <w:rFonts w:ascii="Garamond" w:hAnsi="Garamond" w:cs="Arial"/>
          <w:sz w:val="24"/>
          <w:szCs w:val="24"/>
        </w:rPr>
        <w:t>( zákon</w:t>
      </w:r>
      <w:proofErr w:type="gramEnd"/>
      <w:r w:rsidR="000D2C01" w:rsidRPr="000D2C01">
        <w:rPr>
          <w:rFonts w:ascii="Garamond" w:hAnsi="Garamond" w:cs="Arial"/>
          <w:sz w:val="24"/>
          <w:szCs w:val="24"/>
        </w:rPr>
        <w:t xml:space="preserve"> o registru smluv), ve znění pozdějších předpisů. Uveřejnění smlouvy zajišťuje</w:t>
      </w:r>
      <w:r w:rsidR="000D2C01">
        <w:rPr>
          <w:rFonts w:ascii="Garamond" w:hAnsi="Garamond" w:cs="Arial"/>
          <w:sz w:val="24"/>
          <w:szCs w:val="24"/>
        </w:rPr>
        <w:t xml:space="preserve"> objednatel</w:t>
      </w:r>
      <w:r w:rsidR="000D2C01">
        <w:rPr>
          <w:rFonts w:ascii="Arial" w:hAnsi="Arial" w:cs="Arial"/>
        </w:rPr>
        <w:t>.</w:t>
      </w:r>
    </w:p>
    <w:p w:rsidR="00F81CC5" w:rsidRDefault="00F81CC5" w:rsidP="00FC53E9">
      <w:pPr>
        <w:pStyle w:val="Bezmezer"/>
        <w:ind w:left="567" w:hanging="567"/>
        <w:jc w:val="both"/>
        <w:rPr>
          <w:rFonts w:ascii="Garamond" w:hAnsi="Garamond" w:cs="Arial"/>
          <w:sz w:val="24"/>
          <w:szCs w:val="24"/>
        </w:rPr>
      </w:pPr>
    </w:p>
    <w:p w:rsidR="00410F75" w:rsidRPr="003C2FA9" w:rsidRDefault="000D2C01" w:rsidP="000D2C01">
      <w:pPr>
        <w:pStyle w:val="Bezmezer"/>
        <w:ind w:left="567" w:hanging="567"/>
        <w:jc w:val="both"/>
        <w:rPr>
          <w:rFonts w:ascii="Garamond" w:hAnsi="Garamond" w:cs="Arial"/>
          <w:sz w:val="24"/>
          <w:szCs w:val="24"/>
        </w:rPr>
      </w:pPr>
      <w:r>
        <w:rPr>
          <w:rFonts w:ascii="Garamond" w:hAnsi="Garamond" w:cs="Arial"/>
          <w:color w:val="000000"/>
          <w:sz w:val="24"/>
          <w:szCs w:val="24"/>
        </w:rPr>
        <w:t>6.</w:t>
      </w:r>
      <w:r>
        <w:rPr>
          <w:rFonts w:ascii="Garamond" w:hAnsi="Garamond" w:cs="Arial"/>
          <w:color w:val="000000"/>
          <w:sz w:val="24"/>
          <w:szCs w:val="24"/>
        </w:rPr>
        <w:tab/>
      </w:r>
      <w:r w:rsidR="00A04842" w:rsidRPr="003C2FA9">
        <w:rPr>
          <w:rFonts w:ascii="Garamond" w:hAnsi="Garamond" w:cs="Arial"/>
          <w:color w:val="000000"/>
          <w:sz w:val="24"/>
          <w:szCs w:val="24"/>
        </w:rPr>
        <w:t xml:space="preserve">Zhotovitel souhlasí, aby objednatel poskytl část nebo celou tuto smlouvu v případě žádosti o poskytnutí informace podle zákona č. 106/1999 Sb., o svobodném přístupu k informacím, ve znění pozdějších předpisů. </w:t>
      </w:r>
      <w:r w:rsidR="00C12B8B">
        <w:rPr>
          <w:rFonts w:ascii="Garamond" w:hAnsi="Garamond" w:cs="Arial"/>
          <w:color w:val="000000"/>
          <w:sz w:val="24"/>
          <w:szCs w:val="24"/>
        </w:rPr>
        <w:t xml:space="preserve">Zhotovitel </w:t>
      </w:r>
      <w:r w:rsidR="00A04842" w:rsidRPr="003C2FA9">
        <w:rPr>
          <w:rFonts w:ascii="Garamond" w:hAnsi="Garamond" w:cs="Arial"/>
          <w:sz w:val="24"/>
          <w:szCs w:val="24"/>
        </w:rPr>
        <w:t>souhlasí s tím, aby tato smlouva, včetně jejích případných dodatků, byla uveřejněna na internetových stránkách</w:t>
      </w:r>
      <w:r w:rsidR="00C12B8B">
        <w:rPr>
          <w:rFonts w:ascii="Garamond" w:hAnsi="Garamond" w:cs="Arial"/>
          <w:sz w:val="24"/>
          <w:szCs w:val="24"/>
        </w:rPr>
        <w:t xml:space="preserve"> objednatele</w:t>
      </w:r>
      <w:r w:rsidR="000D7A70" w:rsidRPr="003C2FA9">
        <w:rPr>
          <w:rFonts w:ascii="Garamond" w:hAnsi="Garamond" w:cs="Arial"/>
          <w:sz w:val="24"/>
          <w:szCs w:val="24"/>
        </w:rPr>
        <w:t>.</w:t>
      </w:r>
    </w:p>
    <w:p w:rsidR="00CC1E02" w:rsidRPr="003C2FA9" w:rsidRDefault="000D2C01" w:rsidP="00FC53E9">
      <w:pPr>
        <w:pStyle w:val="Bezmezer"/>
        <w:ind w:left="567" w:hanging="567"/>
        <w:jc w:val="both"/>
        <w:rPr>
          <w:rFonts w:ascii="Garamond" w:hAnsi="Garamond" w:cs="Arial"/>
          <w:sz w:val="24"/>
          <w:szCs w:val="24"/>
        </w:rPr>
      </w:pPr>
      <w:r>
        <w:rPr>
          <w:rFonts w:ascii="Garamond" w:hAnsi="Garamond" w:cs="Arial"/>
          <w:color w:val="000000"/>
          <w:sz w:val="24"/>
          <w:szCs w:val="24"/>
          <w:lang w:eastAsia="cs-CZ"/>
        </w:rPr>
        <w:lastRenderedPageBreak/>
        <w:t>7</w:t>
      </w:r>
      <w:r w:rsidR="00FC53E9" w:rsidRPr="003C2FA9">
        <w:rPr>
          <w:rFonts w:ascii="Garamond" w:hAnsi="Garamond" w:cs="Arial"/>
          <w:color w:val="000000"/>
          <w:sz w:val="24"/>
          <w:szCs w:val="24"/>
          <w:lang w:eastAsia="cs-CZ"/>
        </w:rPr>
        <w:t>.</w:t>
      </w:r>
      <w:r w:rsidR="00FC53E9" w:rsidRPr="003C2FA9">
        <w:rPr>
          <w:rFonts w:ascii="Garamond" w:hAnsi="Garamond" w:cs="Arial"/>
          <w:color w:val="000000"/>
          <w:sz w:val="24"/>
          <w:szCs w:val="24"/>
          <w:lang w:eastAsia="cs-CZ"/>
        </w:rPr>
        <w:tab/>
      </w:r>
      <w:r w:rsidR="00CC1E02" w:rsidRPr="003C2FA9">
        <w:rPr>
          <w:rFonts w:ascii="Garamond" w:hAnsi="Garamond" w:cs="Arial"/>
          <w:color w:val="000000"/>
          <w:sz w:val="24"/>
          <w:szCs w:val="24"/>
          <w:lang w:eastAsia="cs-CZ"/>
        </w:rPr>
        <w:t>Zánikem této smlouvy z jakéhokoliv důvodu nemohou být dotčena vzájemná plnění, pokud byla řádně poskytnuta a byla již akceptována dle této smlouvy před účinností zániku této smlouvy, ani práva a nároky z takových plnění vyplývající.</w:t>
      </w:r>
    </w:p>
    <w:p w:rsidR="00A5141C" w:rsidRDefault="00A5141C" w:rsidP="0034267E">
      <w:pPr>
        <w:pStyle w:val="Bezmezer"/>
        <w:jc w:val="center"/>
        <w:rPr>
          <w:rFonts w:ascii="Garamond" w:hAnsi="Garamond" w:cs="Arial"/>
          <w:sz w:val="24"/>
          <w:szCs w:val="24"/>
          <w:highlight w:val="yellow"/>
        </w:rPr>
      </w:pPr>
    </w:p>
    <w:p w:rsidR="00C12B8B" w:rsidRPr="003C2FA9" w:rsidRDefault="00C12B8B" w:rsidP="0034267E">
      <w:pPr>
        <w:pStyle w:val="Bezmezer"/>
        <w:jc w:val="center"/>
        <w:rPr>
          <w:rFonts w:ascii="Garamond" w:hAnsi="Garamond" w:cs="Arial"/>
          <w:sz w:val="24"/>
          <w:szCs w:val="24"/>
          <w:highlight w:val="yellow"/>
        </w:rPr>
      </w:pPr>
    </w:p>
    <w:p w:rsidR="00490FA4" w:rsidRPr="003C2FA9" w:rsidRDefault="00490FA4" w:rsidP="00787703">
      <w:pPr>
        <w:pStyle w:val="Bezmezer"/>
        <w:rPr>
          <w:rFonts w:ascii="Garamond" w:hAnsi="Garamond" w:cs="Arial"/>
          <w:sz w:val="24"/>
          <w:szCs w:val="24"/>
          <w:highlight w:val="yellow"/>
        </w:rPr>
      </w:pPr>
    </w:p>
    <w:p w:rsidR="00CC1E02" w:rsidRPr="003C2FA9" w:rsidRDefault="00CC1E02" w:rsidP="00FC53E9">
      <w:pPr>
        <w:pStyle w:val="Bezmezer"/>
        <w:jc w:val="center"/>
        <w:rPr>
          <w:rFonts w:ascii="Garamond" w:hAnsi="Garamond" w:cs="Arial"/>
          <w:b/>
          <w:color w:val="000000"/>
          <w:sz w:val="24"/>
          <w:szCs w:val="24"/>
          <w:lang w:eastAsia="cs-CZ"/>
        </w:rPr>
      </w:pPr>
      <w:r w:rsidRPr="003C2FA9">
        <w:rPr>
          <w:rFonts w:ascii="Garamond" w:hAnsi="Garamond" w:cs="Arial"/>
          <w:b/>
          <w:color w:val="000000"/>
          <w:sz w:val="24"/>
          <w:szCs w:val="24"/>
          <w:lang w:eastAsia="cs-CZ"/>
        </w:rPr>
        <w:t>Článek XII.</w:t>
      </w:r>
    </w:p>
    <w:p w:rsidR="00CC1E02" w:rsidRPr="003C2FA9" w:rsidRDefault="00CC1E02" w:rsidP="00FC53E9">
      <w:pPr>
        <w:pStyle w:val="Bezmezer"/>
        <w:jc w:val="center"/>
        <w:rPr>
          <w:rFonts w:ascii="Garamond" w:hAnsi="Garamond" w:cs="Arial"/>
          <w:color w:val="000000"/>
          <w:sz w:val="24"/>
          <w:szCs w:val="24"/>
          <w:lang w:eastAsia="cs-CZ"/>
        </w:rPr>
      </w:pPr>
      <w:r w:rsidRPr="003C2FA9">
        <w:rPr>
          <w:rFonts w:ascii="Garamond" w:hAnsi="Garamond" w:cs="Arial"/>
          <w:b/>
          <w:color w:val="000000"/>
          <w:sz w:val="24"/>
          <w:szCs w:val="24"/>
          <w:lang w:eastAsia="cs-CZ"/>
        </w:rPr>
        <w:t>Závěrečná ustanovení</w:t>
      </w:r>
    </w:p>
    <w:p w:rsidR="00FC53E9" w:rsidRPr="003C2FA9" w:rsidRDefault="00FC53E9" w:rsidP="0034267E">
      <w:pPr>
        <w:pStyle w:val="Bezmezer"/>
        <w:jc w:val="center"/>
        <w:rPr>
          <w:rFonts w:ascii="Garamond" w:eastAsia="Calibri" w:hAnsi="Garamond" w:cs="Arial"/>
          <w:sz w:val="24"/>
          <w:szCs w:val="24"/>
        </w:rPr>
      </w:pPr>
    </w:p>
    <w:p w:rsidR="00CC1E02" w:rsidRPr="003C2FA9" w:rsidRDefault="00FC53E9" w:rsidP="00FC53E9">
      <w:pPr>
        <w:pStyle w:val="Bezmezer"/>
        <w:ind w:left="567" w:hanging="567"/>
        <w:jc w:val="both"/>
        <w:rPr>
          <w:rFonts w:ascii="Garamond" w:eastAsia="Calibri" w:hAnsi="Garamond" w:cs="Arial"/>
          <w:sz w:val="24"/>
          <w:szCs w:val="24"/>
        </w:rPr>
      </w:pPr>
      <w:r w:rsidRPr="003C2FA9">
        <w:rPr>
          <w:rFonts w:ascii="Garamond" w:eastAsia="Calibri" w:hAnsi="Garamond" w:cs="Arial"/>
          <w:sz w:val="24"/>
          <w:szCs w:val="24"/>
        </w:rPr>
        <w:t>1.</w:t>
      </w:r>
      <w:r w:rsidRPr="003C2FA9">
        <w:rPr>
          <w:rFonts w:ascii="Garamond" w:eastAsia="Calibri" w:hAnsi="Garamond" w:cs="Arial"/>
          <w:sz w:val="24"/>
          <w:szCs w:val="24"/>
        </w:rPr>
        <w:tab/>
      </w:r>
      <w:r w:rsidR="00CC1E02" w:rsidRPr="003C2FA9">
        <w:rPr>
          <w:rFonts w:ascii="Garamond" w:eastAsia="Calibri" w:hAnsi="Garamond" w:cs="Arial"/>
          <w:sz w:val="24"/>
          <w:szCs w:val="24"/>
        </w:rPr>
        <w:t>Smluvní strany se dohodly, že další skutečnosti touto smlouvou neupravené se řídí příslušnými ustanoveními občansk</w:t>
      </w:r>
      <w:r w:rsidR="00410F75" w:rsidRPr="003C2FA9">
        <w:rPr>
          <w:rFonts w:ascii="Garamond" w:eastAsia="Calibri" w:hAnsi="Garamond" w:cs="Arial"/>
          <w:sz w:val="24"/>
          <w:szCs w:val="24"/>
        </w:rPr>
        <w:t>ého</w:t>
      </w:r>
      <w:r w:rsidR="00CC1E02" w:rsidRPr="003C2FA9">
        <w:rPr>
          <w:rFonts w:ascii="Garamond" w:eastAsia="Calibri" w:hAnsi="Garamond" w:cs="Arial"/>
          <w:sz w:val="24"/>
          <w:szCs w:val="24"/>
        </w:rPr>
        <w:t xml:space="preserve"> zákoník</w:t>
      </w:r>
      <w:r w:rsidR="00410F75" w:rsidRPr="003C2FA9">
        <w:rPr>
          <w:rFonts w:ascii="Garamond" w:eastAsia="Calibri" w:hAnsi="Garamond" w:cs="Arial"/>
          <w:sz w:val="24"/>
          <w:szCs w:val="24"/>
        </w:rPr>
        <w:t>u</w:t>
      </w:r>
      <w:r w:rsidR="00CC1E02" w:rsidRPr="003C2FA9">
        <w:rPr>
          <w:rFonts w:ascii="Garamond" w:eastAsia="Calibri" w:hAnsi="Garamond" w:cs="Arial"/>
          <w:sz w:val="24"/>
          <w:szCs w:val="24"/>
        </w:rPr>
        <w:t>.</w:t>
      </w:r>
    </w:p>
    <w:p w:rsidR="00C12B8B" w:rsidRDefault="00FC53E9" w:rsidP="00FC53E9">
      <w:pPr>
        <w:pStyle w:val="Bezmezer"/>
        <w:ind w:left="567" w:hanging="567"/>
        <w:jc w:val="both"/>
        <w:rPr>
          <w:rFonts w:ascii="Garamond" w:hAnsi="Garamond" w:cs="Arial"/>
          <w:sz w:val="24"/>
          <w:szCs w:val="24"/>
        </w:rPr>
      </w:pPr>
      <w:r w:rsidRPr="003C2FA9">
        <w:rPr>
          <w:rFonts w:ascii="Garamond" w:eastAsia="Calibri" w:hAnsi="Garamond" w:cs="Arial"/>
          <w:sz w:val="24"/>
          <w:szCs w:val="24"/>
        </w:rPr>
        <w:t>2.</w:t>
      </w:r>
      <w:r w:rsidRPr="003C2FA9">
        <w:rPr>
          <w:rFonts w:ascii="Garamond" w:eastAsia="Calibri" w:hAnsi="Garamond" w:cs="Arial"/>
          <w:sz w:val="24"/>
          <w:szCs w:val="24"/>
        </w:rPr>
        <w:tab/>
      </w:r>
      <w:r w:rsidR="00CC1E02" w:rsidRPr="003C2FA9">
        <w:rPr>
          <w:rFonts w:ascii="Garamond" w:eastAsia="Calibri" w:hAnsi="Garamond" w:cs="Arial"/>
          <w:sz w:val="24"/>
          <w:szCs w:val="24"/>
        </w:rPr>
        <w:t>Veškeré změny nebo doplňky této smlouvy jsou vázány na souhlas smluvních stran a mohou být provedeny, včetně změn příloh, po vzájemné dohodě obou smluvních stran pouze formou písemného dodatku k této smlouvě. Smluvní dodatky musí být řádně označeny, pořadově vzestupně očíslovány, datovány a podepsány oprávněnými zástupci obou smluvních stran. Jiná ujednání jsou neplatná.</w:t>
      </w:r>
      <w:r w:rsidR="004B64F7" w:rsidRPr="003C2FA9">
        <w:rPr>
          <w:rFonts w:ascii="Garamond" w:hAnsi="Garamond" w:cs="Arial"/>
          <w:sz w:val="24"/>
          <w:szCs w:val="24"/>
        </w:rPr>
        <w:t xml:space="preserve"> </w:t>
      </w:r>
    </w:p>
    <w:p w:rsidR="00410F75" w:rsidRPr="003C2FA9" w:rsidRDefault="00FC53E9" w:rsidP="00FC53E9">
      <w:pPr>
        <w:pStyle w:val="Bezmezer"/>
        <w:ind w:left="567" w:hanging="567"/>
        <w:jc w:val="both"/>
        <w:rPr>
          <w:rFonts w:ascii="Garamond" w:eastAsia="Calibri" w:hAnsi="Garamond" w:cs="Arial"/>
          <w:color w:val="000000"/>
          <w:sz w:val="24"/>
          <w:szCs w:val="24"/>
          <w:lang w:eastAsia="cs-CZ"/>
        </w:rPr>
      </w:pPr>
      <w:r w:rsidRPr="003C2FA9">
        <w:rPr>
          <w:rFonts w:ascii="Garamond" w:eastAsia="Calibri" w:hAnsi="Garamond" w:cs="Arial"/>
          <w:color w:val="000000"/>
          <w:sz w:val="24"/>
          <w:szCs w:val="24"/>
          <w:lang w:eastAsia="cs-CZ"/>
        </w:rPr>
        <w:t>3.</w:t>
      </w:r>
      <w:r w:rsidRPr="003C2FA9">
        <w:rPr>
          <w:rFonts w:ascii="Garamond" w:eastAsia="Calibri" w:hAnsi="Garamond" w:cs="Arial"/>
          <w:color w:val="000000"/>
          <w:sz w:val="24"/>
          <w:szCs w:val="24"/>
          <w:lang w:eastAsia="cs-CZ"/>
        </w:rPr>
        <w:tab/>
      </w:r>
      <w:r w:rsidR="00CC1E02" w:rsidRPr="003C2FA9">
        <w:rPr>
          <w:rFonts w:ascii="Garamond" w:eastAsia="Calibri" w:hAnsi="Garamond" w:cs="Arial"/>
          <w:color w:val="000000"/>
          <w:sz w:val="24"/>
          <w:szCs w:val="24"/>
          <w:lang w:eastAsia="cs-CZ"/>
        </w:rPr>
        <w:t>Smluvní strany sjednávají pravidla pro doručování vzájemných písemností tak, že písemnosti se zasílají v elektronické podobě prostřednictvím datových schránek. Nelze-li použít datovou schránku, zasílají se prostřednictvím provozovatele poštovních služeb na adresu uvedenou v záhlaví této smlouvy</w:t>
      </w:r>
      <w:r w:rsidR="00C12B8B">
        <w:rPr>
          <w:rFonts w:ascii="Garamond" w:eastAsia="Calibri" w:hAnsi="Garamond" w:cs="Arial"/>
          <w:color w:val="000000"/>
          <w:sz w:val="24"/>
          <w:szCs w:val="24"/>
          <w:lang w:eastAsia="cs-CZ"/>
        </w:rPr>
        <w:t xml:space="preserve"> nebo prostřednictvím e-mailové adresy objednatele epodatelna@sshr.cz</w:t>
      </w:r>
      <w:r w:rsidR="00CC1E02" w:rsidRPr="003C2FA9">
        <w:rPr>
          <w:rFonts w:ascii="Garamond" w:eastAsia="Calibri" w:hAnsi="Garamond" w:cs="Arial"/>
          <w:color w:val="000000"/>
          <w:sz w:val="24"/>
          <w:szCs w:val="24"/>
          <w:lang w:eastAsia="cs-CZ"/>
        </w:rPr>
        <w:t xml:space="preserve">. </w:t>
      </w:r>
    </w:p>
    <w:p w:rsidR="00410F75" w:rsidRPr="003C2FA9" w:rsidRDefault="00FC53E9" w:rsidP="00FC53E9">
      <w:pPr>
        <w:pStyle w:val="Bezmezer"/>
        <w:ind w:left="567" w:hanging="567"/>
        <w:jc w:val="both"/>
        <w:rPr>
          <w:rFonts w:ascii="Garamond" w:eastAsia="Calibri" w:hAnsi="Garamond" w:cs="Arial"/>
          <w:color w:val="000000"/>
          <w:sz w:val="24"/>
          <w:szCs w:val="24"/>
          <w:lang w:eastAsia="cs-CZ"/>
        </w:rPr>
      </w:pPr>
      <w:r w:rsidRPr="003C2FA9">
        <w:rPr>
          <w:rFonts w:ascii="Garamond" w:eastAsia="Calibri" w:hAnsi="Garamond" w:cs="Arial"/>
          <w:color w:val="000000"/>
          <w:sz w:val="24"/>
          <w:szCs w:val="24"/>
          <w:lang w:eastAsia="cs-CZ"/>
        </w:rPr>
        <w:t>4.</w:t>
      </w:r>
      <w:r w:rsidRPr="003C2FA9">
        <w:rPr>
          <w:rFonts w:ascii="Garamond" w:eastAsia="Calibri" w:hAnsi="Garamond" w:cs="Arial"/>
          <w:color w:val="000000"/>
          <w:sz w:val="24"/>
          <w:szCs w:val="24"/>
          <w:lang w:eastAsia="cs-CZ"/>
        </w:rPr>
        <w:tab/>
      </w:r>
      <w:r w:rsidR="00410F75" w:rsidRPr="003C2FA9">
        <w:rPr>
          <w:rFonts w:ascii="Garamond" w:eastAsia="Calibri" w:hAnsi="Garamond" w:cs="Arial"/>
          <w:color w:val="000000"/>
          <w:sz w:val="24"/>
          <w:szCs w:val="24"/>
          <w:lang w:eastAsia="cs-CZ"/>
        </w:rPr>
        <w:t>Zhotovitel podpisem této smlouvy stvrzuje, že prověřil místní podmínky v místě plnění.</w:t>
      </w:r>
    </w:p>
    <w:p w:rsidR="00410F75" w:rsidRPr="003C2FA9" w:rsidRDefault="00FC53E9" w:rsidP="00FC53E9">
      <w:pPr>
        <w:pStyle w:val="Bezmezer"/>
        <w:ind w:left="567" w:hanging="567"/>
        <w:jc w:val="both"/>
        <w:rPr>
          <w:rFonts w:ascii="Garamond" w:eastAsia="Calibri" w:hAnsi="Garamond" w:cs="Arial"/>
          <w:sz w:val="24"/>
          <w:szCs w:val="24"/>
        </w:rPr>
      </w:pPr>
      <w:r w:rsidRPr="003C2FA9">
        <w:rPr>
          <w:rFonts w:ascii="Garamond" w:eastAsia="Calibri" w:hAnsi="Garamond" w:cs="Arial"/>
          <w:sz w:val="24"/>
          <w:szCs w:val="24"/>
        </w:rPr>
        <w:t>5.</w:t>
      </w:r>
      <w:r w:rsidRPr="003C2FA9">
        <w:rPr>
          <w:rFonts w:ascii="Garamond" w:eastAsia="Calibri" w:hAnsi="Garamond" w:cs="Arial"/>
          <w:sz w:val="24"/>
          <w:szCs w:val="24"/>
        </w:rPr>
        <w:tab/>
      </w:r>
      <w:r w:rsidR="00410F75" w:rsidRPr="003C2FA9">
        <w:rPr>
          <w:rFonts w:ascii="Garamond" w:eastAsia="Calibri" w:hAnsi="Garamond" w:cs="Arial"/>
          <w:sz w:val="24"/>
          <w:szCs w:val="24"/>
        </w:rPr>
        <w:t>Tato smlouva je vyhotovena ve 4 (slovy: čtyřech) stejnopisech, z nichž 3</w:t>
      </w:r>
      <w:r w:rsidR="007744BD" w:rsidRPr="003C2FA9">
        <w:rPr>
          <w:rFonts w:ascii="Garamond" w:eastAsia="Calibri" w:hAnsi="Garamond" w:cs="Arial"/>
          <w:sz w:val="24"/>
          <w:szCs w:val="24"/>
        </w:rPr>
        <w:t xml:space="preserve"> (slovy: tři) </w:t>
      </w:r>
      <w:r w:rsidR="00410F75" w:rsidRPr="003C2FA9">
        <w:rPr>
          <w:rFonts w:ascii="Garamond" w:eastAsia="Calibri" w:hAnsi="Garamond" w:cs="Arial"/>
          <w:sz w:val="24"/>
          <w:szCs w:val="24"/>
        </w:rPr>
        <w:t>obdrží objednatel a 1 </w:t>
      </w:r>
      <w:r w:rsidR="007744BD" w:rsidRPr="003C2FA9">
        <w:rPr>
          <w:rFonts w:ascii="Garamond" w:eastAsia="Calibri" w:hAnsi="Garamond" w:cs="Arial"/>
          <w:sz w:val="24"/>
          <w:szCs w:val="24"/>
        </w:rPr>
        <w:t xml:space="preserve">(slovy: jeden) </w:t>
      </w:r>
      <w:r w:rsidR="00410F75" w:rsidRPr="003C2FA9">
        <w:rPr>
          <w:rFonts w:ascii="Garamond" w:eastAsia="Calibri" w:hAnsi="Garamond" w:cs="Arial"/>
          <w:sz w:val="24"/>
          <w:szCs w:val="24"/>
        </w:rPr>
        <w:t>zhotovitel.</w:t>
      </w:r>
    </w:p>
    <w:p w:rsidR="00A560DE" w:rsidRPr="003C2FA9" w:rsidRDefault="00FC53E9" w:rsidP="00FC53E9">
      <w:pPr>
        <w:pStyle w:val="Bezmezer"/>
        <w:ind w:left="567" w:hanging="567"/>
        <w:jc w:val="both"/>
        <w:rPr>
          <w:rFonts w:ascii="Garamond" w:eastAsia="Calibri" w:hAnsi="Garamond" w:cs="Arial"/>
          <w:color w:val="000000"/>
          <w:sz w:val="24"/>
          <w:szCs w:val="24"/>
          <w:lang w:eastAsia="cs-CZ"/>
        </w:rPr>
      </w:pPr>
      <w:r w:rsidRPr="003C2FA9">
        <w:rPr>
          <w:rFonts w:ascii="Garamond" w:eastAsia="Calibri" w:hAnsi="Garamond" w:cs="Arial"/>
          <w:color w:val="000000"/>
          <w:sz w:val="24"/>
          <w:szCs w:val="24"/>
          <w:lang w:eastAsia="cs-CZ"/>
        </w:rPr>
        <w:t>6.</w:t>
      </w:r>
      <w:r w:rsidRPr="003C2FA9">
        <w:rPr>
          <w:rFonts w:ascii="Garamond" w:eastAsia="Calibri" w:hAnsi="Garamond" w:cs="Arial"/>
          <w:color w:val="000000"/>
          <w:sz w:val="24"/>
          <w:szCs w:val="24"/>
          <w:lang w:eastAsia="cs-CZ"/>
        </w:rPr>
        <w:tab/>
      </w:r>
      <w:r w:rsidR="00A560DE" w:rsidRPr="003C2FA9">
        <w:rPr>
          <w:rFonts w:ascii="Garamond" w:eastAsia="Calibri" w:hAnsi="Garamond" w:cs="Arial"/>
          <w:color w:val="000000"/>
          <w:sz w:val="24"/>
          <w:szCs w:val="24"/>
          <w:lang w:eastAsia="cs-CZ"/>
        </w:rPr>
        <w:t>Tato smlouva je platná a nabývá účinnosti dnem, kdy podpis připojí smluvní strana, která ji podepisuje jako poslední.</w:t>
      </w:r>
    </w:p>
    <w:p w:rsidR="00A560DE" w:rsidRDefault="00FC53E9" w:rsidP="00FC53E9">
      <w:pPr>
        <w:pStyle w:val="Bezmezer"/>
        <w:ind w:left="567" w:hanging="567"/>
        <w:jc w:val="both"/>
        <w:rPr>
          <w:rFonts w:ascii="Garamond" w:eastAsia="Calibri" w:hAnsi="Garamond" w:cs="Arial"/>
          <w:color w:val="000000"/>
          <w:sz w:val="24"/>
          <w:szCs w:val="24"/>
          <w:lang w:eastAsia="cs-CZ"/>
        </w:rPr>
      </w:pPr>
      <w:r w:rsidRPr="003C2FA9">
        <w:rPr>
          <w:rFonts w:ascii="Garamond" w:eastAsia="Calibri" w:hAnsi="Garamond" w:cs="Arial"/>
          <w:color w:val="000000"/>
          <w:sz w:val="24"/>
          <w:szCs w:val="24"/>
          <w:lang w:eastAsia="cs-CZ"/>
        </w:rPr>
        <w:t>7.</w:t>
      </w:r>
      <w:r w:rsidRPr="003C2FA9">
        <w:rPr>
          <w:rFonts w:ascii="Garamond" w:eastAsia="Calibri" w:hAnsi="Garamond" w:cs="Arial"/>
          <w:color w:val="000000"/>
          <w:sz w:val="24"/>
          <w:szCs w:val="24"/>
          <w:lang w:eastAsia="cs-CZ"/>
        </w:rPr>
        <w:tab/>
      </w:r>
      <w:r w:rsidR="00A560DE" w:rsidRPr="003C2FA9">
        <w:rPr>
          <w:rFonts w:ascii="Garamond" w:eastAsia="Calibri" w:hAnsi="Garamond" w:cs="Arial"/>
          <w:color w:val="000000"/>
          <w:sz w:val="24"/>
          <w:szCs w:val="24"/>
          <w:lang w:eastAsia="cs-CZ"/>
        </w:rPr>
        <w:t>Smluvní strany prohlašují, že se s obsahem této smlouvy před jejím podpisem řádně seznámily a na důkaz toho připojují oprávnění zástupci smluvních stran své podpisy.</w:t>
      </w:r>
    </w:p>
    <w:p w:rsidR="000D2C01" w:rsidRPr="003C2FA9" w:rsidRDefault="000D2C01" w:rsidP="00FC53E9">
      <w:pPr>
        <w:pStyle w:val="Bezmezer"/>
        <w:ind w:left="567" w:hanging="567"/>
        <w:jc w:val="both"/>
        <w:rPr>
          <w:rFonts w:ascii="Garamond" w:eastAsia="Calibri" w:hAnsi="Garamond" w:cs="Arial"/>
          <w:color w:val="000000"/>
          <w:sz w:val="24"/>
          <w:szCs w:val="24"/>
          <w:lang w:eastAsia="cs-CZ"/>
        </w:rPr>
      </w:pPr>
      <w:r>
        <w:rPr>
          <w:rFonts w:ascii="Garamond" w:eastAsia="Calibri" w:hAnsi="Garamond" w:cs="Arial"/>
          <w:color w:val="000000"/>
          <w:sz w:val="24"/>
          <w:szCs w:val="24"/>
          <w:lang w:eastAsia="cs-CZ"/>
        </w:rPr>
        <w:t>8.</w:t>
      </w:r>
      <w:r>
        <w:rPr>
          <w:rFonts w:ascii="Garamond" w:eastAsia="Calibri" w:hAnsi="Garamond" w:cs="Arial"/>
          <w:color w:val="000000"/>
          <w:sz w:val="24"/>
          <w:szCs w:val="24"/>
          <w:lang w:eastAsia="cs-CZ"/>
        </w:rPr>
        <w:tab/>
        <w:t xml:space="preserve">Nedílnou součástí smlouvy jsou tyto </w:t>
      </w:r>
      <w:proofErr w:type="gramStart"/>
      <w:r>
        <w:rPr>
          <w:rFonts w:ascii="Garamond" w:eastAsia="Calibri" w:hAnsi="Garamond" w:cs="Arial"/>
          <w:color w:val="000000"/>
          <w:sz w:val="24"/>
          <w:szCs w:val="24"/>
          <w:lang w:eastAsia="cs-CZ"/>
        </w:rPr>
        <w:t>přílohy :</w:t>
      </w:r>
      <w:proofErr w:type="gramEnd"/>
    </w:p>
    <w:p w:rsidR="009C6725" w:rsidRPr="003C2FA9" w:rsidRDefault="009C6725" w:rsidP="0034267E">
      <w:pPr>
        <w:pStyle w:val="Bezmezer"/>
        <w:jc w:val="center"/>
        <w:rPr>
          <w:rFonts w:ascii="Garamond" w:eastAsia="Calibri" w:hAnsi="Garamond" w:cs="Arial"/>
          <w:color w:val="000000"/>
          <w:sz w:val="24"/>
          <w:szCs w:val="24"/>
          <w:lang w:eastAsia="cs-CZ"/>
        </w:rPr>
      </w:pPr>
    </w:p>
    <w:p w:rsidR="00715BA6" w:rsidRDefault="00490FA4" w:rsidP="00787703">
      <w:pPr>
        <w:pStyle w:val="Bezmezer"/>
        <w:ind w:firstLine="567"/>
        <w:jc w:val="both"/>
        <w:rPr>
          <w:rFonts w:ascii="Garamond" w:hAnsi="Garamond" w:cs="Arial"/>
          <w:sz w:val="24"/>
          <w:szCs w:val="24"/>
        </w:rPr>
      </w:pPr>
      <w:r w:rsidRPr="00490FA4">
        <w:rPr>
          <w:rFonts w:ascii="Garamond" w:hAnsi="Garamond" w:cs="Arial"/>
          <w:sz w:val="24"/>
          <w:szCs w:val="24"/>
        </w:rPr>
        <w:t xml:space="preserve">Příloha </w:t>
      </w:r>
      <w:proofErr w:type="gramStart"/>
      <w:r w:rsidR="000D2C01">
        <w:rPr>
          <w:rFonts w:ascii="Garamond" w:hAnsi="Garamond" w:cs="Arial"/>
          <w:sz w:val="24"/>
          <w:szCs w:val="24"/>
        </w:rPr>
        <w:t xml:space="preserve">č.1 </w:t>
      </w:r>
      <w:r w:rsidRPr="00490FA4">
        <w:rPr>
          <w:rFonts w:ascii="Garamond" w:hAnsi="Garamond" w:cs="Arial"/>
          <w:sz w:val="24"/>
          <w:szCs w:val="24"/>
        </w:rPr>
        <w:t>:</w:t>
      </w:r>
      <w:proofErr w:type="gramEnd"/>
      <w:r w:rsidRPr="00490FA4">
        <w:rPr>
          <w:rFonts w:ascii="Garamond" w:hAnsi="Garamond" w:cs="Arial"/>
          <w:sz w:val="24"/>
          <w:szCs w:val="24"/>
        </w:rPr>
        <w:tab/>
        <w:t>Technická specifikace zadání</w:t>
      </w:r>
    </w:p>
    <w:p w:rsidR="00BB7AB9" w:rsidRDefault="00F70693" w:rsidP="00787703">
      <w:pPr>
        <w:pStyle w:val="Bezmezer"/>
        <w:ind w:firstLine="567"/>
        <w:jc w:val="both"/>
        <w:rPr>
          <w:rFonts w:ascii="Garamond" w:hAnsi="Garamond" w:cs="Arial"/>
          <w:sz w:val="24"/>
          <w:szCs w:val="24"/>
        </w:rPr>
      </w:pPr>
      <w:r>
        <w:rPr>
          <w:rFonts w:ascii="Garamond" w:hAnsi="Garamond" w:cs="Arial"/>
          <w:sz w:val="24"/>
          <w:szCs w:val="24"/>
        </w:rPr>
        <w:t xml:space="preserve"> </w:t>
      </w:r>
    </w:p>
    <w:p w:rsidR="00787703" w:rsidRPr="00787703" w:rsidRDefault="00787703" w:rsidP="00787703">
      <w:pPr>
        <w:pStyle w:val="Bezmezer"/>
        <w:ind w:firstLine="567"/>
        <w:jc w:val="both"/>
        <w:rPr>
          <w:rFonts w:ascii="Garamond" w:hAnsi="Garamond" w:cs="Arial"/>
          <w:sz w:val="24"/>
          <w:szCs w:val="24"/>
        </w:rPr>
      </w:pPr>
    </w:p>
    <w:p w:rsidR="00526856" w:rsidRDefault="00006B38" w:rsidP="00715BA6">
      <w:pPr>
        <w:pStyle w:val="Bezmezer"/>
        <w:tabs>
          <w:tab w:val="left" w:pos="5103"/>
        </w:tabs>
        <w:jc w:val="both"/>
        <w:rPr>
          <w:rFonts w:ascii="Garamond" w:hAnsi="Garamond" w:cs="Arial"/>
          <w:sz w:val="24"/>
          <w:szCs w:val="24"/>
        </w:rPr>
      </w:pPr>
      <w:r w:rsidRPr="003C2FA9">
        <w:rPr>
          <w:rFonts w:ascii="Garamond" w:hAnsi="Garamond" w:cs="Arial"/>
          <w:sz w:val="24"/>
          <w:szCs w:val="24"/>
        </w:rPr>
        <w:t>V Praze dne:</w:t>
      </w:r>
      <w:r w:rsidR="0092296C">
        <w:rPr>
          <w:rFonts w:ascii="Garamond" w:hAnsi="Garamond" w:cs="Arial"/>
          <w:sz w:val="24"/>
          <w:szCs w:val="24"/>
        </w:rPr>
        <w:t>12. 07. 2019</w:t>
      </w:r>
      <w:r w:rsidRPr="003C2FA9">
        <w:rPr>
          <w:rFonts w:ascii="Garamond" w:hAnsi="Garamond" w:cs="Arial"/>
          <w:sz w:val="24"/>
          <w:szCs w:val="24"/>
        </w:rPr>
        <w:tab/>
      </w:r>
      <w:r w:rsidR="00CC1E02" w:rsidRPr="003C2FA9">
        <w:rPr>
          <w:rFonts w:ascii="Garamond" w:hAnsi="Garamond" w:cs="Arial"/>
          <w:sz w:val="24"/>
          <w:szCs w:val="24"/>
        </w:rPr>
        <w:t>V</w:t>
      </w:r>
      <w:r w:rsidR="00490FA4">
        <w:rPr>
          <w:rFonts w:ascii="Garamond" w:hAnsi="Garamond" w:cs="Arial"/>
          <w:sz w:val="24"/>
          <w:szCs w:val="24"/>
        </w:rPr>
        <w:t xml:space="preserve"> Brandýse nad </w:t>
      </w:r>
      <w:proofErr w:type="gramStart"/>
      <w:r w:rsidR="00490FA4">
        <w:rPr>
          <w:rFonts w:ascii="Garamond" w:hAnsi="Garamond" w:cs="Arial"/>
          <w:sz w:val="24"/>
          <w:szCs w:val="24"/>
        </w:rPr>
        <w:t>Labem</w:t>
      </w:r>
      <w:r w:rsidR="00C12B8B">
        <w:rPr>
          <w:rFonts w:ascii="Garamond" w:hAnsi="Garamond" w:cs="Arial"/>
          <w:sz w:val="24"/>
          <w:szCs w:val="24"/>
        </w:rPr>
        <w:t xml:space="preserve"> </w:t>
      </w:r>
      <w:r w:rsidR="00CC1E02" w:rsidRPr="003C2FA9">
        <w:rPr>
          <w:rFonts w:ascii="Garamond" w:hAnsi="Garamond" w:cs="Arial"/>
          <w:sz w:val="24"/>
          <w:szCs w:val="24"/>
        </w:rPr>
        <w:t xml:space="preserve"> dne</w:t>
      </w:r>
      <w:proofErr w:type="gramEnd"/>
      <w:r w:rsidR="00CC1E02" w:rsidRPr="003C2FA9">
        <w:rPr>
          <w:rFonts w:ascii="Garamond" w:hAnsi="Garamond" w:cs="Arial"/>
          <w:sz w:val="24"/>
          <w:szCs w:val="24"/>
        </w:rPr>
        <w:t xml:space="preserve">: </w:t>
      </w:r>
      <w:r w:rsidR="0092296C">
        <w:rPr>
          <w:rFonts w:ascii="Garamond" w:hAnsi="Garamond" w:cs="Arial"/>
          <w:sz w:val="24"/>
          <w:szCs w:val="24"/>
        </w:rPr>
        <w:t>12. 07. 2019</w:t>
      </w:r>
    </w:p>
    <w:p w:rsidR="0092296C" w:rsidRPr="003C2FA9" w:rsidRDefault="0092296C" w:rsidP="00715BA6">
      <w:pPr>
        <w:pStyle w:val="Bezmezer"/>
        <w:tabs>
          <w:tab w:val="left" w:pos="5103"/>
        </w:tabs>
        <w:jc w:val="both"/>
        <w:rPr>
          <w:rFonts w:ascii="Garamond" w:hAnsi="Garamond" w:cs="Arial"/>
          <w:sz w:val="24"/>
          <w:szCs w:val="24"/>
        </w:rPr>
      </w:pPr>
      <w:bookmarkStart w:id="0" w:name="_GoBack"/>
      <w:bookmarkEnd w:id="0"/>
    </w:p>
    <w:p w:rsidR="00CC1E02" w:rsidRPr="003C2FA9" w:rsidRDefault="00CC1E02" w:rsidP="00715BA6">
      <w:pPr>
        <w:pStyle w:val="Bezmezer"/>
        <w:tabs>
          <w:tab w:val="left" w:pos="5103"/>
        </w:tabs>
        <w:jc w:val="both"/>
        <w:rPr>
          <w:rFonts w:ascii="Garamond" w:hAnsi="Garamond" w:cs="Arial"/>
          <w:sz w:val="24"/>
          <w:szCs w:val="24"/>
        </w:rPr>
      </w:pPr>
      <w:r w:rsidRPr="003C2FA9">
        <w:rPr>
          <w:rFonts w:ascii="Garamond" w:hAnsi="Garamond" w:cs="Arial"/>
          <w:sz w:val="24"/>
          <w:szCs w:val="24"/>
        </w:rPr>
        <w:t>Za objednatele:</w:t>
      </w:r>
      <w:r w:rsidR="00006B38" w:rsidRPr="003C2FA9">
        <w:rPr>
          <w:rFonts w:ascii="Garamond" w:hAnsi="Garamond" w:cs="Arial"/>
          <w:sz w:val="24"/>
          <w:szCs w:val="24"/>
        </w:rPr>
        <w:tab/>
      </w:r>
      <w:r w:rsidRPr="003C2FA9">
        <w:rPr>
          <w:rFonts w:ascii="Garamond" w:hAnsi="Garamond" w:cs="Arial"/>
          <w:sz w:val="24"/>
          <w:szCs w:val="24"/>
        </w:rPr>
        <w:t>Za zhotovitele:</w:t>
      </w:r>
    </w:p>
    <w:p w:rsidR="00F260A0" w:rsidRPr="003C2FA9" w:rsidRDefault="00F260A0" w:rsidP="00715BA6">
      <w:pPr>
        <w:pStyle w:val="Bezmezer"/>
        <w:tabs>
          <w:tab w:val="left" w:pos="5103"/>
        </w:tabs>
        <w:jc w:val="both"/>
        <w:rPr>
          <w:rFonts w:ascii="Garamond" w:eastAsia="Calibri" w:hAnsi="Garamond" w:cs="Arial"/>
          <w:color w:val="000000"/>
          <w:sz w:val="24"/>
          <w:szCs w:val="24"/>
          <w:lang w:eastAsia="cs-CZ"/>
        </w:rPr>
      </w:pPr>
    </w:p>
    <w:p w:rsidR="00CC1E02" w:rsidRPr="003C2FA9" w:rsidRDefault="00CC1E02" w:rsidP="00715BA6">
      <w:pPr>
        <w:pStyle w:val="Bezmezer"/>
        <w:tabs>
          <w:tab w:val="left" w:pos="5103"/>
        </w:tabs>
        <w:jc w:val="both"/>
        <w:rPr>
          <w:rFonts w:ascii="Garamond" w:eastAsia="Calibri" w:hAnsi="Garamond" w:cs="Arial"/>
          <w:b/>
          <w:color w:val="000000"/>
          <w:sz w:val="24"/>
          <w:szCs w:val="24"/>
          <w:lang w:eastAsia="cs-CZ"/>
        </w:rPr>
      </w:pPr>
      <w:r w:rsidRPr="003C2FA9">
        <w:rPr>
          <w:rFonts w:ascii="Garamond" w:eastAsia="Calibri" w:hAnsi="Garamond" w:cs="Arial"/>
          <w:b/>
          <w:color w:val="000000"/>
          <w:sz w:val="24"/>
          <w:szCs w:val="24"/>
          <w:lang w:eastAsia="cs-CZ"/>
        </w:rPr>
        <w:t xml:space="preserve">Česká </w:t>
      </w:r>
      <w:proofErr w:type="gramStart"/>
      <w:r w:rsidRPr="003C2FA9">
        <w:rPr>
          <w:rFonts w:ascii="Garamond" w:eastAsia="Calibri" w:hAnsi="Garamond" w:cs="Arial"/>
          <w:b/>
          <w:color w:val="000000"/>
          <w:sz w:val="24"/>
          <w:szCs w:val="24"/>
          <w:lang w:eastAsia="cs-CZ"/>
        </w:rPr>
        <w:t>republika</w:t>
      </w:r>
      <w:r w:rsidR="00FF3B83" w:rsidRPr="003C2FA9">
        <w:rPr>
          <w:rFonts w:ascii="Garamond" w:eastAsia="Calibri" w:hAnsi="Garamond" w:cs="Arial"/>
          <w:b/>
          <w:color w:val="000000"/>
          <w:sz w:val="24"/>
          <w:szCs w:val="24"/>
          <w:lang w:eastAsia="cs-CZ"/>
        </w:rPr>
        <w:t xml:space="preserve"> - </w:t>
      </w:r>
      <w:r w:rsidRPr="003C2FA9">
        <w:rPr>
          <w:rFonts w:ascii="Garamond" w:eastAsia="Calibri" w:hAnsi="Garamond" w:cs="Arial"/>
          <w:b/>
          <w:color w:val="000000"/>
          <w:sz w:val="24"/>
          <w:szCs w:val="24"/>
          <w:lang w:eastAsia="cs-CZ"/>
        </w:rPr>
        <w:t>Správa</w:t>
      </w:r>
      <w:proofErr w:type="gramEnd"/>
      <w:r w:rsidR="00006B38" w:rsidRPr="003C2FA9">
        <w:rPr>
          <w:rFonts w:ascii="Garamond" w:eastAsia="Calibri" w:hAnsi="Garamond" w:cs="Arial"/>
          <w:b/>
          <w:color w:val="000000"/>
          <w:sz w:val="24"/>
          <w:szCs w:val="24"/>
          <w:lang w:eastAsia="cs-CZ"/>
        </w:rPr>
        <w:tab/>
      </w:r>
      <w:r w:rsidR="00490FA4">
        <w:rPr>
          <w:rFonts w:ascii="Garamond" w:hAnsi="Garamond" w:cs="Arial"/>
          <w:b/>
          <w:sz w:val="24"/>
          <w:szCs w:val="24"/>
        </w:rPr>
        <w:t>LINEA FERRA s.r.o.</w:t>
      </w:r>
      <w:r w:rsidR="00FF3B83" w:rsidRPr="003C2FA9">
        <w:rPr>
          <w:rFonts w:ascii="Garamond" w:hAnsi="Garamond" w:cs="Arial"/>
          <w:b/>
          <w:sz w:val="24"/>
          <w:szCs w:val="24"/>
        </w:rPr>
        <w:t xml:space="preserve"> </w:t>
      </w:r>
    </w:p>
    <w:p w:rsidR="00CC1E02" w:rsidRPr="003C2FA9" w:rsidRDefault="00CC1E02" w:rsidP="00526856">
      <w:pPr>
        <w:pStyle w:val="Bezmezer"/>
        <w:tabs>
          <w:tab w:val="left" w:pos="4820"/>
        </w:tabs>
        <w:jc w:val="both"/>
        <w:rPr>
          <w:rFonts w:ascii="Garamond" w:eastAsia="Calibri" w:hAnsi="Garamond" w:cs="Arial"/>
          <w:color w:val="000000"/>
          <w:sz w:val="24"/>
          <w:szCs w:val="24"/>
          <w:lang w:eastAsia="cs-CZ"/>
        </w:rPr>
      </w:pPr>
      <w:r w:rsidRPr="003C2FA9">
        <w:rPr>
          <w:rFonts w:ascii="Garamond" w:eastAsia="Calibri" w:hAnsi="Garamond" w:cs="Arial"/>
          <w:b/>
          <w:color w:val="000000"/>
          <w:sz w:val="24"/>
          <w:szCs w:val="24"/>
          <w:lang w:eastAsia="cs-CZ"/>
        </w:rPr>
        <w:t>státních hmotných rezerv</w:t>
      </w:r>
    </w:p>
    <w:p w:rsidR="00526856" w:rsidRPr="003C2FA9" w:rsidRDefault="00526856" w:rsidP="0034267E">
      <w:pPr>
        <w:pStyle w:val="Bezmezer"/>
        <w:tabs>
          <w:tab w:val="left" w:pos="4820"/>
        </w:tabs>
        <w:jc w:val="center"/>
        <w:rPr>
          <w:rFonts w:ascii="Garamond" w:hAnsi="Garamond" w:cs="Arial"/>
          <w:sz w:val="24"/>
          <w:szCs w:val="24"/>
        </w:rPr>
      </w:pPr>
    </w:p>
    <w:p w:rsidR="00526856" w:rsidRPr="003C2FA9" w:rsidRDefault="00526856" w:rsidP="0034267E">
      <w:pPr>
        <w:pStyle w:val="Bezmezer"/>
        <w:tabs>
          <w:tab w:val="left" w:pos="4820"/>
        </w:tabs>
        <w:jc w:val="center"/>
        <w:rPr>
          <w:rFonts w:ascii="Garamond" w:hAnsi="Garamond" w:cs="Arial"/>
          <w:sz w:val="24"/>
          <w:szCs w:val="24"/>
        </w:rPr>
      </w:pPr>
    </w:p>
    <w:p w:rsidR="00526856" w:rsidRPr="003C2FA9" w:rsidRDefault="00526856" w:rsidP="0034267E">
      <w:pPr>
        <w:pStyle w:val="Bezmezer"/>
        <w:tabs>
          <w:tab w:val="left" w:pos="4820"/>
        </w:tabs>
        <w:jc w:val="center"/>
        <w:rPr>
          <w:rFonts w:ascii="Garamond" w:hAnsi="Garamond" w:cs="Arial"/>
          <w:sz w:val="24"/>
          <w:szCs w:val="24"/>
        </w:rPr>
      </w:pPr>
    </w:p>
    <w:p w:rsidR="00526856" w:rsidRPr="003C2FA9" w:rsidRDefault="00526856" w:rsidP="0034267E">
      <w:pPr>
        <w:pStyle w:val="Bezmezer"/>
        <w:tabs>
          <w:tab w:val="left" w:pos="4820"/>
        </w:tabs>
        <w:jc w:val="center"/>
        <w:rPr>
          <w:rFonts w:ascii="Garamond" w:hAnsi="Garamond" w:cs="Arial"/>
          <w:sz w:val="24"/>
          <w:szCs w:val="24"/>
        </w:rPr>
      </w:pPr>
    </w:p>
    <w:p w:rsidR="00526856" w:rsidRPr="003C2FA9" w:rsidRDefault="00526856" w:rsidP="0034267E">
      <w:pPr>
        <w:pStyle w:val="Bezmezer"/>
        <w:tabs>
          <w:tab w:val="left" w:pos="4820"/>
        </w:tabs>
        <w:jc w:val="center"/>
        <w:rPr>
          <w:rFonts w:ascii="Garamond" w:hAnsi="Garamond" w:cs="Arial"/>
          <w:sz w:val="24"/>
          <w:szCs w:val="24"/>
        </w:rPr>
      </w:pPr>
    </w:p>
    <w:p w:rsidR="00526856" w:rsidRPr="003C2FA9" w:rsidRDefault="00526856" w:rsidP="0034267E">
      <w:pPr>
        <w:pStyle w:val="Bezmezer"/>
        <w:tabs>
          <w:tab w:val="left" w:pos="4820"/>
        </w:tabs>
        <w:jc w:val="center"/>
        <w:rPr>
          <w:rFonts w:ascii="Garamond" w:hAnsi="Garamond" w:cs="Arial"/>
          <w:sz w:val="24"/>
          <w:szCs w:val="24"/>
        </w:rPr>
      </w:pPr>
    </w:p>
    <w:p w:rsidR="00CC1E02" w:rsidRPr="003C2FA9" w:rsidRDefault="00CC1E02" w:rsidP="00526856">
      <w:pPr>
        <w:pStyle w:val="Bezmezer"/>
        <w:tabs>
          <w:tab w:val="left" w:pos="4820"/>
        </w:tabs>
        <w:jc w:val="center"/>
        <w:rPr>
          <w:rFonts w:ascii="Garamond" w:hAnsi="Garamond" w:cs="Arial"/>
          <w:sz w:val="24"/>
          <w:szCs w:val="24"/>
        </w:rPr>
      </w:pPr>
      <w:r w:rsidRPr="003C2FA9">
        <w:rPr>
          <w:rFonts w:ascii="Garamond" w:hAnsi="Garamond" w:cs="Arial"/>
          <w:sz w:val="24"/>
          <w:szCs w:val="24"/>
        </w:rPr>
        <w:t>……………………………………………</w:t>
      </w:r>
      <w:r w:rsidR="00006B38" w:rsidRPr="003C2FA9">
        <w:rPr>
          <w:rFonts w:ascii="Garamond" w:hAnsi="Garamond" w:cs="Arial"/>
          <w:sz w:val="24"/>
          <w:szCs w:val="24"/>
        </w:rPr>
        <w:tab/>
      </w:r>
      <w:r w:rsidRPr="003C2FA9">
        <w:rPr>
          <w:rFonts w:ascii="Garamond" w:hAnsi="Garamond" w:cs="Arial"/>
          <w:sz w:val="24"/>
          <w:szCs w:val="24"/>
        </w:rPr>
        <w:t>……………………………………………</w:t>
      </w:r>
    </w:p>
    <w:p w:rsidR="00CC1E02" w:rsidRPr="003C2FA9" w:rsidRDefault="00CC1E02" w:rsidP="00526856">
      <w:pPr>
        <w:pStyle w:val="Bezmezer"/>
        <w:tabs>
          <w:tab w:val="left" w:pos="4820"/>
        </w:tabs>
        <w:jc w:val="center"/>
        <w:rPr>
          <w:rFonts w:ascii="Garamond" w:hAnsi="Garamond" w:cs="Arial"/>
          <w:b/>
          <w:sz w:val="24"/>
          <w:szCs w:val="24"/>
        </w:rPr>
      </w:pPr>
      <w:r w:rsidRPr="003C2FA9">
        <w:rPr>
          <w:rFonts w:ascii="Garamond" w:hAnsi="Garamond" w:cs="Arial"/>
          <w:b/>
          <w:sz w:val="24"/>
          <w:szCs w:val="24"/>
        </w:rPr>
        <w:t>Ing. Hana Randová</w:t>
      </w:r>
      <w:r w:rsidR="00526856" w:rsidRPr="003C2FA9">
        <w:rPr>
          <w:rFonts w:ascii="Garamond" w:hAnsi="Garamond" w:cs="Arial"/>
          <w:b/>
          <w:sz w:val="24"/>
          <w:szCs w:val="24"/>
        </w:rPr>
        <w:tab/>
      </w:r>
      <w:r w:rsidR="00787703">
        <w:rPr>
          <w:rFonts w:ascii="Garamond" w:hAnsi="Garamond" w:cs="Arial"/>
          <w:b/>
          <w:sz w:val="24"/>
          <w:szCs w:val="24"/>
        </w:rPr>
        <w:t>Mgr. Petr Kovářík</w:t>
      </w:r>
    </w:p>
    <w:p w:rsidR="009C6725" w:rsidRPr="00C12B8B" w:rsidRDefault="0034267E" w:rsidP="0034267E">
      <w:pPr>
        <w:pStyle w:val="Bezmezer"/>
        <w:tabs>
          <w:tab w:val="left" w:pos="4820"/>
        </w:tabs>
        <w:rPr>
          <w:rFonts w:ascii="Garamond" w:hAnsi="Garamond" w:cs="Arial"/>
          <w:kern w:val="36"/>
          <w:sz w:val="24"/>
          <w:szCs w:val="24"/>
          <w:highlight w:val="yellow"/>
          <w:lang w:eastAsia="cs-CZ"/>
        </w:rPr>
      </w:pPr>
      <w:r w:rsidRPr="003C2FA9">
        <w:rPr>
          <w:rFonts w:ascii="Garamond" w:hAnsi="Garamond" w:cs="Arial"/>
          <w:sz w:val="24"/>
          <w:szCs w:val="24"/>
        </w:rPr>
        <w:t xml:space="preserve">        </w:t>
      </w:r>
      <w:r w:rsidR="00CC1E02" w:rsidRPr="00C12B8B">
        <w:rPr>
          <w:rFonts w:ascii="Garamond" w:hAnsi="Garamond" w:cs="Arial"/>
          <w:sz w:val="24"/>
          <w:szCs w:val="24"/>
        </w:rPr>
        <w:t>ředitelka Odboru majetkového</w:t>
      </w:r>
      <w:bookmarkStart w:id="1" w:name="_Příloha_č._1_1"/>
      <w:bookmarkEnd w:id="1"/>
      <w:r w:rsidR="00490FA4" w:rsidRPr="00490FA4">
        <w:rPr>
          <w:rFonts w:ascii="Garamond" w:hAnsi="Garamond" w:cs="Arial"/>
          <w:sz w:val="24"/>
          <w:szCs w:val="24"/>
        </w:rPr>
        <w:t xml:space="preserve"> </w:t>
      </w:r>
      <w:r w:rsidR="00490FA4">
        <w:rPr>
          <w:rFonts w:ascii="Garamond" w:hAnsi="Garamond" w:cs="Arial"/>
          <w:sz w:val="24"/>
          <w:szCs w:val="24"/>
        </w:rPr>
        <w:tab/>
      </w:r>
      <w:r w:rsidR="00490FA4">
        <w:rPr>
          <w:rFonts w:ascii="Garamond" w:hAnsi="Garamond" w:cs="Arial"/>
          <w:sz w:val="24"/>
          <w:szCs w:val="24"/>
        </w:rPr>
        <w:tab/>
      </w:r>
      <w:r w:rsidR="00490FA4">
        <w:rPr>
          <w:rFonts w:ascii="Garamond" w:hAnsi="Garamond" w:cs="Arial"/>
          <w:sz w:val="24"/>
          <w:szCs w:val="24"/>
        </w:rPr>
        <w:tab/>
      </w:r>
      <w:r w:rsidR="00490FA4">
        <w:rPr>
          <w:rFonts w:ascii="Garamond" w:hAnsi="Garamond" w:cs="Arial"/>
          <w:sz w:val="24"/>
          <w:szCs w:val="24"/>
        </w:rPr>
        <w:tab/>
        <w:t>jednatel</w:t>
      </w:r>
    </w:p>
    <w:sectPr w:rsidR="009C6725" w:rsidRPr="00C12B8B" w:rsidSect="001C2227">
      <w:headerReference w:type="default" r:id="rId8"/>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AC6" w:rsidRDefault="00911AC6" w:rsidP="00CC1E02">
      <w:pPr>
        <w:spacing w:after="0" w:line="240" w:lineRule="auto"/>
      </w:pPr>
      <w:r>
        <w:separator/>
      </w:r>
    </w:p>
  </w:endnote>
  <w:endnote w:type="continuationSeparator" w:id="0">
    <w:p w:rsidR="00911AC6" w:rsidRDefault="00911AC6" w:rsidP="00CC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676724"/>
      <w:docPartObj>
        <w:docPartGallery w:val="Page Numbers (Bottom of Page)"/>
        <w:docPartUnique/>
      </w:docPartObj>
    </w:sdtPr>
    <w:sdtEndPr>
      <w:rPr>
        <w:rFonts w:ascii="Arial" w:hAnsi="Arial" w:cs="Arial"/>
        <w:sz w:val="14"/>
        <w:szCs w:val="14"/>
      </w:rPr>
    </w:sdtEndPr>
    <w:sdtContent>
      <w:p w:rsidR="003D5842" w:rsidRPr="003D5842" w:rsidRDefault="003D5842">
        <w:pPr>
          <w:pStyle w:val="Zpat"/>
          <w:jc w:val="center"/>
          <w:rPr>
            <w:rFonts w:ascii="Arial" w:hAnsi="Arial" w:cs="Arial"/>
            <w:sz w:val="14"/>
            <w:szCs w:val="14"/>
          </w:rPr>
        </w:pPr>
        <w:r w:rsidRPr="003D5842">
          <w:rPr>
            <w:rFonts w:ascii="Arial" w:hAnsi="Arial" w:cs="Arial"/>
            <w:sz w:val="14"/>
            <w:szCs w:val="14"/>
          </w:rPr>
          <w:fldChar w:fldCharType="begin"/>
        </w:r>
        <w:r w:rsidRPr="003D5842">
          <w:rPr>
            <w:rFonts w:ascii="Arial" w:hAnsi="Arial" w:cs="Arial"/>
            <w:sz w:val="14"/>
            <w:szCs w:val="14"/>
          </w:rPr>
          <w:instrText>PAGE   \* MERGEFORMAT</w:instrText>
        </w:r>
        <w:r w:rsidRPr="003D5842">
          <w:rPr>
            <w:rFonts w:ascii="Arial" w:hAnsi="Arial" w:cs="Arial"/>
            <w:sz w:val="14"/>
            <w:szCs w:val="14"/>
          </w:rPr>
          <w:fldChar w:fldCharType="separate"/>
        </w:r>
        <w:r w:rsidR="00203685">
          <w:rPr>
            <w:rFonts w:ascii="Arial" w:hAnsi="Arial" w:cs="Arial"/>
            <w:noProof/>
            <w:sz w:val="14"/>
            <w:szCs w:val="14"/>
          </w:rPr>
          <w:t>4</w:t>
        </w:r>
        <w:r w:rsidRPr="003D5842">
          <w:rPr>
            <w:rFonts w:ascii="Arial" w:hAnsi="Arial" w:cs="Arial"/>
            <w:sz w:val="14"/>
            <w:szCs w:val="14"/>
          </w:rPr>
          <w:fldChar w:fldCharType="end"/>
        </w:r>
      </w:p>
    </w:sdtContent>
  </w:sdt>
  <w:p w:rsidR="00CC1E02" w:rsidRPr="0026440D" w:rsidRDefault="00CC1E02" w:rsidP="001C22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AC6" w:rsidRDefault="00911AC6" w:rsidP="00CC1E02">
      <w:pPr>
        <w:spacing w:after="0" w:line="240" w:lineRule="auto"/>
      </w:pPr>
      <w:r>
        <w:separator/>
      </w:r>
    </w:p>
  </w:footnote>
  <w:footnote w:type="continuationSeparator" w:id="0">
    <w:p w:rsidR="00911AC6" w:rsidRDefault="00911AC6" w:rsidP="00CC1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227" w:rsidRDefault="001C2227">
    <w:pPr>
      <w:pStyle w:val="Zhlav"/>
      <w:jc w:val="center"/>
    </w:pPr>
  </w:p>
  <w:p w:rsidR="001C2227" w:rsidRDefault="001C222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7EE9"/>
    <w:multiLevelType w:val="hybridMultilevel"/>
    <w:tmpl w:val="62DAD8CA"/>
    <w:lvl w:ilvl="0" w:tplc="B61AACE2">
      <w:start w:val="1"/>
      <w:numFmt w:val="decimal"/>
      <w:lvlText w:val="%1."/>
      <w:lvlJc w:val="left"/>
      <w:pPr>
        <w:ind w:left="360" w:hanging="360"/>
      </w:pPr>
      <w:rPr>
        <w:rFonts w:hint="default"/>
        <w:shadow w:val="0"/>
        <w:emboss w:val="0"/>
        <w:imprint w:val="0"/>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3086B07"/>
    <w:multiLevelType w:val="hybridMultilevel"/>
    <w:tmpl w:val="610EAB36"/>
    <w:lvl w:ilvl="0" w:tplc="04050001">
      <w:start w:val="1"/>
      <w:numFmt w:val="bullet"/>
      <w:lvlText w:val=""/>
      <w:lvlJc w:val="left"/>
      <w:pPr>
        <w:ind w:left="2520" w:hanging="360"/>
      </w:pPr>
      <w:rPr>
        <w:rFonts w:ascii="Symbol" w:hAnsi="Symbol" w:hint="default"/>
      </w:rPr>
    </w:lvl>
    <w:lvl w:ilvl="1" w:tplc="04050003">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2" w15:restartNumberingAfterBreak="0">
    <w:nsid w:val="07E03C64"/>
    <w:multiLevelType w:val="hybridMultilevel"/>
    <w:tmpl w:val="5F76943E"/>
    <w:lvl w:ilvl="0" w:tplc="767CE4A8">
      <w:start w:val="1"/>
      <w:numFmt w:val="lowerLetter"/>
      <w:lvlText w:val="%1)"/>
      <w:lvlJc w:val="left"/>
      <w:pPr>
        <w:ind w:left="1505" w:hanging="360"/>
      </w:pPr>
      <w:rPr>
        <w:rFonts w:hint="default"/>
        <w:b w:val="0"/>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3" w15:restartNumberingAfterBreak="0">
    <w:nsid w:val="0E9A5D36"/>
    <w:multiLevelType w:val="hybridMultilevel"/>
    <w:tmpl w:val="8156333C"/>
    <w:lvl w:ilvl="0" w:tplc="F092C3A4">
      <w:start w:val="1"/>
      <w:numFmt w:val="bullet"/>
      <w:lvlText w:val=""/>
      <w:lvlJc w:val="left"/>
      <w:pPr>
        <w:ind w:left="1146" w:hanging="360"/>
      </w:pPr>
      <w:rPr>
        <w:rFonts w:ascii="Symbol" w:hAnsi="Symbol" w:hint="default"/>
        <w:sz w:val="24"/>
        <w:szCs w:val="24"/>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0EF91AAB"/>
    <w:multiLevelType w:val="hybridMultilevel"/>
    <w:tmpl w:val="842CF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0777C6"/>
    <w:multiLevelType w:val="hybridMultilevel"/>
    <w:tmpl w:val="7C4C03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A00EB8"/>
    <w:multiLevelType w:val="hybridMultilevel"/>
    <w:tmpl w:val="88B644A8"/>
    <w:lvl w:ilvl="0" w:tplc="D3D8C18C">
      <w:start w:val="1"/>
      <w:numFmt w:val="decimal"/>
      <w:lvlText w:val="%1."/>
      <w:lvlJc w:val="left"/>
      <w:pPr>
        <w:ind w:left="360" w:hanging="360"/>
      </w:pPr>
      <w:rPr>
        <w:b w:val="0"/>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6A32C0D"/>
    <w:multiLevelType w:val="hybridMultilevel"/>
    <w:tmpl w:val="08A29090"/>
    <w:lvl w:ilvl="0" w:tplc="F0126D9A">
      <w:start w:val="3"/>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04169B"/>
    <w:multiLevelType w:val="hybridMultilevel"/>
    <w:tmpl w:val="C3760748"/>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8B76B61"/>
    <w:multiLevelType w:val="hybridMultilevel"/>
    <w:tmpl w:val="40B23EE4"/>
    <w:lvl w:ilvl="0" w:tplc="2272D0EC">
      <w:start w:val="1"/>
      <w:numFmt w:val="decimal"/>
      <w:lvlText w:val="%1."/>
      <w:lvlJc w:val="left"/>
      <w:pPr>
        <w:ind w:left="720" w:hanging="360"/>
      </w:pPr>
      <w:rPr>
        <w:rFonts w:ascii="Arial" w:hAnsi="Arial" w:hint="default"/>
        <w:sz w:val="22"/>
      </w:rPr>
    </w:lvl>
    <w:lvl w:ilvl="1" w:tplc="04050005">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D53F43"/>
    <w:multiLevelType w:val="hybridMultilevel"/>
    <w:tmpl w:val="FA06714A"/>
    <w:lvl w:ilvl="0" w:tplc="B1800C0C">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830FF2"/>
    <w:multiLevelType w:val="hybridMultilevel"/>
    <w:tmpl w:val="DF706AE0"/>
    <w:lvl w:ilvl="0" w:tplc="04050015">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3377AC"/>
    <w:multiLevelType w:val="hybridMultilevel"/>
    <w:tmpl w:val="7C02D4E4"/>
    <w:lvl w:ilvl="0" w:tplc="66066AD6">
      <w:start w:val="1"/>
      <w:numFmt w:val="bullet"/>
      <w:lvlText w:val="-"/>
      <w:lvlJc w:val="left"/>
      <w:pPr>
        <w:ind w:left="644" w:hanging="360"/>
      </w:pPr>
      <w:rPr>
        <w:rFonts w:ascii="Times New Roman" w:eastAsia="Times New Roman" w:hAnsi="Times New Roman" w:cs="Times New Roman" w:hint="default"/>
        <w:b w:val="0"/>
        <w:i w:val="0"/>
        <w:sz w:val="22"/>
        <w:szCs w:val="22"/>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20225E62"/>
    <w:multiLevelType w:val="multilevel"/>
    <w:tmpl w:val="2A0A2DBA"/>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24157782"/>
    <w:multiLevelType w:val="multilevel"/>
    <w:tmpl w:val="F842BEE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E91310B"/>
    <w:multiLevelType w:val="hybridMultilevel"/>
    <w:tmpl w:val="4E684250"/>
    <w:lvl w:ilvl="0" w:tplc="CF069548">
      <w:start w:val="1"/>
      <w:numFmt w:val="decimal"/>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2F55A7"/>
    <w:multiLevelType w:val="hybridMultilevel"/>
    <w:tmpl w:val="A872C62C"/>
    <w:lvl w:ilvl="0" w:tplc="E946DD9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2FBE42FC"/>
    <w:multiLevelType w:val="hybridMultilevel"/>
    <w:tmpl w:val="ABFECC90"/>
    <w:lvl w:ilvl="0" w:tplc="F582FD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F24559"/>
    <w:multiLevelType w:val="hybridMultilevel"/>
    <w:tmpl w:val="4C2242D4"/>
    <w:lvl w:ilvl="0" w:tplc="04050017">
      <w:start w:val="1"/>
      <w:numFmt w:val="lowerLetter"/>
      <w:lvlText w:val="%1)"/>
      <w:lvlJc w:val="left"/>
      <w:pPr>
        <w:ind w:left="1140" w:hanging="360"/>
      </w:pPr>
      <w:rPr>
        <w:rFonts w:hint="default"/>
        <w:color w:val="000000"/>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9" w15:restartNumberingAfterBreak="0">
    <w:nsid w:val="38AC4B32"/>
    <w:multiLevelType w:val="hybridMultilevel"/>
    <w:tmpl w:val="EAC62ACA"/>
    <w:lvl w:ilvl="0" w:tplc="DC680A94">
      <w:start w:val="1"/>
      <w:numFmt w:val="bullet"/>
      <w:lvlText w:val=""/>
      <w:lvlJc w:val="left"/>
      <w:pPr>
        <w:ind w:left="1146" w:hanging="360"/>
      </w:pPr>
      <w:rPr>
        <w:rFonts w:ascii="Symbol" w:hAnsi="Symbol" w:hint="default"/>
        <w:sz w:val="20"/>
        <w:szCs w:val="2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38B9632A"/>
    <w:multiLevelType w:val="hybridMultilevel"/>
    <w:tmpl w:val="1812EF0A"/>
    <w:lvl w:ilvl="0" w:tplc="19DA1B88">
      <w:start w:val="1"/>
      <w:numFmt w:val="upperRoman"/>
      <w:lvlText w:val="Článek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824878"/>
    <w:multiLevelType w:val="hybridMultilevel"/>
    <w:tmpl w:val="90A48A36"/>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41CA1DDF"/>
    <w:multiLevelType w:val="hybridMultilevel"/>
    <w:tmpl w:val="847AA04A"/>
    <w:lvl w:ilvl="0" w:tplc="00B213D0">
      <w:start w:val="1"/>
      <w:numFmt w:val="lowerLetter"/>
      <w:lvlText w:val="%1)"/>
      <w:lvlJc w:val="left"/>
      <w:pPr>
        <w:ind w:left="786" w:hanging="360"/>
      </w:pPr>
      <w:rPr>
        <w:rFonts w:hint="default"/>
        <w:color w:val="00000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25D3C00"/>
    <w:multiLevelType w:val="hybridMultilevel"/>
    <w:tmpl w:val="0D549D5E"/>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44B64CB9"/>
    <w:multiLevelType w:val="hybridMultilevel"/>
    <w:tmpl w:val="25CEA5AA"/>
    <w:lvl w:ilvl="0" w:tplc="04050001">
      <w:start w:val="1"/>
      <w:numFmt w:val="bullet"/>
      <w:lvlText w:val=""/>
      <w:lvlJc w:val="left"/>
      <w:pPr>
        <w:ind w:left="2520" w:hanging="360"/>
      </w:pPr>
      <w:rPr>
        <w:rFonts w:ascii="Symbol" w:hAnsi="Symbol" w:hint="default"/>
      </w:rPr>
    </w:lvl>
    <w:lvl w:ilvl="1" w:tplc="04050001">
      <w:start w:val="1"/>
      <w:numFmt w:val="bullet"/>
      <w:lvlText w:val=""/>
      <w:lvlJc w:val="left"/>
      <w:pPr>
        <w:ind w:left="3240" w:hanging="360"/>
      </w:pPr>
      <w:rPr>
        <w:rFonts w:ascii="Symbol" w:hAnsi="Symbol"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25" w15:restartNumberingAfterBreak="0">
    <w:nsid w:val="49632895"/>
    <w:multiLevelType w:val="hybridMultilevel"/>
    <w:tmpl w:val="ECC602E2"/>
    <w:lvl w:ilvl="0" w:tplc="EF44AC8C">
      <w:start w:val="1"/>
      <w:numFmt w:val="decimal"/>
      <w:lvlText w:val="%1."/>
      <w:lvlJc w:val="left"/>
      <w:pPr>
        <w:ind w:left="1160" w:hanging="360"/>
      </w:pPr>
      <w:rPr>
        <w:rFonts w:ascii="Arial" w:eastAsia="Times New Roman" w:hAnsi="Arial" w:cs="Arial"/>
        <w:shadow/>
        <w:emboss w:val="0"/>
        <w:imprint w:val="0"/>
      </w:rPr>
    </w:lvl>
    <w:lvl w:ilvl="1" w:tplc="04050019" w:tentative="1">
      <w:start w:val="1"/>
      <w:numFmt w:val="lowerLetter"/>
      <w:lvlText w:val="%2."/>
      <w:lvlJc w:val="left"/>
      <w:pPr>
        <w:ind w:left="1880" w:hanging="360"/>
      </w:pPr>
    </w:lvl>
    <w:lvl w:ilvl="2" w:tplc="0405001B" w:tentative="1">
      <w:start w:val="1"/>
      <w:numFmt w:val="lowerRoman"/>
      <w:lvlText w:val="%3."/>
      <w:lvlJc w:val="right"/>
      <w:pPr>
        <w:ind w:left="2600" w:hanging="180"/>
      </w:pPr>
    </w:lvl>
    <w:lvl w:ilvl="3" w:tplc="0405000F" w:tentative="1">
      <w:start w:val="1"/>
      <w:numFmt w:val="decimal"/>
      <w:lvlText w:val="%4."/>
      <w:lvlJc w:val="left"/>
      <w:pPr>
        <w:ind w:left="3320" w:hanging="360"/>
      </w:pPr>
    </w:lvl>
    <w:lvl w:ilvl="4" w:tplc="04050019" w:tentative="1">
      <w:start w:val="1"/>
      <w:numFmt w:val="lowerLetter"/>
      <w:lvlText w:val="%5."/>
      <w:lvlJc w:val="left"/>
      <w:pPr>
        <w:ind w:left="4040" w:hanging="360"/>
      </w:pPr>
    </w:lvl>
    <w:lvl w:ilvl="5" w:tplc="0405001B" w:tentative="1">
      <w:start w:val="1"/>
      <w:numFmt w:val="lowerRoman"/>
      <w:lvlText w:val="%6."/>
      <w:lvlJc w:val="right"/>
      <w:pPr>
        <w:ind w:left="4760" w:hanging="180"/>
      </w:pPr>
    </w:lvl>
    <w:lvl w:ilvl="6" w:tplc="0405000F" w:tentative="1">
      <w:start w:val="1"/>
      <w:numFmt w:val="decimal"/>
      <w:lvlText w:val="%7."/>
      <w:lvlJc w:val="left"/>
      <w:pPr>
        <w:ind w:left="5480" w:hanging="360"/>
      </w:pPr>
    </w:lvl>
    <w:lvl w:ilvl="7" w:tplc="04050019" w:tentative="1">
      <w:start w:val="1"/>
      <w:numFmt w:val="lowerLetter"/>
      <w:lvlText w:val="%8."/>
      <w:lvlJc w:val="left"/>
      <w:pPr>
        <w:ind w:left="6200" w:hanging="360"/>
      </w:pPr>
    </w:lvl>
    <w:lvl w:ilvl="8" w:tplc="0405001B" w:tentative="1">
      <w:start w:val="1"/>
      <w:numFmt w:val="lowerRoman"/>
      <w:lvlText w:val="%9."/>
      <w:lvlJc w:val="right"/>
      <w:pPr>
        <w:ind w:left="6920" w:hanging="180"/>
      </w:pPr>
    </w:lvl>
  </w:abstractNum>
  <w:abstractNum w:abstractNumId="26" w15:restartNumberingAfterBreak="0">
    <w:nsid w:val="4AC767AE"/>
    <w:multiLevelType w:val="multilevel"/>
    <w:tmpl w:val="8800D6C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4E782470"/>
    <w:multiLevelType w:val="hybridMultilevel"/>
    <w:tmpl w:val="3F4242B0"/>
    <w:lvl w:ilvl="0" w:tplc="3C4E079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F7F088D"/>
    <w:multiLevelType w:val="hybridMultilevel"/>
    <w:tmpl w:val="64744290"/>
    <w:lvl w:ilvl="0" w:tplc="C0EA686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29C633F"/>
    <w:multiLevelType w:val="hybridMultilevel"/>
    <w:tmpl w:val="880E0C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91B3ADE"/>
    <w:multiLevelType w:val="hybridMultilevel"/>
    <w:tmpl w:val="1BFAA5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9E69E9"/>
    <w:multiLevelType w:val="hybridMultilevel"/>
    <w:tmpl w:val="24A08DFE"/>
    <w:lvl w:ilvl="0" w:tplc="DE526956">
      <w:start w:val="1"/>
      <w:numFmt w:val="decimal"/>
      <w:lvlText w:val="%1."/>
      <w:lvlJc w:val="left"/>
      <w:pPr>
        <w:ind w:left="1160" w:hanging="360"/>
      </w:pPr>
      <w:rPr>
        <w:rFonts w:ascii="Arial" w:eastAsia="Times New Roman" w:hAnsi="Arial" w:cs="Arial"/>
        <w:shadow/>
        <w:emboss w:val="0"/>
        <w:imprint w:val="0"/>
      </w:rPr>
    </w:lvl>
    <w:lvl w:ilvl="1" w:tplc="04050019" w:tentative="1">
      <w:start w:val="1"/>
      <w:numFmt w:val="lowerLetter"/>
      <w:lvlText w:val="%2."/>
      <w:lvlJc w:val="left"/>
      <w:pPr>
        <w:ind w:left="1880" w:hanging="360"/>
      </w:pPr>
    </w:lvl>
    <w:lvl w:ilvl="2" w:tplc="0405001B" w:tentative="1">
      <w:start w:val="1"/>
      <w:numFmt w:val="lowerRoman"/>
      <w:lvlText w:val="%3."/>
      <w:lvlJc w:val="right"/>
      <w:pPr>
        <w:ind w:left="2600" w:hanging="180"/>
      </w:pPr>
    </w:lvl>
    <w:lvl w:ilvl="3" w:tplc="0405000F" w:tentative="1">
      <w:start w:val="1"/>
      <w:numFmt w:val="decimal"/>
      <w:lvlText w:val="%4."/>
      <w:lvlJc w:val="left"/>
      <w:pPr>
        <w:ind w:left="3320" w:hanging="360"/>
      </w:pPr>
    </w:lvl>
    <w:lvl w:ilvl="4" w:tplc="04050019" w:tentative="1">
      <w:start w:val="1"/>
      <w:numFmt w:val="lowerLetter"/>
      <w:lvlText w:val="%5."/>
      <w:lvlJc w:val="left"/>
      <w:pPr>
        <w:ind w:left="4040" w:hanging="360"/>
      </w:pPr>
    </w:lvl>
    <w:lvl w:ilvl="5" w:tplc="0405001B" w:tentative="1">
      <w:start w:val="1"/>
      <w:numFmt w:val="lowerRoman"/>
      <w:lvlText w:val="%6."/>
      <w:lvlJc w:val="right"/>
      <w:pPr>
        <w:ind w:left="4760" w:hanging="180"/>
      </w:pPr>
    </w:lvl>
    <w:lvl w:ilvl="6" w:tplc="0405000F" w:tentative="1">
      <w:start w:val="1"/>
      <w:numFmt w:val="decimal"/>
      <w:lvlText w:val="%7."/>
      <w:lvlJc w:val="left"/>
      <w:pPr>
        <w:ind w:left="5480" w:hanging="360"/>
      </w:pPr>
    </w:lvl>
    <w:lvl w:ilvl="7" w:tplc="04050019" w:tentative="1">
      <w:start w:val="1"/>
      <w:numFmt w:val="lowerLetter"/>
      <w:lvlText w:val="%8."/>
      <w:lvlJc w:val="left"/>
      <w:pPr>
        <w:ind w:left="6200" w:hanging="360"/>
      </w:pPr>
    </w:lvl>
    <w:lvl w:ilvl="8" w:tplc="0405001B" w:tentative="1">
      <w:start w:val="1"/>
      <w:numFmt w:val="lowerRoman"/>
      <w:lvlText w:val="%9."/>
      <w:lvlJc w:val="right"/>
      <w:pPr>
        <w:ind w:left="6920" w:hanging="180"/>
      </w:pPr>
    </w:lvl>
  </w:abstractNum>
  <w:abstractNum w:abstractNumId="32" w15:restartNumberingAfterBreak="0">
    <w:nsid w:val="67AB4C1E"/>
    <w:multiLevelType w:val="hybridMultilevel"/>
    <w:tmpl w:val="D59C8130"/>
    <w:lvl w:ilvl="0" w:tplc="A61C252E">
      <w:start w:val="1"/>
      <w:numFmt w:val="decimal"/>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98A2B13"/>
    <w:multiLevelType w:val="multilevel"/>
    <w:tmpl w:val="21262138"/>
    <w:lvl w:ilvl="0">
      <w:start w:val="1"/>
      <w:numFmt w:val="decimal"/>
      <w:lvlText w:val="%1."/>
      <w:lvlJc w:val="left"/>
      <w:pPr>
        <w:ind w:left="0" w:firstLine="0"/>
      </w:pPr>
      <w:rPr>
        <w:rFonts w:ascii="Arial" w:eastAsia="Times New Roman" w:hAnsi="Arial" w:cs="Aria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34" w15:restartNumberingAfterBreak="0">
    <w:nsid w:val="6C925E50"/>
    <w:multiLevelType w:val="hybridMultilevel"/>
    <w:tmpl w:val="8D9AEEC4"/>
    <w:lvl w:ilvl="0" w:tplc="CB2E30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0752DC"/>
    <w:multiLevelType w:val="multilevel"/>
    <w:tmpl w:val="2118F1D0"/>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71A16BCD"/>
    <w:multiLevelType w:val="hybridMultilevel"/>
    <w:tmpl w:val="1B9483BA"/>
    <w:lvl w:ilvl="0" w:tplc="1AA829B2">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35A1FB8"/>
    <w:multiLevelType w:val="hybridMultilevel"/>
    <w:tmpl w:val="BCB05F7A"/>
    <w:lvl w:ilvl="0" w:tplc="0405000F">
      <w:start w:val="1"/>
      <w:numFmt w:val="decimal"/>
      <w:lvlText w:val="%1."/>
      <w:lvlJc w:val="left"/>
      <w:pPr>
        <w:ind w:left="720" w:hanging="360"/>
      </w:pPr>
      <w:rPr>
        <w:rFonts w:hint="default"/>
      </w:rPr>
    </w:lvl>
    <w:lvl w:ilvl="1" w:tplc="56CEB1C6">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C42F73"/>
    <w:multiLevelType w:val="multilevel"/>
    <w:tmpl w:val="F842AA64"/>
    <w:lvl w:ilvl="0">
      <w:start w:val="1"/>
      <w:numFmt w:val="decimal"/>
      <w:lvlText w:val="%1."/>
      <w:lvlJc w:val="left"/>
      <w:pPr>
        <w:tabs>
          <w:tab w:val="num" w:pos="360"/>
        </w:tabs>
        <w:ind w:left="360" w:hanging="360"/>
      </w:pPr>
      <w:rPr>
        <w:rFonts w:hint="default"/>
        <w:sz w:val="24"/>
      </w:rPr>
    </w:lvl>
    <w:lvl w:ilvl="1">
      <w:start w:val="2"/>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num w:numId="1">
    <w:abstractNumId w:val="14"/>
  </w:num>
  <w:num w:numId="2">
    <w:abstractNumId w:val="35"/>
  </w:num>
  <w:num w:numId="3">
    <w:abstractNumId w:val="13"/>
  </w:num>
  <w:num w:numId="4">
    <w:abstractNumId w:val="26"/>
  </w:num>
  <w:num w:numId="5">
    <w:abstractNumId w:val="31"/>
  </w:num>
  <w:num w:numId="6">
    <w:abstractNumId w:val="0"/>
  </w:num>
  <w:num w:numId="7">
    <w:abstractNumId w:val="6"/>
  </w:num>
  <w:num w:numId="8">
    <w:abstractNumId w:val="5"/>
  </w:num>
  <w:num w:numId="9">
    <w:abstractNumId w:val="20"/>
  </w:num>
  <w:num w:numId="10">
    <w:abstractNumId w:val="32"/>
  </w:num>
  <w:num w:numId="11">
    <w:abstractNumId w:val="15"/>
  </w:num>
  <w:num w:numId="12">
    <w:abstractNumId w:val="18"/>
  </w:num>
  <w:num w:numId="13">
    <w:abstractNumId w:val="33"/>
  </w:num>
  <w:num w:numId="14">
    <w:abstractNumId w:val="2"/>
  </w:num>
  <w:num w:numId="15">
    <w:abstractNumId w:val="9"/>
  </w:num>
  <w:num w:numId="16">
    <w:abstractNumId w:val="36"/>
  </w:num>
  <w:num w:numId="17">
    <w:abstractNumId w:val="7"/>
  </w:num>
  <w:num w:numId="18">
    <w:abstractNumId w:val="11"/>
  </w:num>
  <w:num w:numId="19">
    <w:abstractNumId w:val="30"/>
  </w:num>
  <w:num w:numId="20">
    <w:abstractNumId w:val="34"/>
  </w:num>
  <w:num w:numId="21">
    <w:abstractNumId w:val="34"/>
    <w:lvlOverride w:ilvl="0">
      <w:lvl w:ilvl="0" w:tplc="CB2E303A">
        <w:start w:val="1"/>
        <w:numFmt w:val="decimal"/>
        <w:lvlText w:val="%1."/>
        <w:lvlJc w:val="left"/>
        <w:pPr>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2">
    <w:abstractNumId w:val="21"/>
  </w:num>
  <w:num w:numId="23">
    <w:abstractNumId w:val="17"/>
  </w:num>
  <w:num w:numId="24">
    <w:abstractNumId w:val="12"/>
  </w:num>
  <w:num w:numId="25">
    <w:abstractNumId w:val="19"/>
  </w:num>
  <w:num w:numId="26">
    <w:abstractNumId w:val="3"/>
  </w:num>
  <w:num w:numId="27">
    <w:abstractNumId w:val="4"/>
  </w:num>
  <w:num w:numId="28">
    <w:abstractNumId w:val="29"/>
  </w:num>
  <w:num w:numId="29">
    <w:abstractNumId w:val="28"/>
  </w:num>
  <w:num w:numId="30">
    <w:abstractNumId w:val="16"/>
  </w:num>
  <w:num w:numId="31">
    <w:abstractNumId w:val="22"/>
  </w:num>
  <w:num w:numId="32">
    <w:abstractNumId w:val="37"/>
  </w:num>
  <w:num w:numId="33">
    <w:abstractNumId w:val="23"/>
  </w:num>
  <w:num w:numId="34">
    <w:abstractNumId w:val="8"/>
  </w:num>
  <w:num w:numId="35">
    <w:abstractNumId w:val="1"/>
  </w:num>
  <w:num w:numId="36">
    <w:abstractNumId w:val="24"/>
  </w:num>
  <w:num w:numId="37">
    <w:abstractNumId w:val="38"/>
  </w:num>
  <w:num w:numId="38">
    <w:abstractNumId w:val="25"/>
  </w:num>
  <w:num w:numId="39">
    <w:abstractNumId w:val="27"/>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02"/>
    <w:rsid w:val="00006B38"/>
    <w:rsid w:val="00012BDD"/>
    <w:rsid w:val="00021D8D"/>
    <w:rsid w:val="00030084"/>
    <w:rsid w:val="000376EC"/>
    <w:rsid w:val="0004715D"/>
    <w:rsid w:val="00063600"/>
    <w:rsid w:val="00064A46"/>
    <w:rsid w:val="0006510A"/>
    <w:rsid w:val="000A5686"/>
    <w:rsid w:val="000B34A5"/>
    <w:rsid w:val="000C35FF"/>
    <w:rsid w:val="000D2C01"/>
    <w:rsid w:val="000D3C06"/>
    <w:rsid w:val="000D7A70"/>
    <w:rsid w:val="0012007F"/>
    <w:rsid w:val="00133263"/>
    <w:rsid w:val="001413B7"/>
    <w:rsid w:val="001564B3"/>
    <w:rsid w:val="00161F24"/>
    <w:rsid w:val="00164C3F"/>
    <w:rsid w:val="001C1868"/>
    <w:rsid w:val="001C2227"/>
    <w:rsid w:val="001C5ECA"/>
    <w:rsid w:val="001D4EFD"/>
    <w:rsid w:val="001E6772"/>
    <w:rsid w:val="001F19AF"/>
    <w:rsid w:val="00203685"/>
    <w:rsid w:val="0020549D"/>
    <w:rsid w:val="002363B7"/>
    <w:rsid w:val="0026440D"/>
    <w:rsid w:val="00295695"/>
    <w:rsid w:val="002B55CB"/>
    <w:rsid w:val="002D3238"/>
    <w:rsid w:val="002D6B3F"/>
    <w:rsid w:val="002E492B"/>
    <w:rsid w:val="002E7498"/>
    <w:rsid w:val="002F0D31"/>
    <w:rsid w:val="002F483B"/>
    <w:rsid w:val="003130DE"/>
    <w:rsid w:val="003150A7"/>
    <w:rsid w:val="00324F4B"/>
    <w:rsid w:val="0034267E"/>
    <w:rsid w:val="003A5C1A"/>
    <w:rsid w:val="003C2FA9"/>
    <w:rsid w:val="003D148B"/>
    <w:rsid w:val="003D5842"/>
    <w:rsid w:val="003E0032"/>
    <w:rsid w:val="0040139B"/>
    <w:rsid w:val="00410F75"/>
    <w:rsid w:val="004226A2"/>
    <w:rsid w:val="00444642"/>
    <w:rsid w:val="00490FA4"/>
    <w:rsid w:val="00496B6F"/>
    <w:rsid w:val="004B64F7"/>
    <w:rsid w:val="004C11D6"/>
    <w:rsid w:val="004F40CA"/>
    <w:rsid w:val="004F5AF0"/>
    <w:rsid w:val="004F5E35"/>
    <w:rsid w:val="00526856"/>
    <w:rsid w:val="005B254F"/>
    <w:rsid w:val="005E0BE2"/>
    <w:rsid w:val="00634D24"/>
    <w:rsid w:val="006561B8"/>
    <w:rsid w:val="00656603"/>
    <w:rsid w:val="00663E51"/>
    <w:rsid w:val="00672ED3"/>
    <w:rsid w:val="00681DD2"/>
    <w:rsid w:val="00682E08"/>
    <w:rsid w:val="00683616"/>
    <w:rsid w:val="00693EDA"/>
    <w:rsid w:val="006E5899"/>
    <w:rsid w:val="00715BA6"/>
    <w:rsid w:val="00761139"/>
    <w:rsid w:val="00765858"/>
    <w:rsid w:val="007744BD"/>
    <w:rsid w:val="007826AE"/>
    <w:rsid w:val="00787703"/>
    <w:rsid w:val="00790B29"/>
    <w:rsid w:val="00790EB5"/>
    <w:rsid w:val="007934FD"/>
    <w:rsid w:val="007B7A18"/>
    <w:rsid w:val="007B7F15"/>
    <w:rsid w:val="007C6F40"/>
    <w:rsid w:val="007F27B6"/>
    <w:rsid w:val="007F2C83"/>
    <w:rsid w:val="007F341D"/>
    <w:rsid w:val="00802213"/>
    <w:rsid w:val="00803DB0"/>
    <w:rsid w:val="00811B3A"/>
    <w:rsid w:val="00822CAB"/>
    <w:rsid w:val="00852CA4"/>
    <w:rsid w:val="008762EB"/>
    <w:rsid w:val="008B7AB0"/>
    <w:rsid w:val="008D332B"/>
    <w:rsid w:val="008E7F62"/>
    <w:rsid w:val="00911AC6"/>
    <w:rsid w:val="00914414"/>
    <w:rsid w:val="0092296C"/>
    <w:rsid w:val="0094057D"/>
    <w:rsid w:val="00947F02"/>
    <w:rsid w:val="00955A38"/>
    <w:rsid w:val="009562DF"/>
    <w:rsid w:val="0096104F"/>
    <w:rsid w:val="0098762B"/>
    <w:rsid w:val="009B02F3"/>
    <w:rsid w:val="009B3FA7"/>
    <w:rsid w:val="009C6725"/>
    <w:rsid w:val="00A04842"/>
    <w:rsid w:val="00A05FB6"/>
    <w:rsid w:val="00A10A53"/>
    <w:rsid w:val="00A128E1"/>
    <w:rsid w:val="00A1344E"/>
    <w:rsid w:val="00A34867"/>
    <w:rsid w:val="00A35E82"/>
    <w:rsid w:val="00A42302"/>
    <w:rsid w:val="00A466CC"/>
    <w:rsid w:val="00A5141C"/>
    <w:rsid w:val="00A560DE"/>
    <w:rsid w:val="00AA0DA2"/>
    <w:rsid w:val="00AA0DB4"/>
    <w:rsid w:val="00AA3EB4"/>
    <w:rsid w:val="00AB5A1A"/>
    <w:rsid w:val="00AC3431"/>
    <w:rsid w:val="00AD37DA"/>
    <w:rsid w:val="00AD7FA9"/>
    <w:rsid w:val="00B260FC"/>
    <w:rsid w:val="00B62DAE"/>
    <w:rsid w:val="00B90BB4"/>
    <w:rsid w:val="00BA59B7"/>
    <w:rsid w:val="00BA736F"/>
    <w:rsid w:val="00BB3E71"/>
    <w:rsid w:val="00BB7AB9"/>
    <w:rsid w:val="00BD378B"/>
    <w:rsid w:val="00BF01D1"/>
    <w:rsid w:val="00C073BC"/>
    <w:rsid w:val="00C12B8B"/>
    <w:rsid w:val="00C32ACD"/>
    <w:rsid w:val="00C41FEC"/>
    <w:rsid w:val="00C65AF3"/>
    <w:rsid w:val="00C85A52"/>
    <w:rsid w:val="00CB1677"/>
    <w:rsid w:val="00CC1E02"/>
    <w:rsid w:val="00CC27B3"/>
    <w:rsid w:val="00CC40B7"/>
    <w:rsid w:val="00CC7EC1"/>
    <w:rsid w:val="00CC7FDD"/>
    <w:rsid w:val="00CF5BFB"/>
    <w:rsid w:val="00CF73E0"/>
    <w:rsid w:val="00D1136F"/>
    <w:rsid w:val="00D1433A"/>
    <w:rsid w:val="00D14855"/>
    <w:rsid w:val="00D557AB"/>
    <w:rsid w:val="00D5714F"/>
    <w:rsid w:val="00D9708A"/>
    <w:rsid w:val="00DF66DF"/>
    <w:rsid w:val="00E32D18"/>
    <w:rsid w:val="00EB542A"/>
    <w:rsid w:val="00EB61F6"/>
    <w:rsid w:val="00EC6B3F"/>
    <w:rsid w:val="00EC7696"/>
    <w:rsid w:val="00EE4A67"/>
    <w:rsid w:val="00F21201"/>
    <w:rsid w:val="00F260A0"/>
    <w:rsid w:val="00F44198"/>
    <w:rsid w:val="00F44B32"/>
    <w:rsid w:val="00F476ED"/>
    <w:rsid w:val="00F57222"/>
    <w:rsid w:val="00F57480"/>
    <w:rsid w:val="00F61E43"/>
    <w:rsid w:val="00F6247C"/>
    <w:rsid w:val="00F70693"/>
    <w:rsid w:val="00F81CC5"/>
    <w:rsid w:val="00F84C1F"/>
    <w:rsid w:val="00FC1D76"/>
    <w:rsid w:val="00FC409E"/>
    <w:rsid w:val="00FC53E9"/>
    <w:rsid w:val="00FD079E"/>
    <w:rsid w:val="00FF280D"/>
    <w:rsid w:val="00FF3B83"/>
    <w:rsid w:val="00FF46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30015"/>
  <w15:chartTrackingRefBased/>
  <w15:docId w15:val="{8C014514-803E-4F6D-A392-E0A308F3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D2C01"/>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C1E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1E02"/>
  </w:style>
  <w:style w:type="paragraph" w:styleId="Zpat">
    <w:name w:val="footer"/>
    <w:basedOn w:val="Normln"/>
    <w:link w:val="ZpatChar"/>
    <w:uiPriority w:val="99"/>
    <w:unhideWhenUsed/>
    <w:rsid w:val="00CC1E02"/>
    <w:pPr>
      <w:tabs>
        <w:tab w:val="center" w:pos="4536"/>
        <w:tab w:val="right" w:pos="9072"/>
      </w:tabs>
      <w:spacing w:after="0" w:line="240" w:lineRule="auto"/>
    </w:pPr>
  </w:style>
  <w:style w:type="character" w:customStyle="1" w:styleId="ZpatChar">
    <w:name w:val="Zápatí Char"/>
    <w:basedOn w:val="Standardnpsmoodstavce"/>
    <w:link w:val="Zpat"/>
    <w:uiPriority w:val="99"/>
    <w:rsid w:val="00CC1E02"/>
  </w:style>
  <w:style w:type="paragraph" w:styleId="Textbubliny">
    <w:name w:val="Balloon Text"/>
    <w:basedOn w:val="Normln"/>
    <w:link w:val="TextbublinyChar"/>
    <w:uiPriority w:val="99"/>
    <w:semiHidden/>
    <w:unhideWhenUsed/>
    <w:rsid w:val="001C22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2227"/>
    <w:rPr>
      <w:rFonts w:ascii="Segoe UI" w:hAnsi="Segoe UI" w:cs="Segoe UI"/>
      <w:sz w:val="18"/>
      <w:szCs w:val="18"/>
    </w:rPr>
  </w:style>
  <w:style w:type="paragraph" w:styleId="Odstavecseseznamem">
    <w:name w:val="List Paragraph"/>
    <w:basedOn w:val="Normln"/>
    <w:uiPriority w:val="34"/>
    <w:qFormat/>
    <w:rsid w:val="009B02F3"/>
    <w:pPr>
      <w:ind w:left="720"/>
      <w:contextualSpacing/>
    </w:pPr>
  </w:style>
  <w:style w:type="character" w:styleId="Odkaznakoment">
    <w:name w:val="annotation reference"/>
    <w:basedOn w:val="Standardnpsmoodstavce"/>
    <w:uiPriority w:val="99"/>
    <w:semiHidden/>
    <w:unhideWhenUsed/>
    <w:rsid w:val="00F57480"/>
    <w:rPr>
      <w:sz w:val="16"/>
      <w:szCs w:val="16"/>
    </w:rPr>
  </w:style>
  <w:style w:type="paragraph" w:styleId="Textkomente">
    <w:name w:val="annotation text"/>
    <w:basedOn w:val="Normln"/>
    <w:link w:val="TextkomenteChar"/>
    <w:uiPriority w:val="99"/>
    <w:semiHidden/>
    <w:unhideWhenUsed/>
    <w:rsid w:val="00F57480"/>
    <w:pPr>
      <w:spacing w:line="240" w:lineRule="auto"/>
    </w:pPr>
    <w:rPr>
      <w:sz w:val="20"/>
      <w:szCs w:val="20"/>
    </w:rPr>
  </w:style>
  <w:style w:type="character" w:customStyle="1" w:styleId="TextkomenteChar">
    <w:name w:val="Text komentáře Char"/>
    <w:basedOn w:val="Standardnpsmoodstavce"/>
    <w:link w:val="Textkomente"/>
    <w:uiPriority w:val="99"/>
    <w:semiHidden/>
    <w:rsid w:val="00F57480"/>
    <w:rPr>
      <w:sz w:val="20"/>
      <w:szCs w:val="20"/>
    </w:rPr>
  </w:style>
  <w:style w:type="paragraph" w:styleId="Pedmtkomente">
    <w:name w:val="annotation subject"/>
    <w:basedOn w:val="Textkomente"/>
    <w:next w:val="Textkomente"/>
    <w:link w:val="PedmtkomenteChar"/>
    <w:uiPriority w:val="99"/>
    <w:semiHidden/>
    <w:unhideWhenUsed/>
    <w:rsid w:val="00F57480"/>
    <w:rPr>
      <w:b/>
      <w:bCs/>
    </w:rPr>
  </w:style>
  <w:style w:type="character" w:customStyle="1" w:styleId="PedmtkomenteChar">
    <w:name w:val="Předmět komentáře Char"/>
    <w:basedOn w:val="TextkomenteChar"/>
    <w:link w:val="Pedmtkomente"/>
    <w:uiPriority w:val="99"/>
    <w:semiHidden/>
    <w:rsid w:val="00F57480"/>
    <w:rPr>
      <w:b/>
      <w:bCs/>
      <w:sz w:val="20"/>
      <w:szCs w:val="20"/>
    </w:rPr>
  </w:style>
  <w:style w:type="paragraph" w:customStyle="1" w:styleId="Podlnek">
    <w:name w:val="Podčlánek"/>
    <w:basedOn w:val="Normln"/>
    <w:rsid w:val="00012BDD"/>
    <w:pPr>
      <w:tabs>
        <w:tab w:val="left" w:pos="5103"/>
      </w:tabs>
      <w:spacing w:before="360"/>
      <w:ind w:left="851" w:hanging="851"/>
    </w:pPr>
    <w:rPr>
      <w:sz w:val="24"/>
    </w:rPr>
  </w:style>
  <w:style w:type="character" w:styleId="Hypertextovodkaz">
    <w:name w:val="Hyperlink"/>
    <w:basedOn w:val="Standardnpsmoodstavce"/>
    <w:uiPriority w:val="99"/>
    <w:unhideWhenUsed/>
    <w:rsid w:val="00012BDD"/>
    <w:rPr>
      <w:color w:val="0000FF"/>
      <w:u w:val="single"/>
    </w:rPr>
  </w:style>
  <w:style w:type="paragraph" w:customStyle="1" w:styleId="Default">
    <w:name w:val="Default"/>
    <w:rsid w:val="008E7F62"/>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1"/>
    <w:qFormat/>
    <w:rsid w:val="003D58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fortova@ssh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2696</Words>
  <Characters>15911</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Správa státních hmotných rezerv ČR</Company>
  <LinksUpToDate>false</LinksUpToDate>
  <CharactersWithSpaces>18570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Gruntorád Karel</dc:creator>
  <cp:keywords/>
  <dc:description/>
  <cp:lastModifiedBy>Kociánová Juliana</cp:lastModifiedBy>
  <cp:revision>3</cp:revision>
  <cp:lastPrinted>2019-07-08T10:21:00Z</cp:lastPrinted>
  <dcterms:created xsi:type="dcterms:W3CDTF">2019-08-08T07:59:00Z</dcterms:created>
  <dcterms:modified xsi:type="dcterms:W3CDTF">2019-08-08T08:08:00Z</dcterms:modified>
</cp:coreProperties>
</file>