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0D" w:rsidRPr="00CE3DDA" w:rsidRDefault="006B3F5E" w:rsidP="00955723">
      <w:pPr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>Příloha č. 3</w:t>
      </w:r>
      <w:r w:rsidR="00CD3652" w:rsidRPr="00CE3DDA">
        <w:rPr>
          <w:rFonts w:ascii="Tahoma" w:hAnsi="Tahoma" w:cs="Tahoma"/>
          <w:b/>
          <w:sz w:val="20"/>
          <w:szCs w:val="20"/>
          <w:lang w:val="cs-CZ"/>
        </w:rPr>
        <w:t xml:space="preserve"> Servisní</w:t>
      </w:r>
      <w:r w:rsidR="00FC3944" w:rsidRPr="00CE3DDA">
        <w:rPr>
          <w:rFonts w:ascii="Tahoma" w:hAnsi="Tahoma" w:cs="Tahoma"/>
          <w:b/>
          <w:sz w:val="20"/>
          <w:szCs w:val="20"/>
          <w:lang w:val="cs-CZ"/>
        </w:rPr>
        <w:t xml:space="preserve"> smlouvy</w:t>
      </w:r>
    </w:p>
    <w:p w:rsidR="00853268" w:rsidRPr="00CE3DDA" w:rsidRDefault="006B3F5E" w:rsidP="006B3F5E">
      <w:pPr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>Harmonogram</w:t>
      </w:r>
      <w:r w:rsidR="00955723" w:rsidRPr="00CE3DDA">
        <w:rPr>
          <w:rFonts w:ascii="Tahoma" w:hAnsi="Tahoma" w:cs="Tahoma"/>
          <w:b/>
          <w:sz w:val="20"/>
          <w:szCs w:val="20"/>
          <w:lang w:val="cs-CZ"/>
        </w:rPr>
        <w:t xml:space="preserve"> servisních činností </w:t>
      </w:r>
    </w:p>
    <w:p w:rsidR="006A15DA" w:rsidRDefault="006A15DA" w:rsidP="00955723">
      <w:pPr>
        <w:jc w:val="both"/>
        <w:rPr>
          <w:rFonts w:ascii="Tahoma" w:hAnsi="Tahoma" w:cs="Tahoma"/>
          <w:b/>
          <w:iCs/>
          <w:color w:val="000000"/>
          <w:sz w:val="20"/>
          <w:szCs w:val="20"/>
          <w:lang w:val="cs-CZ"/>
        </w:rPr>
      </w:pPr>
    </w:p>
    <w:p w:rsidR="006A15DA" w:rsidRPr="006A15DA" w:rsidRDefault="006A15DA" w:rsidP="00955723">
      <w:pPr>
        <w:jc w:val="both"/>
        <w:rPr>
          <w:rFonts w:ascii="Tahoma" w:hAnsi="Tahoma" w:cs="Tahoma"/>
          <w:b/>
          <w:iCs/>
          <w:color w:val="000000"/>
          <w:sz w:val="24"/>
          <w:szCs w:val="24"/>
          <w:lang w:val="cs-CZ"/>
        </w:rPr>
      </w:pPr>
      <w:r w:rsidRPr="006A15DA">
        <w:rPr>
          <w:rFonts w:ascii="Tahoma" w:hAnsi="Tahoma" w:cs="Tahoma"/>
          <w:b/>
          <w:iCs/>
          <w:color w:val="000000"/>
          <w:sz w:val="24"/>
          <w:szCs w:val="24"/>
          <w:lang w:val="cs-CZ"/>
        </w:rPr>
        <w:t>Pravidelné kontrolní prohlídky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9"/>
        <w:gridCol w:w="2391"/>
      </w:tblGrid>
      <w:tr w:rsidR="006A15DA" w:rsidRPr="00CE3DDA" w:rsidTr="00955723">
        <w:tc>
          <w:tcPr>
            <w:tcW w:w="2559" w:type="dxa"/>
            <w:shd w:val="clear" w:color="auto" w:fill="E7E6E6" w:themeFill="background2"/>
          </w:tcPr>
          <w:p w:rsidR="006A15DA" w:rsidRPr="00CE3DDA" w:rsidRDefault="006A15DA" w:rsidP="0095572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Předmět</w:t>
            </w:r>
          </w:p>
        </w:tc>
        <w:tc>
          <w:tcPr>
            <w:tcW w:w="2391" w:type="dxa"/>
            <w:shd w:val="clear" w:color="auto" w:fill="E7E6E6" w:themeFill="background2"/>
          </w:tcPr>
          <w:p w:rsidR="006A15DA" w:rsidRPr="00CE3DDA" w:rsidRDefault="006A15DA" w:rsidP="0095572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Ročně</w:t>
            </w:r>
          </w:p>
        </w:tc>
        <w:bookmarkStart w:id="0" w:name="_GoBack"/>
        <w:bookmarkEnd w:id="0"/>
      </w:tr>
      <w:tr w:rsidR="006A15DA" w:rsidRPr="00CE3DDA" w:rsidTr="00A2572D">
        <w:tc>
          <w:tcPr>
            <w:tcW w:w="2559" w:type="dxa"/>
            <w:vAlign w:val="center"/>
          </w:tcPr>
          <w:p w:rsidR="006A15DA" w:rsidRPr="00CE3DDA" w:rsidRDefault="006A15DA" w:rsidP="00A2572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Preventivní prohlídka</w:t>
            </w: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 xml:space="preserve"> </w:t>
            </w:r>
          </w:p>
          <w:p w:rsidR="006A15DA" w:rsidRPr="00CE3DDA" w:rsidRDefault="006A15DA" w:rsidP="00A2572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2391" w:type="dxa"/>
            <w:vAlign w:val="center"/>
          </w:tcPr>
          <w:p w:rsidR="006A15DA" w:rsidRPr="00CE3DDA" w:rsidRDefault="006A15DA" w:rsidP="00A2572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3x</w:t>
            </w:r>
          </w:p>
        </w:tc>
      </w:tr>
    </w:tbl>
    <w:p w:rsidR="005E22AE" w:rsidRPr="00CE3DDA" w:rsidRDefault="005E22AE" w:rsidP="00A2572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:rsidR="006B3F5E" w:rsidRPr="00CE3DDA" w:rsidRDefault="006B3F5E" w:rsidP="00A2572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>Plánované preventivní prohlídky A, B, C se vykonávají v intervalech po 4 měsících</w:t>
      </w:r>
      <w:r w:rsidR="006A15DA">
        <w:rPr>
          <w:rFonts w:ascii="Tahoma" w:hAnsi="Tahoma" w:cs="Tahoma"/>
          <w:b/>
          <w:sz w:val="20"/>
          <w:szCs w:val="20"/>
          <w:lang w:val="cs-CZ"/>
        </w:rPr>
        <w:t xml:space="preserve"> (obsah činností v rámci prohlídky je uveden v příloze č. 1 této smlouvy)</w:t>
      </w:r>
      <w:r w:rsidRPr="00CE3DDA">
        <w:rPr>
          <w:rFonts w:ascii="Tahoma" w:hAnsi="Tahoma" w:cs="Tahoma"/>
          <w:b/>
          <w:sz w:val="20"/>
          <w:szCs w:val="20"/>
          <w:lang w:val="cs-CZ"/>
        </w:rPr>
        <w:t>:</w:t>
      </w:r>
    </w:p>
    <w:p w:rsidR="006B3F5E" w:rsidRPr="00CE3DDA" w:rsidRDefault="006B3F5E" w:rsidP="00A2572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Příklad: </w:t>
      </w:r>
    </w:p>
    <w:p w:rsidR="006B3F5E" w:rsidRPr="00CE3DDA" w:rsidRDefault="006B3F5E" w:rsidP="006B3F5E">
      <w:pPr>
        <w:spacing w:after="0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Plánovaná preventivní prohlídka A </w:t>
      </w:r>
      <w:r w:rsidR="00456EFC" w:rsidRPr="00CE3DDA">
        <w:rPr>
          <w:rFonts w:ascii="Tahoma" w:hAnsi="Tahoma" w:cs="Tahoma"/>
          <w:b/>
          <w:sz w:val="20"/>
          <w:szCs w:val="20"/>
          <w:lang w:val="cs-CZ"/>
        </w:rPr>
        <w:t>–</w:t>
      </w: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456EFC" w:rsidRPr="00CE3DDA">
        <w:rPr>
          <w:rFonts w:ascii="Tahoma" w:hAnsi="Tahoma" w:cs="Tahoma"/>
          <w:b/>
          <w:sz w:val="20"/>
          <w:szCs w:val="20"/>
          <w:lang w:val="cs-CZ"/>
        </w:rPr>
        <w:t>4 měsíce po instalaci</w:t>
      </w:r>
      <w:r w:rsidR="006A15DA">
        <w:rPr>
          <w:rFonts w:ascii="Tahoma" w:hAnsi="Tahoma" w:cs="Tahoma"/>
          <w:b/>
          <w:sz w:val="20"/>
          <w:szCs w:val="20"/>
          <w:lang w:val="cs-CZ"/>
        </w:rPr>
        <w:t xml:space="preserve"> </w:t>
      </w:r>
    </w:p>
    <w:p w:rsidR="006B3F5E" w:rsidRPr="00CE3DDA" w:rsidRDefault="006B3F5E" w:rsidP="006B3F5E">
      <w:pPr>
        <w:spacing w:after="0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Plánovaná preventivní prohlídka B - </w:t>
      </w:r>
      <w:r w:rsidR="00456EFC" w:rsidRPr="00CE3DDA">
        <w:rPr>
          <w:rFonts w:ascii="Tahoma" w:hAnsi="Tahoma" w:cs="Tahoma"/>
          <w:b/>
          <w:sz w:val="20"/>
          <w:szCs w:val="20"/>
          <w:lang w:val="cs-CZ"/>
        </w:rPr>
        <w:t>8 měsíce po instalaci</w:t>
      </w:r>
    </w:p>
    <w:p w:rsidR="006B3F5E" w:rsidRPr="00CE3DDA" w:rsidRDefault="006B3F5E" w:rsidP="006B3F5E">
      <w:pPr>
        <w:spacing w:after="0"/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Plánovaná preventivní prohlídka C - </w:t>
      </w:r>
      <w:r w:rsidR="00456EFC" w:rsidRPr="00CE3DDA">
        <w:rPr>
          <w:rFonts w:ascii="Tahoma" w:hAnsi="Tahoma" w:cs="Tahoma"/>
          <w:b/>
          <w:sz w:val="20"/>
          <w:szCs w:val="20"/>
          <w:lang w:val="cs-CZ"/>
        </w:rPr>
        <w:t>12 měsíců po instalaci</w:t>
      </w:r>
    </w:p>
    <w:p w:rsidR="00853268" w:rsidRPr="00CE3DDA" w:rsidRDefault="00853268" w:rsidP="00A2572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9"/>
        <w:gridCol w:w="2391"/>
      </w:tblGrid>
      <w:tr w:rsidR="006A15DA" w:rsidRPr="00CE3DDA" w:rsidTr="00C27F12">
        <w:tc>
          <w:tcPr>
            <w:tcW w:w="2559" w:type="dxa"/>
            <w:shd w:val="clear" w:color="auto" w:fill="E7E6E6" w:themeFill="background2"/>
          </w:tcPr>
          <w:p w:rsidR="006A15DA" w:rsidRPr="00CE3DDA" w:rsidRDefault="006A15DA" w:rsidP="00C27F1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Předmět</w:t>
            </w:r>
          </w:p>
        </w:tc>
        <w:tc>
          <w:tcPr>
            <w:tcW w:w="2391" w:type="dxa"/>
            <w:shd w:val="clear" w:color="auto" w:fill="E7E6E6" w:themeFill="background2"/>
          </w:tcPr>
          <w:p w:rsidR="006A15DA" w:rsidRPr="00CE3DDA" w:rsidRDefault="006A15DA" w:rsidP="00C27F1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Ročně</w:t>
            </w:r>
          </w:p>
        </w:tc>
      </w:tr>
      <w:tr w:rsidR="006A15DA" w:rsidRPr="00CE3DDA" w:rsidTr="00C27F12">
        <w:tc>
          <w:tcPr>
            <w:tcW w:w="2559" w:type="dxa"/>
            <w:vAlign w:val="center"/>
          </w:tcPr>
          <w:p w:rsidR="006A15DA" w:rsidRPr="00CE3DDA" w:rsidRDefault="006A15DA" w:rsidP="00C27F1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Zkouška dlouhodobé stability vč. revize a revizní zprávy</w:t>
            </w:r>
          </w:p>
          <w:p w:rsidR="006A15DA" w:rsidRPr="00CE3DDA" w:rsidRDefault="006A15DA" w:rsidP="00C27F1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2391" w:type="dxa"/>
            <w:vAlign w:val="center"/>
          </w:tcPr>
          <w:p w:rsidR="006A15DA" w:rsidRPr="00CE3DDA" w:rsidRDefault="006A15DA" w:rsidP="00C27F1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CE3DDA">
              <w:rPr>
                <w:rFonts w:ascii="Tahoma" w:hAnsi="Tahoma" w:cs="Tahoma"/>
                <w:b/>
                <w:sz w:val="20"/>
                <w:szCs w:val="20"/>
                <w:lang w:val="cs-CZ"/>
              </w:rPr>
              <w:t>1x</w:t>
            </w:r>
          </w:p>
        </w:tc>
      </w:tr>
    </w:tbl>
    <w:p w:rsidR="007C4EF2" w:rsidRPr="00CE3DDA" w:rsidRDefault="007C4EF2" w:rsidP="00955723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:rsidR="006B3F5E" w:rsidRPr="00CE3DDA" w:rsidRDefault="006B3F5E" w:rsidP="00955723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 xml:space="preserve">Termín: </w:t>
      </w:r>
      <w:r w:rsidR="008A690A" w:rsidRPr="00CE3DDA">
        <w:rPr>
          <w:rFonts w:ascii="Tahoma" w:hAnsi="Tahoma" w:cs="Tahoma"/>
          <w:b/>
          <w:sz w:val="20"/>
          <w:szCs w:val="20"/>
          <w:lang w:val="cs-CZ"/>
        </w:rPr>
        <w:t xml:space="preserve">vždy </w:t>
      </w:r>
      <w:r w:rsidR="00456EFC" w:rsidRPr="00CE3DDA">
        <w:rPr>
          <w:rFonts w:ascii="Tahoma" w:hAnsi="Tahoma" w:cs="Tahoma"/>
          <w:b/>
          <w:sz w:val="20"/>
          <w:szCs w:val="20"/>
          <w:lang w:val="cs-CZ"/>
        </w:rPr>
        <w:t>společně s plánovanou prohlídkou C</w:t>
      </w:r>
    </w:p>
    <w:p w:rsidR="006B3F5E" w:rsidRPr="00CE3DDA" w:rsidRDefault="006B3F5E" w:rsidP="00955723">
      <w:pPr>
        <w:jc w:val="both"/>
        <w:rPr>
          <w:rFonts w:ascii="Tahoma" w:hAnsi="Tahoma" w:cs="Tahoma"/>
          <w:b/>
          <w:sz w:val="20"/>
          <w:szCs w:val="20"/>
          <w:lang w:val="cs-CZ"/>
        </w:rPr>
      </w:pPr>
    </w:p>
    <w:p w:rsidR="003B394F" w:rsidRPr="00CE3DDA" w:rsidRDefault="003B394F" w:rsidP="00853268">
      <w:pPr>
        <w:rPr>
          <w:rFonts w:ascii="Tahoma" w:hAnsi="Tahoma" w:cs="Tahoma"/>
          <w:sz w:val="20"/>
          <w:szCs w:val="20"/>
          <w:lang w:val="cs-CZ"/>
        </w:rPr>
      </w:pPr>
    </w:p>
    <w:p w:rsidR="00DB3C4D" w:rsidRPr="00CE3DDA" w:rsidRDefault="001355B8" w:rsidP="00DB3C4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4E1AB0">
        <w:rPr>
          <w:rFonts w:ascii="Tahoma" w:hAnsi="Tahoma" w:cs="Tahoma"/>
          <w:b/>
          <w:sz w:val="20"/>
          <w:szCs w:val="20"/>
          <w:lang w:val="cs-CZ"/>
        </w:rPr>
        <w:t>V </w:t>
      </w:r>
      <w:r>
        <w:rPr>
          <w:rFonts w:ascii="Tahoma" w:hAnsi="Tahoma" w:cs="Tahoma"/>
          <w:b/>
          <w:sz w:val="20"/>
          <w:szCs w:val="20"/>
          <w:lang w:val="cs-CZ"/>
        </w:rPr>
        <w:t>Brně</w:t>
      </w:r>
      <w:r w:rsidRPr="004E1AB0">
        <w:rPr>
          <w:rFonts w:ascii="Tahoma" w:hAnsi="Tahoma" w:cs="Tahoma"/>
          <w:b/>
          <w:sz w:val="20"/>
          <w:szCs w:val="20"/>
          <w:lang w:val="cs-CZ"/>
        </w:rPr>
        <w:t xml:space="preserve">, dne </w:t>
      </w:r>
      <w:r>
        <w:rPr>
          <w:rFonts w:ascii="Tahoma" w:hAnsi="Tahoma" w:cs="Tahoma"/>
          <w:b/>
          <w:sz w:val="20"/>
          <w:szCs w:val="20"/>
          <w:lang w:val="cs-CZ"/>
        </w:rPr>
        <w:t>20. 12. 2017</w:t>
      </w:r>
      <w:r w:rsidR="00DB3C4D" w:rsidRPr="00CE3DDA">
        <w:rPr>
          <w:rFonts w:ascii="Tahoma" w:hAnsi="Tahoma" w:cs="Tahoma"/>
          <w:b/>
          <w:sz w:val="20"/>
          <w:szCs w:val="20"/>
          <w:lang w:val="cs-CZ"/>
        </w:rPr>
        <w:tab/>
      </w:r>
    </w:p>
    <w:p w:rsidR="00DB3C4D" w:rsidRPr="00CE3DDA" w:rsidRDefault="00DB3C4D" w:rsidP="00DB3C4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</w:p>
    <w:p w:rsidR="00DB3C4D" w:rsidRPr="00CE3DDA" w:rsidRDefault="00DB3C4D" w:rsidP="00DB3C4D">
      <w:pPr>
        <w:jc w:val="both"/>
        <w:rPr>
          <w:rFonts w:ascii="Tahoma" w:hAnsi="Tahoma" w:cs="Tahoma"/>
          <w:b/>
          <w:sz w:val="20"/>
          <w:szCs w:val="20"/>
          <w:lang w:val="cs-CZ"/>
        </w:rPr>
      </w:pP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  <w:r w:rsidRPr="00CE3DDA">
        <w:rPr>
          <w:rFonts w:ascii="Tahoma" w:hAnsi="Tahoma" w:cs="Tahoma"/>
          <w:b/>
          <w:sz w:val="20"/>
          <w:szCs w:val="20"/>
          <w:lang w:val="cs-CZ"/>
        </w:rPr>
        <w:tab/>
      </w:r>
    </w:p>
    <w:p w:rsidR="00895DC4" w:rsidRPr="00CE3DDA" w:rsidRDefault="00895DC4" w:rsidP="00DB3C4D">
      <w:pPr>
        <w:ind w:firstLine="720"/>
        <w:rPr>
          <w:rFonts w:ascii="Tahoma" w:hAnsi="Tahoma" w:cs="Tahoma"/>
          <w:sz w:val="20"/>
          <w:szCs w:val="20"/>
          <w:lang w:val="cs-CZ"/>
        </w:rPr>
      </w:pPr>
    </w:p>
    <w:sectPr w:rsidR="00895DC4" w:rsidRPr="00CE3DDA" w:rsidSect="005E22AE"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23"/>
    <w:rsid w:val="00080A4B"/>
    <w:rsid w:val="000F343E"/>
    <w:rsid w:val="001355B8"/>
    <w:rsid w:val="00187176"/>
    <w:rsid w:val="001F28C0"/>
    <w:rsid w:val="003B394F"/>
    <w:rsid w:val="00456EFC"/>
    <w:rsid w:val="00541AD2"/>
    <w:rsid w:val="00552871"/>
    <w:rsid w:val="00593BD1"/>
    <w:rsid w:val="005E22AE"/>
    <w:rsid w:val="006A15DA"/>
    <w:rsid w:val="006B3F5E"/>
    <w:rsid w:val="006D55A9"/>
    <w:rsid w:val="007B77B7"/>
    <w:rsid w:val="007C4EF2"/>
    <w:rsid w:val="007D44A6"/>
    <w:rsid w:val="00811271"/>
    <w:rsid w:val="00853268"/>
    <w:rsid w:val="00895DC4"/>
    <w:rsid w:val="008A690A"/>
    <w:rsid w:val="00954808"/>
    <w:rsid w:val="00955723"/>
    <w:rsid w:val="009B6933"/>
    <w:rsid w:val="009F4D54"/>
    <w:rsid w:val="00A2572D"/>
    <w:rsid w:val="00A6320B"/>
    <w:rsid w:val="00C56912"/>
    <w:rsid w:val="00C921EE"/>
    <w:rsid w:val="00CD3652"/>
    <w:rsid w:val="00CE3DDA"/>
    <w:rsid w:val="00DB3C4D"/>
    <w:rsid w:val="00EB200D"/>
    <w:rsid w:val="00F248D1"/>
    <w:rsid w:val="00F57F23"/>
    <w:rsid w:val="00F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9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1118-3209-4244-8BB3-09CD7A89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Barankova, Sona (GE Healthcare)</dc:creator>
  <cp:keywords/>
  <dc:description/>
  <cp:lastModifiedBy>Jan</cp:lastModifiedBy>
  <cp:revision>10</cp:revision>
  <cp:lastPrinted>2017-08-08T15:08:00Z</cp:lastPrinted>
  <dcterms:created xsi:type="dcterms:W3CDTF">2017-07-20T13:06:00Z</dcterms:created>
  <dcterms:modified xsi:type="dcterms:W3CDTF">2017-12-21T11:05:00Z</dcterms:modified>
</cp:coreProperties>
</file>