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9" w:rsidRPr="00552966" w:rsidRDefault="00405CF9" w:rsidP="002C0292">
      <w:pPr>
        <w:pStyle w:val="Nadpis2"/>
        <w:spacing w:after="120"/>
        <w:rPr>
          <w:rFonts w:asciiTheme="minorHAnsi" w:hAnsiTheme="minorHAnsi"/>
          <w:sz w:val="32"/>
          <w:szCs w:val="32"/>
        </w:rPr>
      </w:pPr>
      <w:r w:rsidRPr="00552966">
        <w:rPr>
          <w:rFonts w:asciiTheme="minorHAnsi" w:hAnsiTheme="minorHAnsi"/>
          <w:sz w:val="32"/>
          <w:szCs w:val="32"/>
        </w:rPr>
        <w:t>SMLOUV</w:t>
      </w:r>
      <w:r w:rsidR="00583CC3" w:rsidRPr="00552966">
        <w:rPr>
          <w:rFonts w:asciiTheme="minorHAnsi" w:hAnsiTheme="minorHAnsi"/>
          <w:sz w:val="32"/>
          <w:szCs w:val="32"/>
        </w:rPr>
        <w:t>A</w:t>
      </w:r>
      <w:r w:rsidRPr="00552966">
        <w:rPr>
          <w:rFonts w:asciiTheme="minorHAnsi" w:hAnsiTheme="minorHAnsi"/>
          <w:sz w:val="32"/>
          <w:szCs w:val="32"/>
        </w:rPr>
        <w:t xml:space="preserve"> O DÍLO</w:t>
      </w:r>
    </w:p>
    <w:p w:rsidR="002F67A8" w:rsidRPr="00552966" w:rsidRDefault="00583CC3" w:rsidP="00552966">
      <w:pPr>
        <w:pStyle w:val="Textbody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uzavřená</w:t>
      </w:r>
      <w:r w:rsidR="00405CF9" w:rsidRPr="00552966">
        <w:rPr>
          <w:rFonts w:asciiTheme="minorHAnsi" w:hAnsiTheme="minorHAnsi" w:cs="Arial"/>
        </w:rPr>
        <w:t xml:space="preserve"> </w:t>
      </w:r>
      <w:r w:rsidRPr="00552966">
        <w:rPr>
          <w:rFonts w:asciiTheme="minorHAnsi" w:hAnsiTheme="minorHAnsi" w:cs="Arial"/>
        </w:rPr>
        <w:t>dle</w:t>
      </w:r>
      <w:r w:rsidR="00405CF9" w:rsidRPr="00552966">
        <w:rPr>
          <w:rFonts w:asciiTheme="minorHAnsi" w:hAnsiTheme="minorHAnsi" w:cs="Arial"/>
        </w:rPr>
        <w:t xml:space="preserve"> ustanovení</w:t>
      </w:r>
      <w:r w:rsidRPr="00552966">
        <w:rPr>
          <w:rFonts w:asciiTheme="minorHAnsi" w:hAnsiTheme="minorHAnsi" w:cs="Arial"/>
        </w:rPr>
        <w:t xml:space="preserve"> </w:t>
      </w:r>
      <w:r w:rsidR="002F67A8" w:rsidRPr="00552966">
        <w:rPr>
          <w:rFonts w:asciiTheme="minorHAnsi" w:hAnsiTheme="minorHAnsi" w:cs="Arial"/>
        </w:rPr>
        <w:t>§ 2586 a násl. zákona č. 89/2012 Sb., občanského zákoníku</w:t>
      </w:r>
      <w:r w:rsidRPr="00552966">
        <w:rPr>
          <w:rFonts w:asciiTheme="minorHAnsi" w:hAnsiTheme="minorHAnsi" w:cs="Arial"/>
        </w:rPr>
        <w:t>, v platném znění (dále jen „občanský zákoník“)</w:t>
      </w:r>
    </w:p>
    <w:p w:rsidR="00583CC3" w:rsidRPr="00552966" w:rsidRDefault="00583CC3" w:rsidP="00552966">
      <w:pPr>
        <w:pStyle w:val="Textbody"/>
        <w:rPr>
          <w:rFonts w:asciiTheme="minorHAnsi" w:hAnsiTheme="minorHAnsi" w:cs="Arial"/>
        </w:rPr>
      </w:pPr>
    </w:p>
    <w:p w:rsidR="00583CC3" w:rsidRPr="00552966" w:rsidRDefault="00583CC3" w:rsidP="00552966">
      <w:pPr>
        <w:pStyle w:val="Textbody"/>
        <w:rPr>
          <w:rFonts w:asciiTheme="minorHAnsi" w:hAnsiTheme="minorHAnsi"/>
        </w:rPr>
      </w:pPr>
      <w:r w:rsidRPr="00552966">
        <w:rPr>
          <w:rFonts w:asciiTheme="minorHAnsi" w:hAnsiTheme="minorHAnsi" w:cs="Arial"/>
        </w:rPr>
        <w:t>mezi smluvními stranami</w:t>
      </w:r>
    </w:p>
    <w:p w:rsidR="00405CF9" w:rsidRPr="00552966" w:rsidRDefault="00405CF9" w:rsidP="00552966">
      <w:pPr>
        <w:rPr>
          <w:rFonts w:asciiTheme="minorHAnsi" w:hAnsiTheme="minorHAnsi" w:cs="Arial"/>
        </w:rPr>
      </w:pPr>
    </w:p>
    <w:p w:rsidR="00405CF9" w:rsidRPr="00552966" w:rsidRDefault="00E43434" w:rsidP="00552966">
      <w:pPr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Střední škola a Jazyková škola s právem státní jazykové zkoušky, Volyně, Lidická 135</w:t>
      </w:r>
    </w:p>
    <w:p w:rsidR="00405CF9" w:rsidRPr="00552966" w:rsidRDefault="00405CF9" w:rsidP="00552966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se sídlem</w:t>
      </w:r>
      <w:r w:rsidR="00931764" w:rsidRPr="00552966">
        <w:rPr>
          <w:rFonts w:asciiTheme="minorHAnsi" w:hAnsiTheme="minorHAnsi" w:cs="Arial"/>
        </w:rPr>
        <w:t xml:space="preserve">: </w:t>
      </w:r>
      <w:r w:rsidR="00552966">
        <w:rPr>
          <w:rFonts w:asciiTheme="minorHAnsi" w:hAnsiTheme="minorHAnsi" w:cs="Arial"/>
        </w:rPr>
        <w:tab/>
      </w:r>
      <w:r w:rsidR="00E43434" w:rsidRPr="00552966">
        <w:rPr>
          <w:rFonts w:asciiTheme="minorHAnsi" w:hAnsiTheme="minorHAnsi" w:cs="Arial"/>
        </w:rPr>
        <w:t>Lidická 135, 387 01 Volyně</w:t>
      </w:r>
    </w:p>
    <w:p w:rsidR="00405CF9" w:rsidRPr="00552966" w:rsidRDefault="00931764" w:rsidP="00552966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IČ: </w:t>
      </w:r>
      <w:r w:rsidR="00552966">
        <w:rPr>
          <w:rFonts w:asciiTheme="minorHAnsi" w:hAnsiTheme="minorHAnsi" w:cs="Arial"/>
        </w:rPr>
        <w:tab/>
      </w:r>
      <w:r w:rsidR="00E43434" w:rsidRPr="00552966">
        <w:rPr>
          <w:rFonts w:asciiTheme="minorHAnsi" w:hAnsiTheme="minorHAnsi" w:cs="Arial"/>
        </w:rPr>
        <w:t>60650478</w:t>
      </w:r>
    </w:p>
    <w:p w:rsidR="00405CF9" w:rsidRPr="00552966" w:rsidRDefault="00931764" w:rsidP="00552966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DIČ: </w:t>
      </w:r>
      <w:r w:rsidR="00552966">
        <w:rPr>
          <w:rFonts w:asciiTheme="minorHAnsi" w:hAnsiTheme="minorHAnsi" w:cs="Arial"/>
        </w:rPr>
        <w:tab/>
      </w:r>
      <w:r w:rsidR="00E15E59" w:rsidRPr="00552966">
        <w:rPr>
          <w:rFonts w:asciiTheme="minorHAnsi" w:hAnsiTheme="minorHAnsi" w:cs="Arial"/>
        </w:rPr>
        <w:t>CZ</w:t>
      </w:r>
      <w:r w:rsidR="00E43434" w:rsidRPr="00552966">
        <w:rPr>
          <w:rFonts w:asciiTheme="minorHAnsi" w:hAnsiTheme="minorHAnsi" w:cs="Arial"/>
        </w:rPr>
        <w:t>60650478</w:t>
      </w:r>
    </w:p>
    <w:p w:rsidR="00405CF9" w:rsidRPr="00552966" w:rsidRDefault="00583CC3" w:rsidP="00552966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zastoupená</w:t>
      </w:r>
      <w:r w:rsidR="00405CF9" w:rsidRPr="00552966">
        <w:rPr>
          <w:rFonts w:asciiTheme="minorHAnsi" w:hAnsiTheme="minorHAnsi" w:cs="Arial"/>
        </w:rPr>
        <w:t>:</w:t>
      </w:r>
      <w:r w:rsidR="00931764" w:rsidRPr="00552966">
        <w:rPr>
          <w:rFonts w:asciiTheme="minorHAnsi" w:hAnsiTheme="minorHAnsi" w:cs="Arial"/>
        </w:rPr>
        <w:t xml:space="preserve"> </w:t>
      </w:r>
      <w:r w:rsidR="00552966">
        <w:rPr>
          <w:rFonts w:asciiTheme="minorHAnsi" w:hAnsiTheme="minorHAnsi" w:cs="Arial"/>
        </w:rPr>
        <w:tab/>
      </w:r>
      <w:r w:rsidRPr="00552966">
        <w:rPr>
          <w:rFonts w:asciiTheme="minorHAnsi" w:hAnsiTheme="minorHAnsi" w:cs="Arial"/>
        </w:rPr>
        <w:t>PaedDr. Evou Klasovou</w:t>
      </w:r>
      <w:r w:rsidR="00E43434" w:rsidRPr="00552966">
        <w:rPr>
          <w:rFonts w:asciiTheme="minorHAnsi" w:hAnsiTheme="minorHAnsi" w:cs="Arial"/>
        </w:rPr>
        <w:t xml:space="preserve">, </w:t>
      </w:r>
      <w:r w:rsidRPr="00552966">
        <w:rPr>
          <w:rFonts w:asciiTheme="minorHAnsi" w:hAnsiTheme="minorHAnsi" w:cs="Arial"/>
        </w:rPr>
        <w:t>ředitelkou</w:t>
      </w:r>
      <w:r w:rsidR="00E43434" w:rsidRPr="00552966">
        <w:rPr>
          <w:rFonts w:asciiTheme="minorHAnsi" w:hAnsiTheme="minorHAnsi" w:cs="Arial"/>
        </w:rPr>
        <w:t xml:space="preserve"> školy</w:t>
      </w:r>
    </w:p>
    <w:p w:rsidR="00583CC3" w:rsidRPr="00552966" w:rsidRDefault="00583CC3" w:rsidP="00552966">
      <w:pPr>
        <w:tabs>
          <w:tab w:val="left" w:pos="540"/>
        </w:tabs>
        <w:spacing w:before="12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na jedné straně jakožto objednatelem (dále jen „objednatel“)</w:t>
      </w:r>
    </w:p>
    <w:p w:rsidR="006D5F56" w:rsidRPr="00552966" w:rsidRDefault="006D5F56" w:rsidP="00552966">
      <w:pPr>
        <w:tabs>
          <w:tab w:val="left" w:pos="540"/>
          <w:tab w:val="left" w:pos="1980"/>
        </w:tabs>
        <w:spacing w:before="120" w:after="120"/>
        <w:jc w:val="center"/>
        <w:rPr>
          <w:rFonts w:asciiTheme="minorHAnsi" w:hAnsiTheme="minorHAnsi" w:cs="Arial"/>
          <w:b/>
          <w:bCs/>
        </w:rPr>
      </w:pPr>
      <w:r w:rsidRPr="00552966">
        <w:rPr>
          <w:rFonts w:asciiTheme="minorHAnsi" w:hAnsiTheme="minorHAnsi" w:cs="Arial"/>
        </w:rPr>
        <w:t>a</w:t>
      </w:r>
    </w:p>
    <w:p w:rsidR="00405CF9" w:rsidRPr="00552966" w:rsidRDefault="006D5F56" w:rsidP="000A79FB">
      <w:pPr>
        <w:tabs>
          <w:tab w:val="left" w:pos="3119"/>
        </w:tabs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  <w:bCs/>
        </w:rPr>
        <w:t>společnost:</w:t>
      </w:r>
      <w:r w:rsidR="000A79FB">
        <w:rPr>
          <w:rFonts w:asciiTheme="minorHAnsi" w:hAnsiTheme="minorHAnsi" w:cs="Arial"/>
          <w:bCs/>
        </w:rPr>
        <w:t xml:space="preserve"> </w:t>
      </w:r>
      <w:r w:rsidR="000A79FB">
        <w:rPr>
          <w:rFonts w:asciiTheme="minorHAnsi" w:hAnsiTheme="minorHAnsi" w:cs="Arial"/>
          <w:bCs/>
        </w:rPr>
        <w:tab/>
        <w:t>Radek</w:t>
      </w:r>
      <w:r w:rsidR="001052FE">
        <w:rPr>
          <w:rFonts w:asciiTheme="minorHAnsi" w:hAnsiTheme="minorHAnsi" w:cs="Arial"/>
          <w:bCs/>
        </w:rPr>
        <w:t xml:space="preserve"> </w:t>
      </w:r>
      <w:proofErr w:type="spellStart"/>
      <w:r w:rsidR="001052FE">
        <w:rPr>
          <w:rFonts w:asciiTheme="minorHAnsi" w:hAnsiTheme="minorHAnsi" w:cs="Arial"/>
          <w:bCs/>
        </w:rPr>
        <w:t>Edl</w:t>
      </w:r>
      <w:proofErr w:type="spellEnd"/>
      <w:r w:rsidR="000A79FB">
        <w:rPr>
          <w:rFonts w:asciiTheme="minorHAnsi" w:hAnsiTheme="minorHAnsi" w:cs="Arial"/>
          <w:bCs/>
        </w:rPr>
        <w:t xml:space="preserve"> </w:t>
      </w:r>
      <w:r w:rsidR="00405CF9" w:rsidRPr="00552966">
        <w:rPr>
          <w:rFonts w:asciiTheme="minorHAnsi" w:hAnsiTheme="minorHAnsi" w:cs="Arial"/>
        </w:rPr>
        <w:t xml:space="preserve"> </w:t>
      </w:r>
      <w:r w:rsidR="00405CF9" w:rsidRPr="00552966">
        <w:rPr>
          <w:rFonts w:asciiTheme="minorHAnsi" w:hAnsiTheme="minorHAnsi" w:cs="Arial"/>
        </w:rPr>
        <w:tab/>
      </w:r>
    </w:p>
    <w:p w:rsidR="006D5F56" w:rsidRPr="00552966" w:rsidRDefault="00405CF9" w:rsidP="000A79FB">
      <w:pPr>
        <w:tabs>
          <w:tab w:val="left" w:pos="540"/>
          <w:tab w:val="left" w:pos="3119"/>
        </w:tabs>
        <w:ind w:left="1980" w:hanging="198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se sídlem:</w:t>
      </w:r>
      <w:r w:rsidR="000A79FB">
        <w:rPr>
          <w:rFonts w:asciiTheme="minorHAnsi" w:hAnsiTheme="minorHAnsi" w:cs="Arial"/>
        </w:rPr>
        <w:t xml:space="preserve"> </w:t>
      </w:r>
      <w:r w:rsidR="000A79FB">
        <w:rPr>
          <w:rFonts w:asciiTheme="minorHAnsi" w:hAnsiTheme="minorHAnsi" w:cs="Arial"/>
        </w:rPr>
        <w:tab/>
      </w:r>
      <w:r w:rsidR="000A79FB">
        <w:rPr>
          <w:rFonts w:asciiTheme="minorHAnsi" w:hAnsiTheme="minorHAnsi" w:cs="Arial"/>
        </w:rPr>
        <w:tab/>
      </w:r>
      <w:r w:rsidR="006E3DB8">
        <w:rPr>
          <w:rFonts w:asciiTheme="minorHAnsi" w:hAnsiTheme="minorHAnsi" w:cs="Arial"/>
        </w:rPr>
        <w:t>Vimperská 588</w:t>
      </w:r>
      <w:r w:rsidR="000A79FB">
        <w:rPr>
          <w:rFonts w:asciiTheme="minorHAnsi" w:hAnsiTheme="minorHAnsi" w:cs="Arial"/>
        </w:rPr>
        <w:t>, 387 01 Volyně</w:t>
      </w:r>
    </w:p>
    <w:p w:rsidR="006D5F56" w:rsidRPr="00552966" w:rsidRDefault="00405CF9" w:rsidP="000A79FB">
      <w:pPr>
        <w:tabs>
          <w:tab w:val="left" w:pos="540"/>
          <w:tab w:val="left" w:pos="3119"/>
        </w:tabs>
        <w:ind w:left="1980" w:hanging="198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IČ:</w:t>
      </w:r>
      <w:r w:rsidR="000A79FB">
        <w:rPr>
          <w:rFonts w:asciiTheme="minorHAnsi" w:hAnsiTheme="minorHAnsi" w:cs="Arial"/>
        </w:rPr>
        <w:tab/>
      </w:r>
      <w:r w:rsidR="000A79FB">
        <w:rPr>
          <w:rFonts w:asciiTheme="minorHAnsi" w:hAnsiTheme="minorHAnsi" w:cs="Arial"/>
        </w:rPr>
        <w:tab/>
      </w:r>
      <w:r w:rsidR="000A79FB">
        <w:rPr>
          <w:rFonts w:asciiTheme="minorHAnsi" w:hAnsiTheme="minorHAnsi" w:cs="Arial"/>
        </w:rPr>
        <w:tab/>
        <w:t>65955757</w:t>
      </w:r>
      <w:r w:rsidR="000A79FB">
        <w:rPr>
          <w:rFonts w:asciiTheme="minorHAnsi" w:hAnsiTheme="minorHAnsi" w:cs="Arial"/>
        </w:rPr>
        <w:tab/>
      </w:r>
    </w:p>
    <w:p w:rsidR="006E3DB8" w:rsidRPr="006E3DB8" w:rsidRDefault="006E3DB8" w:rsidP="006E3DB8">
      <w:pPr>
        <w:tabs>
          <w:tab w:val="left" w:pos="3119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DIČ:</w:t>
      </w:r>
      <w:r>
        <w:rPr>
          <w:rFonts w:asciiTheme="minorHAnsi" w:hAnsiTheme="minorHAnsi" w:cs="Arial"/>
        </w:rPr>
        <w:tab/>
      </w:r>
      <w:r w:rsidRPr="006E3DB8">
        <w:rPr>
          <w:rFonts w:asciiTheme="minorHAnsi" w:hAnsiTheme="minorHAnsi" w:cs="Arial"/>
        </w:rPr>
        <w:t>CZ7001151982</w:t>
      </w:r>
    </w:p>
    <w:p w:rsidR="00405CF9" w:rsidRPr="00552966" w:rsidRDefault="001550B8" w:rsidP="000A79FB">
      <w:pPr>
        <w:tabs>
          <w:tab w:val="left" w:pos="540"/>
          <w:tab w:val="left" w:pos="3119"/>
        </w:tabs>
        <w:ind w:left="1980" w:hanging="19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zastoupená:</w:t>
      </w:r>
      <w:r w:rsidR="000A79FB">
        <w:rPr>
          <w:rFonts w:asciiTheme="minorHAnsi" w:hAnsiTheme="minorHAnsi" w:cs="Arial"/>
        </w:rPr>
        <w:tab/>
      </w:r>
      <w:r w:rsidR="000A79FB">
        <w:rPr>
          <w:rFonts w:asciiTheme="minorHAnsi" w:hAnsiTheme="minorHAnsi" w:cs="Arial"/>
        </w:rPr>
        <w:tab/>
        <w:t xml:space="preserve">Radkem </w:t>
      </w:r>
      <w:proofErr w:type="spellStart"/>
      <w:r w:rsidR="000A79FB">
        <w:rPr>
          <w:rFonts w:asciiTheme="minorHAnsi" w:hAnsiTheme="minorHAnsi" w:cs="Arial"/>
        </w:rPr>
        <w:t>Edlem</w:t>
      </w:r>
      <w:proofErr w:type="spellEnd"/>
      <w:r w:rsidR="00405CF9" w:rsidRPr="00552966">
        <w:rPr>
          <w:rFonts w:asciiTheme="minorHAnsi" w:hAnsiTheme="minorHAnsi" w:cs="Arial"/>
        </w:rPr>
        <w:tab/>
      </w:r>
      <w:r w:rsidR="00405CF9" w:rsidRPr="00552966">
        <w:rPr>
          <w:rFonts w:asciiTheme="minorHAnsi" w:hAnsiTheme="minorHAnsi" w:cs="Arial"/>
        </w:rPr>
        <w:tab/>
      </w:r>
    </w:p>
    <w:p w:rsidR="006D5F56" w:rsidRPr="00552966" w:rsidRDefault="006D5F56" w:rsidP="00552966">
      <w:pPr>
        <w:tabs>
          <w:tab w:val="left" w:pos="540"/>
        </w:tabs>
        <w:spacing w:before="120"/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na jedné straně jakožto zhotovitelem (dále jen „zhotovitel“).</w:t>
      </w:r>
    </w:p>
    <w:p w:rsidR="00405CF9" w:rsidRPr="00552966" w:rsidRDefault="00405CF9" w:rsidP="00552966">
      <w:pPr>
        <w:tabs>
          <w:tab w:val="left" w:pos="540"/>
          <w:tab w:val="left" w:pos="1980"/>
        </w:tabs>
        <w:ind w:left="1980" w:hanging="1980"/>
        <w:rPr>
          <w:rFonts w:asciiTheme="minorHAnsi" w:hAnsiTheme="minorHAnsi" w:cs="Arial"/>
          <w:b/>
          <w:bCs/>
        </w:rPr>
      </w:pPr>
      <w:r w:rsidRPr="00552966">
        <w:rPr>
          <w:rFonts w:asciiTheme="minorHAnsi" w:hAnsiTheme="minorHAnsi" w:cs="Arial"/>
        </w:rPr>
        <w:t xml:space="preserve">                   </w:t>
      </w:r>
    </w:p>
    <w:p w:rsidR="00DD6B02" w:rsidRDefault="00DD6B02" w:rsidP="00552966">
      <w:pPr>
        <w:pStyle w:val="rove1-slolnku"/>
        <w:spacing w:before="0" w:line="240" w:lineRule="auto"/>
        <w:rPr>
          <w:rFonts w:asciiTheme="minorHAnsi" w:hAnsiTheme="minorHAnsi"/>
          <w:sz w:val="24"/>
          <w:szCs w:val="24"/>
        </w:rPr>
      </w:pPr>
      <w:bookmarkStart w:id="0" w:name="_Ref374530598"/>
    </w:p>
    <w:p w:rsidR="00A5178E" w:rsidRPr="00A5178E" w:rsidRDefault="00A5178E" w:rsidP="00A5178E">
      <w:pPr>
        <w:pStyle w:val="rove1-nzevlnku"/>
        <w:tabs>
          <w:tab w:val="left" w:pos="2970"/>
          <w:tab w:val="center" w:pos="4819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A5178E">
        <w:rPr>
          <w:rFonts w:asciiTheme="minorHAnsi" w:hAnsiTheme="minorHAnsi"/>
          <w:sz w:val="24"/>
          <w:szCs w:val="24"/>
        </w:rPr>
        <w:t>Úvodní ustanovení</w:t>
      </w:r>
    </w:p>
    <w:p w:rsidR="00DD6B02" w:rsidRPr="00552966" w:rsidRDefault="00DD6B02" w:rsidP="002C0292">
      <w:pPr>
        <w:pStyle w:val="rove2-slovantext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sz w:val="24"/>
          <w:lang w:eastAsia="ar-SA"/>
        </w:rPr>
      </w:pPr>
      <w:bookmarkStart w:id="1" w:name="_Ref374530825"/>
      <w:bookmarkEnd w:id="0"/>
      <w:r w:rsidRPr="00552966">
        <w:rPr>
          <w:rFonts w:asciiTheme="minorHAnsi" w:hAnsiTheme="minorHAnsi"/>
          <w:sz w:val="24"/>
        </w:rPr>
        <w:t>Zhotovitel</w:t>
      </w:r>
      <w:r w:rsidRPr="00552966">
        <w:rPr>
          <w:rFonts w:asciiTheme="minorHAnsi" w:hAnsiTheme="minorHAnsi"/>
          <w:sz w:val="24"/>
          <w:lang w:eastAsia="ar-SA"/>
        </w:rPr>
        <w:t xml:space="preserve"> se zavazuje pro objednatele na svůj náklad a nebezpečí a za podmínek dále uvedených v této smlouvě řádně provést pro objednatele dílo podle této smlouvy. </w:t>
      </w:r>
      <w:r w:rsidR="00DC1712" w:rsidRPr="00552966">
        <w:rPr>
          <w:rFonts w:asciiTheme="minorHAnsi" w:hAnsiTheme="minorHAnsi" w:cs="Arial"/>
          <w:sz w:val="24"/>
        </w:rPr>
        <w:t xml:space="preserve">Zhotovením díla se rozumí úplné, funkční a bezvadné provedení všech </w:t>
      </w:r>
      <w:r w:rsidR="00A5178E">
        <w:rPr>
          <w:rFonts w:asciiTheme="minorHAnsi" w:hAnsiTheme="minorHAnsi" w:cs="Arial"/>
          <w:sz w:val="24"/>
        </w:rPr>
        <w:t>tesařských</w:t>
      </w:r>
      <w:r w:rsidR="00DC1712" w:rsidRPr="00552966">
        <w:rPr>
          <w:rFonts w:asciiTheme="minorHAnsi" w:hAnsiTheme="minorHAnsi" w:cs="Arial"/>
          <w:sz w:val="24"/>
        </w:rPr>
        <w:t xml:space="preserve"> a montážních prací, včetně dodávek potřebných materiálů a zařízení nezbytných pro řádné, včasné a</w:t>
      </w:r>
      <w:r w:rsidR="00D34E37">
        <w:rPr>
          <w:rFonts w:asciiTheme="minorHAnsi" w:hAnsiTheme="minorHAnsi" w:cs="Arial"/>
          <w:sz w:val="24"/>
        </w:rPr>
        <w:t> </w:t>
      </w:r>
      <w:r w:rsidR="00DC1712" w:rsidRPr="00552966">
        <w:rPr>
          <w:rFonts w:asciiTheme="minorHAnsi" w:hAnsiTheme="minorHAnsi" w:cs="Arial"/>
          <w:sz w:val="24"/>
        </w:rPr>
        <w:t xml:space="preserve">kompletní dokončení celého díla. </w:t>
      </w:r>
      <w:r w:rsidRPr="00552966">
        <w:rPr>
          <w:rFonts w:asciiTheme="minorHAnsi" w:hAnsiTheme="minorHAnsi"/>
          <w:sz w:val="24"/>
          <w:lang w:eastAsia="ar-SA"/>
        </w:rPr>
        <w:t>Objednatel se zavazuje dílo provedené bez vad a</w:t>
      </w:r>
      <w:r w:rsidR="002C0292">
        <w:rPr>
          <w:rFonts w:asciiTheme="minorHAnsi" w:hAnsiTheme="minorHAnsi"/>
          <w:sz w:val="24"/>
          <w:lang w:eastAsia="ar-SA"/>
        </w:rPr>
        <w:t> </w:t>
      </w:r>
      <w:r w:rsidRPr="00552966">
        <w:rPr>
          <w:rFonts w:asciiTheme="minorHAnsi" w:hAnsiTheme="minorHAnsi"/>
          <w:sz w:val="24"/>
          <w:lang w:eastAsia="ar-SA"/>
        </w:rPr>
        <w:t>nedodělků převzít a zaplatit zhotoviteli cenu díla sjednanou v této smlouvě.</w:t>
      </w:r>
      <w:bookmarkEnd w:id="1"/>
    </w:p>
    <w:p w:rsidR="001D0532" w:rsidRPr="00552966" w:rsidRDefault="001D0532" w:rsidP="00552966">
      <w:pPr>
        <w:tabs>
          <w:tab w:val="left" w:pos="540"/>
          <w:tab w:val="left" w:pos="1980"/>
        </w:tabs>
        <w:rPr>
          <w:rFonts w:asciiTheme="minorHAnsi" w:hAnsiTheme="minorHAnsi" w:cs="Arial"/>
          <w:b/>
          <w:bCs/>
        </w:rPr>
      </w:pPr>
    </w:p>
    <w:p w:rsidR="00DD6B02" w:rsidRPr="00552966" w:rsidRDefault="00DD6B02" w:rsidP="00552966">
      <w:pPr>
        <w:pStyle w:val="rove1-slolnku"/>
        <w:spacing w:before="0" w:line="240" w:lineRule="auto"/>
        <w:rPr>
          <w:rFonts w:asciiTheme="minorHAnsi" w:hAnsiTheme="minorHAnsi"/>
          <w:sz w:val="24"/>
          <w:szCs w:val="24"/>
        </w:rPr>
      </w:pPr>
      <w:bookmarkStart w:id="2" w:name="_Ref374529472"/>
    </w:p>
    <w:bookmarkEnd w:id="2"/>
    <w:p w:rsidR="00DD6B02" w:rsidRPr="00552966" w:rsidRDefault="00DD6B02" w:rsidP="00914C13">
      <w:pPr>
        <w:pStyle w:val="rove1-nzevlnku"/>
        <w:tabs>
          <w:tab w:val="left" w:pos="2970"/>
          <w:tab w:val="center" w:pos="4819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552966">
        <w:rPr>
          <w:rFonts w:asciiTheme="minorHAnsi" w:hAnsiTheme="minorHAnsi"/>
          <w:sz w:val="24"/>
          <w:szCs w:val="24"/>
        </w:rPr>
        <w:t>Předmět díla a místo plnění</w:t>
      </w:r>
    </w:p>
    <w:p w:rsidR="00DC1712" w:rsidRPr="00552966" w:rsidRDefault="00DD6B02" w:rsidP="002C0292">
      <w:pPr>
        <w:pStyle w:val="rove2-slovantext"/>
        <w:tabs>
          <w:tab w:val="left" w:pos="360"/>
          <w:tab w:val="left" w:pos="540"/>
          <w:tab w:val="left" w:pos="1980"/>
        </w:tabs>
        <w:spacing w:before="0" w:after="100" w:line="240" w:lineRule="auto"/>
        <w:ind w:left="360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bCs/>
          <w:sz w:val="24"/>
          <w:lang w:eastAsia="ar-SA"/>
        </w:rPr>
        <w:t xml:space="preserve">Zhotovitel </w:t>
      </w:r>
      <w:r w:rsidR="00DC1712" w:rsidRPr="00552966">
        <w:rPr>
          <w:rFonts w:asciiTheme="minorHAnsi" w:hAnsiTheme="minorHAnsi"/>
          <w:sz w:val="24"/>
        </w:rPr>
        <w:t xml:space="preserve">se </w:t>
      </w:r>
      <w:r w:rsidR="0026129D">
        <w:rPr>
          <w:rFonts w:asciiTheme="minorHAnsi" w:hAnsiTheme="minorHAnsi"/>
          <w:sz w:val="24"/>
        </w:rPr>
        <w:t xml:space="preserve">zavazuje </w:t>
      </w:r>
      <w:r w:rsidR="00DC1712" w:rsidRPr="00552966">
        <w:rPr>
          <w:rFonts w:asciiTheme="minorHAnsi" w:hAnsiTheme="minorHAnsi"/>
          <w:sz w:val="24"/>
        </w:rPr>
        <w:t xml:space="preserve">k provedení díla: </w:t>
      </w:r>
      <w:r w:rsidR="00F87E4B">
        <w:rPr>
          <w:rFonts w:asciiTheme="minorHAnsi" w:hAnsiTheme="minorHAnsi"/>
          <w:sz w:val="24"/>
        </w:rPr>
        <w:t xml:space="preserve">Tesařské práce </w:t>
      </w:r>
      <w:r w:rsidR="009B1E85" w:rsidRPr="009B1E85">
        <w:rPr>
          <w:rFonts w:asciiTheme="minorHAnsi" w:hAnsiTheme="minorHAnsi"/>
          <w:sz w:val="24"/>
        </w:rPr>
        <w:t>Volyně č. p. 1</w:t>
      </w:r>
      <w:r w:rsidR="00F87E4B">
        <w:rPr>
          <w:rFonts w:asciiTheme="minorHAnsi" w:hAnsiTheme="minorHAnsi"/>
          <w:sz w:val="24"/>
        </w:rPr>
        <w:t>2</w:t>
      </w:r>
      <w:r w:rsidR="009B1E85" w:rsidRPr="009B1E85">
        <w:rPr>
          <w:rFonts w:asciiTheme="minorHAnsi" w:hAnsiTheme="minorHAnsi"/>
          <w:sz w:val="24"/>
        </w:rPr>
        <w:t xml:space="preserve">1 </w:t>
      </w:r>
      <w:r w:rsidR="00F87E4B">
        <w:rPr>
          <w:rFonts w:asciiTheme="minorHAnsi" w:hAnsiTheme="minorHAnsi"/>
          <w:sz w:val="24"/>
        </w:rPr>
        <w:t>–</w:t>
      </w:r>
      <w:r w:rsidR="009B1E85" w:rsidRPr="009B1E85">
        <w:rPr>
          <w:rFonts w:asciiTheme="minorHAnsi" w:hAnsiTheme="minorHAnsi"/>
          <w:sz w:val="24"/>
        </w:rPr>
        <w:t xml:space="preserve"> </w:t>
      </w:r>
      <w:r w:rsidR="00F87E4B">
        <w:rPr>
          <w:rFonts w:asciiTheme="minorHAnsi" w:hAnsiTheme="minorHAnsi"/>
          <w:sz w:val="24"/>
        </w:rPr>
        <w:t xml:space="preserve">přístřešek na zahradě </w:t>
      </w:r>
      <w:r w:rsidR="00DC1712" w:rsidRPr="009B1E85">
        <w:rPr>
          <w:rFonts w:asciiTheme="minorHAnsi" w:hAnsiTheme="minorHAnsi"/>
          <w:sz w:val="24"/>
        </w:rPr>
        <w:t>(dále jen „dílo“).</w:t>
      </w:r>
    </w:p>
    <w:p w:rsidR="00DC1712" w:rsidRDefault="00F87E4B" w:rsidP="002C0292">
      <w:pPr>
        <w:pStyle w:val="rove2-slovantext"/>
        <w:tabs>
          <w:tab w:val="left" w:pos="360"/>
          <w:tab w:val="left" w:pos="540"/>
          <w:tab w:val="left" w:pos="1980"/>
        </w:tabs>
        <w:spacing w:before="0" w:after="100" w:line="240" w:lineRule="auto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Přístřešek bude zhotoven z použitých trámů cca 25 let starých, které dodá v dostatečném množství objednatel</w:t>
      </w:r>
      <w:r w:rsidR="00DC1712" w:rsidRPr="00552966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="00522240">
        <w:rPr>
          <w:rFonts w:asciiTheme="minorHAnsi" w:hAnsiTheme="minorHAnsi"/>
          <w:sz w:val="24"/>
        </w:rPr>
        <w:t xml:space="preserve">Nosná konstrukce bude tvořena vázaným krovem se svislými nosnými sloupky. </w:t>
      </w:r>
      <w:r w:rsidR="00A5178E">
        <w:rPr>
          <w:rFonts w:asciiTheme="minorHAnsi" w:hAnsiTheme="minorHAnsi"/>
          <w:sz w:val="24"/>
        </w:rPr>
        <w:t>Zhotovitel</w:t>
      </w:r>
      <w:r>
        <w:rPr>
          <w:rFonts w:asciiTheme="minorHAnsi" w:hAnsiTheme="minorHAnsi"/>
          <w:sz w:val="24"/>
        </w:rPr>
        <w:t xml:space="preserve"> trámy připraví</w:t>
      </w:r>
      <w:r w:rsidR="001052FE">
        <w:rPr>
          <w:rFonts w:asciiTheme="minorHAnsi" w:hAnsiTheme="minorHAnsi"/>
          <w:sz w:val="24"/>
        </w:rPr>
        <w:t>, dopraví na místo montáže</w:t>
      </w:r>
      <w:r>
        <w:rPr>
          <w:rFonts w:asciiTheme="minorHAnsi" w:hAnsiTheme="minorHAnsi"/>
          <w:sz w:val="24"/>
        </w:rPr>
        <w:t xml:space="preserve"> a přístřešek o</w:t>
      </w:r>
      <w:r w:rsidR="001052FE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 xml:space="preserve">rozměrech </w:t>
      </w:r>
      <w:r w:rsidR="00522240">
        <w:rPr>
          <w:rFonts w:asciiTheme="minorHAnsi" w:hAnsiTheme="minorHAnsi"/>
          <w:sz w:val="24"/>
        </w:rPr>
        <w:t>5 x 5</w:t>
      </w:r>
      <w:r>
        <w:rPr>
          <w:rFonts w:asciiTheme="minorHAnsi" w:hAnsiTheme="minorHAnsi"/>
          <w:sz w:val="24"/>
        </w:rPr>
        <w:t xml:space="preserve"> m smontuje na připraveném podkladu</w:t>
      </w:r>
      <w:r w:rsidR="00522240">
        <w:rPr>
          <w:rFonts w:asciiTheme="minorHAnsi" w:hAnsiTheme="minorHAnsi"/>
          <w:sz w:val="24"/>
        </w:rPr>
        <w:t xml:space="preserve"> v dolní části zahrady</w:t>
      </w:r>
      <w:r>
        <w:rPr>
          <w:rFonts w:asciiTheme="minorHAnsi" w:hAnsiTheme="minorHAnsi"/>
          <w:sz w:val="24"/>
        </w:rPr>
        <w:t>.</w:t>
      </w:r>
      <w:r w:rsidR="0026129D">
        <w:rPr>
          <w:rFonts w:asciiTheme="minorHAnsi" w:hAnsiTheme="minorHAnsi"/>
          <w:sz w:val="24"/>
        </w:rPr>
        <w:t xml:space="preserve"> </w:t>
      </w:r>
    </w:p>
    <w:p w:rsidR="0026129D" w:rsidRDefault="0026129D" w:rsidP="002C0292">
      <w:pPr>
        <w:pStyle w:val="rove2-slovantext"/>
        <w:tabs>
          <w:tab w:val="left" w:pos="360"/>
          <w:tab w:val="left" w:pos="540"/>
          <w:tab w:val="left" w:pos="1980"/>
        </w:tabs>
        <w:spacing w:before="0" w:after="100" w:line="240" w:lineRule="auto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 zakrytí budou použity přírodní režné tašky bobrovky kladené dvojitě na řídké laťování (korunové krytí).</w:t>
      </w:r>
    </w:p>
    <w:p w:rsidR="00DD6B02" w:rsidRPr="00552966" w:rsidRDefault="00DD6B02" w:rsidP="002C0292">
      <w:pPr>
        <w:pStyle w:val="rove2-slovantext"/>
        <w:spacing w:before="0" w:after="10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 xml:space="preserve">Zhotovitel je povinen použít pouze takové materiály, zařízení a technologie, jejichž použití je v ČR schváleno a mají osvědčení o jakosti materiálu, výrobku a použité technologii. </w:t>
      </w:r>
    </w:p>
    <w:p w:rsidR="00DD6B02" w:rsidRPr="00552966" w:rsidRDefault="00DD6B02" w:rsidP="00FC0092">
      <w:pPr>
        <w:pStyle w:val="rove2-slovantext"/>
        <w:spacing w:before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Veškeré změny, doplňky nebo rozšíření předmětu díla musí být vždy před jejich realizací.</w:t>
      </w:r>
    </w:p>
    <w:p w:rsidR="00C95318" w:rsidRPr="00552966" w:rsidRDefault="00C95318" w:rsidP="00552966">
      <w:pPr>
        <w:pStyle w:val="rove1-slolnku"/>
        <w:spacing w:before="0" w:line="240" w:lineRule="auto"/>
        <w:rPr>
          <w:rFonts w:asciiTheme="minorHAnsi" w:hAnsiTheme="minorHAnsi"/>
          <w:sz w:val="24"/>
          <w:szCs w:val="24"/>
        </w:rPr>
      </w:pPr>
      <w:bookmarkStart w:id="3" w:name="_Ref374528434"/>
    </w:p>
    <w:bookmarkEnd w:id="3"/>
    <w:p w:rsidR="00C95318" w:rsidRPr="00552966" w:rsidRDefault="00C95318" w:rsidP="00914C13">
      <w:pPr>
        <w:pStyle w:val="rove1-nzevlnku"/>
        <w:spacing w:after="120" w:line="240" w:lineRule="auto"/>
        <w:rPr>
          <w:rFonts w:asciiTheme="minorHAnsi" w:hAnsiTheme="minorHAnsi"/>
          <w:sz w:val="24"/>
          <w:szCs w:val="24"/>
        </w:rPr>
      </w:pPr>
      <w:r w:rsidRPr="00552966">
        <w:rPr>
          <w:rFonts w:asciiTheme="minorHAnsi" w:hAnsiTheme="minorHAnsi"/>
          <w:sz w:val="24"/>
          <w:szCs w:val="24"/>
        </w:rPr>
        <w:t>Cena díla</w:t>
      </w:r>
    </w:p>
    <w:p w:rsidR="00C95318" w:rsidRPr="00552966" w:rsidRDefault="00C95318" w:rsidP="00E85E1C">
      <w:pPr>
        <w:pStyle w:val="rove2-slovantext"/>
        <w:spacing w:before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 xml:space="preserve">Objednatel se zavazuje, že za provedení díla dle čl. </w:t>
      </w:r>
      <w:r w:rsidRPr="00552966">
        <w:rPr>
          <w:rFonts w:asciiTheme="minorHAnsi" w:hAnsiTheme="minorHAnsi"/>
          <w:sz w:val="24"/>
        </w:rPr>
        <w:fldChar w:fldCharType="begin"/>
      </w:r>
      <w:r w:rsidRPr="00552966">
        <w:rPr>
          <w:rFonts w:asciiTheme="minorHAnsi" w:hAnsiTheme="minorHAnsi"/>
          <w:sz w:val="24"/>
        </w:rPr>
        <w:instrText xml:space="preserve"> REF _Ref374529472 \w \h  \* MERGEFORMAT </w:instrText>
      </w:r>
      <w:r w:rsidRPr="00552966">
        <w:rPr>
          <w:rFonts w:asciiTheme="minorHAnsi" w:hAnsiTheme="minorHAnsi"/>
          <w:sz w:val="24"/>
        </w:rPr>
      </w:r>
      <w:r w:rsidRPr="00552966">
        <w:rPr>
          <w:rFonts w:asciiTheme="minorHAnsi" w:hAnsiTheme="minorHAnsi"/>
          <w:sz w:val="24"/>
        </w:rPr>
        <w:fldChar w:fldCharType="separate"/>
      </w:r>
      <w:r w:rsidR="009B1E85">
        <w:rPr>
          <w:rFonts w:asciiTheme="minorHAnsi" w:hAnsiTheme="minorHAnsi"/>
          <w:sz w:val="24"/>
        </w:rPr>
        <w:t>II</w:t>
      </w:r>
      <w:r w:rsidRPr="00552966">
        <w:rPr>
          <w:rFonts w:asciiTheme="minorHAnsi" w:hAnsiTheme="minorHAnsi"/>
          <w:sz w:val="24"/>
        </w:rPr>
        <w:fldChar w:fldCharType="end"/>
      </w:r>
      <w:r w:rsidRPr="00552966">
        <w:rPr>
          <w:rFonts w:asciiTheme="minorHAnsi" w:hAnsiTheme="minorHAnsi"/>
          <w:sz w:val="24"/>
        </w:rPr>
        <w:t>. této smlouvy uhradí zhotoviteli nejvýše přípustnou cenu ve výši</w:t>
      </w:r>
      <w:r w:rsidR="00A5178E">
        <w:rPr>
          <w:rFonts w:asciiTheme="minorHAnsi" w:hAnsiTheme="minorHAnsi"/>
          <w:sz w:val="24"/>
        </w:rPr>
        <w:t xml:space="preserve"> 98 500 Kč.</w:t>
      </w:r>
    </w:p>
    <w:p w:rsidR="00C95318" w:rsidRPr="00552966" w:rsidRDefault="00C95318" w:rsidP="00552966">
      <w:pPr>
        <w:pStyle w:val="rove2-slovantext"/>
        <w:spacing w:before="0" w:after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Změna ceny díla je připuštěna pouze v případech, jestliže:</w:t>
      </w:r>
    </w:p>
    <w:p w:rsidR="00C95318" w:rsidRPr="00552966" w:rsidRDefault="00C95318" w:rsidP="00552966">
      <w:pPr>
        <w:pStyle w:val="rove3-slovantext"/>
        <w:spacing w:before="0" w:after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objednatel požaduje práce, které nejsou v předmětu díla,</w:t>
      </w:r>
    </w:p>
    <w:p w:rsidR="00C95318" w:rsidRPr="00552966" w:rsidRDefault="00C95318" w:rsidP="00552966">
      <w:pPr>
        <w:pStyle w:val="rove3-slovantext"/>
        <w:spacing w:before="0" w:after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objednatel požaduje vypustit některé práce předmětu díla,</w:t>
      </w:r>
    </w:p>
    <w:p w:rsidR="00C95318" w:rsidRPr="00D34E37" w:rsidRDefault="00C95318" w:rsidP="00E85E1C">
      <w:pPr>
        <w:pStyle w:val="rove3-slovantext"/>
        <w:spacing w:before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při realizaci se zjistí skutečnosti, které nebyly v době podpisu smlouvy známy a</w:t>
      </w:r>
      <w:r w:rsidR="007517B6">
        <w:rPr>
          <w:rFonts w:asciiTheme="minorHAnsi" w:hAnsiTheme="minorHAnsi"/>
          <w:sz w:val="24"/>
        </w:rPr>
        <w:t> </w:t>
      </w:r>
      <w:r w:rsidR="00CA271B">
        <w:rPr>
          <w:rFonts w:asciiTheme="minorHAnsi" w:hAnsiTheme="minorHAnsi"/>
          <w:sz w:val="24"/>
        </w:rPr>
        <w:t>zhotovitel</w:t>
      </w:r>
      <w:r w:rsidRPr="00552966">
        <w:rPr>
          <w:rFonts w:asciiTheme="minorHAnsi" w:hAnsiTheme="minorHAnsi"/>
          <w:sz w:val="24"/>
        </w:rPr>
        <w:t xml:space="preserve"> ani objednatel je nezavinil a ani je nebylo možné předvídat a tyto skutečnosti maj</w:t>
      </w:r>
      <w:r w:rsidR="00D34E37">
        <w:rPr>
          <w:rFonts w:asciiTheme="minorHAnsi" w:hAnsiTheme="minorHAnsi"/>
          <w:sz w:val="24"/>
        </w:rPr>
        <w:t>í vliv na cenu díla</w:t>
      </w:r>
      <w:r w:rsidRPr="00D34E37">
        <w:rPr>
          <w:rFonts w:asciiTheme="minorHAnsi" w:hAnsiTheme="minorHAnsi"/>
          <w:sz w:val="24"/>
        </w:rPr>
        <w:t>.</w:t>
      </w:r>
    </w:p>
    <w:p w:rsidR="00C95318" w:rsidRPr="00552966" w:rsidRDefault="00C95318" w:rsidP="00552966">
      <w:pPr>
        <w:pStyle w:val="rove2-slovantext"/>
        <w:numPr>
          <w:ilvl w:val="0"/>
          <w:numId w:val="0"/>
        </w:numPr>
        <w:spacing w:before="0" w:after="0" w:line="240" w:lineRule="auto"/>
        <w:ind w:left="397"/>
        <w:rPr>
          <w:rFonts w:asciiTheme="minorHAnsi" w:hAnsiTheme="minorHAnsi"/>
          <w:sz w:val="24"/>
        </w:rPr>
      </w:pPr>
    </w:p>
    <w:p w:rsidR="00C95318" w:rsidRPr="00552966" w:rsidRDefault="00C95318" w:rsidP="00552966">
      <w:pPr>
        <w:pStyle w:val="rove1-slolnku"/>
        <w:spacing w:before="0" w:line="240" w:lineRule="auto"/>
        <w:rPr>
          <w:rFonts w:asciiTheme="minorHAnsi" w:hAnsiTheme="minorHAnsi"/>
          <w:sz w:val="24"/>
          <w:szCs w:val="24"/>
        </w:rPr>
      </w:pPr>
      <w:bookmarkStart w:id="4" w:name="_Ref374530114"/>
    </w:p>
    <w:bookmarkEnd w:id="4"/>
    <w:p w:rsidR="00C95318" w:rsidRPr="00552966" w:rsidRDefault="00C95318" w:rsidP="00914C13">
      <w:pPr>
        <w:pStyle w:val="rove1-nzevlnku"/>
        <w:spacing w:after="120" w:line="240" w:lineRule="auto"/>
        <w:rPr>
          <w:rFonts w:asciiTheme="minorHAnsi" w:hAnsiTheme="minorHAnsi"/>
          <w:sz w:val="24"/>
          <w:szCs w:val="24"/>
        </w:rPr>
      </w:pPr>
      <w:r w:rsidRPr="00552966">
        <w:rPr>
          <w:rFonts w:asciiTheme="minorHAnsi" w:hAnsiTheme="minorHAnsi"/>
          <w:sz w:val="24"/>
          <w:szCs w:val="24"/>
        </w:rPr>
        <w:t>Platební podmínky</w:t>
      </w:r>
    </w:p>
    <w:p w:rsidR="00C95318" w:rsidRPr="00552966" w:rsidRDefault="00C95318" w:rsidP="00E85E1C">
      <w:pPr>
        <w:pStyle w:val="rove2-slovantext"/>
        <w:spacing w:before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Objednatel neposkytuje zhotoviteli zálohy.</w:t>
      </w:r>
    </w:p>
    <w:p w:rsidR="00C95318" w:rsidRPr="00552966" w:rsidRDefault="00C95318" w:rsidP="00E85E1C">
      <w:pPr>
        <w:pStyle w:val="rove2-slovantext"/>
        <w:spacing w:before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Objednatel je povinen zaplatit zhotoviteli smluvní cenu díla bezhotovostním převodem na účet zhotovitele na základě zhotovitelem vystavených faktur.</w:t>
      </w:r>
    </w:p>
    <w:p w:rsidR="00C95318" w:rsidRPr="00552966" w:rsidRDefault="00C95318" w:rsidP="00E85E1C">
      <w:pPr>
        <w:pStyle w:val="rove2-slovantext"/>
        <w:spacing w:before="0" w:line="240" w:lineRule="auto"/>
        <w:rPr>
          <w:rFonts w:asciiTheme="minorHAnsi" w:hAnsiTheme="minorHAnsi"/>
          <w:sz w:val="24"/>
        </w:rPr>
      </w:pPr>
      <w:r w:rsidRPr="007517B6">
        <w:rPr>
          <w:rFonts w:asciiTheme="minorHAnsi" w:hAnsiTheme="minorHAnsi"/>
          <w:sz w:val="24"/>
        </w:rPr>
        <w:t xml:space="preserve">Splatnost faktury </w:t>
      </w:r>
      <w:r w:rsidR="00A5178E">
        <w:rPr>
          <w:rFonts w:asciiTheme="minorHAnsi" w:hAnsiTheme="minorHAnsi"/>
          <w:sz w:val="24"/>
        </w:rPr>
        <w:t>vystavené zhotovitelem je 15</w:t>
      </w:r>
      <w:r w:rsidRPr="007517B6">
        <w:rPr>
          <w:rFonts w:asciiTheme="minorHAnsi" w:hAnsiTheme="minorHAnsi"/>
          <w:sz w:val="24"/>
        </w:rPr>
        <w:t xml:space="preserve"> dnů ode dne prokazatelného</w:t>
      </w:r>
      <w:r w:rsidRPr="00552966">
        <w:rPr>
          <w:rFonts w:asciiTheme="minorHAnsi" w:hAnsiTheme="minorHAnsi"/>
          <w:sz w:val="24"/>
        </w:rPr>
        <w:t xml:space="preserve"> doručení daňového dokladu – faktury, za podmínky jejího řádného vystavení v souladu s tou</w:t>
      </w:r>
      <w:r w:rsidR="00A5178E">
        <w:rPr>
          <w:rFonts w:asciiTheme="minorHAnsi" w:hAnsiTheme="minorHAnsi"/>
          <w:sz w:val="24"/>
        </w:rPr>
        <w:t>to smlouvou a zákonnými normami</w:t>
      </w:r>
      <w:r w:rsidR="00D34E37">
        <w:rPr>
          <w:rFonts w:asciiTheme="minorHAnsi" w:hAnsiTheme="minorHAnsi"/>
          <w:sz w:val="24"/>
        </w:rPr>
        <w:t>.</w:t>
      </w:r>
    </w:p>
    <w:p w:rsidR="00C95318" w:rsidRPr="00552966" w:rsidRDefault="00C95318" w:rsidP="00552966">
      <w:pPr>
        <w:pStyle w:val="rove2-slovantext"/>
        <w:spacing w:before="0" w:after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Peněžitý závazek objednatele se považuje za splněný v den, kdy je dlužná částka odeslána z bankovního účtu objednatele.</w:t>
      </w:r>
    </w:p>
    <w:p w:rsidR="00C95318" w:rsidRPr="00552966" w:rsidRDefault="00C95318" w:rsidP="00552966">
      <w:pPr>
        <w:pStyle w:val="rove2-slovantext"/>
        <w:numPr>
          <w:ilvl w:val="0"/>
          <w:numId w:val="0"/>
        </w:numPr>
        <w:spacing w:before="0" w:after="0" w:line="240" w:lineRule="auto"/>
        <w:ind w:left="397"/>
        <w:rPr>
          <w:rFonts w:asciiTheme="minorHAnsi" w:hAnsiTheme="minorHAnsi"/>
          <w:sz w:val="24"/>
        </w:rPr>
      </w:pPr>
    </w:p>
    <w:p w:rsidR="00C95318" w:rsidRPr="00552966" w:rsidRDefault="00C95318" w:rsidP="00552966">
      <w:pPr>
        <w:pStyle w:val="rove1-slolnku"/>
        <w:spacing w:before="0" w:line="240" w:lineRule="auto"/>
        <w:rPr>
          <w:rFonts w:asciiTheme="minorHAnsi" w:hAnsiTheme="minorHAnsi"/>
          <w:sz w:val="24"/>
          <w:szCs w:val="24"/>
        </w:rPr>
      </w:pPr>
      <w:bookmarkStart w:id="5" w:name="_Ref374529129"/>
    </w:p>
    <w:bookmarkEnd w:id="5"/>
    <w:p w:rsidR="00C95318" w:rsidRPr="00552966" w:rsidRDefault="00C95318" w:rsidP="00914C13">
      <w:pPr>
        <w:pStyle w:val="rove1-nzevlnku"/>
        <w:spacing w:after="120" w:line="240" w:lineRule="auto"/>
        <w:rPr>
          <w:rFonts w:asciiTheme="minorHAnsi" w:hAnsiTheme="minorHAnsi"/>
          <w:sz w:val="24"/>
          <w:szCs w:val="24"/>
        </w:rPr>
      </w:pPr>
      <w:r w:rsidRPr="00552966">
        <w:rPr>
          <w:rFonts w:asciiTheme="minorHAnsi" w:hAnsiTheme="minorHAnsi"/>
          <w:sz w:val="24"/>
          <w:szCs w:val="24"/>
        </w:rPr>
        <w:t>Doba provádění díla</w:t>
      </w:r>
    </w:p>
    <w:p w:rsidR="001B24DA" w:rsidRPr="009B1E85" w:rsidRDefault="00A5178E" w:rsidP="007517B6">
      <w:pPr>
        <w:pStyle w:val="rove2-slovantext"/>
        <w:tabs>
          <w:tab w:val="left" w:pos="3686"/>
        </w:tabs>
        <w:spacing w:before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Dílo bude dokončeno nejpozději do 31. srpna 2019.</w:t>
      </w:r>
    </w:p>
    <w:p w:rsidR="00C95318" w:rsidRPr="00741F29" w:rsidRDefault="00C95318" w:rsidP="002C0292">
      <w:pPr>
        <w:pStyle w:val="rove2-slovantext"/>
        <w:spacing w:before="0" w:line="240" w:lineRule="auto"/>
        <w:rPr>
          <w:rFonts w:asciiTheme="minorHAnsi" w:hAnsiTheme="minorHAnsi"/>
          <w:sz w:val="24"/>
        </w:rPr>
      </w:pPr>
      <w:r w:rsidRPr="00741F29">
        <w:rPr>
          <w:rFonts w:asciiTheme="minorHAnsi" w:hAnsiTheme="minorHAnsi"/>
          <w:sz w:val="24"/>
        </w:rPr>
        <w:t>Zhotovitel je povinen respektovat provozní podmínky objednatele a uživatelů budovy, ze kterých vyplývají zejména následující omezení a požadavky:</w:t>
      </w:r>
    </w:p>
    <w:p w:rsidR="00C95318" w:rsidRPr="00741F29" w:rsidRDefault="00C95318" w:rsidP="00552966">
      <w:pPr>
        <w:pStyle w:val="rove3-slovantext"/>
        <w:spacing w:before="0" w:after="0" w:line="240" w:lineRule="auto"/>
        <w:rPr>
          <w:rFonts w:asciiTheme="minorHAnsi" w:hAnsiTheme="minorHAnsi"/>
          <w:sz w:val="24"/>
        </w:rPr>
      </w:pPr>
      <w:r w:rsidRPr="00741F29">
        <w:rPr>
          <w:rFonts w:asciiTheme="minorHAnsi" w:hAnsiTheme="minorHAnsi"/>
          <w:sz w:val="24"/>
        </w:rPr>
        <w:t xml:space="preserve">Pracovní doba zhotovitele je možná ve všední dny od </w:t>
      </w:r>
      <w:r w:rsidR="00741F29" w:rsidRPr="00741F29">
        <w:rPr>
          <w:rFonts w:asciiTheme="minorHAnsi" w:hAnsiTheme="minorHAnsi"/>
          <w:sz w:val="24"/>
        </w:rPr>
        <w:t>6</w:t>
      </w:r>
      <w:r w:rsidRPr="00741F29">
        <w:rPr>
          <w:rFonts w:asciiTheme="minorHAnsi" w:hAnsiTheme="minorHAnsi"/>
          <w:sz w:val="24"/>
        </w:rPr>
        <w:t>.00 do 1</w:t>
      </w:r>
      <w:r w:rsidR="00741F29" w:rsidRPr="00741F29">
        <w:rPr>
          <w:rFonts w:asciiTheme="minorHAnsi" w:hAnsiTheme="minorHAnsi"/>
          <w:sz w:val="24"/>
        </w:rPr>
        <w:t>6</w:t>
      </w:r>
      <w:r w:rsidRPr="00741F29">
        <w:rPr>
          <w:rFonts w:asciiTheme="minorHAnsi" w:hAnsiTheme="minorHAnsi"/>
          <w:sz w:val="24"/>
        </w:rPr>
        <w:t xml:space="preserve">.00. Mimo tuto vyhrazenou dobu a o víkendech a svátcích je možné provádět </w:t>
      </w:r>
      <w:r w:rsidR="00741F29" w:rsidRPr="00741F29">
        <w:rPr>
          <w:rFonts w:asciiTheme="minorHAnsi" w:hAnsiTheme="minorHAnsi"/>
          <w:sz w:val="24"/>
        </w:rPr>
        <w:t>práce pouze po dohodě s objednatelem</w:t>
      </w:r>
      <w:r w:rsidRPr="00741F29">
        <w:rPr>
          <w:rFonts w:asciiTheme="minorHAnsi" w:hAnsiTheme="minorHAnsi"/>
          <w:sz w:val="24"/>
        </w:rPr>
        <w:t>.</w:t>
      </w:r>
    </w:p>
    <w:p w:rsidR="00C95318" w:rsidRDefault="00C95318" w:rsidP="00552966">
      <w:pPr>
        <w:pStyle w:val="rove3-slovantext"/>
        <w:spacing w:before="0" w:after="0" w:line="240" w:lineRule="auto"/>
        <w:rPr>
          <w:rFonts w:asciiTheme="minorHAnsi" w:hAnsiTheme="minorHAnsi"/>
          <w:sz w:val="24"/>
        </w:rPr>
      </w:pPr>
      <w:r w:rsidRPr="00741F29">
        <w:rPr>
          <w:rFonts w:asciiTheme="minorHAnsi" w:hAnsiTheme="minorHAnsi"/>
          <w:sz w:val="24"/>
        </w:rPr>
        <w:t>Veškeré práce zasahující do vnitřních prostor a mající vliv na provoz objektu musí zhotovitel projednat s uživatelem budovy.</w:t>
      </w:r>
    </w:p>
    <w:p w:rsidR="004D63D9" w:rsidRPr="00741F29" w:rsidRDefault="004D63D9" w:rsidP="004D63D9">
      <w:pPr>
        <w:pStyle w:val="rove3-slovantext"/>
        <w:numPr>
          <w:ilvl w:val="0"/>
          <w:numId w:val="0"/>
        </w:numPr>
        <w:spacing w:before="0" w:after="0" w:line="240" w:lineRule="auto"/>
        <w:ind w:left="794"/>
        <w:rPr>
          <w:rFonts w:asciiTheme="minorHAnsi" w:hAnsiTheme="minorHAnsi"/>
          <w:sz w:val="24"/>
        </w:rPr>
      </w:pPr>
    </w:p>
    <w:p w:rsidR="00C95318" w:rsidRPr="00552966" w:rsidRDefault="00C95318" w:rsidP="00552966">
      <w:pPr>
        <w:pStyle w:val="rove1-slolnku"/>
        <w:spacing w:before="0" w:line="240" w:lineRule="auto"/>
        <w:rPr>
          <w:rFonts w:asciiTheme="minorHAnsi" w:hAnsiTheme="minorHAnsi"/>
          <w:sz w:val="24"/>
          <w:szCs w:val="24"/>
        </w:rPr>
      </w:pPr>
      <w:bookmarkStart w:id="6" w:name="_Ref374604848"/>
    </w:p>
    <w:bookmarkEnd w:id="6"/>
    <w:p w:rsidR="00C95318" w:rsidRPr="00552966" w:rsidRDefault="00C95318" w:rsidP="00914C13">
      <w:pPr>
        <w:pStyle w:val="rove1-nzevlnku"/>
        <w:spacing w:after="120" w:line="240" w:lineRule="auto"/>
        <w:rPr>
          <w:rFonts w:asciiTheme="minorHAnsi" w:hAnsiTheme="minorHAnsi"/>
          <w:sz w:val="24"/>
          <w:szCs w:val="24"/>
        </w:rPr>
      </w:pPr>
      <w:r w:rsidRPr="00552966">
        <w:rPr>
          <w:rFonts w:asciiTheme="minorHAnsi" w:hAnsiTheme="minorHAnsi"/>
          <w:sz w:val="24"/>
          <w:szCs w:val="24"/>
        </w:rPr>
        <w:t>Záruční podmínky</w:t>
      </w:r>
    </w:p>
    <w:p w:rsidR="00C95318" w:rsidRDefault="00C95318" w:rsidP="00522240">
      <w:pPr>
        <w:pStyle w:val="rove2-slovantext"/>
        <w:numPr>
          <w:ilvl w:val="0"/>
          <w:numId w:val="0"/>
        </w:numPr>
        <w:spacing w:before="0" w:line="240" w:lineRule="auto"/>
        <w:ind w:left="397"/>
        <w:rPr>
          <w:rFonts w:asciiTheme="minorHAnsi" w:hAnsiTheme="minorHAnsi"/>
          <w:sz w:val="24"/>
        </w:rPr>
      </w:pPr>
      <w:r w:rsidRPr="00085AA4">
        <w:rPr>
          <w:rFonts w:asciiTheme="minorHAnsi" w:hAnsiTheme="minorHAnsi"/>
          <w:sz w:val="24"/>
        </w:rPr>
        <w:t>Zhotovitel poskytuje záruku za jakost a bezvadnost provedeného díla</w:t>
      </w:r>
      <w:r w:rsidRPr="00085AA4">
        <w:rPr>
          <w:rFonts w:asciiTheme="minorHAnsi" w:hAnsiTheme="minorHAnsi" w:cs="Arial"/>
          <w:sz w:val="24"/>
        </w:rPr>
        <w:t xml:space="preserve">, která se </w:t>
      </w:r>
      <w:r w:rsidR="00085AA4" w:rsidRPr="00085AA4">
        <w:rPr>
          <w:rFonts w:asciiTheme="minorHAnsi" w:hAnsiTheme="minorHAnsi" w:cs="Arial"/>
          <w:sz w:val="24"/>
        </w:rPr>
        <w:t>vztahuje na celé plnění díla včetně</w:t>
      </w:r>
      <w:r w:rsidRPr="00085AA4">
        <w:rPr>
          <w:rFonts w:asciiTheme="minorHAnsi" w:hAnsiTheme="minorHAnsi" w:cs="Arial"/>
          <w:sz w:val="24"/>
        </w:rPr>
        <w:t xml:space="preserve"> všech komponentů, </w:t>
      </w:r>
      <w:r w:rsidRPr="00085AA4">
        <w:rPr>
          <w:rFonts w:asciiTheme="minorHAnsi" w:hAnsiTheme="minorHAnsi"/>
          <w:sz w:val="24"/>
        </w:rPr>
        <w:t xml:space="preserve">po dobu </w:t>
      </w:r>
      <w:r w:rsidR="004D63D9">
        <w:rPr>
          <w:rFonts w:asciiTheme="minorHAnsi" w:hAnsiTheme="minorHAnsi"/>
          <w:sz w:val="24"/>
        </w:rPr>
        <w:t>36</w:t>
      </w:r>
      <w:r w:rsidRPr="00085AA4">
        <w:rPr>
          <w:rFonts w:asciiTheme="minorHAnsi" w:hAnsiTheme="minorHAnsi"/>
          <w:sz w:val="24"/>
        </w:rPr>
        <w:t xml:space="preserve"> měsíců.</w:t>
      </w:r>
    </w:p>
    <w:p w:rsidR="001052FE" w:rsidRPr="00085AA4" w:rsidRDefault="001052FE" w:rsidP="00522240">
      <w:pPr>
        <w:pStyle w:val="rove2-slovantext"/>
        <w:numPr>
          <w:ilvl w:val="0"/>
          <w:numId w:val="0"/>
        </w:numPr>
        <w:spacing w:before="0" w:line="240" w:lineRule="auto"/>
        <w:ind w:left="397"/>
        <w:rPr>
          <w:rFonts w:asciiTheme="minorHAnsi" w:hAnsiTheme="minorHAnsi"/>
          <w:sz w:val="24"/>
        </w:rPr>
      </w:pPr>
    </w:p>
    <w:p w:rsidR="00C95318" w:rsidRPr="00552966" w:rsidRDefault="00C95318" w:rsidP="00552966">
      <w:pPr>
        <w:pStyle w:val="rove1-slolnku"/>
        <w:spacing w:before="0" w:line="240" w:lineRule="auto"/>
        <w:rPr>
          <w:rFonts w:asciiTheme="minorHAnsi" w:hAnsiTheme="minorHAnsi"/>
          <w:sz w:val="24"/>
          <w:szCs w:val="24"/>
        </w:rPr>
      </w:pPr>
    </w:p>
    <w:p w:rsidR="00C95318" w:rsidRPr="00552966" w:rsidRDefault="00C95318" w:rsidP="00914C13">
      <w:pPr>
        <w:pStyle w:val="rove1-nzevlnku"/>
        <w:spacing w:after="120" w:line="240" w:lineRule="auto"/>
        <w:rPr>
          <w:rFonts w:asciiTheme="minorHAnsi" w:hAnsiTheme="minorHAnsi"/>
          <w:sz w:val="24"/>
          <w:szCs w:val="24"/>
        </w:rPr>
      </w:pPr>
      <w:r w:rsidRPr="00552966">
        <w:rPr>
          <w:rFonts w:asciiTheme="minorHAnsi" w:hAnsiTheme="minorHAnsi"/>
          <w:sz w:val="24"/>
          <w:szCs w:val="24"/>
        </w:rPr>
        <w:t>Závěrečná ustanovení</w:t>
      </w:r>
    </w:p>
    <w:p w:rsidR="00E32E25" w:rsidRPr="00552966" w:rsidRDefault="00F25E33" w:rsidP="00B8621A">
      <w:pPr>
        <w:pStyle w:val="rove2-slovantext"/>
        <w:spacing w:before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Smluvní strany výslovně ujednávají, že právní režim závazkového vztahu založeného touto smlouvou se řídí zákonem č. 89/2012 Sb., občanský zákoník</w:t>
      </w:r>
      <w:r w:rsidR="00E32E25" w:rsidRPr="00552966">
        <w:rPr>
          <w:rFonts w:asciiTheme="minorHAnsi" w:hAnsiTheme="minorHAnsi"/>
          <w:sz w:val="24"/>
        </w:rPr>
        <w:t>.</w:t>
      </w:r>
      <w:r w:rsidR="00931764" w:rsidRPr="00552966">
        <w:rPr>
          <w:rFonts w:asciiTheme="minorHAnsi" w:hAnsiTheme="minorHAnsi"/>
          <w:sz w:val="24"/>
        </w:rPr>
        <w:t xml:space="preserve"> Případné spory </w:t>
      </w:r>
      <w:r w:rsidR="00931764" w:rsidRPr="00552966">
        <w:rPr>
          <w:rFonts w:asciiTheme="minorHAnsi" w:hAnsiTheme="minorHAnsi"/>
          <w:sz w:val="24"/>
        </w:rPr>
        <w:lastRenderedPageBreak/>
        <w:t>vzniklé z této smlouvy budou řešeny podle platné právní úpravy věcně a místně příslušným soudem.</w:t>
      </w:r>
    </w:p>
    <w:p w:rsidR="00F25E33" w:rsidRPr="00552966" w:rsidRDefault="00F25E33" w:rsidP="00B8621A">
      <w:pPr>
        <w:pStyle w:val="rove2-slovantext"/>
        <w:spacing w:before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Tato smlouva je vyhotovena ve dvou stejnopisech, z nichž jeden obdrží objednatel a</w:t>
      </w:r>
      <w:r w:rsidR="00EA54C7">
        <w:rPr>
          <w:rFonts w:asciiTheme="minorHAnsi" w:hAnsiTheme="minorHAnsi"/>
          <w:sz w:val="24"/>
        </w:rPr>
        <w:t> </w:t>
      </w:r>
      <w:r w:rsidRPr="00552966">
        <w:rPr>
          <w:rFonts w:asciiTheme="minorHAnsi" w:hAnsiTheme="minorHAnsi"/>
          <w:sz w:val="24"/>
        </w:rPr>
        <w:t>jeden zhotovitel.</w:t>
      </w:r>
    </w:p>
    <w:p w:rsidR="00F25E33" w:rsidRPr="00552966" w:rsidRDefault="00C95318" w:rsidP="00B8621A">
      <w:pPr>
        <w:pStyle w:val="rove2-slovantext"/>
        <w:spacing w:before="0" w:line="240" w:lineRule="auto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Obě smluvní strany prohlašují, že se seznámily s celým textem smlouvy včetně jejich příloh a s </w:t>
      </w:r>
      <w:r w:rsidR="00F25E33" w:rsidRPr="00552966">
        <w:rPr>
          <w:rFonts w:asciiTheme="minorHAnsi" w:hAnsiTheme="minorHAnsi"/>
          <w:sz w:val="24"/>
        </w:rPr>
        <w:t>celým obsahem smlouvy souhlasí.</w:t>
      </w:r>
    </w:p>
    <w:p w:rsidR="00C95318" w:rsidRPr="00EA54C7" w:rsidRDefault="00C95318" w:rsidP="00552966">
      <w:pPr>
        <w:pStyle w:val="rove2-slovantext"/>
        <w:spacing w:before="0" w:after="0" w:line="240" w:lineRule="auto"/>
        <w:rPr>
          <w:rFonts w:asciiTheme="minorHAnsi" w:hAnsiTheme="minorHAnsi"/>
          <w:sz w:val="24"/>
        </w:rPr>
      </w:pPr>
      <w:r w:rsidRPr="00EA54C7">
        <w:rPr>
          <w:rFonts w:asciiTheme="minorHAnsi" w:hAnsiTheme="minorHAnsi"/>
          <w:sz w:val="24"/>
        </w:rPr>
        <w:t xml:space="preserve">Tato smlouva nabývá platnosti dnem jejího podpisu smluvními stranami a účinnosti dnem jejího uveřejnění v registru smluv. </w:t>
      </w:r>
    </w:p>
    <w:p w:rsidR="00C95318" w:rsidRPr="00552966" w:rsidRDefault="00C95318" w:rsidP="00552966">
      <w:pPr>
        <w:rPr>
          <w:rFonts w:asciiTheme="minorHAnsi" w:hAnsiTheme="minorHAnsi"/>
        </w:rPr>
      </w:pPr>
    </w:p>
    <w:p w:rsidR="00C95318" w:rsidRPr="00552966" w:rsidRDefault="00C95318" w:rsidP="00552966">
      <w:pPr>
        <w:rPr>
          <w:rFonts w:asciiTheme="minorHAnsi" w:hAnsiTheme="minorHAnsi"/>
        </w:rPr>
      </w:pPr>
    </w:p>
    <w:p w:rsidR="00405CF9" w:rsidRPr="00552966" w:rsidRDefault="00405CF9" w:rsidP="00552966">
      <w:pPr>
        <w:jc w:val="both"/>
        <w:rPr>
          <w:rFonts w:asciiTheme="minorHAnsi" w:hAnsiTheme="minorHAnsi" w:cs="Arial"/>
        </w:rPr>
      </w:pPr>
    </w:p>
    <w:p w:rsidR="00405CF9" w:rsidRPr="00552966" w:rsidRDefault="00405CF9" w:rsidP="00552966">
      <w:pPr>
        <w:jc w:val="both"/>
        <w:rPr>
          <w:rFonts w:asciiTheme="minorHAnsi" w:hAnsiTheme="minorHAnsi" w:cs="Arial"/>
        </w:rPr>
      </w:pPr>
    </w:p>
    <w:p w:rsidR="00405CF9" w:rsidRPr="00552966" w:rsidRDefault="004D63D9" w:rsidP="0055296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Volyně 7. srpna 2019</w:t>
      </w:r>
      <w:r w:rsidR="008D68C9" w:rsidRPr="00552966">
        <w:rPr>
          <w:rFonts w:asciiTheme="minorHAnsi" w:hAnsiTheme="minorHAnsi" w:cs="Arial"/>
        </w:rPr>
        <w:tab/>
      </w:r>
      <w:r w:rsidR="008D68C9" w:rsidRPr="00552966">
        <w:rPr>
          <w:rFonts w:asciiTheme="minorHAnsi" w:hAnsiTheme="minorHAnsi" w:cs="Arial"/>
        </w:rPr>
        <w:tab/>
      </w:r>
      <w:r w:rsidR="008D68C9" w:rsidRPr="00552966">
        <w:rPr>
          <w:rFonts w:asciiTheme="minorHAnsi" w:hAnsiTheme="minorHAnsi" w:cs="Arial"/>
        </w:rPr>
        <w:tab/>
      </w:r>
      <w:r w:rsidR="008D68C9" w:rsidRPr="00552966">
        <w:rPr>
          <w:rFonts w:asciiTheme="minorHAnsi" w:hAnsiTheme="minorHAnsi" w:cs="Arial"/>
        </w:rPr>
        <w:tab/>
      </w:r>
      <w:r w:rsidR="008D68C9" w:rsidRPr="00552966">
        <w:rPr>
          <w:rFonts w:asciiTheme="minorHAnsi" w:hAnsiTheme="minorHAnsi" w:cs="Arial"/>
        </w:rPr>
        <w:tab/>
      </w:r>
      <w:r w:rsidR="008D68C9" w:rsidRPr="00552966">
        <w:rPr>
          <w:rFonts w:asciiTheme="minorHAnsi" w:hAnsiTheme="minorHAnsi" w:cs="Arial"/>
        </w:rPr>
        <w:tab/>
      </w:r>
      <w:r w:rsidR="008D68C9" w:rsidRPr="00552966">
        <w:rPr>
          <w:rFonts w:asciiTheme="minorHAnsi" w:hAnsiTheme="minorHAnsi" w:cs="Arial"/>
        </w:rPr>
        <w:tab/>
      </w:r>
    </w:p>
    <w:p w:rsidR="00405CF9" w:rsidRPr="00552966" w:rsidRDefault="00405CF9" w:rsidP="00552966">
      <w:pPr>
        <w:jc w:val="both"/>
        <w:rPr>
          <w:rFonts w:asciiTheme="minorHAnsi" w:hAnsiTheme="minorHAnsi" w:cs="Arial"/>
        </w:rPr>
      </w:pPr>
    </w:p>
    <w:p w:rsidR="00405CF9" w:rsidRPr="00552966" w:rsidRDefault="00405CF9" w:rsidP="00552966">
      <w:pPr>
        <w:jc w:val="both"/>
        <w:rPr>
          <w:rFonts w:asciiTheme="minorHAnsi" w:hAnsiTheme="minorHAnsi" w:cs="Arial"/>
        </w:rPr>
      </w:pPr>
    </w:p>
    <w:p w:rsidR="00405CF9" w:rsidRPr="00552966" w:rsidRDefault="00405CF9" w:rsidP="00552966">
      <w:pPr>
        <w:jc w:val="both"/>
        <w:rPr>
          <w:rFonts w:asciiTheme="minorHAnsi" w:hAnsiTheme="minorHAnsi" w:cs="Arial"/>
        </w:rPr>
      </w:pPr>
    </w:p>
    <w:p w:rsidR="00405CF9" w:rsidRPr="00552966" w:rsidRDefault="00405CF9" w:rsidP="00552966">
      <w:pPr>
        <w:jc w:val="both"/>
        <w:rPr>
          <w:rFonts w:asciiTheme="minorHAnsi" w:hAnsiTheme="minorHAnsi" w:cs="Arial"/>
        </w:rPr>
      </w:pPr>
    </w:p>
    <w:p w:rsidR="00405CF9" w:rsidRPr="00552966" w:rsidRDefault="001A7DCC" w:rsidP="00552966">
      <w:pPr>
        <w:jc w:val="both"/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>z</w:t>
      </w:r>
      <w:r w:rsidR="00C02690">
        <w:rPr>
          <w:rFonts w:asciiTheme="minorHAnsi" w:hAnsiTheme="minorHAnsi" w:cs="Arial"/>
        </w:rPr>
        <w:t>a obje</w:t>
      </w:r>
      <w:r w:rsidRPr="00552966">
        <w:rPr>
          <w:rFonts w:asciiTheme="minorHAnsi" w:hAnsiTheme="minorHAnsi" w:cs="Arial"/>
        </w:rPr>
        <w:t>d</w:t>
      </w:r>
      <w:r w:rsidR="00C02690">
        <w:rPr>
          <w:rFonts w:asciiTheme="minorHAnsi" w:hAnsiTheme="minorHAnsi" w:cs="Arial"/>
        </w:rPr>
        <w:t xml:space="preserve">natele: </w:t>
      </w:r>
      <w:r w:rsidR="00C02690">
        <w:rPr>
          <w:rFonts w:asciiTheme="minorHAnsi" w:hAnsiTheme="minorHAnsi" w:cs="Arial"/>
        </w:rPr>
        <w:tab/>
      </w:r>
      <w:r w:rsidR="00C02690">
        <w:rPr>
          <w:rFonts w:asciiTheme="minorHAnsi" w:hAnsiTheme="minorHAnsi" w:cs="Arial"/>
        </w:rPr>
        <w:tab/>
      </w:r>
      <w:r w:rsidR="00C02690">
        <w:rPr>
          <w:rFonts w:asciiTheme="minorHAnsi" w:hAnsiTheme="minorHAnsi" w:cs="Arial"/>
        </w:rPr>
        <w:tab/>
      </w:r>
      <w:r w:rsidR="00C02690">
        <w:rPr>
          <w:rFonts w:asciiTheme="minorHAnsi" w:hAnsiTheme="minorHAnsi" w:cs="Arial"/>
        </w:rPr>
        <w:tab/>
      </w:r>
      <w:r w:rsidR="00C02690">
        <w:rPr>
          <w:rFonts w:asciiTheme="minorHAnsi" w:hAnsiTheme="minorHAnsi" w:cs="Arial"/>
        </w:rPr>
        <w:tab/>
      </w:r>
      <w:r w:rsidR="00405CF9" w:rsidRPr="00552966">
        <w:rPr>
          <w:rFonts w:asciiTheme="minorHAnsi" w:hAnsiTheme="minorHAnsi" w:cs="Arial"/>
        </w:rPr>
        <w:t>za</w:t>
      </w:r>
      <w:r w:rsidR="00C02690">
        <w:rPr>
          <w:rFonts w:asciiTheme="minorHAnsi" w:hAnsiTheme="minorHAnsi" w:cs="Arial"/>
        </w:rPr>
        <w:t xml:space="preserve"> zho</w:t>
      </w:r>
      <w:r w:rsidR="00405CF9" w:rsidRPr="00552966">
        <w:rPr>
          <w:rFonts w:asciiTheme="minorHAnsi" w:hAnsiTheme="minorHAnsi" w:cs="Arial"/>
        </w:rPr>
        <w:t>t</w:t>
      </w:r>
      <w:r w:rsidR="00C02690">
        <w:rPr>
          <w:rFonts w:asciiTheme="minorHAnsi" w:hAnsiTheme="minorHAnsi" w:cs="Arial"/>
        </w:rPr>
        <w:t>ovitel</w:t>
      </w:r>
      <w:r w:rsidR="00405CF9" w:rsidRPr="00552966">
        <w:rPr>
          <w:rFonts w:asciiTheme="minorHAnsi" w:hAnsiTheme="minorHAnsi" w:cs="Arial"/>
        </w:rPr>
        <w:t>e:</w:t>
      </w:r>
    </w:p>
    <w:p w:rsidR="00405CF9" w:rsidRPr="00552966" w:rsidRDefault="00405CF9" w:rsidP="00552966">
      <w:pPr>
        <w:jc w:val="both"/>
        <w:rPr>
          <w:rFonts w:asciiTheme="minorHAnsi" w:hAnsiTheme="minorHAnsi" w:cs="Arial"/>
        </w:rPr>
      </w:pPr>
    </w:p>
    <w:p w:rsidR="00405CF9" w:rsidRDefault="00405CF9" w:rsidP="00552966">
      <w:pPr>
        <w:jc w:val="both"/>
        <w:rPr>
          <w:rFonts w:asciiTheme="minorHAnsi" w:hAnsiTheme="minorHAnsi" w:cs="Arial"/>
        </w:rPr>
      </w:pPr>
    </w:p>
    <w:p w:rsidR="00CD69C5" w:rsidRPr="00552966" w:rsidRDefault="00CD69C5" w:rsidP="00552966">
      <w:pPr>
        <w:jc w:val="both"/>
        <w:rPr>
          <w:rFonts w:asciiTheme="minorHAnsi" w:hAnsiTheme="minorHAnsi" w:cs="Arial"/>
        </w:rPr>
      </w:pPr>
    </w:p>
    <w:p w:rsidR="00405CF9" w:rsidRDefault="00405CF9" w:rsidP="00552966">
      <w:pPr>
        <w:jc w:val="both"/>
        <w:rPr>
          <w:rFonts w:asciiTheme="minorHAnsi" w:hAnsiTheme="minorHAnsi" w:cs="Arial"/>
        </w:rPr>
      </w:pPr>
    </w:p>
    <w:p w:rsidR="002C0292" w:rsidRDefault="002C0292" w:rsidP="00552966">
      <w:pPr>
        <w:jc w:val="both"/>
        <w:rPr>
          <w:rFonts w:asciiTheme="minorHAnsi" w:hAnsiTheme="minorHAnsi" w:cs="Arial"/>
        </w:rPr>
      </w:pPr>
      <w:bookmarkStart w:id="7" w:name="_GoBack"/>
      <w:bookmarkEnd w:id="7"/>
    </w:p>
    <w:p w:rsidR="00D47DB1" w:rsidRPr="00552966" w:rsidRDefault="00D47DB1" w:rsidP="00552966">
      <w:pPr>
        <w:jc w:val="both"/>
        <w:rPr>
          <w:rFonts w:asciiTheme="minorHAnsi" w:hAnsiTheme="minorHAnsi" w:cs="Arial"/>
        </w:rPr>
      </w:pPr>
    </w:p>
    <w:p w:rsidR="00405CF9" w:rsidRPr="00552966" w:rsidRDefault="00405CF9" w:rsidP="00552966">
      <w:pPr>
        <w:jc w:val="both"/>
        <w:rPr>
          <w:rFonts w:asciiTheme="minorHAnsi" w:hAnsiTheme="minorHAnsi" w:cs="Arial"/>
        </w:rPr>
      </w:pPr>
    </w:p>
    <w:p w:rsidR="00405CF9" w:rsidRPr="00552966" w:rsidRDefault="00405CF9" w:rsidP="00552966">
      <w:pPr>
        <w:pStyle w:val="Zkladntext2"/>
        <w:rPr>
          <w:rFonts w:asciiTheme="minorHAnsi" w:hAnsiTheme="minorHAnsi"/>
          <w:sz w:val="24"/>
        </w:rPr>
      </w:pPr>
      <w:r w:rsidRPr="00552966">
        <w:rPr>
          <w:rFonts w:asciiTheme="minorHAnsi" w:hAnsiTheme="minorHAnsi"/>
          <w:sz w:val="24"/>
        </w:rPr>
        <w:t>………………………………</w:t>
      </w:r>
      <w:r w:rsidRPr="00552966">
        <w:rPr>
          <w:rFonts w:asciiTheme="minorHAnsi" w:hAnsiTheme="minorHAnsi"/>
          <w:sz w:val="24"/>
        </w:rPr>
        <w:tab/>
      </w:r>
      <w:r w:rsidRPr="00552966">
        <w:rPr>
          <w:rFonts w:asciiTheme="minorHAnsi" w:hAnsiTheme="minorHAnsi"/>
          <w:sz w:val="24"/>
        </w:rPr>
        <w:tab/>
      </w:r>
      <w:r w:rsidRPr="00552966">
        <w:rPr>
          <w:rFonts w:asciiTheme="minorHAnsi" w:hAnsiTheme="minorHAnsi"/>
          <w:sz w:val="24"/>
        </w:rPr>
        <w:tab/>
      </w:r>
      <w:r w:rsidRPr="00552966">
        <w:rPr>
          <w:rFonts w:asciiTheme="minorHAnsi" w:hAnsiTheme="minorHAnsi"/>
          <w:sz w:val="24"/>
        </w:rPr>
        <w:tab/>
      </w:r>
      <w:r w:rsidR="00C02690">
        <w:rPr>
          <w:rFonts w:asciiTheme="minorHAnsi" w:hAnsiTheme="minorHAnsi"/>
          <w:sz w:val="24"/>
        </w:rPr>
        <w:tab/>
      </w:r>
      <w:r w:rsidRPr="00552966">
        <w:rPr>
          <w:rFonts w:asciiTheme="minorHAnsi" w:hAnsiTheme="minorHAnsi"/>
          <w:sz w:val="24"/>
        </w:rPr>
        <w:t>………………………………….</w:t>
      </w:r>
    </w:p>
    <w:p w:rsidR="00E43434" w:rsidRPr="00552966" w:rsidRDefault="00E43434" w:rsidP="00522240">
      <w:pPr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PaedDr. Eva </w:t>
      </w:r>
      <w:proofErr w:type="gramStart"/>
      <w:r w:rsidRPr="00552966">
        <w:rPr>
          <w:rFonts w:asciiTheme="minorHAnsi" w:hAnsiTheme="minorHAnsi" w:cs="Arial"/>
        </w:rPr>
        <w:t>Klasová</w:t>
      </w:r>
      <w:proofErr w:type="gramEnd"/>
      <w:r w:rsidR="00522240">
        <w:rPr>
          <w:rFonts w:asciiTheme="minorHAnsi" w:hAnsiTheme="minorHAnsi" w:cs="Arial"/>
        </w:rPr>
        <w:tab/>
      </w:r>
      <w:r w:rsidR="00522240">
        <w:rPr>
          <w:rFonts w:asciiTheme="minorHAnsi" w:hAnsiTheme="minorHAnsi" w:cs="Arial"/>
        </w:rPr>
        <w:tab/>
      </w:r>
      <w:r w:rsidR="00522240">
        <w:rPr>
          <w:rFonts w:asciiTheme="minorHAnsi" w:hAnsiTheme="minorHAnsi" w:cs="Arial"/>
        </w:rPr>
        <w:tab/>
      </w:r>
      <w:r w:rsidR="00522240">
        <w:rPr>
          <w:rFonts w:asciiTheme="minorHAnsi" w:hAnsiTheme="minorHAnsi" w:cs="Arial"/>
        </w:rPr>
        <w:tab/>
      </w:r>
      <w:r w:rsidR="00522240">
        <w:rPr>
          <w:rFonts w:asciiTheme="minorHAnsi" w:hAnsiTheme="minorHAnsi" w:cs="Arial"/>
        </w:rPr>
        <w:tab/>
        <w:t xml:space="preserve">            Radek </w:t>
      </w:r>
      <w:proofErr w:type="spellStart"/>
      <w:r w:rsidR="00522240">
        <w:rPr>
          <w:rFonts w:asciiTheme="minorHAnsi" w:hAnsiTheme="minorHAnsi" w:cs="Arial"/>
        </w:rPr>
        <w:t>Edl</w:t>
      </w:r>
      <w:proofErr w:type="spellEnd"/>
      <w:r w:rsidR="00DA5E12" w:rsidRPr="00552966">
        <w:rPr>
          <w:rFonts w:asciiTheme="minorHAnsi" w:hAnsiTheme="minorHAnsi" w:cs="Arial"/>
        </w:rPr>
        <w:tab/>
      </w:r>
    </w:p>
    <w:p w:rsidR="00405CF9" w:rsidRPr="00552966" w:rsidRDefault="00E43434" w:rsidP="00552966">
      <w:pPr>
        <w:tabs>
          <w:tab w:val="left" w:pos="5955"/>
        </w:tabs>
        <w:rPr>
          <w:rFonts w:asciiTheme="minorHAnsi" w:hAnsiTheme="minorHAnsi" w:cs="Arial"/>
        </w:rPr>
      </w:pPr>
      <w:r w:rsidRPr="00552966">
        <w:rPr>
          <w:rFonts w:asciiTheme="minorHAnsi" w:hAnsiTheme="minorHAnsi" w:cs="Arial"/>
        </w:rPr>
        <w:t xml:space="preserve">  </w:t>
      </w:r>
      <w:r w:rsidR="00DA5E12" w:rsidRPr="00552966">
        <w:rPr>
          <w:rFonts w:asciiTheme="minorHAnsi" w:hAnsiTheme="minorHAnsi" w:cs="Arial"/>
        </w:rPr>
        <w:t xml:space="preserve">  </w:t>
      </w:r>
      <w:r w:rsidR="0031556C" w:rsidRPr="00552966">
        <w:rPr>
          <w:rFonts w:asciiTheme="minorHAnsi" w:hAnsiTheme="minorHAnsi" w:cs="Arial"/>
        </w:rPr>
        <w:t xml:space="preserve"> </w:t>
      </w:r>
      <w:r w:rsidRPr="00552966">
        <w:rPr>
          <w:rFonts w:asciiTheme="minorHAnsi" w:hAnsiTheme="minorHAnsi" w:cs="Arial"/>
        </w:rPr>
        <w:t>ředitelka školy</w:t>
      </w:r>
    </w:p>
    <w:sectPr w:rsidR="00405CF9" w:rsidRPr="00552966" w:rsidSect="00DC6CE0">
      <w:footerReference w:type="even" r:id="rId9"/>
      <w:footerReference w:type="default" r:id="rId10"/>
      <w:pgSz w:w="11906" w:h="16838"/>
      <w:pgMar w:top="1418" w:right="1418" w:bottom="1418" w:left="1418" w:header="709" w:footer="10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78" w:rsidRDefault="00252278">
      <w:r>
        <w:separator/>
      </w:r>
    </w:p>
  </w:endnote>
  <w:endnote w:type="continuationSeparator" w:id="0">
    <w:p w:rsidR="00252278" w:rsidRDefault="0025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ložk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A" w:rsidRDefault="001B2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B24DA" w:rsidRDefault="001B24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A" w:rsidRPr="00F31D23" w:rsidRDefault="001B24DA" w:rsidP="004E57FC">
    <w:pPr>
      <w:pStyle w:val="Zpat"/>
      <w:framePr w:w="286" w:h="316" w:hRule="exact" w:wrap="around" w:vAnchor="text" w:hAnchor="page" w:x="10201" w:y="233"/>
      <w:rPr>
        <w:rStyle w:val="slostrnky"/>
        <w:rFonts w:ascii="Arial" w:hAnsi="Arial"/>
        <w:sz w:val="20"/>
        <w:szCs w:val="20"/>
      </w:rPr>
    </w:pPr>
    <w:r w:rsidRPr="00F31D23">
      <w:rPr>
        <w:rStyle w:val="slostrnky"/>
        <w:rFonts w:ascii="Arial" w:hAnsi="Arial"/>
        <w:sz w:val="20"/>
        <w:szCs w:val="20"/>
      </w:rPr>
      <w:fldChar w:fldCharType="begin"/>
    </w:r>
    <w:r w:rsidRPr="00F31D23">
      <w:rPr>
        <w:rStyle w:val="slostrnky"/>
        <w:rFonts w:ascii="Arial" w:hAnsi="Arial"/>
        <w:sz w:val="20"/>
        <w:szCs w:val="20"/>
      </w:rPr>
      <w:instrText xml:space="preserve">PAGE  </w:instrText>
    </w:r>
    <w:r w:rsidRPr="00F31D23">
      <w:rPr>
        <w:rStyle w:val="slostrnky"/>
        <w:rFonts w:ascii="Arial" w:hAnsi="Arial"/>
        <w:sz w:val="20"/>
        <w:szCs w:val="20"/>
      </w:rPr>
      <w:fldChar w:fldCharType="separate"/>
    </w:r>
    <w:r w:rsidR="002C0292">
      <w:rPr>
        <w:rStyle w:val="slostrnky"/>
        <w:rFonts w:ascii="Arial" w:hAnsi="Arial"/>
        <w:noProof/>
        <w:sz w:val="20"/>
        <w:szCs w:val="20"/>
      </w:rPr>
      <w:t>2</w:t>
    </w:r>
    <w:r w:rsidRPr="00F31D23">
      <w:rPr>
        <w:rStyle w:val="slostrnky"/>
        <w:rFonts w:ascii="Arial" w:hAnsi="Arial"/>
        <w:sz w:val="20"/>
        <w:szCs w:val="20"/>
      </w:rPr>
      <w:fldChar w:fldCharType="end"/>
    </w:r>
  </w:p>
  <w:p w:rsidR="001B24DA" w:rsidRDefault="001B24DA">
    <w:pPr>
      <w:pStyle w:val="Zpat"/>
      <w:rPr>
        <w:rFonts w:ascii="Arial" w:hAnsi="Arial" w:cs="Arial"/>
        <w:b/>
        <w:color w:val="808080"/>
        <w:sz w:val="18"/>
      </w:rPr>
    </w:pPr>
    <w:r>
      <w:rPr>
        <w:rFonts w:ascii="Arial" w:hAnsi="Arial" w:cs="Arial"/>
        <w:b/>
        <w:color w:val="808080"/>
        <w:sz w:val="18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78" w:rsidRDefault="00252278">
      <w:r>
        <w:separator/>
      </w:r>
    </w:p>
  </w:footnote>
  <w:footnote w:type="continuationSeparator" w:id="0">
    <w:p w:rsidR="00252278" w:rsidRDefault="0025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AC8"/>
    <w:multiLevelType w:val="hybridMultilevel"/>
    <w:tmpl w:val="BF86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973"/>
    <w:multiLevelType w:val="hybridMultilevel"/>
    <w:tmpl w:val="B87E38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84F4F"/>
    <w:multiLevelType w:val="hybridMultilevel"/>
    <w:tmpl w:val="2F6CB6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FC6E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76817"/>
    <w:multiLevelType w:val="hybridMultilevel"/>
    <w:tmpl w:val="F4666F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E23A9"/>
    <w:multiLevelType w:val="hybridMultilevel"/>
    <w:tmpl w:val="7130AA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6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0A33326"/>
    <w:multiLevelType w:val="hybridMultilevel"/>
    <w:tmpl w:val="0B6687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910C0"/>
    <w:multiLevelType w:val="hybridMultilevel"/>
    <w:tmpl w:val="B2D8790E"/>
    <w:lvl w:ilvl="0" w:tplc="C5F0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A4A9C"/>
    <w:multiLevelType w:val="hybridMultilevel"/>
    <w:tmpl w:val="650E4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E785C"/>
    <w:multiLevelType w:val="hybridMultilevel"/>
    <w:tmpl w:val="5A107A5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5A2372D"/>
    <w:multiLevelType w:val="hybridMultilevel"/>
    <w:tmpl w:val="0BCE24C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37504"/>
    <w:multiLevelType w:val="hybridMultilevel"/>
    <w:tmpl w:val="C1E26B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64E79"/>
    <w:multiLevelType w:val="hybridMultilevel"/>
    <w:tmpl w:val="13D40B82"/>
    <w:lvl w:ilvl="0" w:tplc="B81CB28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8F738D"/>
    <w:multiLevelType w:val="hybridMultilevel"/>
    <w:tmpl w:val="F62EDB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3F203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D503F"/>
    <w:multiLevelType w:val="hybridMultilevel"/>
    <w:tmpl w:val="D3504442"/>
    <w:lvl w:ilvl="0" w:tplc="C72E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0B52A">
      <w:start w:val="1"/>
      <w:numFmt w:val="bullet"/>
      <w:lvlText w:val=""/>
      <w:lvlJc w:val="left"/>
      <w:pPr>
        <w:tabs>
          <w:tab w:val="num" w:pos="1350"/>
        </w:tabs>
        <w:ind w:left="1350" w:hanging="27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240821"/>
    <w:multiLevelType w:val="hybridMultilevel"/>
    <w:tmpl w:val="F75E6CCE"/>
    <w:lvl w:ilvl="0" w:tplc="6A8A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90A5B"/>
    <w:multiLevelType w:val="hybridMultilevel"/>
    <w:tmpl w:val="AA2E1722"/>
    <w:lvl w:ilvl="0" w:tplc="FFFFFFFF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4483C8C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b/>
      </w:rPr>
    </w:lvl>
    <w:lvl w:ilvl="2" w:tplc="FFFFFFFF">
      <w:start w:val="4"/>
      <w:numFmt w:val="upperRoman"/>
      <w:lvlText w:val="%3.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54643FA2"/>
    <w:multiLevelType w:val="hybridMultilevel"/>
    <w:tmpl w:val="610CA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A1C60"/>
    <w:multiLevelType w:val="hybridMultilevel"/>
    <w:tmpl w:val="9F8E9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6206FA"/>
    <w:multiLevelType w:val="hybridMultilevel"/>
    <w:tmpl w:val="A52C1000"/>
    <w:lvl w:ilvl="0" w:tplc="3F2030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353D9C"/>
    <w:multiLevelType w:val="hybridMultilevel"/>
    <w:tmpl w:val="A442F0EE"/>
    <w:lvl w:ilvl="0" w:tplc="D3666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položkal" w:hAnsi="položk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D411B"/>
    <w:multiLevelType w:val="hybridMultilevel"/>
    <w:tmpl w:val="F48C346E"/>
    <w:lvl w:ilvl="0" w:tplc="C5F0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8367D"/>
    <w:multiLevelType w:val="hybridMultilevel"/>
    <w:tmpl w:val="120EEB0C"/>
    <w:lvl w:ilvl="0" w:tplc="44D4E5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DB1CB4"/>
    <w:multiLevelType w:val="hybridMultilevel"/>
    <w:tmpl w:val="A0960A4A"/>
    <w:lvl w:ilvl="0" w:tplc="09B60D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3047A"/>
    <w:multiLevelType w:val="hybridMultilevel"/>
    <w:tmpl w:val="FCBECB7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695E019E"/>
    <w:multiLevelType w:val="hybridMultilevel"/>
    <w:tmpl w:val="9EE43F8C"/>
    <w:name w:val="WW8Num20"/>
    <w:lvl w:ilvl="0" w:tplc="4492180E">
      <w:start w:val="1"/>
      <w:numFmt w:val="lowerLetter"/>
      <w:lvlText w:val="%1)"/>
      <w:lvlJc w:val="left"/>
      <w:pPr>
        <w:tabs>
          <w:tab w:val="num" w:pos="340"/>
        </w:tabs>
        <w:ind w:left="340" w:hanging="22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23A7D"/>
    <w:multiLevelType w:val="hybridMultilevel"/>
    <w:tmpl w:val="2BE2CA40"/>
    <w:lvl w:ilvl="0" w:tplc="EE585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36EAC"/>
    <w:multiLevelType w:val="hybridMultilevel"/>
    <w:tmpl w:val="CDDA9808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B942382">
      <w:start w:val="1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>
    <w:nsid w:val="6E2E1880"/>
    <w:multiLevelType w:val="hybridMultilevel"/>
    <w:tmpl w:val="50089454"/>
    <w:lvl w:ilvl="0" w:tplc="F7F4E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767E9"/>
    <w:multiLevelType w:val="hybridMultilevel"/>
    <w:tmpl w:val="1FE645A6"/>
    <w:lvl w:ilvl="0" w:tplc="524A317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0AA7DE0"/>
    <w:multiLevelType w:val="hybridMultilevel"/>
    <w:tmpl w:val="BBDA2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95513"/>
    <w:multiLevelType w:val="hybridMultilevel"/>
    <w:tmpl w:val="109231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D5794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5BC0247"/>
    <w:multiLevelType w:val="hybridMultilevel"/>
    <w:tmpl w:val="00B8F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72485"/>
    <w:multiLevelType w:val="multilevel"/>
    <w:tmpl w:val="616CC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>
    <w:nsid w:val="7A515348"/>
    <w:multiLevelType w:val="hybridMultilevel"/>
    <w:tmpl w:val="866426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0">
    <w:nsid w:val="7F6E7FC7"/>
    <w:multiLevelType w:val="hybridMultilevel"/>
    <w:tmpl w:val="A6DE37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F721074"/>
    <w:multiLevelType w:val="hybridMultilevel"/>
    <w:tmpl w:val="DB0A8D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6"/>
  </w:num>
  <w:num w:numId="4">
    <w:abstractNumId w:val="4"/>
  </w:num>
  <w:num w:numId="5">
    <w:abstractNumId w:val="2"/>
  </w:num>
  <w:num w:numId="6">
    <w:abstractNumId w:val="33"/>
  </w:num>
  <w:num w:numId="7">
    <w:abstractNumId w:val="22"/>
  </w:num>
  <w:num w:numId="8">
    <w:abstractNumId w:val="38"/>
  </w:num>
  <w:num w:numId="9">
    <w:abstractNumId w:val="20"/>
  </w:num>
  <w:num w:numId="10">
    <w:abstractNumId w:val="8"/>
  </w:num>
  <w:num w:numId="11">
    <w:abstractNumId w:val="7"/>
  </w:num>
  <w:num w:numId="12">
    <w:abstractNumId w:val="40"/>
  </w:num>
  <w:num w:numId="13">
    <w:abstractNumId w:val="13"/>
  </w:num>
  <w:num w:numId="14">
    <w:abstractNumId w:val="39"/>
  </w:num>
  <w:num w:numId="15">
    <w:abstractNumId w:val="29"/>
  </w:num>
  <w:num w:numId="16">
    <w:abstractNumId w:val="5"/>
  </w:num>
  <w:num w:numId="17">
    <w:abstractNumId w:val="28"/>
  </w:num>
  <w:num w:numId="18">
    <w:abstractNumId w:val="31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34"/>
  </w:num>
  <w:num w:numId="24">
    <w:abstractNumId w:val="16"/>
  </w:num>
  <w:num w:numId="25">
    <w:abstractNumId w:val="10"/>
  </w:num>
  <w:num w:numId="26">
    <w:abstractNumId w:val="9"/>
  </w:num>
  <w:num w:numId="27">
    <w:abstractNumId w:val="23"/>
  </w:num>
  <w:num w:numId="28">
    <w:abstractNumId w:val="11"/>
  </w:num>
  <w:num w:numId="29">
    <w:abstractNumId w:val="17"/>
  </w:num>
  <w:num w:numId="30">
    <w:abstractNumId w:val="32"/>
  </w:num>
  <w:num w:numId="31">
    <w:abstractNumId w:val="35"/>
  </w:num>
  <w:num w:numId="32">
    <w:abstractNumId w:val="25"/>
  </w:num>
  <w:num w:numId="33">
    <w:abstractNumId w:val="19"/>
  </w:num>
  <w:num w:numId="34">
    <w:abstractNumId w:val="30"/>
  </w:num>
  <w:num w:numId="35">
    <w:abstractNumId w:val="41"/>
  </w:num>
  <w:num w:numId="36">
    <w:abstractNumId w:val="21"/>
  </w:num>
  <w:num w:numId="37">
    <w:abstractNumId w:val="37"/>
  </w:num>
  <w:num w:numId="38">
    <w:abstractNumId w:val="6"/>
  </w:num>
  <w:num w:numId="39">
    <w:abstractNumId w:val="26"/>
  </w:num>
  <w:num w:numId="40">
    <w:abstractNumId w:val="37"/>
  </w:num>
  <w:num w:numId="41">
    <w:abstractNumId w:val="3"/>
  </w:num>
  <w:num w:numId="42">
    <w:abstractNumId w:val="24"/>
  </w:num>
  <w:num w:numId="43">
    <w:abstractNumId w:val="37"/>
  </w:num>
  <w:num w:numId="44">
    <w:abstractNumId w:val="3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7F"/>
    <w:rsid w:val="000040CD"/>
    <w:rsid w:val="000119B8"/>
    <w:rsid w:val="0002228B"/>
    <w:rsid w:val="00031402"/>
    <w:rsid w:val="00040284"/>
    <w:rsid w:val="00044838"/>
    <w:rsid w:val="0006370A"/>
    <w:rsid w:val="00085AA4"/>
    <w:rsid w:val="000A6C05"/>
    <w:rsid w:val="000A79FB"/>
    <w:rsid w:val="000B4C7E"/>
    <w:rsid w:val="000D4978"/>
    <w:rsid w:val="000D4A35"/>
    <w:rsid w:val="000E0880"/>
    <w:rsid w:val="000E3BC6"/>
    <w:rsid w:val="000E4C2C"/>
    <w:rsid w:val="001052FE"/>
    <w:rsid w:val="0013125A"/>
    <w:rsid w:val="001450FF"/>
    <w:rsid w:val="001550B8"/>
    <w:rsid w:val="001732C6"/>
    <w:rsid w:val="001742EE"/>
    <w:rsid w:val="001842C5"/>
    <w:rsid w:val="001847FA"/>
    <w:rsid w:val="00185DD0"/>
    <w:rsid w:val="00192BDB"/>
    <w:rsid w:val="001A7411"/>
    <w:rsid w:val="001A7DCC"/>
    <w:rsid w:val="001B24DA"/>
    <w:rsid w:val="001C0C99"/>
    <w:rsid w:val="001C16A3"/>
    <w:rsid w:val="001C452D"/>
    <w:rsid w:val="001D0532"/>
    <w:rsid w:val="001D2CF7"/>
    <w:rsid w:val="001E0059"/>
    <w:rsid w:val="001E706B"/>
    <w:rsid w:val="001E71EE"/>
    <w:rsid w:val="001F00F6"/>
    <w:rsid w:val="001F422E"/>
    <w:rsid w:val="00205824"/>
    <w:rsid w:val="00212AFF"/>
    <w:rsid w:val="00220988"/>
    <w:rsid w:val="00240FF3"/>
    <w:rsid w:val="002462D8"/>
    <w:rsid w:val="00252278"/>
    <w:rsid w:val="0026129D"/>
    <w:rsid w:val="00266101"/>
    <w:rsid w:val="00276EF0"/>
    <w:rsid w:val="00283733"/>
    <w:rsid w:val="00286B7B"/>
    <w:rsid w:val="0029758C"/>
    <w:rsid w:val="002A3598"/>
    <w:rsid w:val="002A7371"/>
    <w:rsid w:val="002B1433"/>
    <w:rsid w:val="002C0292"/>
    <w:rsid w:val="002C6848"/>
    <w:rsid w:val="002D0E78"/>
    <w:rsid w:val="002D4B21"/>
    <w:rsid w:val="002D61FB"/>
    <w:rsid w:val="002E2A35"/>
    <w:rsid w:val="002F67A8"/>
    <w:rsid w:val="0031556C"/>
    <w:rsid w:val="003155E9"/>
    <w:rsid w:val="00324FDF"/>
    <w:rsid w:val="00332772"/>
    <w:rsid w:val="003330B4"/>
    <w:rsid w:val="00335A1E"/>
    <w:rsid w:val="0036745E"/>
    <w:rsid w:val="003677C3"/>
    <w:rsid w:val="00386EB1"/>
    <w:rsid w:val="003A1B22"/>
    <w:rsid w:val="003B3A7F"/>
    <w:rsid w:val="003B7B21"/>
    <w:rsid w:val="003D61EF"/>
    <w:rsid w:val="003E0AD8"/>
    <w:rsid w:val="003F33E8"/>
    <w:rsid w:val="00405CF9"/>
    <w:rsid w:val="00413047"/>
    <w:rsid w:val="00413B2E"/>
    <w:rsid w:val="0042206F"/>
    <w:rsid w:val="00425579"/>
    <w:rsid w:val="0044744F"/>
    <w:rsid w:val="004570C1"/>
    <w:rsid w:val="004614C3"/>
    <w:rsid w:val="00476193"/>
    <w:rsid w:val="004910CB"/>
    <w:rsid w:val="004B0301"/>
    <w:rsid w:val="004C0758"/>
    <w:rsid w:val="004C27E9"/>
    <w:rsid w:val="004C3CE6"/>
    <w:rsid w:val="004C56D1"/>
    <w:rsid w:val="004D20A8"/>
    <w:rsid w:val="004D63D9"/>
    <w:rsid w:val="004E57FC"/>
    <w:rsid w:val="004E64A8"/>
    <w:rsid w:val="004E711A"/>
    <w:rsid w:val="004E74CC"/>
    <w:rsid w:val="0050095C"/>
    <w:rsid w:val="005019DF"/>
    <w:rsid w:val="005053BF"/>
    <w:rsid w:val="005057B8"/>
    <w:rsid w:val="00514289"/>
    <w:rsid w:val="0051687C"/>
    <w:rsid w:val="00522240"/>
    <w:rsid w:val="00544D7C"/>
    <w:rsid w:val="005463A0"/>
    <w:rsid w:val="00550ACB"/>
    <w:rsid w:val="00552542"/>
    <w:rsid w:val="00552966"/>
    <w:rsid w:val="00563026"/>
    <w:rsid w:val="0056359A"/>
    <w:rsid w:val="00566419"/>
    <w:rsid w:val="0057169B"/>
    <w:rsid w:val="00580B90"/>
    <w:rsid w:val="00583CC3"/>
    <w:rsid w:val="00586B46"/>
    <w:rsid w:val="00591FCB"/>
    <w:rsid w:val="005B4505"/>
    <w:rsid w:val="005C0411"/>
    <w:rsid w:val="005C2D59"/>
    <w:rsid w:val="005C3367"/>
    <w:rsid w:val="005E2D16"/>
    <w:rsid w:val="005F32E4"/>
    <w:rsid w:val="006003AF"/>
    <w:rsid w:val="00600529"/>
    <w:rsid w:val="00601699"/>
    <w:rsid w:val="00610144"/>
    <w:rsid w:val="00620A7D"/>
    <w:rsid w:val="00633605"/>
    <w:rsid w:val="00636A2F"/>
    <w:rsid w:val="006802DF"/>
    <w:rsid w:val="006877C1"/>
    <w:rsid w:val="00692E0C"/>
    <w:rsid w:val="006A1FEA"/>
    <w:rsid w:val="006B598F"/>
    <w:rsid w:val="006B6816"/>
    <w:rsid w:val="006C12B0"/>
    <w:rsid w:val="006C4433"/>
    <w:rsid w:val="006D0473"/>
    <w:rsid w:val="006D09E2"/>
    <w:rsid w:val="006D5F56"/>
    <w:rsid w:val="006D695F"/>
    <w:rsid w:val="006E232E"/>
    <w:rsid w:val="006E3DB8"/>
    <w:rsid w:val="006F3E78"/>
    <w:rsid w:val="0070018E"/>
    <w:rsid w:val="007008C5"/>
    <w:rsid w:val="00702BAC"/>
    <w:rsid w:val="00722F67"/>
    <w:rsid w:val="007262B4"/>
    <w:rsid w:val="007326B5"/>
    <w:rsid w:val="00734B2B"/>
    <w:rsid w:val="007372D9"/>
    <w:rsid w:val="00737C56"/>
    <w:rsid w:val="00741F29"/>
    <w:rsid w:val="007517B6"/>
    <w:rsid w:val="007519E3"/>
    <w:rsid w:val="0076191A"/>
    <w:rsid w:val="0077032F"/>
    <w:rsid w:val="00773E72"/>
    <w:rsid w:val="007A6605"/>
    <w:rsid w:val="007C0C4A"/>
    <w:rsid w:val="007C30C9"/>
    <w:rsid w:val="007D24A5"/>
    <w:rsid w:val="007D3BDF"/>
    <w:rsid w:val="007E03B5"/>
    <w:rsid w:val="007E3D96"/>
    <w:rsid w:val="007E6C58"/>
    <w:rsid w:val="008060C8"/>
    <w:rsid w:val="00811019"/>
    <w:rsid w:val="0081343F"/>
    <w:rsid w:val="0081786C"/>
    <w:rsid w:val="0084337C"/>
    <w:rsid w:val="008573ED"/>
    <w:rsid w:val="008771D5"/>
    <w:rsid w:val="008A1FB2"/>
    <w:rsid w:val="008B504D"/>
    <w:rsid w:val="008B5DB9"/>
    <w:rsid w:val="008D0457"/>
    <w:rsid w:val="008D68C9"/>
    <w:rsid w:val="008E19DD"/>
    <w:rsid w:val="008F26B4"/>
    <w:rsid w:val="0090038F"/>
    <w:rsid w:val="00914C13"/>
    <w:rsid w:val="00931764"/>
    <w:rsid w:val="00933166"/>
    <w:rsid w:val="00970217"/>
    <w:rsid w:val="009761FD"/>
    <w:rsid w:val="009958F4"/>
    <w:rsid w:val="009B1E85"/>
    <w:rsid w:val="009B68AE"/>
    <w:rsid w:val="009B7CA7"/>
    <w:rsid w:val="009D58FA"/>
    <w:rsid w:val="009D6E43"/>
    <w:rsid w:val="009E0DE2"/>
    <w:rsid w:val="009F7F6D"/>
    <w:rsid w:val="00A07536"/>
    <w:rsid w:val="00A11978"/>
    <w:rsid w:val="00A425F5"/>
    <w:rsid w:val="00A5178E"/>
    <w:rsid w:val="00A65901"/>
    <w:rsid w:val="00A67CF6"/>
    <w:rsid w:val="00AA29E0"/>
    <w:rsid w:val="00AA6724"/>
    <w:rsid w:val="00AA6F35"/>
    <w:rsid w:val="00B062B4"/>
    <w:rsid w:val="00B64809"/>
    <w:rsid w:val="00B8621A"/>
    <w:rsid w:val="00BA0BA8"/>
    <w:rsid w:val="00BC01C7"/>
    <w:rsid w:val="00BD3209"/>
    <w:rsid w:val="00BD6A2E"/>
    <w:rsid w:val="00BD7883"/>
    <w:rsid w:val="00BD7C25"/>
    <w:rsid w:val="00BF29FE"/>
    <w:rsid w:val="00C02690"/>
    <w:rsid w:val="00C02F71"/>
    <w:rsid w:val="00C10BEE"/>
    <w:rsid w:val="00C141E6"/>
    <w:rsid w:val="00C277C9"/>
    <w:rsid w:val="00C342DE"/>
    <w:rsid w:val="00C5695F"/>
    <w:rsid w:val="00C70582"/>
    <w:rsid w:val="00C753CC"/>
    <w:rsid w:val="00C95318"/>
    <w:rsid w:val="00CA1EED"/>
    <w:rsid w:val="00CA271B"/>
    <w:rsid w:val="00CA4D49"/>
    <w:rsid w:val="00CB49FD"/>
    <w:rsid w:val="00CC3520"/>
    <w:rsid w:val="00CD651E"/>
    <w:rsid w:val="00CD69C5"/>
    <w:rsid w:val="00CE0003"/>
    <w:rsid w:val="00D027E1"/>
    <w:rsid w:val="00D15311"/>
    <w:rsid w:val="00D21052"/>
    <w:rsid w:val="00D3306E"/>
    <w:rsid w:val="00D34E37"/>
    <w:rsid w:val="00D4003C"/>
    <w:rsid w:val="00D47DB1"/>
    <w:rsid w:val="00D50987"/>
    <w:rsid w:val="00D5300B"/>
    <w:rsid w:val="00D5486F"/>
    <w:rsid w:val="00D55D4B"/>
    <w:rsid w:val="00D67987"/>
    <w:rsid w:val="00D73BAB"/>
    <w:rsid w:val="00D777AE"/>
    <w:rsid w:val="00D85A7A"/>
    <w:rsid w:val="00DA5E12"/>
    <w:rsid w:val="00DB6699"/>
    <w:rsid w:val="00DC1712"/>
    <w:rsid w:val="00DC1D72"/>
    <w:rsid w:val="00DC6CE0"/>
    <w:rsid w:val="00DD6B02"/>
    <w:rsid w:val="00E15E59"/>
    <w:rsid w:val="00E32E25"/>
    <w:rsid w:val="00E43434"/>
    <w:rsid w:val="00E45BF9"/>
    <w:rsid w:val="00E52FC5"/>
    <w:rsid w:val="00E731A2"/>
    <w:rsid w:val="00E73F77"/>
    <w:rsid w:val="00E74DB4"/>
    <w:rsid w:val="00E85E1C"/>
    <w:rsid w:val="00E86A89"/>
    <w:rsid w:val="00E90413"/>
    <w:rsid w:val="00EA54C7"/>
    <w:rsid w:val="00EB025B"/>
    <w:rsid w:val="00EB279B"/>
    <w:rsid w:val="00EB6F8A"/>
    <w:rsid w:val="00EC17C4"/>
    <w:rsid w:val="00EE22A2"/>
    <w:rsid w:val="00EE3631"/>
    <w:rsid w:val="00EE5D20"/>
    <w:rsid w:val="00EF05BB"/>
    <w:rsid w:val="00F05D26"/>
    <w:rsid w:val="00F07173"/>
    <w:rsid w:val="00F12BE2"/>
    <w:rsid w:val="00F25E33"/>
    <w:rsid w:val="00F31D23"/>
    <w:rsid w:val="00F414A7"/>
    <w:rsid w:val="00F43129"/>
    <w:rsid w:val="00F47747"/>
    <w:rsid w:val="00F618BC"/>
    <w:rsid w:val="00F670F7"/>
    <w:rsid w:val="00F67253"/>
    <w:rsid w:val="00F67580"/>
    <w:rsid w:val="00F87E4B"/>
    <w:rsid w:val="00FC0092"/>
    <w:rsid w:val="00FC5D74"/>
    <w:rsid w:val="00FD411D"/>
    <w:rsid w:val="00FE55C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809"/>
    <w:rPr>
      <w:sz w:val="24"/>
      <w:szCs w:val="24"/>
    </w:rPr>
  </w:style>
  <w:style w:type="paragraph" w:styleId="Nadpis1">
    <w:name w:val="heading 1"/>
    <w:basedOn w:val="Normln"/>
    <w:next w:val="Normln"/>
    <w:qFormat/>
    <w:rsid w:val="00B64809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6480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B64809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"/>
    <w:next w:val="Normln"/>
    <w:qFormat/>
    <w:rsid w:val="00B648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64809"/>
    <w:pPr>
      <w:jc w:val="center"/>
    </w:pPr>
  </w:style>
  <w:style w:type="paragraph" w:styleId="Zpat">
    <w:name w:val="footer"/>
    <w:basedOn w:val="Normln"/>
    <w:link w:val="ZpatChar"/>
    <w:uiPriority w:val="99"/>
    <w:rsid w:val="00B648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4809"/>
  </w:style>
  <w:style w:type="paragraph" w:styleId="Zkladntextodsazen">
    <w:name w:val="Body Text Indent"/>
    <w:basedOn w:val="Normln"/>
    <w:rsid w:val="00B64809"/>
    <w:pPr>
      <w:ind w:left="705"/>
      <w:jc w:val="both"/>
    </w:pPr>
  </w:style>
  <w:style w:type="paragraph" w:styleId="Zhlav">
    <w:name w:val="header"/>
    <w:basedOn w:val="Normln"/>
    <w:rsid w:val="00B6480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6480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6480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B64809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64809"/>
    <w:pPr>
      <w:widowControl w:val="0"/>
      <w:jc w:val="center"/>
    </w:pPr>
    <w:rPr>
      <w:sz w:val="28"/>
      <w:szCs w:val="20"/>
      <w:u w:val="single"/>
    </w:rPr>
  </w:style>
  <w:style w:type="paragraph" w:customStyle="1" w:styleId="Textodstavce">
    <w:name w:val="Text odstavce"/>
    <w:basedOn w:val="Normln"/>
    <w:rsid w:val="00B64809"/>
    <w:pPr>
      <w:numPr>
        <w:ilvl w:val="6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B64809"/>
    <w:pPr>
      <w:jc w:val="both"/>
    </w:pPr>
    <w:rPr>
      <w:rFonts w:ascii="TimesE" w:hAnsi="TimesE"/>
      <w:color w:val="000000"/>
      <w:sz w:val="24"/>
    </w:rPr>
  </w:style>
  <w:style w:type="paragraph" w:customStyle="1" w:styleId="text-3mezera">
    <w:name w:val="text - 3 mezera"/>
    <w:basedOn w:val="Normln"/>
    <w:rsid w:val="00B64809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eastAsia="en-US"/>
    </w:rPr>
  </w:style>
  <w:style w:type="paragraph" w:styleId="Zptenadresanaoblku">
    <w:name w:val="envelope return"/>
    <w:basedOn w:val="Normln"/>
    <w:rsid w:val="00B64809"/>
    <w:rPr>
      <w:sz w:val="20"/>
      <w:szCs w:val="20"/>
    </w:rPr>
  </w:style>
  <w:style w:type="paragraph" w:styleId="Zkladntext3">
    <w:name w:val="Body Text 3"/>
    <w:basedOn w:val="Normln"/>
    <w:rsid w:val="00B64809"/>
    <w:pPr>
      <w:spacing w:after="120"/>
    </w:pPr>
    <w:rPr>
      <w:sz w:val="16"/>
      <w:szCs w:val="20"/>
    </w:rPr>
  </w:style>
  <w:style w:type="paragraph" w:styleId="Prosttext">
    <w:name w:val="Plain Text"/>
    <w:basedOn w:val="Normln"/>
    <w:link w:val="ProsttextChar"/>
    <w:rsid w:val="00B64809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B64809"/>
    <w:rPr>
      <w:color w:val="0000FF"/>
      <w:u w:val="single"/>
    </w:rPr>
  </w:style>
  <w:style w:type="paragraph" w:customStyle="1" w:styleId="Zkladntext21">
    <w:name w:val="Základní text 21"/>
    <w:basedOn w:val="Normln"/>
    <w:rsid w:val="00B648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dka">
    <w:name w:val="Řádka"/>
    <w:rsid w:val="00B64809"/>
    <w:pPr>
      <w:widowControl w:val="0"/>
    </w:pPr>
    <w:rPr>
      <w:rFonts w:ascii="TimesE" w:hAnsi="TimesE"/>
      <w:color w:val="000000"/>
      <w:sz w:val="24"/>
    </w:rPr>
  </w:style>
  <w:style w:type="paragraph" w:customStyle="1" w:styleId="Texttabulky">
    <w:name w:val="Text tabulky"/>
    <w:rsid w:val="00B64809"/>
    <w:pPr>
      <w:widowControl w:val="0"/>
    </w:pPr>
    <w:rPr>
      <w:rFonts w:ascii="TimesE" w:hAnsi="TimesE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326B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locked/>
    <w:rsid w:val="00E73F77"/>
    <w:rPr>
      <w:sz w:val="24"/>
      <w:szCs w:val="24"/>
    </w:rPr>
  </w:style>
  <w:style w:type="table" w:styleId="Mkatabulky">
    <w:name w:val="Table Grid"/>
    <w:basedOn w:val="Normlntabulka"/>
    <w:uiPriority w:val="59"/>
    <w:rsid w:val="00E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1D72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F477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477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477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747"/>
    <w:rPr>
      <w:b/>
      <w:bCs/>
    </w:rPr>
  </w:style>
  <w:style w:type="paragraph" w:customStyle="1" w:styleId="Textbody">
    <w:name w:val="Text body"/>
    <w:basedOn w:val="Normln"/>
    <w:rsid w:val="002F67A8"/>
    <w:pPr>
      <w:suppressAutoHyphens/>
      <w:autoSpaceDN w:val="0"/>
      <w:jc w:val="center"/>
      <w:textAlignment w:val="baseline"/>
    </w:pPr>
    <w:rPr>
      <w:kern w:val="3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DD6B02"/>
    <w:pPr>
      <w:keepNext/>
      <w:numPr>
        <w:numId w:val="37"/>
      </w:numPr>
      <w:spacing w:before="360" w:line="312" w:lineRule="auto"/>
      <w:contextualSpacing w:val="0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DD6B02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D6B02"/>
    <w:pPr>
      <w:numPr>
        <w:ilvl w:val="1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DD6B02"/>
    <w:pPr>
      <w:numPr>
        <w:ilvl w:val="2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DD6B02"/>
    <w:pPr>
      <w:keepNext/>
      <w:spacing w:after="240" w:line="312" w:lineRule="auto"/>
      <w:jc w:val="center"/>
    </w:pPr>
    <w:rPr>
      <w:rFonts w:ascii="Verdana" w:hAnsi="Verdana" w:cs="Arial"/>
      <w:b/>
      <w:sz w:val="18"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DD6B02"/>
    <w:rPr>
      <w:rFonts w:ascii="Verdana" w:hAnsi="Verdana" w:cs="Arial"/>
      <w:b/>
      <w:sz w:val="18"/>
      <w:szCs w:val="18"/>
    </w:rPr>
  </w:style>
  <w:style w:type="paragraph" w:customStyle="1" w:styleId="rove2-text">
    <w:name w:val="Úroveň 2 - text"/>
    <w:basedOn w:val="Normln"/>
    <w:link w:val="rove2-textChar"/>
    <w:qFormat/>
    <w:rsid w:val="00DD6B02"/>
    <w:pPr>
      <w:spacing w:before="120" w:after="120" w:line="312" w:lineRule="auto"/>
      <w:ind w:left="397"/>
      <w:jc w:val="both"/>
    </w:pPr>
    <w:rPr>
      <w:rFonts w:ascii="Verdana" w:hAnsi="Verdana"/>
      <w:sz w:val="18"/>
      <w:szCs w:val="20"/>
    </w:rPr>
  </w:style>
  <w:style w:type="character" w:customStyle="1" w:styleId="rove2-textChar">
    <w:name w:val="Úroveň 2 - text Char"/>
    <w:link w:val="rove2-text"/>
    <w:rsid w:val="00DD6B02"/>
    <w:rPr>
      <w:rFonts w:ascii="Verdana" w:hAnsi="Verdana"/>
      <w:sz w:val="18"/>
    </w:rPr>
  </w:style>
  <w:style w:type="paragraph" w:customStyle="1" w:styleId="rove3-odrkovtext">
    <w:name w:val="Úroveň 3 - odrážkový text"/>
    <w:basedOn w:val="Normln"/>
    <w:link w:val="rove3-odrkovtextChar"/>
    <w:qFormat/>
    <w:rsid w:val="00DD6B02"/>
    <w:pPr>
      <w:numPr>
        <w:numId w:val="38"/>
      </w:numPr>
      <w:spacing w:before="60" w:after="60" w:line="312" w:lineRule="auto"/>
      <w:ind w:left="794" w:hanging="397"/>
      <w:contextualSpacing/>
      <w:jc w:val="both"/>
    </w:pPr>
    <w:rPr>
      <w:rFonts w:ascii="Verdana" w:hAnsi="Verdana"/>
      <w:sz w:val="18"/>
      <w:szCs w:val="20"/>
    </w:rPr>
  </w:style>
  <w:style w:type="character" w:customStyle="1" w:styleId="rove3-odrkovtextChar">
    <w:name w:val="Úroveň 3 - odrážkový text Char"/>
    <w:link w:val="rove3-odrkovtext"/>
    <w:rsid w:val="00DD6B02"/>
    <w:rPr>
      <w:rFonts w:ascii="Verdana" w:hAnsi="Verdana"/>
      <w:sz w:val="18"/>
    </w:rPr>
  </w:style>
  <w:style w:type="character" w:customStyle="1" w:styleId="datalabel">
    <w:name w:val="datalabel"/>
    <w:basedOn w:val="Standardnpsmoodstavce"/>
    <w:rsid w:val="00C9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809"/>
    <w:rPr>
      <w:sz w:val="24"/>
      <w:szCs w:val="24"/>
    </w:rPr>
  </w:style>
  <w:style w:type="paragraph" w:styleId="Nadpis1">
    <w:name w:val="heading 1"/>
    <w:basedOn w:val="Normln"/>
    <w:next w:val="Normln"/>
    <w:qFormat/>
    <w:rsid w:val="00B64809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6480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B64809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"/>
    <w:next w:val="Normln"/>
    <w:qFormat/>
    <w:rsid w:val="00B648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64809"/>
    <w:pPr>
      <w:jc w:val="center"/>
    </w:pPr>
  </w:style>
  <w:style w:type="paragraph" w:styleId="Zpat">
    <w:name w:val="footer"/>
    <w:basedOn w:val="Normln"/>
    <w:link w:val="ZpatChar"/>
    <w:uiPriority w:val="99"/>
    <w:rsid w:val="00B648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4809"/>
  </w:style>
  <w:style w:type="paragraph" w:styleId="Zkladntextodsazen">
    <w:name w:val="Body Text Indent"/>
    <w:basedOn w:val="Normln"/>
    <w:rsid w:val="00B64809"/>
    <w:pPr>
      <w:ind w:left="705"/>
      <w:jc w:val="both"/>
    </w:pPr>
  </w:style>
  <w:style w:type="paragraph" w:styleId="Zhlav">
    <w:name w:val="header"/>
    <w:basedOn w:val="Normln"/>
    <w:rsid w:val="00B6480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6480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B6480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B64809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64809"/>
    <w:pPr>
      <w:widowControl w:val="0"/>
      <w:jc w:val="center"/>
    </w:pPr>
    <w:rPr>
      <w:sz w:val="28"/>
      <w:szCs w:val="20"/>
      <w:u w:val="single"/>
    </w:rPr>
  </w:style>
  <w:style w:type="paragraph" w:customStyle="1" w:styleId="Textodstavce">
    <w:name w:val="Text odstavce"/>
    <w:basedOn w:val="Normln"/>
    <w:rsid w:val="00B64809"/>
    <w:pPr>
      <w:numPr>
        <w:ilvl w:val="6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B64809"/>
    <w:pPr>
      <w:jc w:val="both"/>
    </w:pPr>
    <w:rPr>
      <w:rFonts w:ascii="TimesE" w:hAnsi="TimesE"/>
      <w:color w:val="000000"/>
      <w:sz w:val="24"/>
    </w:rPr>
  </w:style>
  <w:style w:type="paragraph" w:customStyle="1" w:styleId="text-3mezera">
    <w:name w:val="text - 3 mezera"/>
    <w:basedOn w:val="Normln"/>
    <w:rsid w:val="00B64809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eastAsia="en-US"/>
    </w:rPr>
  </w:style>
  <w:style w:type="paragraph" w:styleId="Zptenadresanaoblku">
    <w:name w:val="envelope return"/>
    <w:basedOn w:val="Normln"/>
    <w:rsid w:val="00B64809"/>
    <w:rPr>
      <w:sz w:val="20"/>
      <w:szCs w:val="20"/>
    </w:rPr>
  </w:style>
  <w:style w:type="paragraph" w:styleId="Zkladntext3">
    <w:name w:val="Body Text 3"/>
    <w:basedOn w:val="Normln"/>
    <w:rsid w:val="00B64809"/>
    <w:pPr>
      <w:spacing w:after="120"/>
    </w:pPr>
    <w:rPr>
      <w:sz w:val="16"/>
      <w:szCs w:val="20"/>
    </w:rPr>
  </w:style>
  <w:style w:type="paragraph" w:styleId="Prosttext">
    <w:name w:val="Plain Text"/>
    <w:basedOn w:val="Normln"/>
    <w:link w:val="ProsttextChar"/>
    <w:rsid w:val="00B64809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B64809"/>
    <w:rPr>
      <w:color w:val="0000FF"/>
      <w:u w:val="single"/>
    </w:rPr>
  </w:style>
  <w:style w:type="paragraph" w:customStyle="1" w:styleId="Zkladntext21">
    <w:name w:val="Základní text 21"/>
    <w:basedOn w:val="Normln"/>
    <w:rsid w:val="00B648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dka">
    <w:name w:val="Řádka"/>
    <w:rsid w:val="00B64809"/>
    <w:pPr>
      <w:widowControl w:val="0"/>
    </w:pPr>
    <w:rPr>
      <w:rFonts w:ascii="TimesE" w:hAnsi="TimesE"/>
      <w:color w:val="000000"/>
      <w:sz w:val="24"/>
    </w:rPr>
  </w:style>
  <w:style w:type="paragraph" w:customStyle="1" w:styleId="Texttabulky">
    <w:name w:val="Text tabulky"/>
    <w:rsid w:val="00B64809"/>
    <w:pPr>
      <w:widowControl w:val="0"/>
    </w:pPr>
    <w:rPr>
      <w:rFonts w:ascii="TimesE" w:hAnsi="TimesE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326B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locked/>
    <w:rsid w:val="00E73F77"/>
    <w:rPr>
      <w:sz w:val="24"/>
      <w:szCs w:val="24"/>
    </w:rPr>
  </w:style>
  <w:style w:type="table" w:styleId="Mkatabulky">
    <w:name w:val="Table Grid"/>
    <w:basedOn w:val="Normlntabulka"/>
    <w:uiPriority w:val="59"/>
    <w:rsid w:val="00E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C1D72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F477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477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477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747"/>
    <w:rPr>
      <w:b/>
      <w:bCs/>
    </w:rPr>
  </w:style>
  <w:style w:type="paragraph" w:customStyle="1" w:styleId="Textbody">
    <w:name w:val="Text body"/>
    <w:basedOn w:val="Normln"/>
    <w:rsid w:val="002F67A8"/>
    <w:pPr>
      <w:suppressAutoHyphens/>
      <w:autoSpaceDN w:val="0"/>
      <w:jc w:val="center"/>
      <w:textAlignment w:val="baseline"/>
    </w:pPr>
    <w:rPr>
      <w:kern w:val="3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DD6B02"/>
    <w:pPr>
      <w:keepNext/>
      <w:numPr>
        <w:numId w:val="37"/>
      </w:numPr>
      <w:spacing w:before="360" w:line="312" w:lineRule="auto"/>
      <w:contextualSpacing w:val="0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DD6B02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D6B02"/>
    <w:pPr>
      <w:numPr>
        <w:ilvl w:val="1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DD6B02"/>
    <w:pPr>
      <w:numPr>
        <w:ilvl w:val="2"/>
        <w:numId w:val="37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DD6B02"/>
    <w:rPr>
      <w:rFonts w:ascii="Verdana" w:hAnsi="Verdana"/>
      <w:sz w:val="18"/>
      <w:szCs w:val="24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DD6B02"/>
    <w:pPr>
      <w:keepNext/>
      <w:spacing w:after="240" w:line="312" w:lineRule="auto"/>
      <w:jc w:val="center"/>
    </w:pPr>
    <w:rPr>
      <w:rFonts w:ascii="Verdana" w:hAnsi="Verdana" w:cs="Arial"/>
      <w:b/>
      <w:sz w:val="18"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DD6B02"/>
    <w:rPr>
      <w:rFonts w:ascii="Verdana" w:hAnsi="Verdana" w:cs="Arial"/>
      <w:b/>
      <w:sz w:val="18"/>
      <w:szCs w:val="18"/>
    </w:rPr>
  </w:style>
  <w:style w:type="paragraph" w:customStyle="1" w:styleId="rove2-text">
    <w:name w:val="Úroveň 2 - text"/>
    <w:basedOn w:val="Normln"/>
    <w:link w:val="rove2-textChar"/>
    <w:qFormat/>
    <w:rsid w:val="00DD6B02"/>
    <w:pPr>
      <w:spacing w:before="120" w:after="120" w:line="312" w:lineRule="auto"/>
      <w:ind w:left="397"/>
      <w:jc w:val="both"/>
    </w:pPr>
    <w:rPr>
      <w:rFonts w:ascii="Verdana" w:hAnsi="Verdana"/>
      <w:sz w:val="18"/>
      <w:szCs w:val="20"/>
    </w:rPr>
  </w:style>
  <w:style w:type="character" w:customStyle="1" w:styleId="rove2-textChar">
    <w:name w:val="Úroveň 2 - text Char"/>
    <w:link w:val="rove2-text"/>
    <w:rsid w:val="00DD6B02"/>
    <w:rPr>
      <w:rFonts w:ascii="Verdana" w:hAnsi="Verdana"/>
      <w:sz w:val="18"/>
    </w:rPr>
  </w:style>
  <w:style w:type="paragraph" w:customStyle="1" w:styleId="rove3-odrkovtext">
    <w:name w:val="Úroveň 3 - odrážkový text"/>
    <w:basedOn w:val="Normln"/>
    <w:link w:val="rove3-odrkovtextChar"/>
    <w:qFormat/>
    <w:rsid w:val="00DD6B02"/>
    <w:pPr>
      <w:numPr>
        <w:numId w:val="38"/>
      </w:numPr>
      <w:spacing w:before="60" w:after="60" w:line="312" w:lineRule="auto"/>
      <w:ind w:left="794" w:hanging="397"/>
      <w:contextualSpacing/>
      <w:jc w:val="both"/>
    </w:pPr>
    <w:rPr>
      <w:rFonts w:ascii="Verdana" w:hAnsi="Verdana"/>
      <w:sz w:val="18"/>
      <w:szCs w:val="20"/>
    </w:rPr>
  </w:style>
  <w:style w:type="character" w:customStyle="1" w:styleId="rove3-odrkovtextChar">
    <w:name w:val="Úroveň 3 - odrážkový text Char"/>
    <w:link w:val="rove3-odrkovtext"/>
    <w:rsid w:val="00DD6B02"/>
    <w:rPr>
      <w:rFonts w:ascii="Verdana" w:hAnsi="Verdana"/>
      <w:sz w:val="18"/>
    </w:rPr>
  </w:style>
  <w:style w:type="character" w:customStyle="1" w:styleId="datalabel">
    <w:name w:val="datalabel"/>
    <w:basedOn w:val="Standardnpsmoodstavce"/>
    <w:rsid w:val="00C9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6FF7-0FA6-4B8C-9EC0-24D1FBCE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Eva Klasova</cp:lastModifiedBy>
  <cp:revision>7</cp:revision>
  <cp:lastPrinted>2019-06-27T11:51:00Z</cp:lastPrinted>
  <dcterms:created xsi:type="dcterms:W3CDTF">2019-08-07T07:06:00Z</dcterms:created>
  <dcterms:modified xsi:type="dcterms:W3CDTF">2019-08-12T05:32:00Z</dcterms:modified>
</cp:coreProperties>
</file>