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:rsidR="00DD199B" w:rsidRDefault="00DD199B" w:rsidP="00193FB1">
      <w:pPr>
        <w:rPr>
          <w:sz w:val="20"/>
          <w:szCs w:val="20"/>
        </w:rPr>
      </w:pP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  <w:t>0603199389/0800</w:t>
      </w:r>
    </w:p>
    <w:p w:rsidR="002A2E61" w:rsidRPr="00DD199B" w:rsidRDefault="002A2E61" w:rsidP="00193FB1">
      <w:pPr>
        <w:rPr>
          <w:sz w:val="16"/>
          <w:szCs w:val="16"/>
        </w:rPr>
      </w:pPr>
    </w:p>
    <w:p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:rsidR="00193FB1" w:rsidRDefault="00193FB1" w:rsidP="00193FB1"/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8E5BE5">
        <w:rPr>
          <w:sz w:val="18"/>
          <w:szCs w:val="18"/>
        </w:rPr>
        <w:t xml:space="preserve">VIDOX s.r.o., U </w:t>
      </w:r>
      <w:proofErr w:type="spellStart"/>
      <w:r w:rsidR="008E5BE5">
        <w:rPr>
          <w:sz w:val="18"/>
          <w:szCs w:val="18"/>
        </w:rPr>
        <w:t>Poráků</w:t>
      </w:r>
      <w:proofErr w:type="spellEnd"/>
      <w:r w:rsidR="008E5BE5">
        <w:rPr>
          <w:sz w:val="18"/>
          <w:szCs w:val="18"/>
        </w:rPr>
        <w:t xml:space="preserve"> 511, Horní Brána, Český Krumlov 381 01</w:t>
      </w:r>
    </w:p>
    <w:p w:rsidR="000C3118" w:rsidRPr="00A11A0B" w:rsidRDefault="000C3118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r w:rsidR="00734122">
        <w:rPr>
          <w:sz w:val="18"/>
          <w:szCs w:val="18"/>
        </w:rPr>
        <w:t xml:space="preserve"> </w:t>
      </w:r>
      <w:r w:rsidR="008E5BE5">
        <w:rPr>
          <w:sz w:val="18"/>
          <w:szCs w:val="18"/>
        </w:rPr>
        <w:t>25160168</w:t>
      </w:r>
      <w:r w:rsidR="00734122">
        <w:rPr>
          <w:sz w:val="18"/>
          <w:szCs w:val="18"/>
        </w:rPr>
        <w:t xml:space="preserve"> </w:t>
      </w:r>
      <w:r w:rsidR="00A0448C">
        <w:rPr>
          <w:sz w:val="18"/>
          <w:szCs w:val="18"/>
        </w:rPr>
        <w:tab/>
      </w:r>
      <w:r w:rsidR="00A0448C">
        <w:rPr>
          <w:sz w:val="18"/>
          <w:szCs w:val="18"/>
        </w:rPr>
        <w:tab/>
      </w:r>
      <w:r w:rsidRPr="00A11A0B">
        <w:rPr>
          <w:sz w:val="18"/>
          <w:szCs w:val="18"/>
        </w:rPr>
        <w:t xml:space="preserve">  DIČ: </w:t>
      </w:r>
      <w:r w:rsidR="008E5BE5">
        <w:rPr>
          <w:sz w:val="18"/>
          <w:szCs w:val="18"/>
        </w:rPr>
        <w:t>CZ25160168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987023">
        <w:rPr>
          <w:sz w:val="18"/>
          <w:szCs w:val="18"/>
        </w:rPr>
        <w:t>15.7.2019</w:t>
      </w:r>
      <w:bookmarkStart w:id="0" w:name="_GoBack"/>
      <w:bookmarkEnd w:id="0"/>
    </w:p>
    <w:p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8E5BE5">
        <w:rPr>
          <w:sz w:val="18"/>
          <w:szCs w:val="18"/>
        </w:rPr>
        <w:t>Mgr. Bc. Jana Polčáková</w:t>
      </w:r>
    </w:p>
    <w:p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:rsidR="00714577" w:rsidRPr="00A11A0B" w:rsidRDefault="008E5BE5" w:rsidP="00193FB1">
      <w:pPr>
        <w:rPr>
          <w:sz w:val="18"/>
          <w:szCs w:val="18"/>
        </w:rPr>
      </w:pPr>
      <w:r>
        <w:rPr>
          <w:sz w:val="18"/>
          <w:szCs w:val="18"/>
        </w:rPr>
        <w:t>Stavební úpravy rampy ve školní jídelně</w:t>
      </w:r>
    </w:p>
    <w:p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241551" w:rsidRPr="00A11A0B">
        <w:rPr>
          <w:sz w:val="18"/>
          <w:szCs w:val="18"/>
        </w:rPr>
        <w:t xml:space="preserve"> </w:t>
      </w:r>
      <w:r w:rsidR="008E5BE5">
        <w:rPr>
          <w:sz w:val="18"/>
          <w:szCs w:val="18"/>
        </w:rPr>
        <w:t>405 999,58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</w:t>
      </w:r>
      <w:proofErr w:type="gramStart"/>
      <w:r w:rsidRPr="00A11A0B">
        <w:rPr>
          <w:sz w:val="18"/>
          <w:szCs w:val="18"/>
        </w:rPr>
        <w:t xml:space="preserve">nabídky : </w:t>
      </w:r>
      <w:r w:rsidR="008E5BE5">
        <w:rPr>
          <w:sz w:val="18"/>
          <w:szCs w:val="18"/>
        </w:rPr>
        <w:t>335 536,85</w:t>
      </w:r>
      <w:proofErr w:type="gramEnd"/>
      <w:r w:rsidR="004003EF">
        <w:rPr>
          <w:sz w:val="18"/>
          <w:szCs w:val="18"/>
        </w:rPr>
        <w:t xml:space="preserve">     </w:t>
      </w:r>
      <w:r w:rsidR="00241551" w:rsidRPr="00A11A0B">
        <w:rPr>
          <w:sz w:val="18"/>
          <w:szCs w:val="18"/>
        </w:rPr>
        <w:t xml:space="preserve"> </w:t>
      </w:r>
      <w:r w:rsidR="0012088E">
        <w:rPr>
          <w:sz w:val="18"/>
          <w:szCs w:val="18"/>
        </w:rPr>
        <w:t>+ DPH</w:t>
      </w:r>
      <w:r w:rsidR="001F3E10">
        <w:rPr>
          <w:sz w:val="18"/>
          <w:szCs w:val="18"/>
        </w:rPr>
        <w:t xml:space="preserve">     </w:t>
      </w:r>
    </w:p>
    <w:p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Bc. Mgr. Jana Polčáková, ředitelka školy</w:t>
      </w:r>
    </w:p>
    <w:p w:rsidR="00DD199B" w:rsidRPr="00A11A0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:rsidR="00DD199B" w:rsidRPr="00A11A0B" w:rsidRDefault="00DD199B" w:rsidP="00193FB1">
      <w:pPr>
        <w:rPr>
          <w:sz w:val="18"/>
          <w:szCs w:val="18"/>
        </w:rPr>
      </w:pP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</w:t>
      </w:r>
      <w:proofErr w:type="gramStart"/>
      <w:r w:rsidRPr="00A11A0B">
        <w:rPr>
          <w:sz w:val="18"/>
          <w:szCs w:val="18"/>
        </w:rPr>
        <w:t>…..</w:t>
      </w:r>
      <w:proofErr w:type="gramEnd"/>
    </w:p>
    <w:p w:rsidR="00DD199B" w:rsidRPr="00DD199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Jméno a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3FB1" w:rsidRPr="00193FB1" w:rsidRDefault="00DD199B" w:rsidP="00193FB1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3FB1">
        <w:rPr>
          <w:sz w:val="16"/>
          <w:szCs w:val="16"/>
        </w:rPr>
        <w:t xml:space="preserve"> </w:t>
      </w:r>
    </w:p>
    <w:p w:rsidR="00193FB1" w:rsidRDefault="00193FB1" w:rsidP="00193FB1"/>
    <w:p w:rsidR="00193FB1" w:rsidRDefault="00193FB1" w:rsidP="00193FB1"/>
    <w:p w:rsidR="00193FB1" w:rsidRDefault="00193FB1" w:rsidP="00193FB1"/>
    <w:p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1"/>
    <w:rsid w:val="000C3118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5809FC"/>
    <w:rsid w:val="006339FD"/>
    <w:rsid w:val="00714577"/>
    <w:rsid w:val="00734122"/>
    <w:rsid w:val="007D462D"/>
    <w:rsid w:val="008E5BE5"/>
    <w:rsid w:val="00987023"/>
    <w:rsid w:val="009C6412"/>
    <w:rsid w:val="00A0448C"/>
    <w:rsid w:val="00A11A0B"/>
    <w:rsid w:val="00D12256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E1A8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Stanislava Kotěšovcová</cp:lastModifiedBy>
  <cp:revision>3</cp:revision>
  <cp:lastPrinted>2019-08-06T06:46:00Z</cp:lastPrinted>
  <dcterms:created xsi:type="dcterms:W3CDTF">2019-08-06T06:47:00Z</dcterms:created>
  <dcterms:modified xsi:type="dcterms:W3CDTF">2019-08-06T06:48:00Z</dcterms:modified>
</cp:coreProperties>
</file>