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CE" w:rsidRPr="000A539F" w:rsidRDefault="00CA7ECE" w:rsidP="00CA7ECE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proofErr w:type="gramStart"/>
      <w:r w:rsidRPr="000A539F">
        <w:rPr>
          <w:rFonts w:ascii="Cambria" w:hAnsi="Cambria"/>
          <w:color w:val="17365D"/>
          <w:spacing w:val="5"/>
          <w:kern w:val="28"/>
          <w:sz w:val="52"/>
          <w:szCs w:val="52"/>
        </w:rPr>
        <w:t>Dodatek  č.</w:t>
      </w:r>
      <w:proofErr w:type="gramEnd"/>
      <w:r w:rsidRPr="000A539F">
        <w:rPr>
          <w:rFonts w:ascii="Cambria" w:hAnsi="Cambria"/>
          <w:color w:val="17365D"/>
          <w:spacing w:val="5"/>
          <w:kern w:val="28"/>
          <w:sz w:val="52"/>
          <w:szCs w:val="52"/>
        </w:rPr>
        <w:t xml:space="preserve"> 1 </w:t>
      </w:r>
    </w:p>
    <w:p w:rsidR="00CA7EC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 Smlouvě o provozování sběrného dvora </w:t>
      </w:r>
      <w:r w:rsidRPr="00F17FBE">
        <w:rPr>
          <w:rFonts w:ascii="Arial" w:eastAsia="Calibri" w:hAnsi="Arial" w:cs="Arial"/>
          <w:b/>
          <w:sz w:val="20"/>
          <w:szCs w:val="20"/>
        </w:rPr>
        <w:t>uzavřené dne 31. 10. 2014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Objednatel: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Město</w:t>
      </w:r>
      <w:r w:rsidRPr="00F17FBE">
        <w:rPr>
          <w:rFonts w:ascii="Arial" w:eastAsia="Calibri" w:hAnsi="Arial" w:cs="Arial"/>
          <w:b/>
          <w:sz w:val="20"/>
          <w:szCs w:val="20"/>
        </w:rPr>
        <w:t xml:space="preserve"> Kutná Hora</w:t>
      </w:r>
      <w:r w:rsidRPr="00F17FBE">
        <w:rPr>
          <w:rFonts w:ascii="Arial" w:eastAsia="Calibri" w:hAnsi="Arial" w:cs="Arial"/>
          <w:sz w:val="20"/>
          <w:szCs w:val="20"/>
        </w:rPr>
        <w:t xml:space="preserve">, se sídlem Havlíčkovo nám. 552/1 , 284 01 Kutná Hora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IČ: 00236195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zastoupené starostou </w:t>
      </w:r>
      <w:r w:rsidR="00C7399A">
        <w:rPr>
          <w:rFonts w:ascii="Arial" w:eastAsia="Calibri" w:hAnsi="Arial" w:cs="Arial"/>
          <w:sz w:val="20"/>
          <w:szCs w:val="20"/>
        </w:rPr>
        <w:t>xxx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sz w:val="20"/>
          <w:szCs w:val="20"/>
        </w:rPr>
        <w:t xml:space="preserve">a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F17FB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Město </w:t>
      </w:r>
      <w:r w:rsidRPr="00F17FBE">
        <w:rPr>
          <w:rFonts w:ascii="Arial" w:eastAsia="Calibri" w:hAnsi="Arial" w:cs="Arial"/>
          <w:b/>
          <w:sz w:val="20"/>
          <w:szCs w:val="20"/>
        </w:rPr>
        <w:t>Čáslav</w:t>
      </w:r>
      <w:r w:rsidRPr="00F17FBE">
        <w:rPr>
          <w:rFonts w:ascii="Arial" w:eastAsia="Calibri" w:hAnsi="Arial" w:cs="Arial"/>
          <w:sz w:val="20"/>
          <w:szCs w:val="20"/>
        </w:rPr>
        <w:t>, se sídlem Čáslav-Staré město, náměstí Jana Žižky z Trocnova 1/1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IČ:</w:t>
      </w:r>
      <w:r w:rsidR="00AC4720">
        <w:rPr>
          <w:rFonts w:ascii="Arial" w:eastAsia="Calibri" w:hAnsi="Arial" w:cs="Arial"/>
          <w:sz w:val="20"/>
          <w:szCs w:val="20"/>
        </w:rPr>
        <w:t xml:space="preserve"> 00236021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zastoupené starostou</w:t>
      </w:r>
      <w:r w:rsidR="00AC4720">
        <w:rPr>
          <w:rFonts w:ascii="Arial" w:eastAsia="Calibri" w:hAnsi="Arial" w:cs="Arial"/>
          <w:sz w:val="20"/>
          <w:szCs w:val="20"/>
        </w:rPr>
        <w:t xml:space="preserve"> </w:t>
      </w:r>
      <w:r w:rsidR="00C7399A">
        <w:rPr>
          <w:rFonts w:ascii="Arial" w:eastAsia="Calibri" w:hAnsi="Arial" w:cs="Arial"/>
          <w:sz w:val="20"/>
          <w:szCs w:val="20"/>
        </w:rPr>
        <w:t>xxx</w:t>
      </w:r>
      <w:r w:rsidR="00AC47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společně jako sdružení zadavatelů 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sz w:val="20"/>
          <w:szCs w:val="20"/>
        </w:rPr>
        <w:t>a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Zhotovitel: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F17FB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F17FBE">
        <w:rPr>
          <w:rFonts w:ascii="Arial" w:eastAsia="Calibri" w:hAnsi="Arial" w:cs="Arial"/>
          <w:b/>
          <w:sz w:val="20"/>
          <w:szCs w:val="20"/>
        </w:rPr>
        <w:t>MVE PLUS s.r.o</w:t>
      </w:r>
      <w:r w:rsidRPr="00F17FBE">
        <w:rPr>
          <w:rFonts w:ascii="Arial" w:eastAsia="Calibri" w:hAnsi="Arial" w:cs="Arial"/>
          <w:sz w:val="20"/>
          <w:szCs w:val="20"/>
        </w:rPr>
        <w:t>., se sí</w:t>
      </w:r>
      <w:r>
        <w:rPr>
          <w:rFonts w:ascii="Arial" w:eastAsia="Calibri" w:hAnsi="Arial" w:cs="Arial"/>
          <w:sz w:val="20"/>
          <w:szCs w:val="20"/>
        </w:rPr>
        <w:t xml:space="preserve">dlem </w:t>
      </w:r>
      <w:proofErr w:type="spellStart"/>
      <w:r>
        <w:rPr>
          <w:rFonts w:ascii="Arial" w:eastAsia="Calibri" w:hAnsi="Arial" w:cs="Arial"/>
          <w:sz w:val="20"/>
          <w:szCs w:val="20"/>
        </w:rPr>
        <w:t>Hejdof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1666, 286 01 Čáslav</w:t>
      </w:r>
      <w:r w:rsidRPr="00F17FBE">
        <w:rPr>
          <w:rFonts w:ascii="Arial" w:eastAsia="Calibri" w:hAnsi="Arial" w:cs="Arial"/>
          <w:sz w:val="20"/>
          <w:szCs w:val="20"/>
        </w:rPr>
        <w:t>, IČ 25102214</w:t>
      </w:r>
    </w:p>
    <w:p w:rsidR="00AA60B0" w:rsidRDefault="00AA60B0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Zastoupené jednateli společnosti </w:t>
      </w:r>
      <w:r w:rsidR="00C7399A">
        <w:rPr>
          <w:rFonts w:ascii="Arial" w:eastAsia="Calibri" w:hAnsi="Arial" w:cs="Arial"/>
          <w:sz w:val="20"/>
          <w:szCs w:val="20"/>
        </w:rPr>
        <w:t>xxx</w:t>
      </w:r>
      <w:bookmarkStart w:id="0" w:name="_GoBack"/>
      <w:bookmarkEnd w:id="0"/>
    </w:p>
    <w:p w:rsidR="00AA60B0" w:rsidRDefault="00AA60B0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uzavírají tento</w:t>
      </w:r>
    </w:p>
    <w:p w:rsidR="00CA7ECE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5B1879" w:rsidRDefault="00CA7ECE" w:rsidP="00AA60B0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5B1879">
        <w:rPr>
          <w:rFonts w:ascii="Arial" w:eastAsia="Calibri" w:hAnsi="Arial" w:cs="Arial"/>
          <w:b/>
          <w:sz w:val="20"/>
          <w:szCs w:val="20"/>
        </w:rPr>
        <w:t>DODATEK č</w:t>
      </w:r>
      <w:r>
        <w:rPr>
          <w:rFonts w:ascii="Arial" w:eastAsia="Calibri" w:hAnsi="Arial" w:cs="Arial"/>
          <w:b/>
          <w:sz w:val="20"/>
          <w:szCs w:val="20"/>
        </w:rPr>
        <w:t>.</w:t>
      </w:r>
      <w:r w:rsidRPr="005B1879">
        <w:rPr>
          <w:rFonts w:ascii="Arial" w:eastAsia="Calibri" w:hAnsi="Arial" w:cs="Arial"/>
          <w:b/>
          <w:sz w:val="20"/>
          <w:szCs w:val="20"/>
        </w:rPr>
        <w:t xml:space="preserve"> 1</w:t>
      </w:r>
    </w:p>
    <w:p w:rsidR="00CA7ECE" w:rsidRDefault="00CA7ECE" w:rsidP="00AA60B0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A7ECE" w:rsidRDefault="00CA7ECE" w:rsidP="00AA60B0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F17FBE">
        <w:rPr>
          <w:rFonts w:ascii="Arial" w:hAnsi="Arial" w:cs="Arial"/>
          <w:b/>
          <w:sz w:val="20"/>
          <w:szCs w:val="20"/>
        </w:rPr>
        <w:t xml:space="preserve">e Smlouvě o </w:t>
      </w:r>
      <w:r>
        <w:rPr>
          <w:rFonts w:ascii="Arial" w:hAnsi="Arial" w:cs="Arial"/>
          <w:b/>
          <w:sz w:val="20"/>
          <w:szCs w:val="20"/>
        </w:rPr>
        <w:t xml:space="preserve">provozování sběrného dvora </w:t>
      </w:r>
      <w:r w:rsidRPr="005B1879">
        <w:rPr>
          <w:rFonts w:ascii="Arial" w:eastAsia="Calibri" w:hAnsi="Arial" w:cs="Arial"/>
          <w:b/>
          <w:sz w:val="20"/>
          <w:szCs w:val="20"/>
        </w:rPr>
        <w:t>uzavřené dne 31. 10. 2014</w:t>
      </w:r>
    </w:p>
    <w:p w:rsidR="00CA7EC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b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0A539F">
        <w:rPr>
          <w:rFonts w:ascii="Arial" w:eastAsia="Calibri" w:hAnsi="Arial" w:cs="Arial"/>
          <w:b/>
          <w:sz w:val="20"/>
          <w:szCs w:val="20"/>
        </w:rPr>
        <w:t>I.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Tímto dodatkem se článek </w:t>
      </w:r>
      <w:r w:rsidRPr="000A539F">
        <w:rPr>
          <w:rFonts w:ascii="Arial" w:eastAsia="Calibri" w:hAnsi="Arial" w:cs="Arial"/>
          <w:b/>
          <w:sz w:val="20"/>
          <w:szCs w:val="20"/>
        </w:rPr>
        <w:t>I. Předmět plnění a doba trvání</w:t>
      </w:r>
      <w:r w:rsidRPr="000A539F">
        <w:rPr>
          <w:rFonts w:ascii="Arial" w:eastAsia="Calibri" w:hAnsi="Arial" w:cs="Arial"/>
          <w:sz w:val="20"/>
          <w:szCs w:val="20"/>
        </w:rPr>
        <w:t>, odstavec 3 nahrazuje novým zněním: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>Zhotovitel zajistí provozní dobu sběrného dvora pro občany města Kutné Hory následovně:</w:t>
      </w:r>
    </w:p>
    <w:p w:rsidR="00CA7ECE" w:rsidRPr="000A539F" w:rsidRDefault="00CA7ECE" w:rsidP="00CA7ECE">
      <w:pPr>
        <w:ind w:left="212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úterý a čtvrtek: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 w:rsidRPr="000A539F">
        <w:rPr>
          <w:rFonts w:ascii="Arial" w:hAnsi="Arial" w:cs="Arial"/>
          <w:bCs/>
          <w:color w:val="000000"/>
          <w:sz w:val="20"/>
          <w:szCs w:val="20"/>
        </w:rPr>
        <w:t>9:00 –  17:00</w:t>
      </w:r>
      <w:proofErr w:type="gramEnd"/>
    </w:p>
    <w:p w:rsidR="00CA7ECE" w:rsidRPr="000A539F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 xml:space="preserve">středa a pátek: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 w:rsidRPr="000A539F">
        <w:rPr>
          <w:rFonts w:ascii="Arial" w:hAnsi="Arial" w:cs="Arial"/>
          <w:bCs/>
          <w:color w:val="000000"/>
          <w:sz w:val="20"/>
          <w:szCs w:val="20"/>
        </w:rPr>
        <w:t>7:00  – 18:00</w:t>
      </w:r>
      <w:proofErr w:type="gramEnd"/>
    </w:p>
    <w:p w:rsidR="00CA7ECE" w:rsidRPr="000A539F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9F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  <w:t xml:space="preserve">sobota:                     </w:t>
      </w:r>
      <w:r w:rsidRPr="000A539F"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 w:rsidRPr="000A539F">
        <w:rPr>
          <w:rFonts w:ascii="Arial" w:hAnsi="Arial" w:cs="Arial"/>
          <w:bCs/>
          <w:color w:val="000000"/>
          <w:sz w:val="20"/>
          <w:szCs w:val="20"/>
        </w:rPr>
        <w:t>8:00 –  17:00</w:t>
      </w:r>
      <w:proofErr w:type="gramEnd"/>
    </w:p>
    <w:p w:rsidR="00CA7ECE" w:rsidRPr="000A539F" w:rsidRDefault="00CA7ECE" w:rsidP="00CA7ECE">
      <w:pPr>
        <w:jc w:val="center"/>
        <w:rPr>
          <w:rFonts w:ascii="Arial" w:hAnsi="Arial" w:cs="Arial"/>
          <w:b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hAnsi="Arial" w:cs="Arial"/>
          <w:b/>
          <w:sz w:val="20"/>
          <w:szCs w:val="20"/>
        </w:rPr>
      </w:pPr>
      <w:r w:rsidRPr="000A539F">
        <w:rPr>
          <w:rFonts w:ascii="Arial" w:hAnsi="Arial" w:cs="Arial"/>
          <w:b/>
          <w:sz w:val="20"/>
          <w:szCs w:val="20"/>
        </w:rPr>
        <w:t>II.</w:t>
      </w:r>
    </w:p>
    <w:p w:rsidR="00CA7ECE" w:rsidRPr="000A539F" w:rsidRDefault="00CA7ECE" w:rsidP="00CA7ECE">
      <w:pPr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 xml:space="preserve">V ostatním zůstává výše uvedená smlouva beze změny. </w:t>
      </w:r>
    </w:p>
    <w:p w:rsidR="00CA7ECE" w:rsidRPr="000A539F" w:rsidRDefault="00CA7ECE" w:rsidP="00CA7EC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0A539F">
        <w:rPr>
          <w:rFonts w:ascii="Arial" w:eastAsia="Calibri" w:hAnsi="Arial" w:cs="Arial"/>
          <w:b/>
          <w:sz w:val="20"/>
          <w:szCs w:val="20"/>
        </w:rPr>
        <w:t>III.</w:t>
      </w: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Tento dodatek nabývá účinnosti od 1. 6. 2019 a je vyhotoven ve 2 stejnopisech, z nichž každá strana obdrží 1 stejnopis.</w:t>
      </w: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center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Doložka: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Uzavření tohoto dodatku bylo schváleno usne</w:t>
      </w:r>
      <w:r w:rsidR="00AC4720">
        <w:rPr>
          <w:rFonts w:ascii="Arial" w:hAnsi="Arial" w:cs="Arial"/>
          <w:sz w:val="20"/>
          <w:szCs w:val="20"/>
        </w:rPr>
        <w:t xml:space="preserve">sením Rady města Kutná Hora č. </w:t>
      </w:r>
      <w:r>
        <w:rPr>
          <w:rFonts w:ascii="Arial" w:hAnsi="Arial" w:cs="Arial"/>
          <w:sz w:val="20"/>
          <w:szCs w:val="20"/>
        </w:rPr>
        <w:t>174</w:t>
      </w:r>
      <w:r w:rsidRPr="000A539F">
        <w:rPr>
          <w:rFonts w:ascii="Arial" w:hAnsi="Arial" w:cs="Arial"/>
          <w:sz w:val="20"/>
          <w:szCs w:val="20"/>
        </w:rPr>
        <w:t xml:space="preserve">/19 ze dne </w:t>
      </w:r>
      <w:r w:rsidR="00AC4720">
        <w:rPr>
          <w:rFonts w:ascii="Arial" w:hAnsi="Arial" w:cs="Arial"/>
          <w:sz w:val="20"/>
          <w:szCs w:val="20"/>
        </w:rPr>
        <w:br/>
      </w:r>
      <w:r w:rsidRPr="000A539F">
        <w:rPr>
          <w:rFonts w:ascii="Arial" w:hAnsi="Arial" w:cs="Arial"/>
          <w:sz w:val="20"/>
          <w:szCs w:val="20"/>
        </w:rPr>
        <w:t>20.</w:t>
      </w:r>
      <w:r w:rsidR="00AC4720">
        <w:rPr>
          <w:rFonts w:ascii="Arial" w:hAnsi="Arial" w:cs="Arial"/>
          <w:sz w:val="20"/>
          <w:szCs w:val="20"/>
        </w:rPr>
        <w:t xml:space="preserve"> </w:t>
      </w:r>
      <w:r w:rsidRPr="000A539F">
        <w:rPr>
          <w:rFonts w:ascii="Arial" w:hAnsi="Arial" w:cs="Arial"/>
          <w:sz w:val="20"/>
          <w:szCs w:val="20"/>
        </w:rPr>
        <w:t>2.</w:t>
      </w:r>
      <w:r w:rsidR="00AC4720">
        <w:rPr>
          <w:rFonts w:ascii="Arial" w:hAnsi="Arial" w:cs="Arial"/>
          <w:sz w:val="20"/>
          <w:szCs w:val="20"/>
        </w:rPr>
        <w:t xml:space="preserve"> </w:t>
      </w:r>
      <w:r w:rsidRPr="000A539F">
        <w:rPr>
          <w:rFonts w:ascii="Arial" w:hAnsi="Arial" w:cs="Arial"/>
          <w:sz w:val="20"/>
          <w:szCs w:val="20"/>
        </w:rPr>
        <w:t>2019 a u</w:t>
      </w:r>
      <w:r w:rsidR="00AC4720">
        <w:rPr>
          <w:rFonts w:ascii="Arial" w:hAnsi="Arial" w:cs="Arial"/>
          <w:sz w:val="20"/>
          <w:szCs w:val="20"/>
        </w:rPr>
        <w:t>snesením Rady města Čáslavi č. 330</w:t>
      </w:r>
      <w:r w:rsidRPr="000A539F">
        <w:rPr>
          <w:rFonts w:ascii="Arial" w:hAnsi="Arial" w:cs="Arial"/>
          <w:sz w:val="20"/>
          <w:szCs w:val="20"/>
        </w:rPr>
        <w:t xml:space="preserve"> /</w:t>
      </w:r>
      <w:r w:rsidR="00AC4720">
        <w:rPr>
          <w:rFonts w:ascii="Arial" w:hAnsi="Arial" w:cs="Arial"/>
          <w:sz w:val="20"/>
          <w:szCs w:val="20"/>
        </w:rPr>
        <w:t>20</w:t>
      </w:r>
      <w:r w:rsidRPr="000A539F">
        <w:rPr>
          <w:rFonts w:ascii="Arial" w:hAnsi="Arial" w:cs="Arial"/>
          <w:sz w:val="20"/>
          <w:szCs w:val="20"/>
        </w:rPr>
        <w:t xml:space="preserve">19 ze dne </w:t>
      </w:r>
      <w:r w:rsidR="00AC4720">
        <w:rPr>
          <w:rFonts w:ascii="Arial" w:hAnsi="Arial" w:cs="Arial"/>
          <w:sz w:val="20"/>
          <w:szCs w:val="20"/>
        </w:rPr>
        <w:t xml:space="preserve">12. 6. </w:t>
      </w:r>
      <w:r w:rsidRPr="000A539F">
        <w:rPr>
          <w:rFonts w:ascii="Arial" w:hAnsi="Arial" w:cs="Arial"/>
          <w:sz w:val="20"/>
          <w:szCs w:val="20"/>
        </w:rPr>
        <w:t>2019.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které nemohou být poskytnuty, a to šedou krycí barvou zvýraznění textu. Smluvní strana, která smlouvu zveřejní, za zveřejnění neoznačených údajů podle předešlé věty nenese žádnou odpovědnost.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Kutné Hoře dne ……………………………….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A7ECE" w:rsidRPr="000A539F" w:rsidRDefault="00CA7ECE" w:rsidP="00CA7ECE">
      <w:pPr>
        <w:ind w:left="6381" w:firstLine="709"/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>Město Kutná Hora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                               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Čáslavi dne ……</w:t>
      </w:r>
      <w:proofErr w:type="gramStart"/>
      <w:r w:rsidRPr="000A539F">
        <w:rPr>
          <w:rFonts w:ascii="Arial" w:hAnsi="Arial" w:cs="Arial"/>
          <w:sz w:val="20"/>
          <w:szCs w:val="20"/>
        </w:rPr>
        <w:t>…..…</w:t>
      </w:r>
      <w:proofErr w:type="gramEnd"/>
      <w:r w:rsidRPr="000A539F">
        <w:rPr>
          <w:rFonts w:ascii="Arial" w:hAnsi="Arial" w:cs="Arial"/>
          <w:sz w:val="20"/>
          <w:szCs w:val="20"/>
        </w:rPr>
        <w:t>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A7ECE" w:rsidRPr="000A539F" w:rsidRDefault="00CA7ECE" w:rsidP="00CA7ECE">
      <w:pPr>
        <w:ind w:left="6381" w:firstLine="709"/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 xml:space="preserve"> Město Čáslav</w:t>
      </w: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</w:p>
    <w:p w:rsidR="00CA7ECE" w:rsidRPr="000A539F" w:rsidRDefault="00CA7ECE" w:rsidP="00CA7ECE">
      <w:pPr>
        <w:jc w:val="both"/>
        <w:rPr>
          <w:rFonts w:ascii="Arial" w:hAnsi="Arial" w:cs="Arial"/>
          <w:sz w:val="20"/>
          <w:szCs w:val="20"/>
        </w:rPr>
      </w:pPr>
      <w:r w:rsidRPr="000A539F">
        <w:rPr>
          <w:rFonts w:ascii="Arial" w:hAnsi="Arial" w:cs="Arial"/>
          <w:sz w:val="20"/>
          <w:szCs w:val="20"/>
        </w:rPr>
        <w:t>V Čáslavi dne …</w:t>
      </w:r>
      <w:proofErr w:type="gramStart"/>
      <w:r w:rsidRPr="000A539F">
        <w:rPr>
          <w:rFonts w:ascii="Arial" w:hAnsi="Arial" w:cs="Arial"/>
          <w:sz w:val="20"/>
          <w:szCs w:val="20"/>
        </w:rPr>
        <w:t>…..…</w:t>
      </w:r>
      <w:proofErr w:type="gramEnd"/>
      <w:r w:rsidRPr="000A539F">
        <w:rPr>
          <w:rFonts w:ascii="Arial" w:hAnsi="Arial" w:cs="Arial"/>
          <w:sz w:val="20"/>
          <w:szCs w:val="20"/>
        </w:rPr>
        <w:t>………………………….</w:t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</w:r>
      <w:r w:rsidRPr="000A539F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A7ECE" w:rsidRPr="000A539F" w:rsidRDefault="00CA7ECE" w:rsidP="00CA7ECE">
      <w:pPr>
        <w:ind w:left="6381" w:firstLine="709"/>
        <w:jc w:val="both"/>
        <w:rPr>
          <w:rFonts w:ascii="Arial" w:eastAsia="Calibri" w:hAnsi="Arial" w:cs="Arial"/>
          <w:sz w:val="20"/>
          <w:szCs w:val="20"/>
        </w:rPr>
      </w:pPr>
      <w:r w:rsidRPr="000A539F">
        <w:rPr>
          <w:rFonts w:ascii="Arial" w:eastAsia="Calibri" w:hAnsi="Arial" w:cs="Arial"/>
          <w:sz w:val="20"/>
          <w:szCs w:val="20"/>
        </w:rPr>
        <w:t>MVE PLUS s.r.o.</w:t>
      </w:r>
    </w:p>
    <w:p w:rsidR="00CA7ECE" w:rsidRPr="000A539F" w:rsidRDefault="00CA7ECE" w:rsidP="00CA7ECE">
      <w:pPr>
        <w:jc w:val="both"/>
        <w:rPr>
          <w:rFonts w:ascii="Arial" w:eastAsia="Calibri" w:hAnsi="Arial" w:cs="Arial"/>
          <w:sz w:val="20"/>
          <w:szCs w:val="20"/>
        </w:rPr>
      </w:pPr>
    </w:p>
    <w:p w:rsidR="00CA7ECE" w:rsidRDefault="00CA7ECE" w:rsidP="00CA7ECE"/>
    <w:p w:rsidR="00FB235A" w:rsidRDefault="00FB235A"/>
    <w:sectPr w:rsidR="00FB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CE"/>
    <w:rsid w:val="003846BA"/>
    <w:rsid w:val="00AA60B0"/>
    <w:rsid w:val="00AC4720"/>
    <w:rsid w:val="00C7399A"/>
    <w:rsid w:val="00CA7ECE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Bodišová Andrea</cp:lastModifiedBy>
  <cp:revision>3</cp:revision>
  <dcterms:created xsi:type="dcterms:W3CDTF">2019-08-09T08:36:00Z</dcterms:created>
  <dcterms:modified xsi:type="dcterms:W3CDTF">2019-08-09T08:37:00Z</dcterms:modified>
</cp:coreProperties>
</file>