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3E" w:rsidRPr="00F1051E" w:rsidRDefault="00893B3E" w:rsidP="00893B3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F1051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Smlouva o provozování sběrného dvora</w:t>
      </w:r>
    </w:p>
    <w:p w:rsidR="00893B3E" w:rsidRPr="00F1051E" w:rsidRDefault="00893B3E" w:rsidP="00893B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051E" w:rsidRDefault="00F1051E" w:rsidP="00F10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CB"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5407CB">
        <w:rPr>
          <w:rFonts w:ascii="Times New Roman" w:hAnsi="Times New Roman" w:cs="Times New Roman"/>
          <w:sz w:val="24"/>
          <w:szCs w:val="24"/>
        </w:rPr>
        <w:t>:</w:t>
      </w:r>
    </w:p>
    <w:p w:rsidR="00F1051E" w:rsidRDefault="00F1051E" w:rsidP="00F10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51E" w:rsidRPr="005407CB" w:rsidRDefault="00F1051E" w:rsidP="00F10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CB">
        <w:rPr>
          <w:rFonts w:ascii="Times New Roman" w:hAnsi="Times New Roman" w:cs="Times New Roman"/>
          <w:b/>
          <w:sz w:val="24"/>
          <w:szCs w:val="24"/>
        </w:rPr>
        <w:t>Město Kutná Hora</w:t>
      </w:r>
    </w:p>
    <w:p w:rsidR="00F1051E" w:rsidRPr="005407CB" w:rsidRDefault="00F1051E" w:rsidP="00F10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CB">
        <w:rPr>
          <w:rFonts w:ascii="Times New Roman" w:hAnsi="Times New Roman" w:cs="Times New Roman"/>
          <w:sz w:val="24"/>
          <w:szCs w:val="24"/>
        </w:rPr>
        <w:t>Sídlo:</w:t>
      </w:r>
      <w:r w:rsidRPr="005407CB">
        <w:rPr>
          <w:rFonts w:ascii="Times New Roman" w:hAnsi="Times New Roman" w:cs="Times New Roman"/>
          <w:sz w:val="24"/>
          <w:szCs w:val="24"/>
        </w:rPr>
        <w:tab/>
      </w:r>
      <w:r w:rsidRPr="005407CB">
        <w:rPr>
          <w:rFonts w:ascii="Times New Roman" w:hAnsi="Times New Roman" w:cs="Times New Roman"/>
          <w:sz w:val="24"/>
          <w:szCs w:val="24"/>
        </w:rPr>
        <w:tab/>
        <w:t>Havlíčkovo nám. 552, 284 01 Kutná Hora</w:t>
      </w:r>
    </w:p>
    <w:p w:rsidR="00F1051E" w:rsidRPr="005407CB" w:rsidRDefault="00F1051E" w:rsidP="00F10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CB">
        <w:rPr>
          <w:rFonts w:ascii="Times New Roman" w:hAnsi="Times New Roman" w:cs="Times New Roman"/>
          <w:sz w:val="24"/>
          <w:szCs w:val="24"/>
        </w:rPr>
        <w:t>IČ/DIČ:</w:t>
      </w:r>
      <w:r w:rsidRPr="005407CB">
        <w:rPr>
          <w:rFonts w:ascii="Times New Roman" w:hAnsi="Times New Roman" w:cs="Times New Roman"/>
          <w:sz w:val="24"/>
          <w:szCs w:val="24"/>
        </w:rPr>
        <w:tab/>
        <w:t>00236195/CZ00236195</w:t>
      </w:r>
    </w:p>
    <w:p w:rsidR="00F1051E" w:rsidRPr="005407CB" w:rsidRDefault="00F1051E" w:rsidP="00F1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7CB">
        <w:rPr>
          <w:rFonts w:ascii="Times New Roman" w:eastAsia="Times New Roman" w:hAnsi="Times New Roman" w:cs="Times New Roman"/>
          <w:sz w:val="24"/>
          <w:szCs w:val="24"/>
        </w:rPr>
        <w:t>Banka/</w:t>
      </w:r>
      <w:proofErr w:type="spellStart"/>
      <w:r w:rsidRPr="005407CB">
        <w:rPr>
          <w:rFonts w:ascii="Times New Roman" w:eastAsia="Times New Roman" w:hAnsi="Times New Roman" w:cs="Times New Roman"/>
          <w:sz w:val="24"/>
          <w:szCs w:val="24"/>
        </w:rPr>
        <w:t>Č.účtu</w:t>
      </w:r>
      <w:proofErr w:type="spellEnd"/>
      <w:r w:rsidRPr="005407CB">
        <w:rPr>
          <w:rFonts w:ascii="Times New Roman" w:eastAsia="Times New Roman" w:hAnsi="Times New Roman" w:cs="Times New Roman"/>
          <w:sz w:val="24"/>
          <w:szCs w:val="24"/>
        </w:rPr>
        <w:t xml:space="preserve">: Česká spořitelna a.s. Kutná Hora, </w:t>
      </w:r>
      <w:r w:rsidR="006C2C46">
        <w:rPr>
          <w:rFonts w:ascii="Times New Roman" w:eastAsia="Times New Roman" w:hAnsi="Times New Roman" w:cs="Times New Roman"/>
          <w:sz w:val="24"/>
          <w:szCs w:val="24"/>
        </w:rPr>
        <w:t>xxx</w:t>
      </w:r>
    </w:p>
    <w:p w:rsidR="00F1051E" w:rsidRPr="005407CB" w:rsidRDefault="00F1051E" w:rsidP="00F10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CB">
        <w:rPr>
          <w:rFonts w:ascii="Times New Roman" w:hAnsi="Times New Roman" w:cs="Times New Roman"/>
          <w:sz w:val="24"/>
          <w:szCs w:val="24"/>
        </w:rPr>
        <w:t>Zastoupen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5407CB">
        <w:rPr>
          <w:rFonts w:ascii="Times New Roman" w:hAnsi="Times New Roman" w:cs="Times New Roman"/>
          <w:sz w:val="24"/>
          <w:szCs w:val="24"/>
        </w:rPr>
        <w:t xml:space="preserve">: </w:t>
      </w:r>
      <w:r w:rsidRPr="005407CB">
        <w:rPr>
          <w:rFonts w:ascii="Times New Roman" w:hAnsi="Times New Roman" w:cs="Times New Roman"/>
          <w:sz w:val="24"/>
          <w:szCs w:val="24"/>
        </w:rPr>
        <w:tab/>
      </w:r>
      <w:r w:rsidR="006C2C46">
        <w:rPr>
          <w:rFonts w:ascii="Times New Roman" w:hAnsi="Times New Roman" w:cs="Times New Roman"/>
          <w:sz w:val="24"/>
          <w:szCs w:val="24"/>
        </w:rPr>
        <w:t>xxx</w:t>
      </w:r>
      <w:r w:rsidRPr="005407CB">
        <w:rPr>
          <w:rFonts w:ascii="Times New Roman" w:hAnsi="Times New Roman" w:cs="Times New Roman"/>
          <w:sz w:val="24"/>
          <w:szCs w:val="24"/>
        </w:rPr>
        <w:t>., starostou města</w:t>
      </w:r>
    </w:p>
    <w:p w:rsidR="00F1051E" w:rsidRDefault="00F1051E" w:rsidP="00F10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51E" w:rsidRDefault="00F1051E" w:rsidP="00F10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1051E" w:rsidRDefault="00F1051E" w:rsidP="00F10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51E" w:rsidRPr="005407CB" w:rsidRDefault="00F1051E" w:rsidP="00F10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CB">
        <w:rPr>
          <w:rFonts w:ascii="Times New Roman" w:hAnsi="Times New Roman" w:cs="Times New Roman"/>
          <w:b/>
          <w:sz w:val="24"/>
          <w:szCs w:val="24"/>
        </w:rPr>
        <w:t xml:space="preserve">Město </w:t>
      </w:r>
      <w:r>
        <w:rPr>
          <w:rFonts w:ascii="Times New Roman" w:hAnsi="Times New Roman" w:cs="Times New Roman"/>
          <w:b/>
          <w:sz w:val="24"/>
          <w:szCs w:val="24"/>
        </w:rPr>
        <w:t>Čáslav</w:t>
      </w:r>
    </w:p>
    <w:p w:rsidR="00F1051E" w:rsidRPr="005407CB" w:rsidRDefault="00F1051E" w:rsidP="00F10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CB">
        <w:rPr>
          <w:rFonts w:ascii="Times New Roman" w:hAnsi="Times New Roman" w:cs="Times New Roman"/>
          <w:sz w:val="24"/>
          <w:szCs w:val="24"/>
        </w:rPr>
        <w:t>Sídlo:</w:t>
      </w:r>
      <w:r w:rsidRPr="005407CB">
        <w:rPr>
          <w:rFonts w:ascii="Times New Roman" w:hAnsi="Times New Roman" w:cs="Times New Roman"/>
          <w:sz w:val="24"/>
          <w:szCs w:val="24"/>
        </w:rPr>
        <w:tab/>
      </w:r>
      <w:r w:rsidRPr="005407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nám. Jana Žižky z Trocnova 1/1, 286 01 Čáslav – Staré Město, </w:t>
      </w:r>
    </w:p>
    <w:p w:rsidR="00F1051E" w:rsidRPr="005407CB" w:rsidRDefault="00F1051E" w:rsidP="00F10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CB">
        <w:rPr>
          <w:rFonts w:ascii="Times New Roman" w:hAnsi="Times New Roman" w:cs="Times New Roman"/>
          <w:sz w:val="24"/>
          <w:szCs w:val="24"/>
        </w:rPr>
        <w:t>IČ/DIČ:</w:t>
      </w:r>
      <w:r w:rsidRPr="005407CB">
        <w:rPr>
          <w:rFonts w:ascii="Times New Roman" w:hAnsi="Times New Roman" w:cs="Times New Roman"/>
          <w:sz w:val="24"/>
          <w:szCs w:val="24"/>
        </w:rPr>
        <w:tab/>
        <w:t>00236</w:t>
      </w:r>
      <w:r>
        <w:rPr>
          <w:rFonts w:ascii="Times New Roman" w:hAnsi="Times New Roman" w:cs="Times New Roman"/>
          <w:sz w:val="24"/>
          <w:szCs w:val="24"/>
        </w:rPr>
        <w:t>021</w:t>
      </w:r>
      <w:r w:rsidRPr="005407CB">
        <w:rPr>
          <w:rFonts w:ascii="Times New Roman" w:hAnsi="Times New Roman" w:cs="Times New Roman"/>
          <w:sz w:val="24"/>
          <w:szCs w:val="24"/>
        </w:rPr>
        <w:t>/CZ00236</w:t>
      </w:r>
      <w:r>
        <w:rPr>
          <w:rFonts w:ascii="Times New Roman" w:hAnsi="Times New Roman" w:cs="Times New Roman"/>
          <w:sz w:val="24"/>
          <w:szCs w:val="24"/>
        </w:rPr>
        <w:t>021</w:t>
      </w:r>
    </w:p>
    <w:p w:rsidR="00F1051E" w:rsidRPr="005407CB" w:rsidRDefault="00F1051E" w:rsidP="00F10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CB">
        <w:rPr>
          <w:rFonts w:ascii="Times New Roman" w:hAnsi="Times New Roman" w:cs="Times New Roman"/>
          <w:sz w:val="24"/>
          <w:szCs w:val="24"/>
        </w:rPr>
        <w:t>Zastoupen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5407CB">
        <w:rPr>
          <w:rFonts w:ascii="Times New Roman" w:hAnsi="Times New Roman" w:cs="Times New Roman"/>
          <w:sz w:val="24"/>
          <w:szCs w:val="24"/>
        </w:rPr>
        <w:t xml:space="preserve">: </w:t>
      </w:r>
      <w:r w:rsidRPr="005407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Městem Kutná Hora, na základě Smlouvy o sdružení veřejných zadavatelů</w:t>
      </w:r>
    </w:p>
    <w:p w:rsidR="00F1051E" w:rsidRDefault="00F1051E" w:rsidP="00F10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51E" w:rsidRPr="005407CB" w:rsidRDefault="00F1051E" w:rsidP="00F10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CB">
        <w:rPr>
          <w:rFonts w:ascii="Times New Roman" w:hAnsi="Times New Roman" w:cs="Times New Roman"/>
          <w:sz w:val="24"/>
          <w:szCs w:val="24"/>
        </w:rPr>
        <w:t xml:space="preserve">dále </w:t>
      </w:r>
      <w:r>
        <w:rPr>
          <w:rFonts w:ascii="Times New Roman" w:hAnsi="Times New Roman" w:cs="Times New Roman"/>
          <w:sz w:val="24"/>
          <w:szCs w:val="24"/>
        </w:rPr>
        <w:t xml:space="preserve">společně </w:t>
      </w:r>
      <w:r w:rsidRPr="005407CB">
        <w:rPr>
          <w:rFonts w:ascii="Times New Roman" w:hAnsi="Times New Roman" w:cs="Times New Roman"/>
          <w:sz w:val="24"/>
          <w:szCs w:val="24"/>
        </w:rPr>
        <w:t>jen objednatel</w:t>
      </w:r>
    </w:p>
    <w:p w:rsidR="00F1051E" w:rsidRDefault="00F1051E" w:rsidP="00F10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51E" w:rsidRDefault="00F1051E" w:rsidP="00F10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1051E" w:rsidRPr="005407CB" w:rsidRDefault="00F1051E" w:rsidP="00F10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51E" w:rsidRDefault="00F1051E" w:rsidP="00F10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CB">
        <w:rPr>
          <w:rFonts w:ascii="Times New Roman" w:hAnsi="Times New Roman" w:cs="Times New Roman"/>
          <w:sz w:val="24"/>
          <w:szCs w:val="24"/>
        </w:rPr>
        <w:t>Zhotovitel:</w:t>
      </w:r>
    </w:p>
    <w:p w:rsidR="00F1051E" w:rsidRDefault="00F1051E" w:rsidP="00F10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51E" w:rsidRPr="005407CB" w:rsidRDefault="00F1051E" w:rsidP="00F10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7CB">
        <w:rPr>
          <w:rFonts w:ascii="Times New Roman" w:hAnsi="Times New Roman" w:cs="Times New Roman"/>
          <w:b/>
          <w:sz w:val="24"/>
          <w:szCs w:val="24"/>
        </w:rPr>
        <w:t>MVE PLUS s.r.o.</w:t>
      </w:r>
    </w:p>
    <w:p w:rsidR="00F1051E" w:rsidRPr="005407CB" w:rsidRDefault="00F1051E" w:rsidP="00F10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CB">
        <w:rPr>
          <w:rFonts w:ascii="Times New Roman" w:hAnsi="Times New Roman" w:cs="Times New Roman"/>
          <w:sz w:val="24"/>
          <w:szCs w:val="24"/>
        </w:rPr>
        <w:t>Sídlo:</w:t>
      </w:r>
      <w:r w:rsidRPr="005407CB">
        <w:rPr>
          <w:rFonts w:ascii="Times New Roman" w:hAnsi="Times New Roman" w:cs="Times New Roman"/>
          <w:sz w:val="24"/>
          <w:szCs w:val="24"/>
        </w:rPr>
        <w:tab/>
      </w:r>
      <w:r w:rsidRPr="005407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Čáslav, </w:t>
      </w:r>
      <w:proofErr w:type="spellStart"/>
      <w:r w:rsidRPr="005407CB">
        <w:rPr>
          <w:rFonts w:ascii="Times New Roman" w:hAnsi="Times New Roman" w:cs="Times New Roman"/>
          <w:sz w:val="24"/>
          <w:szCs w:val="24"/>
        </w:rPr>
        <w:t>Hejdof</w:t>
      </w:r>
      <w:proofErr w:type="spellEnd"/>
      <w:r w:rsidRPr="005407CB">
        <w:rPr>
          <w:rFonts w:ascii="Times New Roman" w:hAnsi="Times New Roman" w:cs="Times New Roman"/>
          <w:sz w:val="24"/>
          <w:szCs w:val="24"/>
        </w:rPr>
        <w:t xml:space="preserve"> 1666, </w:t>
      </w:r>
      <w:r>
        <w:rPr>
          <w:rFonts w:ascii="Times New Roman" w:hAnsi="Times New Roman" w:cs="Times New Roman"/>
          <w:sz w:val="24"/>
          <w:szCs w:val="24"/>
        </w:rPr>
        <w:t>okres Kutná Hora</w:t>
      </w:r>
    </w:p>
    <w:p w:rsidR="00F1051E" w:rsidRPr="005407CB" w:rsidRDefault="00F1051E" w:rsidP="00F10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CB">
        <w:rPr>
          <w:rFonts w:ascii="Times New Roman" w:hAnsi="Times New Roman" w:cs="Times New Roman"/>
          <w:sz w:val="24"/>
          <w:szCs w:val="24"/>
        </w:rPr>
        <w:t xml:space="preserve">IČ/DIČ: </w:t>
      </w:r>
      <w:r w:rsidRPr="005407CB">
        <w:rPr>
          <w:rFonts w:ascii="Times New Roman" w:hAnsi="Times New Roman" w:cs="Times New Roman"/>
          <w:sz w:val="24"/>
          <w:szCs w:val="24"/>
        </w:rPr>
        <w:tab/>
        <w:t>25102214/CZ25102214</w:t>
      </w:r>
    </w:p>
    <w:p w:rsidR="00F1051E" w:rsidRPr="005407CB" w:rsidRDefault="00F1051E" w:rsidP="00F10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7CB">
        <w:rPr>
          <w:rFonts w:ascii="Times New Roman" w:eastAsia="Times New Roman" w:hAnsi="Times New Roman" w:cs="Times New Roman"/>
          <w:sz w:val="24"/>
          <w:szCs w:val="24"/>
        </w:rPr>
        <w:t>Banka/</w:t>
      </w:r>
      <w:proofErr w:type="spellStart"/>
      <w:r w:rsidRPr="005407CB">
        <w:rPr>
          <w:rFonts w:ascii="Times New Roman" w:eastAsia="Times New Roman" w:hAnsi="Times New Roman" w:cs="Times New Roman"/>
          <w:sz w:val="24"/>
          <w:szCs w:val="24"/>
        </w:rPr>
        <w:t>Č.účtu</w:t>
      </w:r>
      <w:proofErr w:type="spellEnd"/>
      <w:r w:rsidRPr="005407C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Komerční banka, a. s., </w:t>
      </w:r>
      <w:r w:rsidR="006C2C46">
        <w:rPr>
          <w:rFonts w:ascii="Times New Roman" w:eastAsia="Times New Roman" w:hAnsi="Times New Roman" w:cs="Times New Roman"/>
          <w:sz w:val="24"/>
          <w:szCs w:val="24"/>
        </w:rPr>
        <w:t>xxx</w:t>
      </w:r>
    </w:p>
    <w:p w:rsidR="00F1051E" w:rsidRPr="005407CB" w:rsidRDefault="00F1051E" w:rsidP="00F10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CB">
        <w:rPr>
          <w:rFonts w:ascii="Times New Roman" w:hAnsi="Times New Roman" w:cs="Times New Roman"/>
          <w:sz w:val="24"/>
          <w:szCs w:val="24"/>
        </w:rPr>
        <w:t xml:space="preserve">Zastoupený: </w:t>
      </w:r>
      <w:r w:rsidRPr="005407CB">
        <w:rPr>
          <w:rFonts w:ascii="Times New Roman" w:hAnsi="Times New Roman" w:cs="Times New Roman"/>
          <w:sz w:val="24"/>
          <w:szCs w:val="24"/>
        </w:rPr>
        <w:tab/>
      </w:r>
      <w:r w:rsidR="006C2C46">
        <w:rPr>
          <w:rFonts w:ascii="Times New Roman" w:hAnsi="Times New Roman" w:cs="Times New Roman"/>
          <w:sz w:val="24"/>
          <w:szCs w:val="24"/>
        </w:rPr>
        <w:t>xxx</w:t>
      </w:r>
      <w:r w:rsidRPr="005407CB">
        <w:rPr>
          <w:rFonts w:ascii="Times New Roman" w:hAnsi="Times New Roman" w:cs="Times New Roman"/>
          <w:sz w:val="24"/>
          <w:szCs w:val="24"/>
        </w:rPr>
        <w:t xml:space="preserve">, jednatelem společnosti, zapsané v obchodním rejstříku vedeném </w:t>
      </w:r>
      <w:r>
        <w:rPr>
          <w:rFonts w:ascii="Times New Roman" w:hAnsi="Times New Roman" w:cs="Times New Roman"/>
          <w:sz w:val="24"/>
          <w:szCs w:val="24"/>
        </w:rPr>
        <w:t xml:space="preserve">u Městského </w:t>
      </w:r>
      <w:r w:rsidRPr="005407CB">
        <w:rPr>
          <w:rFonts w:ascii="Times New Roman" w:hAnsi="Times New Roman" w:cs="Times New Roman"/>
          <w:sz w:val="24"/>
          <w:szCs w:val="24"/>
        </w:rPr>
        <w:t>soud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407CB">
        <w:rPr>
          <w:rFonts w:ascii="Times New Roman" w:hAnsi="Times New Roman" w:cs="Times New Roman"/>
          <w:sz w:val="24"/>
          <w:szCs w:val="24"/>
        </w:rPr>
        <w:t xml:space="preserve"> v Praze, oddíl C, vložka 49797</w:t>
      </w:r>
    </w:p>
    <w:p w:rsidR="00F1051E" w:rsidRDefault="00F1051E" w:rsidP="00F10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51E" w:rsidRPr="005407CB" w:rsidRDefault="00F1051E" w:rsidP="00F10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CB">
        <w:rPr>
          <w:rFonts w:ascii="Times New Roman" w:hAnsi="Times New Roman" w:cs="Times New Roman"/>
          <w:sz w:val="24"/>
          <w:szCs w:val="24"/>
        </w:rPr>
        <w:t>dále jen zhotovitel</w:t>
      </w:r>
    </w:p>
    <w:p w:rsidR="00F1051E" w:rsidRPr="005407CB" w:rsidRDefault="00F1051E" w:rsidP="00F10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51E" w:rsidRPr="005407CB" w:rsidRDefault="00F1051E" w:rsidP="00F1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5407C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Úvodní ustanovení, p</w:t>
      </w:r>
      <w:r w:rsidRPr="005407CB">
        <w:rPr>
          <w:rFonts w:ascii="Times New Roman" w:eastAsia="Times New Roman" w:hAnsi="Times New Roman" w:cs="Times New Roman"/>
          <w:b/>
          <w:sz w:val="24"/>
          <w:szCs w:val="24"/>
        </w:rPr>
        <w:t>ředmět smlouvy</w:t>
      </w:r>
    </w:p>
    <w:p w:rsidR="00F1051E" w:rsidRPr="005407CB" w:rsidRDefault="00F1051E" w:rsidP="00F10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51E" w:rsidRDefault="00F1051E" w:rsidP="00F1051E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Objednatelé, Město Kutná Hora a Město Čáslav uzavřeli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8.7.2014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Smlouvu o sdružení veřejných zadavatelů ve smyslu ustanovení § 2 odst. 9 zákona č. 137/2006 Sb., o veřejných zakázkách a ustanovení § 2716 a násl. zákona č. 89/2012 Sb., občanského zákoníku. Sdružení zadavatelů vzniklo, mimo jiné, pro účely společného postupu směřujícího k zadání veřejné zakázky „</w:t>
      </w:r>
      <w:r w:rsidR="00F516EE">
        <w:rPr>
          <w:rFonts w:ascii="Times New Roman" w:eastAsia="Times New Roman" w:hAnsi="Times New Roman" w:cs="Times New Roman"/>
          <w:sz w:val="24"/>
          <w:szCs w:val="24"/>
        </w:rPr>
        <w:t>Provozování sběrného dvora Města Kutné Hory“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051E" w:rsidRDefault="00F1051E" w:rsidP="00F1051E">
      <w:pPr>
        <w:pStyle w:val="Odstavecseseznamem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051E" w:rsidRDefault="00F1051E" w:rsidP="00F1051E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81D">
        <w:rPr>
          <w:rFonts w:ascii="Times New Roman" w:eastAsia="Times New Roman" w:hAnsi="Times New Roman" w:cs="Times New Roman"/>
          <w:sz w:val="24"/>
          <w:szCs w:val="24"/>
        </w:rPr>
        <w:t>Na zadavatele uvedené veřejné zakázky, tedy na objednatele, se vztahuje výjimka z </w:t>
      </w:r>
      <w:r w:rsidRPr="00E0099B">
        <w:rPr>
          <w:rFonts w:ascii="Times New Roman" w:eastAsia="Times New Roman" w:hAnsi="Times New Roman" w:cs="Times New Roman"/>
          <w:sz w:val="24"/>
          <w:szCs w:val="24"/>
        </w:rPr>
        <w:t>aplikace zákona o veřejných zakázkách dle ustanovení § 18 odst. 1 písm. e) zá</w:t>
      </w:r>
      <w:r w:rsidRPr="007E631A">
        <w:rPr>
          <w:rFonts w:ascii="Times New Roman" w:eastAsia="Times New Roman" w:hAnsi="Times New Roman" w:cs="Times New Roman"/>
          <w:sz w:val="24"/>
          <w:szCs w:val="24"/>
        </w:rPr>
        <w:t>kona o veřejných zakázkách, neboť veřejná zakázka na služby je zadávána společnosti MVE PLUS, s. r. o., ve které má objednatel, jako sdružení zadavatelů vystupující jako jediný zadavatel</w:t>
      </w:r>
      <w:r w:rsidRPr="001667D0">
        <w:rPr>
          <w:rFonts w:ascii="Times New Roman" w:eastAsia="Times New Roman" w:hAnsi="Times New Roman" w:cs="Times New Roman"/>
          <w:sz w:val="24"/>
          <w:szCs w:val="24"/>
        </w:rPr>
        <w:t>, ve smyslu ustanovení § 2 odst. 2 zákona o veřejných zakázkách, výlučná majetková práva. Plnění dle smlouvy na uvedenou veřejnou zakázku bude poskytováno osobou, která vykonává převážnou část své činnosti ve prospěch zadávajícího veřejného zadavatele.</w:t>
      </w:r>
    </w:p>
    <w:p w:rsidR="00F1051E" w:rsidRPr="00490CD3" w:rsidRDefault="00F1051E" w:rsidP="00F1051E">
      <w:pPr>
        <w:pStyle w:val="Odstavecseseznamem"/>
        <w:rPr>
          <w:rFonts w:ascii="Times New Roman" w:eastAsia="Times New Roman" w:hAnsi="Times New Roman" w:cs="Times New Roman"/>
          <w:sz w:val="24"/>
          <w:szCs w:val="24"/>
        </w:rPr>
      </w:pPr>
    </w:p>
    <w:p w:rsidR="00F1051E" w:rsidRDefault="00F1051E" w:rsidP="00F1051E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 veškerému </w:t>
      </w:r>
      <w:r w:rsidRPr="00490CD3">
        <w:rPr>
          <w:rFonts w:ascii="Times New Roman" w:eastAsia="Times New Roman" w:hAnsi="Times New Roman" w:cs="Times New Roman"/>
          <w:sz w:val="24"/>
          <w:szCs w:val="24"/>
        </w:rPr>
        <w:t xml:space="preserve">jednání a k veškerým činnostem souvisejícím se zadáváním veřejných zakázek, 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dle Smlouvy o sdružení zadavatelů </w:t>
      </w:r>
      <w:r w:rsidRPr="00490CD3">
        <w:rPr>
          <w:rFonts w:ascii="Times New Roman" w:eastAsia="Times New Roman" w:hAnsi="Times New Roman" w:cs="Times New Roman"/>
          <w:sz w:val="24"/>
          <w:szCs w:val="24"/>
        </w:rPr>
        <w:t>za sdružení zadavatelů oprávněno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Město Kutná Hora.</w:t>
      </w:r>
    </w:p>
    <w:p w:rsidR="00F1051E" w:rsidRPr="00490CD3" w:rsidRDefault="00F1051E" w:rsidP="00F1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051E" w:rsidRDefault="00F1051E" w:rsidP="00F1051E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 ohledem na ujednání obsažené ve Smlouvě o sdružení zadavatelů bude</w:t>
      </w:r>
      <w:r w:rsidRPr="00D6114B">
        <w:rPr>
          <w:rFonts w:ascii="Times New Roman" w:eastAsia="Times New Roman" w:hAnsi="Times New Roman" w:cs="Times New Roman"/>
          <w:sz w:val="24"/>
          <w:szCs w:val="24"/>
        </w:rPr>
        <w:t xml:space="preserve"> veškeré závazky vůči zhotoviteli vyplývající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této </w:t>
      </w:r>
      <w:r w:rsidRPr="00D6114B">
        <w:rPr>
          <w:rFonts w:ascii="Times New Roman" w:eastAsia="Times New Roman" w:hAnsi="Times New Roman" w:cs="Times New Roman"/>
          <w:sz w:val="24"/>
          <w:szCs w:val="24"/>
        </w:rPr>
        <w:t>sml</w:t>
      </w:r>
      <w:r>
        <w:rPr>
          <w:rFonts w:ascii="Times New Roman" w:eastAsia="Times New Roman" w:hAnsi="Times New Roman" w:cs="Times New Roman"/>
          <w:sz w:val="24"/>
          <w:szCs w:val="24"/>
        </w:rPr>
        <w:t>ouvy</w:t>
      </w:r>
      <w:r w:rsidRPr="00D6114B">
        <w:rPr>
          <w:rFonts w:ascii="Times New Roman" w:eastAsia="Times New Roman" w:hAnsi="Times New Roman" w:cs="Times New Roman"/>
          <w:sz w:val="24"/>
          <w:szCs w:val="24"/>
        </w:rPr>
        <w:t xml:space="preserve"> pln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D6114B">
        <w:rPr>
          <w:rFonts w:ascii="Times New Roman" w:eastAsia="Times New Roman" w:hAnsi="Times New Roman" w:cs="Times New Roman"/>
          <w:sz w:val="24"/>
          <w:szCs w:val="24"/>
        </w:rPr>
        <w:t xml:space="preserve"> výlučně zástupce sdružení</w:t>
      </w:r>
      <w:r>
        <w:rPr>
          <w:rFonts w:ascii="Times New Roman" w:eastAsia="Times New Roman" w:hAnsi="Times New Roman" w:cs="Times New Roman"/>
          <w:sz w:val="24"/>
          <w:szCs w:val="24"/>
        </w:rPr>
        <w:t>, Město Kutná Hora</w:t>
      </w:r>
      <w:r w:rsidRPr="00D6114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D6114B">
        <w:rPr>
          <w:rFonts w:ascii="Times New Roman" w:eastAsia="Times New Roman" w:hAnsi="Times New Roman" w:cs="Times New Roman"/>
          <w:sz w:val="24"/>
          <w:szCs w:val="24"/>
        </w:rPr>
        <w:t xml:space="preserve">v případě, že by bylo plnění požadováno po druhém </w:t>
      </w:r>
      <w:r>
        <w:rPr>
          <w:rFonts w:ascii="Times New Roman" w:eastAsia="Times New Roman" w:hAnsi="Times New Roman" w:cs="Times New Roman"/>
          <w:sz w:val="24"/>
          <w:szCs w:val="24"/>
        </w:rPr>
        <w:t>objednateli, Městu Čáslav</w:t>
      </w:r>
      <w:r w:rsidRPr="00D6114B">
        <w:rPr>
          <w:rFonts w:ascii="Times New Roman" w:eastAsia="Times New Roman" w:hAnsi="Times New Roman" w:cs="Times New Roman"/>
          <w:sz w:val="24"/>
          <w:szCs w:val="24"/>
        </w:rPr>
        <w:t xml:space="preserve">, zavazuje se </w:t>
      </w:r>
      <w:r>
        <w:rPr>
          <w:rFonts w:ascii="Times New Roman" w:eastAsia="Times New Roman" w:hAnsi="Times New Roman" w:cs="Times New Roman"/>
          <w:sz w:val="24"/>
          <w:szCs w:val="24"/>
        </w:rPr>
        <w:t>Město Kutná Hora</w:t>
      </w:r>
      <w:r w:rsidRPr="00D6114B">
        <w:rPr>
          <w:rFonts w:ascii="Times New Roman" w:eastAsia="Times New Roman" w:hAnsi="Times New Roman" w:cs="Times New Roman"/>
          <w:sz w:val="24"/>
          <w:szCs w:val="24"/>
        </w:rPr>
        <w:t xml:space="preserve"> tento závazek splnit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výlučně samo.</w:t>
      </w:r>
    </w:p>
    <w:p w:rsidR="00F1051E" w:rsidRPr="00490CD3" w:rsidRDefault="00F1051E" w:rsidP="00F1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051E" w:rsidRPr="007A681D" w:rsidRDefault="00F1051E" w:rsidP="00485CF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Předmětem této smlouvy je závazek z</w:t>
      </w:r>
      <w:r w:rsidRPr="007A681D">
        <w:rPr>
          <w:rFonts w:ascii="Times New Roman" w:eastAsia="Times New Roman" w:hAnsi="Times New Roman" w:cs="Times New Roman"/>
          <w:sz w:val="24"/>
          <w:szCs w:val="24"/>
        </w:rPr>
        <w:t>hotovitel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A6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EE">
        <w:rPr>
          <w:rFonts w:ascii="Times New Roman" w:eastAsia="Times New Roman" w:hAnsi="Times New Roman" w:cs="Times New Roman"/>
          <w:sz w:val="24"/>
          <w:szCs w:val="24"/>
        </w:rPr>
        <w:t xml:space="preserve">zajistit </w:t>
      </w:r>
      <w:r w:rsidR="00485CFC" w:rsidRPr="00485CFC">
        <w:rPr>
          <w:rFonts w:ascii="Times New Roman" w:eastAsia="Times New Roman" w:hAnsi="Times New Roman" w:cs="Times New Roman"/>
          <w:sz w:val="24"/>
          <w:szCs w:val="24"/>
        </w:rPr>
        <w:t>provoz sběrného dvora včetn</w:t>
      </w:r>
      <w:r w:rsidR="00485CFC">
        <w:rPr>
          <w:rFonts w:ascii="Times New Roman" w:eastAsia="Times New Roman" w:hAnsi="Times New Roman" w:cs="Times New Roman"/>
          <w:sz w:val="24"/>
          <w:szCs w:val="24"/>
        </w:rPr>
        <w:t xml:space="preserve">ě obsluhy sběrného dvora, zajistit </w:t>
      </w:r>
      <w:r w:rsidR="00485CFC" w:rsidRPr="00485CFC">
        <w:rPr>
          <w:rFonts w:ascii="Times New Roman" w:eastAsia="Times New Roman" w:hAnsi="Times New Roman" w:cs="Times New Roman"/>
          <w:sz w:val="24"/>
          <w:szCs w:val="24"/>
        </w:rPr>
        <w:t>veškeré administrativní agendy související s provozem sběrného dvora, přebírání odpadů od občanů, jeho shromaž</w:t>
      </w:r>
      <w:r w:rsidR="00485CFC">
        <w:rPr>
          <w:rFonts w:ascii="Times New Roman" w:eastAsia="Times New Roman" w:hAnsi="Times New Roman" w:cs="Times New Roman"/>
          <w:sz w:val="24"/>
          <w:szCs w:val="24"/>
        </w:rPr>
        <w:t>ďování, zajistit</w:t>
      </w:r>
      <w:r w:rsidR="00485CFC" w:rsidRPr="00485CFC">
        <w:rPr>
          <w:rFonts w:ascii="Times New Roman" w:eastAsia="Times New Roman" w:hAnsi="Times New Roman" w:cs="Times New Roman"/>
          <w:sz w:val="24"/>
          <w:szCs w:val="24"/>
        </w:rPr>
        <w:t xml:space="preserve"> nakládání s obaly a některými výrobky zařazenými do programu zpětného odběru a </w:t>
      </w:r>
      <w:r w:rsidR="00485CFC">
        <w:rPr>
          <w:rFonts w:ascii="Times New Roman" w:eastAsia="Times New Roman" w:hAnsi="Times New Roman" w:cs="Times New Roman"/>
          <w:sz w:val="24"/>
          <w:szCs w:val="24"/>
        </w:rPr>
        <w:t>zajistit údržbu</w:t>
      </w:r>
      <w:r w:rsidR="00485CFC" w:rsidRPr="00485CFC">
        <w:rPr>
          <w:rFonts w:ascii="Times New Roman" w:eastAsia="Times New Roman" w:hAnsi="Times New Roman" w:cs="Times New Roman"/>
          <w:sz w:val="24"/>
          <w:szCs w:val="24"/>
        </w:rPr>
        <w:t xml:space="preserve"> a úklid areálu sběrného dvora</w:t>
      </w:r>
      <w:r w:rsidRPr="007A681D">
        <w:rPr>
          <w:rFonts w:ascii="Times New Roman" w:eastAsia="Times New Roman" w:hAnsi="Times New Roman" w:cs="Times New Roman"/>
          <w:sz w:val="24"/>
          <w:szCs w:val="24"/>
        </w:rPr>
        <w:t>, a to dle pokynů objednatele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dále závazek objednatele zaplatit zhotoviteli dohodnutou cenu.</w:t>
      </w:r>
    </w:p>
    <w:p w:rsidR="00893B3E" w:rsidRPr="00F1051E" w:rsidRDefault="00893B3E" w:rsidP="00893B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3B3E" w:rsidRPr="00F1051E" w:rsidRDefault="00420AFA" w:rsidP="00893B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05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="00893B3E" w:rsidRPr="00F105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Předmět plnění a doba trvání</w:t>
      </w:r>
    </w:p>
    <w:p w:rsidR="00893B3E" w:rsidRPr="00F1051E" w:rsidRDefault="00893B3E" w:rsidP="00893B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93B3E" w:rsidRPr="00F1051E" w:rsidRDefault="00893B3E" w:rsidP="00893B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1. Zhotovitel se zavazuje zajistit řádný provoz sběrného dvora (dále jen „SD“) města Kutná Hora, umístěného na pozemku objednatele </w:t>
      </w:r>
      <w:proofErr w:type="spellStart"/>
      <w:r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parc</w:t>
      </w:r>
      <w:proofErr w:type="spellEnd"/>
      <w:r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č. 2529/5 v </w:t>
      </w:r>
      <w:proofErr w:type="spellStart"/>
      <w:proofErr w:type="gramStart"/>
      <w:r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k.ú</w:t>
      </w:r>
      <w:proofErr w:type="spellEnd"/>
      <w:r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Kutná Hora. </w:t>
      </w:r>
    </w:p>
    <w:p w:rsidR="00893B3E" w:rsidRPr="00F1051E" w:rsidRDefault="00893B3E" w:rsidP="00893B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93B3E" w:rsidRPr="00F1051E" w:rsidRDefault="00893B3E" w:rsidP="00893B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2. Všechny činnosti a administrativní agendy provozované v souvislosti s provozem SD budou prováděny v souladu s platnou legislativou. </w:t>
      </w:r>
    </w:p>
    <w:p w:rsidR="00893B3E" w:rsidRPr="00F1051E" w:rsidRDefault="00893B3E" w:rsidP="00893B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93B3E" w:rsidRPr="00F1051E" w:rsidRDefault="00893B3E" w:rsidP="00893B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3. Zhotovitel zajistí provozní dobu sběrného dvora pro občany města Kutné Hory následovně:             </w:t>
      </w:r>
    </w:p>
    <w:p w:rsidR="00893B3E" w:rsidRPr="00F1051E" w:rsidRDefault="00893B3E" w:rsidP="00893B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93B3E" w:rsidRPr="00F1051E" w:rsidRDefault="00893B3E" w:rsidP="00893B3E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úterý a čtvrtek:        </w:t>
      </w:r>
      <w:proofErr w:type="gramStart"/>
      <w:r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9:00 –  18:00</w:t>
      </w:r>
      <w:proofErr w:type="gramEnd"/>
    </w:p>
    <w:p w:rsidR="00893B3E" w:rsidRPr="00F1051E" w:rsidRDefault="00893B3E" w:rsidP="00893B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</w:t>
      </w:r>
      <w:r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středa a pátek:         </w:t>
      </w:r>
      <w:proofErr w:type="gramStart"/>
      <w:r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8:00  – 18:00</w:t>
      </w:r>
      <w:proofErr w:type="gramEnd"/>
    </w:p>
    <w:p w:rsidR="00893B3E" w:rsidRPr="00F1051E" w:rsidRDefault="00893B3E" w:rsidP="00893B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</w:t>
      </w:r>
      <w:r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sobota:                    </w:t>
      </w:r>
      <w:proofErr w:type="gramStart"/>
      <w:r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9:00 –  18:00</w:t>
      </w:r>
      <w:proofErr w:type="gramEnd"/>
    </w:p>
    <w:p w:rsidR="00893B3E" w:rsidRPr="00F1051E" w:rsidRDefault="00893B3E" w:rsidP="00893B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93B3E" w:rsidRPr="00F1051E" w:rsidRDefault="00893B3E" w:rsidP="00893B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Ve </w:t>
      </w:r>
      <w:proofErr w:type="gramStart"/>
      <w:r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dnech  31</w:t>
      </w:r>
      <w:proofErr w:type="gramEnd"/>
      <w:r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prosince a o státních svátcích bude zavřeno.</w:t>
      </w:r>
    </w:p>
    <w:p w:rsidR="00893B3E" w:rsidRPr="00F1051E" w:rsidRDefault="00893B3E" w:rsidP="00893B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93B3E" w:rsidRPr="00F1051E" w:rsidRDefault="00893B3E" w:rsidP="00893B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93B3E" w:rsidRPr="00F1051E" w:rsidRDefault="00893B3E" w:rsidP="00893B3E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4. Tato smlouva se uzavírá na dobu neurčitou od </w:t>
      </w:r>
      <w:proofErr w:type="gramStart"/>
      <w:r w:rsidR="00420AFA"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</w:t>
      </w:r>
      <w:r w:rsidR="008B0659"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1.2015</w:t>
      </w:r>
      <w:proofErr w:type="gramEnd"/>
      <w:r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s roční výpovědní lhůtou a nahrazuje smlouvu o provozování sběrného dvora ze dne 16.7.2013 a nájemní smlouva k provoznímu vybavení sběrného dvora ze dne 2.12.2013.</w:t>
      </w:r>
      <w:r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 w:type="page"/>
      </w:r>
    </w:p>
    <w:p w:rsidR="00893B3E" w:rsidRPr="00F1051E" w:rsidRDefault="00420AFA" w:rsidP="00893B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05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II</w:t>
      </w:r>
      <w:r w:rsidR="00893B3E" w:rsidRPr="00F105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Rozsah a způsob předmětu plnění</w:t>
      </w:r>
    </w:p>
    <w:p w:rsidR="00893B3E" w:rsidRPr="00F1051E" w:rsidRDefault="00893B3E" w:rsidP="00893B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93B3E" w:rsidRPr="00F1051E" w:rsidRDefault="00893B3E" w:rsidP="00893B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Obsah sjednaných služeb dle čl. IV. bodu 1 této smlouvy tvoří následující dohodnuté činnosti:</w:t>
      </w:r>
    </w:p>
    <w:p w:rsidR="00893B3E" w:rsidRPr="00F1051E" w:rsidRDefault="00893B3E" w:rsidP="00893B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93B3E" w:rsidRPr="00F1051E" w:rsidRDefault="00420AFA" w:rsidP="00893B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1.    </w:t>
      </w:r>
      <w:proofErr w:type="gramStart"/>
      <w:r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 </w:t>
      </w:r>
      <w:r w:rsidR="00893B3E"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zajištění</w:t>
      </w:r>
      <w:proofErr w:type="gramEnd"/>
      <w:r w:rsidR="00893B3E"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provozu a vybavení sběrného dvora, včetně jeho obsluhy</w:t>
      </w:r>
    </w:p>
    <w:p w:rsidR="00893B3E" w:rsidRPr="00F1051E" w:rsidRDefault="00893B3E" w:rsidP="00893B3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proofErr w:type="gramStart"/>
      <w:r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  převzetí</w:t>
      </w:r>
      <w:proofErr w:type="gramEnd"/>
      <w:r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odpadů od občanů </w:t>
      </w:r>
    </w:p>
    <w:p w:rsidR="00893B3E" w:rsidRPr="00F1051E" w:rsidRDefault="00893B3E" w:rsidP="00893B3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proofErr w:type="gramStart"/>
      <w:r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  shromažďování</w:t>
      </w:r>
      <w:proofErr w:type="gramEnd"/>
      <w:r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odpadů v nádobách k tomu určených</w:t>
      </w:r>
    </w:p>
    <w:p w:rsidR="00893B3E" w:rsidRPr="00F1051E" w:rsidRDefault="00893B3E" w:rsidP="00893B3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- zajištění nakládání s obaly a některými výrobky zpětného odběru dle uzavřených  </w:t>
      </w:r>
      <w:r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 xml:space="preserve">         smluv a dohod s provozovateli zpětných odběrů, jejichž seznam je v příloze č. </w:t>
      </w:r>
      <w:r w:rsidR="00A208D7"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této </w:t>
      </w:r>
    </w:p>
    <w:p w:rsidR="00893B3E" w:rsidRPr="00F1051E" w:rsidRDefault="00893B3E" w:rsidP="00893B3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smlouvy</w:t>
      </w:r>
    </w:p>
    <w:p w:rsidR="00893B3E" w:rsidRPr="00F1051E" w:rsidRDefault="00893B3E" w:rsidP="00893B3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proofErr w:type="gramStart"/>
      <w:r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 zajištění</w:t>
      </w:r>
      <w:proofErr w:type="gramEnd"/>
      <w:r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veškeré administrativní agendy spojené s provozem SD</w:t>
      </w:r>
    </w:p>
    <w:p w:rsidR="00893B3E" w:rsidRPr="00F1051E" w:rsidRDefault="00893B3E" w:rsidP="00893B3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zajišťovat údržbu a úklid areálu SD (např. odstraňování sněhu, listí, …) v nejbližším možném termínu</w:t>
      </w:r>
    </w:p>
    <w:p w:rsidR="00893B3E" w:rsidRPr="00F1051E" w:rsidRDefault="00893B3E" w:rsidP="00893B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93B3E" w:rsidRPr="00F1051E" w:rsidRDefault="00893B3E" w:rsidP="00893B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2. Zajištění využití nebo zneškodnění shromážděných odpadů oprávněnými osobami.</w:t>
      </w:r>
    </w:p>
    <w:p w:rsidR="00893B3E" w:rsidRPr="00F1051E" w:rsidRDefault="00893B3E" w:rsidP="00893B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93B3E" w:rsidRPr="00F1051E" w:rsidRDefault="00893B3E" w:rsidP="00893B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 Zajištění umístění minimálního počtu 10 kusů kontejnerů a 3 kusů mobilních buněk v následujícím složení:</w:t>
      </w:r>
    </w:p>
    <w:p w:rsidR="00893B3E" w:rsidRPr="00F1051E" w:rsidRDefault="00893B3E" w:rsidP="00893B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1051E" w:rsidRPr="00F1051E" w:rsidTr="00B30DE0">
        <w:tc>
          <w:tcPr>
            <w:tcW w:w="3070" w:type="dxa"/>
          </w:tcPr>
          <w:p w:rsidR="00893B3E" w:rsidRPr="00F1051E" w:rsidRDefault="00893B3E" w:rsidP="00B30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:rsidR="00893B3E" w:rsidRPr="00F1051E" w:rsidRDefault="00893B3E" w:rsidP="00B30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05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Druh</w:t>
            </w:r>
          </w:p>
        </w:tc>
        <w:tc>
          <w:tcPr>
            <w:tcW w:w="3071" w:type="dxa"/>
          </w:tcPr>
          <w:p w:rsidR="00893B3E" w:rsidRPr="00F1051E" w:rsidRDefault="00893B3E" w:rsidP="00B30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05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Objem</w:t>
            </w:r>
          </w:p>
        </w:tc>
      </w:tr>
      <w:tr w:rsidR="00F1051E" w:rsidRPr="00F1051E" w:rsidTr="00B30DE0">
        <w:tc>
          <w:tcPr>
            <w:tcW w:w="3070" w:type="dxa"/>
          </w:tcPr>
          <w:p w:rsidR="00A566FD" w:rsidRPr="00F1051E" w:rsidRDefault="00A566FD" w:rsidP="007F0FF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0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17 01 02</w:t>
            </w:r>
          </w:p>
        </w:tc>
        <w:tc>
          <w:tcPr>
            <w:tcW w:w="3071" w:type="dxa"/>
          </w:tcPr>
          <w:p w:rsidR="00A566FD" w:rsidRPr="00F1051E" w:rsidRDefault="00A566FD" w:rsidP="007F0FF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0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Cihly</w:t>
            </w:r>
          </w:p>
        </w:tc>
        <w:tc>
          <w:tcPr>
            <w:tcW w:w="3071" w:type="dxa"/>
          </w:tcPr>
          <w:p w:rsidR="00A566FD" w:rsidRPr="00F1051E" w:rsidRDefault="00A566FD" w:rsidP="007F0FF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vertAlign w:val="superscript"/>
              </w:rPr>
            </w:pPr>
            <w:r w:rsidRPr="00F10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 m</w:t>
            </w:r>
            <w:r w:rsidRPr="00F10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</w:tr>
      <w:tr w:rsidR="00F1051E" w:rsidRPr="00F1051E" w:rsidTr="00B30DE0">
        <w:tc>
          <w:tcPr>
            <w:tcW w:w="3070" w:type="dxa"/>
          </w:tcPr>
          <w:p w:rsidR="00A566FD" w:rsidRPr="00F1051E" w:rsidRDefault="00A566FD" w:rsidP="007F0FF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0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17 01 07</w:t>
            </w:r>
          </w:p>
        </w:tc>
        <w:tc>
          <w:tcPr>
            <w:tcW w:w="3071" w:type="dxa"/>
          </w:tcPr>
          <w:p w:rsidR="00A566FD" w:rsidRPr="00F1051E" w:rsidRDefault="00A566FD" w:rsidP="007F0FF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0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Směsi nebo oddělené frakce betonu, cihel, </w:t>
            </w:r>
            <w:proofErr w:type="gramStart"/>
            <w:r w:rsidRPr="00F10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tašek a  keramických</w:t>
            </w:r>
            <w:proofErr w:type="gramEnd"/>
            <w:r w:rsidRPr="00F10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výrobků…</w:t>
            </w:r>
          </w:p>
        </w:tc>
        <w:tc>
          <w:tcPr>
            <w:tcW w:w="3071" w:type="dxa"/>
          </w:tcPr>
          <w:p w:rsidR="00A566FD" w:rsidRPr="00F1051E" w:rsidRDefault="00A566FD" w:rsidP="007F0FF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0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 m</w:t>
            </w:r>
            <w:r w:rsidRPr="00F10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</w:tr>
      <w:tr w:rsidR="00F1051E" w:rsidRPr="00F1051E" w:rsidTr="00B30DE0">
        <w:tc>
          <w:tcPr>
            <w:tcW w:w="3070" w:type="dxa"/>
          </w:tcPr>
          <w:p w:rsidR="00A566FD" w:rsidRPr="00F1051E" w:rsidRDefault="00A566FD" w:rsidP="007F0FF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0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17 09 04</w:t>
            </w:r>
          </w:p>
        </w:tc>
        <w:tc>
          <w:tcPr>
            <w:tcW w:w="3071" w:type="dxa"/>
          </w:tcPr>
          <w:p w:rsidR="00A566FD" w:rsidRPr="00F1051E" w:rsidRDefault="00A566FD" w:rsidP="007F0FF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0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Směsné stavební a demoliční odpady</w:t>
            </w:r>
          </w:p>
        </w:tc>
        <w:tc>
          <w:tcPr>
            <w:tcW w:w="3071" w:type="dxa"/>
          </w:tcPr>
          <w:p w:rsidR="00A566FD" w:rsidRPr="00F1051E" w:rsidRDefault="00A566FD" w:rsidP="007F0FF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0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 m</w:t>
            </w:r>
            <w:r w:rsidRPr="00F10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</w:tr>
      <w:tr w:rsidR="00F1051E" w:rsidRPr="00F1051E" w:rsidTr="00B30DE0">
        <w:tc>
          <w:tcPr>
            <w:tcW w:w="3070" w:type="dxa"/>
          </w:tcPr>
          <w:p w:rsidR="00A566FD" w:rsidRPr="00F1051E" w:rsidRDefault="00A566FD" w:rsidP="007F0FF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0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17 06 05</w:t>
            </w:r>
          </w:p>
        </w:tc>
        <w:tc>
          <w:tcPr>
            <w:tcW w:w="3071" w:type="dxa"/>
          </w:tcPr>
          <w:p w:rsidR="00A566FD" w:rsidRPr="00F1051E" w:rsidRDefault="00A566FD" w:rsidP="007F0FF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0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Stavební materiály obsahující azbest</w:t>
            </w:r>
          </w:p>
        </w:tc>
        <w:tc>
          <w:tcPr>
            <w:tcW w:w="3071" w:type="dxa"/>
          </w:tcPr>
          <w:p w:rsidR="00A566FD" w:rsidRPr="00F1051E" w:rsidRDefault="00A566FD" w:rsidP="007F0FF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0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 m</w:t>
            </w:r>
            <w:r w:rsidRPr="00F10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F10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krytý</w:t>
            </w:r>
          </w:p>
        </w:tc>
      </w:tr>
      <w:tr w:rsidR="00F1051E" w:rsidRPr="00F1051E" w:rsidTr="00B30DE0">
        <w:tc>
          <w:tcPr>
            <w:tcW w:w="3070" w:type="dxa"/>
          </w:tcPr>
          <w:p w:rsidR="00A566FD" w:rsidRPr="00F1051E" w:rsidRDefault="00A566FD" w:rsidP="007F0FF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0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20 01 02</w:t>
            </w:r>
          </w:p>
        </w:tc>
        <w:tc>
          <w:tcPr>
            <w:tcW w:w="3071" w:type="dxa"/>
          </w:tcPr>
          <w:p w:rsidR="00A566FD" w:rsidRPr="00F1051E" w:rsidRDefault="00A566FD" w:rsidP="007F0FF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0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Sklo</w:t>
            </w:r>
          </w:p>
        </w:tc>
        <w:tc>
          <w:tcPr>
            <w:tcW w:w="3071" w:type="dxa"/>
          </w:tcPr>
          <w:p w:rsidR="00A566FD" w:rsidRPr="00F1051E" w:rsidRDefault="00A566FD" w:rsidP="007F0FF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0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 m</w:t>
            </w:r>
            <w:r w:rsidRPr="00F10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</w:tr>
      <w:tr w:rsidR="00F1051E" w:rsidRPr="00F1051E" w:rsidTr="00B30DE0">
        <w:tc>
          <w:tcPr>
            <w:tcW w:w="3070" w:type="dxa"/>
          </w:tcPr>
          <w:p w:rsidR="00A566FD" w:rsidRPr="00F1051E" w:rsidRDefault="00A566FD" w:rsidP="007F0FF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0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20 01 39</w:t>
            </w:r>
          </w:p>
        </w:tc>
        <w:tc>
          <w:tcPr>
            <w:tcW w:w="3071" w:type="dxa"/>
          </w:tcPr>
          <w:p w:rsidR="00A566FD" w:rsidRPr="00F1051E" w:rsidRDefault="00A566FD" w:rsidP="007F0FF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0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Plasty</w:t>
            </w:r>
          </w:p>
        </w:tc>
        <w:tc>
          <w:tcPr>
            <w:tcW w:w="3071" w:type="dxa"/>
          </w:tcPr>
          <w:p w:rsidR="00A566FD" w:rsidRPr="00F1051E" w:rsidRDefault="00A566FD" w:rsidP="007F0FF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0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 m</w:t>
            </w:r>
            <w:r w:rsidRPr="00F10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</w:tr>
      <w:tr w:rsidR="00F1051E" w:rsidRPr="00F1051E" w:rsidTr="00B30DE0">
        <w:tc>
          <w:tcPr>
            <w:tcW w:w="3070" w:type="dxa"/>
          </w:tcPr>
          <w:p w:rsidR="00A566FD" w:rsidRPr="00F1051E" w:rsidRDefault="00A566FD" w:rsidP="007F0FF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0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20 01 01</w:t>
            </w:r>
          </w:p>
        </w:tc>
        <w:tc>
          <w:tcPr>
            <w:tcW w:w="3071" w:type="dxa"/>
          </w:tcPr>
          <w:p w:rsidR="00A566FD" w:rsidRPr="00F1051E" w:rsidRDefault="00A566FD" w:rsidP="007F0FF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0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Papír</w:t>
            </w:r>
          </w:p>
        </w:tc>
        <w:tc>
          <w:tcPr>
            <w:tcW w:w="3071" w:type="dxa"/>
          </w:tcPr>
          <w:p w:rsidR="00A566FD" w:rsidRPr="00F1051E" w:rsidRDefault="00A566FD" w:rsidP="007F0FF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0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 m</w:t>
            </w:r>
            <w:r w:rsidRPr="00F10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F10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krytý</w:t>
            </w:r>
          </w:p>
        </w:tc>
      </w:tr>
      <w:tr w:rsidR="00F1051E" w:rsidRPr="00F1051E" w:rsidTr="00B30DE0">
        <w:tc>
          <w:tcPr>
            <w:tcW w:w="3070" w:type="dxa"/>
          </w:tcPr>
          <w:p w:rsidR="00A566FD" w:rsidRPr="00F1051E" w:rsidRDefault="00A566FD" w:rsidP="007F0FF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0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20 02 01</w:t>
            </w:r>
          </w:p>
        </w:tc>
        <w:tc>
          <w:tcPr>
            <w:tcW w:w="3071" w:type="dxa"/>
          </w:tcPr>
          <w:p w:rsidR="00A566FD" w:rsidRPr="00F1051E" w:rsidRDefault="00A566FD" w:rsidP="007F0FF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0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Biologicky rozložitelný odpad</w:t>
            </w:r>
          </w:p>
        </w:tc>
        <w:tc>
          <w:tcPr>
            <w:tcW w:w="3071" w:type="dxa"/>
          </w:tcPr>
          <w:p w:rsidR="00A566FD" w:rsidRPr="00F1051E" w:rsidRDefault="00A566FD" w:rsidP="007F0FF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0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 m</w:t>
            </w:r>
            <w:r w:rsidRPr="00F10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</w:tr>
      <w:tr w:rsidR="00F1051E" w:rsidRPr="00F1051E" w:rsidTr="00B30DE0">
        <w:tc>
          <w:tcPr>
            <w:tcW w:w="3070" w:type="dxa"/>
          </w:tcPr>
          <w:p w:rsidR="00A566FD" w:rsidRPr="00F1051E" w:rsidRDefault="00A566FD" w:rsidP="007F0FF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0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20 03 07</w:t>
            </w:r>
          </w:p>
        </w:tc>
        <w:tc>
          <w:tcPr>
            <w:tcW w:w="3071" w:type="dxa"/>
          </w:tcPr>
          <w:p w:rsidR="00A566FD" w:rsidRPr="00F1051E" w:rsidRDefault="00A566FD" w:rsidP="007F0FF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0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Objemný odpad</w:t>
            </w:r>
          </w:p>
        </w:tc>
        <w:tc>
          <w:tcPr>
            <w:tcW w:w="3071" w:type="dxa"/>
          </w:tcPr>
          <w:p w:rsidR="00A566FD" w:rsidRPr="00F1051E" w:rsidRDefault="00A566FD" w:rsidP="007F0FF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0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40 m</w:t>
            </w:r>
            <w:r w:rsidRPr="00F10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</w:tr>
      <w:tr w:rsidR="00F1051E" w:rsidRPr="00F1051E" w:rsidTr="00B30DE0">
        <w:tc>
          <w:tcPr>
            <w:tcW w:w="3070" w:type="dxa"/>
          </w:tcPr>
          <w:p w:rsidR="00A566FD" w:rsidRPr="00F1051E" w:rsidRDefault="00A566FD" w:rsidP="007F0FF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0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16 01 03</w:t>
            </w:r>
          </w:p>
        </w:tc>
        <w:tc>
          <w:tcPr>
            <w:tcW w:w="3071" w:type="dxa"/>
          </w:tcPr>
          <w:p w:rsidR="00A566FD" w:rsidRPr="00F1051E" w:rsidRDefault="00A566FD" w:rsidP="007F0FF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0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Pneumatiky</w:t>
            </w:r>
          </w:p>
        </w:tc>
        <w:tc>
          <w:tcPr>
            <w:tcW w:w="3071" w:type="dxa"/>
          </w:tcPr>
          <w:p w:rsidR="00A566FD" w:rsidRPr="00F1051E" w:rsidRDefault="00A566FD" w:rsidP="007F0FF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0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 m</w:t>
            </w:r>
            <w:r w:rsidRPr="00F10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</w:tr>
      <w:tr w:rsidR="00F1051E" w:rsidRPr="00F1051E" w:rsidTr="00B30DE0">
        <w:tc>
          <w:tcPr>
            <w:tcW w:w="3070" w:type="dxa"/>
          </w:tcPr>
          <w:p w:rsidR="00A566FD" w:rsidRPr="00F1051E" w:rsidRDefault="00A566FD" w:rsidP="007F0FF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:rsidR="00A566FD" w:rsidRPr="00F1051E" w:rsidRDefault="00A566FD" w:rsidP="007F0FF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:rsidR="00A566FD" w:rsidRPr="00F1051E" w:rsidRDefault="00A566FD" w:rsidP="007F0FF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F1051E" w:rsidRPr="00F1051E" w:rsidTr="00B30DE0">
        <w:tc>
          <w:tcPr>
            <w:tcW w:w="3070" w:type="dxa"/>
          </w:tcPr>
          <w:p w:rsidR="00893B3E" w:rsidRPr="00F1051E" w:rsidRDefault="00893B3E" w:rsidP="00B30DE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:rsidR="00893B3E" w:rsidRPr="00F1051E" w:rsidRDefault="00893B3E" w:rsidP="00B30DE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:rsidR="00893B3E" w:rsidRPr="00F1051E" w:rsidRDefault="00893B3E" w:rsidP="00B30DE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1051E" w:rsidRPr="00F1051E" w:rsidTr="00B30DE0">
        <w:tc>
          <w:tcPr>
            <w:tcW w:w="9212" w:type="dxa"/>
            <w:gridSpan w:val="3"/>
          </w:tcPr>
          <w:p w:rsidR="00893B3E" w:rsidRPr="00F1051E" w:rsidRDefault="00893B3E" w:rsidP="00B30DE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05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1x </w:t>
            </w:r>
            <w:proofErr w:type="spellStart"/>
            <w:r w:rsidRPr="00F105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Ekosklad</w:t>
            </w:r>
            <w:proofErr w:type="spellEnd"/>
            <w:r w:rsidRPr="00F105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05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Mevatec</w:t>
            </w:r>
            <w:proofErr w:type="spellEnd"/>
            <w:r w:rsidRPr="00F105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vybavený havarijní soupravou ADR</w:t>
            </w:r>
          </w:p>
        </w:tc>
      </w:tr>
      <w:tr w:rsidR="00F1051E" w:rsidRPr="00F1051E" w:rsidTr="00B30DE0">
        <w:tc>
          <w:tcPr>
            <w:tcW w:w="9212" w:type="dxa"/>
            <w:gridSpan w:val="3"/>
          </w:tcPr>
          <w:p w:rsidR="00893B3E" w:rsidRPr="00F1051E" w:rsidRDefault="00893B3E" w:rsidP="00B30DE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05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1x Hygienická buňka (kancelář, sprchový kout, WC)</w:t>
            </w:r>
          </w:p>
        </w:tc>
      </w:tr>
      <w:tr w:rsidR="00F1051E" w:rsidRPr="00F1051E" w:rsidTr="00B30DE0">
        <w:tc>
          <w:tcPr>
            <w:tcW w:w="9212" w:type="dxa"/>
            <w:gridSpan w:val="3"/>
          </w:tcPr>
          <w:p w:rsidR="00893B3E" w:rsidRPr="00F1051E" w:rsidRDefault="00893B3E" w:rsidP="00B30DE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05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1x Stavební buňka používaná jako sklad materiálu</w:t>
            </w:r>
          </w:p>
        </w:tc>
      </w:tr>
    </w:tbl>
    <w:p w:rsidR="00893B3E" w:rsidRPr="00F1051E" w:rsidRDefault="00893B3E" w:rsidP="00893B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93B3E" w:rsidRPr="00F1051E" w:rsidRDefault="00893B3E" w:rsidP="00893B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</w:t>
      </w:r>
    </w:p>
    <w:p w:rsidR="00893B3E" w:rsidRPr="00F1051E" w:rsidRDefault="00420AFA" w:rsidP="00893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105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III</w:t>
      </w:r>
      <w:r w:rsidR="00893B3E" w:rsidRPr="00F105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893B3E" w:rsidRPr="00F105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Závazky zhotovitele</w:t>
      </w:r>
    </w:p>
    <w:p w:rsidR="00893B3E" w:rsidRPr="00F1051E" w:rsidRDefault="00893B3E" w:rsidP="00893B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3B3E" w:rsidRPr="00F1051E" w:rsidRDefault="00893B3E" w:rsidP="0089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5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 Zhotovitel se zavazuje, že po dobu trvání této smlouvy bude zajišťovat nakládání </w:t>
      </w:r>
      <w:r w:rsidRPr="00F105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s  odpadem Objednatele. Veškeré činnosti s tím spojené bude vykonávat v souladu s požadavky příslušné legislativy.</w:t>
      </w:r>
    </w:p>
    <w:p w:rsidR="00893B3E" w:rsidRPr="00F1051E" w:rsidRDefault="00893B3E" w:rsidP="0089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3B3E" w:rsidRPr="00F1051E" w:rsidRDefault="00F1051E" w:rsidP="0089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5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893B3E" w:rsidRPr="00F105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Zhotovitel se zavazuje umožnit umístění kontejnerů a jiných nádob na odpad a následnou obsluhu a manipulaci s nimi ve SD i smluvním partnerům Města Kutné Hory.</w:t>
      </w:r>
    </w:p>
    <w:p w:rsidR="0081330E" w:rsidRPr="00F1051E" w:rsidRDefault="0081330E" w:rsidP="00893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1051E" w:rsidRPr="00F1051E" w:rsidRDefault="00F1051E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105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893B3E" w:rsidRPr="00F1051E" w:rsidRDefault="00420AFA" w:rsidP="00893B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5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IV</w:t>
      </w:r>
      <w:r w:rsidR="00893B3E" w:rsidRPr="00F105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Závazky objednatele</w:t>
      </w:r>
    </w:p>
    <w:p w:rsidR="00893B3E" w:rsidRPr="00F1051E" w:rsidRDefault="00893B3E" w:rsidP="00893B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3B3E" w:rsidRPr="00F1051E" w:rsidRDefault="00893B3E" w:rsidP="0089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5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 Objednatel se zavazuje informovat občany o pravidlech a podmínkách provádění aktivit v oblasti nakládání s odpady.</w:t>
      </w:r>
    </w:p>
    <w:p w:rsidR="00893B3E" w:rsidRPr="00F1051E" w:rsidRDefault="00893B3E" w:rsidP="0089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3B3E" w:rsidRPr="00F1051E" w:rsidRDefault="00893B3E" w:rsidP="0089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5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 Objednatel je povinen Zhotoviteli pravidelně, zasílat Základní popis odpadu (dále jen ZPO) dle vyhlášky č. 294/2005 Sb. ze dne 11. července 2005, o podmínkách ukládání odpadů na skládky a jejich využívání na povrchu terénu a změně vyhlášky č. 383/2001 Sb., o podrobnostech nakládání s odpady, v platném znění.  </w:t>
      </w:r>
      <w:r w:rsidR="00CE26FB" w:rsidRPr="00F105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93B3E" w:rsidRPr="00F1051E" w:rsidRDefault="00893B3E" w:rsidP="00893B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93B3E" w:rsidRPr="00F1051E" w:rsidRDefault="00420AFA" w:rsidP="00893B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05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</w:t>
      </w:r>
      <w:r w:rsidR="00893B3E" w:rsidRPr="00F105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893B3E" w:rsidRPr="00F105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Cena a platební podmínky</w:t>
      </w:r>
    </w:p>
    <w:p w:rsidR="00893B3E" w:rsidRPr="00F1051E" w:rsidRDefault="00893B3E" w:rsidP="00893B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93B3E" w:rsidRPr="00F1051E" w:rsidRDefault="00893B3E" w:rsidP="00893B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1. Cena za provedení prací a služeb dle čl. </w:t>
      </w:r>
      <w:r w:rsidR="002949DD"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II. a III.</w:t>
      </w:r>
      <w:r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této smlouvy je stanovena ve výši  </w:t>
      </w:r>
      <w:r w:rsidR="002949DD"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proofErr w:type="gramStart"/>
      <w:r w:rsidRPr="00F81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127 750,00  Kč</w:t>
      </w:r>
      <w:proofErr w:type="gramEnd"/>
      <w:r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(slovy: </w:t>
      </w:r>
      <w:proofErr w:type="spellStart"/>
      <w:r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jednostodvacetsedmtisícsedmsetpadesát</w:t>
      </w:r>
      <w:proofErr w:type="spellEnd"/>
      <w:r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korun českých) bez DPH měsíčně. Cena uvedená v tomto článku zahrnuje paušální náklady zhotovitele, </w:t>
      </w:r>
      <w:r w:rsidR="00D24691"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zejména mzdové náklady, </w:t>
      </w:r>
      <w:r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spotřebu energií, režijní materiál a další náklady, které zhotovitel vynaloží ke splnění účelu plnění této smlouvy. </w:t>
      </w:r>
    </w:p>
    <w:p w:rsidR="00893B3E" w:rsidRPr="00F1051E" w:rsidRDefault="00893B3E" w:rsidP="00893B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93B3E" w:rsidRPr="00F1051E" w:rsidRDefault="00893B3E" w:rsidP="00893B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10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2. Ceny za zajištění následného využití nebo odstranění odpadů v souladu s platnou legislativou jsou uvedeny v  příloze č. 1 této smlouvy s názvem „Ceník za využití nebo odstranění jednotlivých kategorií odpadu“ (dále jen Ceník).</w:t>
      </w:r>
    </w:p>
    <w:p w:rsidR="00893B3E" w:rsidRPr="00F1051E" w:rsidRDefault="00893B3E" w:rsidP="00893B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93B3E" w:rsidRPr="00F1051E" w:rsidRDefault="00893B3E" w:rsidP="0089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5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 Za provedené služby vystaví zhotovitel objednateli do 15 kalendářních dnů po skončení příslušného měsíce fakturu se splatností 21 dnů o</w:t>
      </w:r>
      <w:r w:rsidR="00F1051E" w:rsidRPr="00F105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 vystavení faktury objednateli. Zhotovitel se zavazuje, že součástí faktury budou i podklady pro vedení průběžné evidence odpadů přijatých ve SD, včetně vážních lístků a dokladů o dopravě za příslušný měsíc.</w:t>
      </w:r>
    </w:p>
    <w:p w:rsidR="00893B3E" w:rsidRPr="00F1051E" w:rsidRDefault="00893B3E" w:rsidP="0089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3B3E" w:rsidRPr="00F1051E" w:rsidRDefault="00893B3E" w:rsidP="00893B3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5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V případě, že vstoupí v účinnost právní norma, která bude mít vliv na výši </w:t>
      </w:r>
      <w:r w:rsidR="00751CA4" w:rsidRPr="00F105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sazby základního poplatku za ukládání odpadu</w:t>
      </w:r>
      <w:r w:rsidR="00420AFA" w:rsidRPr="00F105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dle zákona č. 185/2001 Sb., o odpadech</w:t>
      </w:r>
      <w:r w:rsidR="0054335D" w:rsidRPr="00F105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105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může zhotovitel jednostranně změnit jednotkovou cenu</w:t>
      </w:r>
      <w:r w:rsidR="002949DD" w:rsidRPr="00F105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dle čl. V. </w:t>
      </w:r>
      <w:r w:rsidR="0054335D" w:rsidRPr="00F105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odstavce 2</w:t>
      </w:r>
      <w:r w:rsidR="002949DD" w:rsidRPr="00F105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54335D" w:rsidRPr="00F105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této smlouvy</w:t>
      </w:r>
      <w:r w:rsidRPr="00F105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 to počínaje od jejího vstupu v účinnost.</w:t>
      </w:r>
    </w:p>
    <w:p w:rsidR="00893B3E" w:rsidRPr="00F1051E" w:rsidRDefault="00893B3E" w:rsidP="00893B3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5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provedení změny jednotkové ceny bude zhotovitel objednatele písemně informovat </w:t>
      </w:r>
      <w:r w:rsidRPr="00F105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a změna bude následně potvrzena dodatkem k této smlouvě.</w:t>
      </w:r>
    </w:p>
    <w:p w:rsidR="00893B3E" w:rsidRPr="00F1051E" w:rsidRDefault="00893B3E" w:rsidP="00893B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93B3E" w:rsidRPr="00F1051E" w:rsidRDefault="00893B3E" w:rsidP="00893B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105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93B3E" w:rsidRPr="00F1051E" w:rsidRDefault="00420AFA" w:rsidP="00893B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105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</w:t>
      </w:r>
      <w:r w:rsidR="00893B3E" w:rsidRPr="00F105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Odpovědnost </w:t>
      </w:r>
    </w:p>
    <w:p w:rsidR="00893B3E" w:rsidRPr="00F1051E" w:rsidRDefault="00893B3E" w:rsidP="00893B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3B3E" w:rsidRPr="00F1051E" w:rsidRDefault="00893B3E" w:rsidP="00D2469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5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Zhotovitel odpovídá plně za to, že provoz sběrného dvora bude realizován dle uzavřených smluv a dohod, </w:t>
      </w:r>
      <w:r w:rsidR="00D24691" w:rsidRPr="00F105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uvedených v příloze č. </w:t>
      </w:r>
      <w:r w:rsidR="00A208D7" w:rsidRPr="00F105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D24691" w:rsidRPr="00F105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05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dle schváleného provozního řádu a v souladu s platnou legislativou. </w:t>
      </w:r>
      <w:r w:rsidR="00D24691" w:rsidRPr="00F105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Zhotovitel tímto potvrzuje, že je mu znám text smluv uvedených v příloze č. </w:t>
      </w:r>
      <w:r w:rsidR="00A208D7" w:rsidRPr="00F105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D24691" w:rsidRPr="00F105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je si vědom všech povinností, které z nich pro objednatele v souvislosti s provozem SD vyplývají a zavazuje se je plnit. </w:t>
      </w:r>
      <w:r w:rsidRPr="00F105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 případě porušení těchto povinností se zhotovitel zavazuje hradit veškeré případné finanční postihy, uložené </w:t>
      </w:r>
      <w:r w:rsidR="00D24691" w:rsidRPr="00F105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Pr="00F105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této souvislosti orgány státní správy či smluvními partnery</w:t>
      </w:r>
      <w:r w:rsidR="00D24691" w:rsidRPr="00F105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objednateli.</w:t>
      </w:r>
      <w:r w:rsidRPr="00F105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93B3E" w:rsidRPr="00F1051E" w:rsidRDefault="00893B3E" w:rsidP="00893B3E">
      <w:pPr>
        <w:tabs>
          <w:tab w:val="left" w:pos="50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208D7" w:rsidRPr="00F1051E" w:rsidRDefault="00A208D7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105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893B3E" w:rsidRPr="00F1051E" w:rsidRDefault="00420AFA" w:rsidP="00893B3E">
      <w:pPr>
        <w:tabs>
          <w:tab w:val="left" w:pos="50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105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</w:t>
      </w:r>
      <w:r w:rsidR="00893B3E" w:rsidRPr="00F105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Smluvní sankce</w:t>
      </w:r>
    </w:p>
    <w:p w:rsidR="00893B3E" w:rsidRPr="00F1051E" w:rsidRDefault="00893B3E" w:rsidP="00893B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3B3E" w:rsidRPr="00F1051E" w:rsidRDefault="00893B3E" w:rsidP="0089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5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Smluvní pokuta za každé nedodržení provozní doby sběrného dvora se sjednává ve výši 10.000,- Kč, pokud nebude s objednatelem předem dohodnuta jednorázová a výjimečná změna provozní doby.</w:t>
      </w:r>
    </w:p>
    <w:p w:rsidR="00CE26FB" w:rsidRPr="00F1051E" w:rsidRDefault="00CE26FB" w:rsidP="00CE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05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F1051E">
        <w:rPr>
          <w:rFonts w:ascii="Times New Roman" w:hAnsi="Times New Roman"/>
          <w:color w:val="000000" w:themeColor="text1"/>
          <w:sz w:val="24"/>
          <w:szCs w:val="24"/>
        </w:rPr>
        <w:t>Smluvní po</w:t>
      </w:r>
      <w:r w:rsidR="0081330E" w:rsidRPr="00F1051E">
        <w:rPr>
          <w:rFonts w:ascii="Times New Roman" w:hAnsi="Times New Roman"/>
          <w:color w:val="000000" w:themeColor="text1"/>
          <w:sz w:val="24"/>
          <w:szCs w:val="24"/>
        </w:rPr>
        <w:t>kuta se nevztahuje na uzavření sběrného dvora</w:t>
      </w:r>
      <w:r w:rsidRPr="00F1051E">
        <w:rPr>
          <w:rFonts w:ascii="Times New Roman" w:hAnsi="Times New Roman"/>
          <w:color w:val="000000" w:themeColor="text1"/>
          <w:sz w:val="24"/>
          <w:szCs w:val="24"/>
        </w:rPr>
        <w:t xml:space="preserve"> pro důvody mimořádných a neovlivnitelných </w:t>
      </w:r>
      <w:proofErr w:type="gramStart"/>
      <w:r w:rsidRPr="00F1051E">
        <w:rPr>
          <w:rFonts w:ascii="Times New Roman" w:hAnsi="Times New Roman"/>
          <w:color w:val="000000" w:themeColor="text1"/>
          <w:sz w:val="24"/>
          <w:szCs w:val="24"/>
        </w:rPr>
        <w:t>situací ( živelné</w:t>
      </w:r>
      <w:proofErr w:type="gramEnd"/>
      <w:r w:rsidRPr="00F1051E">
        <w:rPr>
          <w:rFonts w:ascii="Times New Roman" w:hAnsi="Times New Roman"/>
          <w:color w:val="000000" w:themeColor="text1"/>
          <w:sz w:val="24"/>
          <w:szCs w:val="24"/>
        </w:rPr>
        <w:t xml:space="preserve"> pohromy, vyšší moc…)</w:t>
      </w:r>
      <w:r w:rsidR="0081330E" w:rsidRPr="00F1051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1330E" w:rsidRPr="00F1051E" w:rsidRDefault="0081330E" w:rsidP="00CE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1330E" w:rsidRPr="00F1051E" w:rsidRDefault="0081330E" w:rsidP="008133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051E">
        <w:rPr>
          <w:rFonts w:ascii="Times New Roman" w:hAnsi="Times New Roman"/>
          <w:color w:val="000000" w:themeColor="text1"/>
          <w:sz w:val="24"/>
          <w:szCs w:val="24"/>
        </w:rPr>
        <w:t xml:space="preserve">3. V případě prodlení objednatele s placením fakturované částky je objednatel povinen zaplatit zákonný úrok z prodlení. </w:t>
      </w:r>
    </w:p>
    <w:p w:rsidR="0081330E" w:rsidRPr="00F1051E" w:rsidRDefault="0081330E" w:rsidP="00CE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93B3E" w:rsidRPr="00F1051E" w:rsidRDefault="00893B3E" w:rsidP="00893B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3B3E" w:rsidRPr="00F1051E" w:rsidRDefault="00420AFA" w:rsidP="00893B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105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VIII</w:t>
      </w:r>
      <w:r w:rsidR="00893B3E" w:rsidRPr="00F105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Závěrečná ustanovení</w:t>
      </w:r>
    </w:p>
    <w:p w:rsidR="00893B3E" w:rsidRPr="00F1051E" w:rsidRDefault="00893B3E" w:rsidP="00893B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</w:rPr>
      </w:pPr>
    </w:p>
    <w:p w:rsidR="00893B3E" w:rsidRPr="00F1051E" w:rsidRDefault="00893B3E" w:rsidP="0089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5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Smluvní strany se dohodly na následujících ustanoveních:</w:t>
      </w:r>
    </w:p>
    <w:p w:rsidR="00893B3E" w:rsidRPr="00F1051E" w:rsidRDefault="00893B3E" w:rsidP="0089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3B3E" w:rsidRPr="00F1051E" w:rsidRDefault="00893B3E" w:rsidP="0089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5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Smluvní vztahy neupravené touto smlouvou se řídí příslušnými ustanoveními </w:t>
      </w:r>
      <w:r w:rsidR="00957264" w:rsidRPr="00F105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Občanského zákoníku</w:t>
      </w:r>
      <w:r w:rsidRPr="00F105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93B3E" w:rsidRPr="00F1051E" w:rsidRDefault="00893B3E" w:rsidP="0089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5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Tuto smlouvu lze měnit a doplňovat pouze písemnými dodatky na základě dohody obou smluvních stran.</w:t>
      </w:r>
    </w:p>
    <w:p w:rsidR="00893B3E" w:rsidRPr="00F1051E" w:rsidRDefault="00893B3E" w:rsidP="0089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5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Smlouva byla vyhotovena ve čtyřech stejnopisech s platností originálu, z nichž každá smluvní strana obdrží po dvou vyhotoveních.</w:t>
      </w:r>
    </w:p>
    <w:p w:rsidR="00893B3E" w:rsidRPr="00F1051E" w:rsidRDefault="00893B3E" w:rsidP="0089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5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Účastníci této smlouvy prohlašují, že tato smlouva je projevem jejich svobodné </w:t>
      </w:r>
      <w:r w:rsidRPr="00F105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a vážné vůle, že jim nejsou známy žádné překážky faktické ani právní, které by bránily jejímu uzavření. Prohlašují dále, že tuto smlouvu neuzavírají v tísni či za nápadně nevýhodných podmínek. Před podpisem si zástupci obou smluvních stran smlouvu řádně přečetli, s jejím obsahem souhlasí a na důkaz toho připojují své vlastnoruční podpisy.</w:t>
      </w:r>
    </w:p>
    <w:p w:rsidR="00893B3E" w:rsidRPr="00F1051E" w:rsidRDefault="00893B3E" w:rsidP="00893B3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893B3E" w:rsidRPr="00F1051E" w:rsidRDefault="00893B3E" w:rsidP="00893B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105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Doložka</w:t>
      </w:r>
    </w:p>
    <w:p w:rsidR="00FE71D8" w:rsidRPr="00FE71D8" w:rsidRDefault="00FE71D8" w:rsidP="00FE7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7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Objednatel prohlašuje, že byly splněny veškeré zákonné podmínky pro platnost této smlouvy, vyplývající ze zákona č. 128/2000 Sb., „o obcích“.</w:t>
      </w:r>
    </w:p>
    <w:p w:rsidR="00FE71D8" w:rsidRPr="00FE71D8" w:rsidRDefault="00FE71D8" w:rsidP="00FE7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7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Tato smlouva byla schválena usnesením Rady města Kutná Hora č. </w:t>
      </w:r>
      <w:r w:rsidR="00F81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950/14 ze dne </w:t>
      </w:r>
      <w:proofErr w:type="gramStart"/>
      <w:r w:rsidR="00F81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22.10.2014</w:t>
      </w:r>
      <w:proofErr w:type="gramEnd"/>
      <w:r w:rsidR="00F81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7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usnesením Rady města Čáslav č. </w:t>
      </w:r>
      <w:r w:rsidR="00F81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315/2014</w:t>
      </w:r>
      <w:r w:rsidRPr="00FE7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ze dne </w:t>
      </w:r>
      <w:r w:rsidR="00F81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30.10.2014.</w:t>
      </w:r>
      <w:r w:rsidRPr="00FE7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893B3E" w:rsidRPr="00F1051E" w:rsidRDefault="00893B3E" w:rsidP="0089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3B3E" w:rsidRPr="00F1051E" w:rsidRDefault="00893B3E" w:rsidP="0089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3B3E" w:rsidRPr="00F1051E" w:rsidRDefault="00893B3E" w:rsidP="0089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71D8" w:rsidRDefault="00FE71D8" w:rsidP="00FE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D3">
        <w:rPr>
          <w:rFonts w:ascii="Times New Roman" w:eastAsia="Times New Roman" w:hAnsi="Times New Roman" w:cs="Times New Roman"/>
          <w:sz w:val="24"/>
          <w:szCs w:val="24"/>
        </w:rPr>
        <w:t>V Kutné Hoře dne  …………</w:t>
      </w:r>
      <w:proofErr w:type="gramStart"/>
      <w:r w:rsidRPr="00490CD3">
        <w:rPr>
          <w:rFonts w:ascii="Times New Roman" w:eastAsia="Times New Roman" w:hAnsi="Times New Roman" w:cs="Times New Roman"/>
          <w:sz w:val="24"/>
          <w:szCs w:val="24"/>
        </w:rPr>
        <w:t>….. 2014</w:t>
      </w:r>
      <w:proofErr w:type="gramEnd"/>
      <w:r w:rsidRPr="00490CD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F818BE" w:rsidRDefault="00F818BE" w:rsidP="00FE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8BE" w:rsidRPr="00490CD3" w:rsidRDefault="00F818BE" w:rsidP="00FE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1D8" w:rsidRPr="00490CD3" w:rsidRDefault="00FE71D8" w:rsidP="00FE7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CD3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Pr="00490CD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…………………………………………..</w:t>
      </w:r>
    </w:p>
    <w:p w:rsidR="00FE71D8" w:rsidRPr="00490CD3" w:rsidRDefault="00FE71D8" w:rsidP="00FE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C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Město Kutná </w:t>
      </w:r>
      <w:proofErr w:type="gramStart"/>
      <w:r w:rsidRPr="00490CD3">
        <w:rPr>
          <w:rFonts w:ascii="Times New Roman" w:eastAsia="Times New Roman" w:hAnsi="Times New Roman" w:cs="Times New Roman"/>
          <w:sz w:val="24"/>
          <w:szCs w:val="24"/>
        </w:rPr>
        <w:t xml:space="preserve">Hora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Město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Čáslav</w:t>
      </w:r>
    </w:p>
    <w:p w:rsidR="00FE71D8" w:rsidRDefault="00FE71D8" w:rsidP="00FE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CD3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6C2C4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="006C2C46">
        <w:rPr>
          <w:rFonts w:ascii="Times New Roman" w:eastAsia="Times New Roman" w:hAnsi="Times New Roman" w:cs="Times New Roman"/>
          <w:sz w:val="24"/>
          <w:szCs w:val="24"/>
        </w:rPr>
        <w:t>xxx</w:t>
      </w:r>
      <w:r w:rsidRPr="00490C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6C2C4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>zastoupeno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Městem Kutná Hora</w:t>
      </w:r>
    </w:p>
    <w:p w:rsidR="00FE71D8" w:rsidRPr="00490CD3" w:rsidRDefault="00FE71D8" w:rsidP="00FE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C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490CD3">
        <w:rPr>
          <w:rFonts w:ascii="Times New Roman" w:eastAsia="Times New Roman" w:hAnsi="Times New Roman" w:cs="Times New Roman"/>
          <w:sz w:val="24"/>
          <w:szCs w:val="24"/>
        </w:rPr>
        <w:t xml:space="preserve">starosta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C46">
        <w:rPr>
          <w:rFonts w:ascii="Times New Roman" w:eastAsia="Times New Roman" w:hAnsi="Times New Roman" w:cs="Times New Roman"/>
          <w:sz w:val="24"/>
          <w:szCs w:val="24"/>
        </w:rPr>
        <w:t xml:space="preserve">              xxx</w:t>
      </w:r>
      <w:proofErr w:type="gramEnd"/>
    </w:p>
    <w:p w:rsidR="00FE71D8" w:rsidRPr="00490CD3" w:rsidRDefault="00FE71D8" w:rsidP="00FE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CD3">
        <w:rPr>
          <w:rFonts w:ascii="Times New Roman" w:eastAsia="Times New Roman" w:hAnsi="Times New Roman" w:cs="Times New Roman"/>
          <w:sz w:val="24"/>
          <w:szCs w:val="24"/>
        </w:rPr>
        <w:tab/>
      </w:r>
      <w:r w:rsidRPr="00490CD3">
        <w:rPr>
          <w:rFonts w:ascii="Times New Roman" w:eastAsia="Times New Roman" w:hAnsi="Times New Roman" w:cs="Times New Roman"/>
          <w:sz w:val="24"/>
          <w:szCs w:val="24"/>
        </w:rPr>
        <w:tab/>
      </w:r>
      <w:r w:rsidRPr="00490CD3">
        <w:rPr>
          <w:rFonts w:ascii="Times New Roman" w:eastAsia="Times New Roman" w:hAnsi="Times New Roman" w:cs="Times New Roman"/>
          <w:sz w:val="24"/>
          <w:szCs w:val="24"/>
        </w:rPr>
        <w:tab/>
      </w:r>
      <w:r w:rsidRPr="00490CD3">
        <w:rPr>
          <w:rFonts w:ascii="Times New Roman" w:eastAsia="Times New Roman" w:hAnsi="Times New Roman" w:cs="Times New Roman"/>
          <w:sz w:val="24"/>
          <w:szCs w:val="24"/>
        </w:rPr>
        <w:tab/>
      </w:r>
      <w:r w:rsidRPr="00490CD3">
        <w:rPr>
          <w:rFonts w:ascii="Times New Roman" w:eastAsia="Times New Roman" w:hAnsi="Times New Roman" w:cs="Times New Roman"/>
          <w:sz w:val="24"/>
          <w:szCs w:val="24"/>
        </w:rPr>
        <w:tab/>
      </w:r>
      <w:r w:rsidRPr="00490CD3">
        <w:rPr>
          <w:rFonts w:ascii="Times New Roman" w:eastAsia="Times New Roman" w:hAnsi="Times New Roman" w:cs="Times New Roman"/>
          <w:sz w:val="24"/>
          <w:szCs w:val="24"/>
        </w:rPr>
        <w:tab/>
      </w:r>
      <w:r w:rsidRPr="00490CD3">
        <w:rPr>
          <w:rFonts w:ascii="Times New Roman" w:eastAsia="Times New Roman" w:hAnsi="Times New Roman" w:cs="Times New Roman"/>
          <w:sz w:val="24"/>
          <w:szCs w:val="24"/>
        </w:rPr>
        <w:tab/>
      </w:r>
      <w:r w:rsidRPr="00490CD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starosta</w:t>
      </w:r>
    </w:p>
    <w:p w:rsidR="00FE71D8" w:rsidRDefault="00FE71D8" w:rsidP="00FE71D8">
      <w:pPr>
        <w:spacing w:after="0" w:line="240" w:lineRule="auto"/>
        <w:ind w:left="5670" w:hanging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71D8" w:rsidRPr="00C54CB9" w:rsidRDefault="00FE71D8" w:rsidP="00FE71D8">
      <w:pPr>
        <w:spacing w:after="0" w:line="240" w:lineRule="auto"/>
        <w:ind w:left="5670" w:hanging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CB9">
        <w:rPr>
          <w:rFonts w:ascii="Times New Roman" w:eastAsia="Times New Roman" w:hAnsi="Times New Roman" w:cs="Times New Roman"/>
          <w:sz w:val="24"/>
          <w:szCs w:val="24"/>
        </w:rPr>
        <w:t>V </w:t>
      </w:r>
      <w:r w:rsidR="00F818BE" w:rsidRPr="00490CD3">
        <w:rPr>
          <w:rFonts w:ascii="Times New Roman" w:eastAsia="Times New Roman" w:hAnsi="Times New Roman" w:cs="Times New Roman"/>
          <w:sz w:val="24"/>
          <w:szCs w:val="24"/>
        </w:rPr>
        <w:t xml:space="preserve">Kutné Hoře </w:t>
      </w:r>
      <w:r w:rsidRPr="00C54CB9">
        <w:rPr>
          <w:rFonts w:ascii="Times New Roman" w:eastAsia="Times New Roman" w:hAnsi="Times New Roman" w:cs="Times New Roman"/>
          <w:sz w:val="24"/>
          <w:szCs w:val="24"/>
        </w:rPr>
        <w:t>dne ………………</w:t>
      </w:r>
      <w:proofErr w:type="gramStart"/>
      <w:r w:rsidRPr="00C54CB9">
        <w:rPr>
          <w:rFonts w:ascii="Times New Roman" w:eastAsia="Times New Roman" w:hAnsi="Times New Roman" w:cs="Times New Roman"/>
          <w:sz w:val="24"/>
          <w:szCs w:val="24"/>
        </w:rPr>
        <w:t>….  2014</w:t>
      </w:r>
      <w:proofErr w:type="gramEnd"/>
    </w:p>
    <w:p w:rsidR="00FE71D8" w:rsidRPr="00C54CB9" w:rsidRDefault="00FE71D8" w:rsidP="00FE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1D8" w:rsidRPr="00C54CB9" w:rsidRDefault="00FE71D8" w:rsidP="00FE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1D8" w:rsidRPr="00C54CB9" w:rsidRDefault="00FE71D8" w:rsidP="00FE71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54CB9"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</w:p>
    <w:p w:rsidR="00FE71D8" w:rsidRPr="00C54CB9" w:rsidRDefault="00FE71D8" w:rsidP="00FE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C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MVE PLUS, s.r.o.</w:t>
      </w:r>
    </w:p>
    <w:p w:rsidR="00FE71D8" w:rsidRPr="00C54CB9" w:rsidRDefault="00FE71D8" w:rsidP="00FE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CB9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6C2C4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4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C46">
        <w:rPr>
          <w:rFonts w:ascii="Times New Roman" w:eastAsia="Times New Roman" w:hAnsi="Times New Roman" w:cs="Times New Roman"/>
          <w:sz w:val="24"/>
          <w:szCs w:val="24"/>
        </w:rPr>
        <w:t>xxx</w:t>
      </w:r>
    </w:p>
    <w:p w:rsidR="00FE71D8" w:rsidRPr="005407CB" w:rsidRDefault="00FE71D8" w:rsidP="00FE71D8">
      <w:r w:rsidRPr="00C54C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54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jednatel</w:t>
      </w:r>
      <w:r w:rsidRPr="00C54C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893B3E" w:rsidRPr="00F1051E" w:rsidRDefault="00893B3E" w:rsidP="0089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051E">
        <w:rPr>
          <w:rFonts w:ascii="Times New Roman" w:eastAsia="Times New Roman" w:hAnsi="Times New Roman" w:cs="Times New Roman"/>
          <w:color w:val="000000" w:themeColor="text1"/>
        </w:rPr>
        <w:t xml:space="preserve">Příloha č. 1  - </w:t>
      </w:r>
      <w:r w:rsidRPr="00F1051E">
        <w:rPr>
          <w:rFonts w:ascii="Times New Roman" w:eastAsia="Times New Roman" w:hAnsi="Times New Roman" w:cs="Times New Roman"/>
          <w:bCs/>
          <w:color w:val="000000" w:themeColor="text1"/>
        </w:rPr>
        <w:t>Ceník za využití nebo odstranění jednotlivých kategorií odpadu</w:t>
      </w:r>
    </w:p>
    <w:p w:rsidR="00D81768" w:rsidRPr="00F1051E" w:rsidRDefault="00A208D7" w:rsidP="00F818BE">
      <w:pPr>
        <w:spacing w:after="0" w:line="240" w:lineRule="auto"/>
        <w:jc w:val="both"/>
        <w:rPr>
          <w:color w:val="000000" w:themeColor="text1"/>
        </w:rPr>
      </w:pPr>
      <w:r w:rsidRPr="00F1051E">
        <w:rPr>
          <w:rFonts w:ascii="Times New Roman" w:eastAsia="Times New Roman" w:hAnsi="Times New Roman" w:cs="Times New Roman"/>
          <w:color w:val="000000" w:themeColor="text1"/>
        </w:rPr>
        <w:t xml:space="preserve">Příloha č. 2 – Smlouvy a dohody o umístění </w:t>
      </w:r>
      <w:r w:rsidR="00286EA6" w:rsidRPr="00F1051E">
        <w:rPr>
          <w:rFonts w:ascii="Times New Roman" w:eastAsia="Times New Roman" w:hAnsi="Times New Roman" w:cs="Times New Roman"/>
          <w:color w:val="000000" w:themeColor="text1"/>
        </w:rPr>
        <w:t>zařízení na SD</w:t>
      </w:r>
      <w:r w:rsidR="00D81768" w:rsidRPr="00F1051E">
        <w:rPr>
          <w:color w:val="000000" w:themeColor="text1"/>
        </w:rPr>
        <w:br w:type="page"/>
      </w:r>
    </w:p>
    <w:p w:rsidR="00D81768" w:rsidRPr="00F1051E" w:rsidRDefault="00D81768">
      <w:pPr>
        <w:rPr>
          <w:color w:val="000000" w:themeColor="text1"/>
        </w:rPr>
      </w:pP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3960"/>
        <w:gridCol w:w="1440"/>
        <w:gridCol w:w="1980"/>
      </w:tblGrid>
      <w:tr w:rsidR="00F1051E" w:rsidRPr="00F1051E" w:rsidTr="00D81768">
        <w:trPr>
          <w:trHeight w:val="285"/>
        </w:trPr>
        <w:tc>
          <w:tcPr>
            <w:tcW w:w="9375" w:type="dxa"/>
            <w:gridSpan w:val="4"/>
            <w:noWrap/>
            <w:vAlign w:val="bottom"/>
            <w:hideMark/>
          </w:tcPr>
          <w:p w:rsidR="00D81768" w:rsidRPr="00F1051E" w:rsidRDefault="00D81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051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Příloha </w:t>
            </w:r>
            <w:proofErr w:type="gramStart"/>
            <w:r w:rsidRPr="00F1051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č.1 ke</w:t>
            </w:r>
            <w:proofErr w:type="gramEnd"/>
            <w:r w:rsidRPr="00F1051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smlouvě o provozování sběrného dvora </w:t>
            </w:r>
          </w:p>
        </w:tc>
      </w:tr>
      <w:tr w:rsidR="00F1051E" w:rsidRPr="00F1051E" w:rsidTr="00D81768">
        <w:trPr>
          <w:trHeight w:val="285"/>
        </w:trPr>
        <w:tc>
          <w:tcPr>
            <w:tcW w:w="9375" w:type="dxa"/>
            <w:gridSpan w:val="4"/>
            <w:noWrap/>
            <w:vAlign w:val="bottom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Ceník za využití nebo odstranění jednotlivých kategorií odpadů</w:t>
            </w:r>
            <w:r w:rsidR="00185F5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(platný od 1. ledna 2015</w:t>
            </w:r>
            <w:r w:rsidRPr="00F1051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F1051E" w:rsidRPr="00F1051E" w:rsidTr="00D81768">
        <w:trPr>
          <w:trHeight w:val="105"/>
        </w:trPr>
        <w:tc>
          <w:tcPr>
            <w:tcW w:w="1995" w:type="dxa"/>
            <w:noWrap/>
            <w:vAlign w:val="bottom"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6"/>
                <w:szCs w:val="6"/>
              </w:rPr>
            </w:pPr>
          </w:p>
        </w:tc>
        <w:tc>
          <w:tcPr>
            <w:tcW w:w="3960" w:type="dxa"/>
            <w:noWrap/>
            <w:vAlign w:val="bottom"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6"/>
                <w:szCs w:val="6"/>
              </w:rPr>
            </w:pPr>
          </w:p>
        </w:tc>
        <w:tc>
          <w:tcPr>
            <w:tcW w:w="1440" w:type="dxa"/>
            <w:noWrap/>
            <w:vAlign w:val="bottom"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6"/>
                <w:szCs w:val="6"/>
              </w:rPr>
            </w:pPr>
          </w:p>
        </w:tc>
        <w:tc>
          <w:tcPr>
            <w:tcW w:w="1980" w:type="dxa"/>
            <w:noWrap/>
            <w:vAlign w:val="bottom"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6"/>
                <w:szCs w:val="6"/>
              </w:rPr>
            </w:pPr>
          </w:p>
        </w:tc>
      </w:tr>
      <w:tr w:rsidR="00F1051E" w:rsidRPr="00F1051E" w:rsidTr="00D81768">
        <w:trPr>
          <w:trHeight w:val="58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Kód odpadu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Název odpadu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kategorie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Cena Kč/t bez DPH </w:t>
            </w:r>
          </w:p>
        </w:tc>
      </w:tr>
      <w:tr w:rsidR="00F1051E" w:rsidRPr="00F1051E" w:rsidTr="00D81768">
        <w:trPr>
          <w:trHeight w:val="402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130208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ind w:right="-7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Jiné motorové, převodové mazací oleje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1 860,00</w:t>
            </w:r>
          </w:p>
        </w:tc>
      </w:tr>
      <w:tr w:rsidR="00F1051E" w:rsidRPr="00F1051E" w:rsidTr="00D81768">
        <w:trPr>
          <w:trHeight w:val="402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150106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Směsné obaly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1 310,00</w:t>
            </w:r>
          </w:p>
        </w:tc>
      </w:tr>
      <w:tr w:rsidR="00F1051E" w:rsidRPr="00F1051E" w:rsidTr="00D81768">
        <w:trPr>
          <w:trHeight w:val="402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150110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Obaly </w:t>
            </w:r>
            <w:proofErr w:type="spellStart"/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obs</w:t>
            </w:r>
            <w:proofErr w:type="spellEnd"/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. zbytky </w:t>
            </w:r>
            <w:proofErr w:type="spellStart"/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nebezpeč</w:t>
            </w:r>
            <w:proofErr w:type="spellEnd"/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látek...</w:t>
            </w:r>
            <w:proofErr w:type="gramEnd"/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9 500,00</w:t>
            </w:r>
          </w:p>
        </w:tc>
      </w:tr>
      <w:tr w:rsidR="00F1051E" w:rsidRPr="00F1051E" w:rsidTr="00D81768">
        <w:trPr>
          <w:trHeight w:val="402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150202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Absorpční činidla, filtrační materiály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9 500,00</w:t>
            </w:r>
          </w:p>
        </w:tc>
      </w:tr>
      <w:tr w:rsidR="00F1051E" w:rsidRPr="00F1051E" w:rsidTr="00D81768">
        <w:trPr>
          <w:trHeight w:val="402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160103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Pneumatiky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2 500,00</w:t>
            </w:r>
          </w:p>
        </w:tc>
      </w:tr>
      <w:tr w:rsidR="00F1051E" w:rsidRPr="00F1051E" w:rsidTr="00D81768">
        <w:trPr>
          <w:trHeight w:val="402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1701. .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ind w:right="-7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Stavební a demoliční odpady (cihly apod.)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ind w:right="-25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295,00 (akce 150,00)</w:t>
            </w:r>
          </w:p>
        </w:tc>
      </w:tr>
      <w:tr w:rsidR="00F1051E" w:rsidRPr="00F1051E" w:rsidTr="00D81768">
        <w:trPr>
          <w:trHeight w:val="402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Ostatní „N“ odpady (z domácností)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9 500,00</w:t>
            </w:r>
          </w:p>
        </w:tc>
      </w:tr>
      <w:tr w:rsidR="00F1051E" w:rsidRPr="00F1051E" w:rsidTr="00D81768">
        <w:trPr>
          <w:trHeight w:val="402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1706. .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Izolační materiály a stavební materiály s obsahem azbestu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2 500,00</w:t>
            </w:r>
          </w:p>
        </w:tc>
      </w:tr>
      <w:tr w:rsidR="00F1051E" w:rsidRPr="00F1051E" w:rsidTr="00D81768">
        <w:trPr>
          <w:trHeight w:val="402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170904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Směsné stavební a demoliční odpady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835,00</w:t>
            </w:r>
          </w:p>
        </w:tc>
      </w:tr>
      <w:tr w:rsidR="00F1051E" w:rsidRPr="00F1051E" w:rsidTr="00D81768">
        <w:trPr>
          <w:trHeight w:val="402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200101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Papír 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zdarma</w:t>
            </w:r>
          </w:p>
        </w:tc>
      </w:tr>
      <w:tr w:rsidR="00F1051E" w:rsidRPr="00F1051E" w:rsidTr="00D81768">
        <w:trPr>
          <w:trHeight w:val="402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200102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Sklo 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zdarma</w:t>
            </w:r>
          </w:p>
        </w:tc>
      </w:tr>
      <w:tr w:rsidR="00F1051E" w:rsidRPr="00F1051E" w:rsidTr="00D81768">
        <w:trPr>
          <w:trHeight w:val="402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200102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Sklo ( VOK</w:t>
            </w:r>
            <w:proofErr w:type="gramEnd"/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 – nevyužitelné k recyklaci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1 310,00</w:t>
            </w:r>
          </w:p>
        </w:tc>
      </w:tr>
      <w:tr w:rsidR="00F1051E" w:rsidRPr="00F1051E" w:rsidTr="00D81768">
        <w:trPr>
          <w:trHeight w:val="402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200111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Textilní materiály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1 310,00</w:t>
            </w:r>
          </w:p>
        </w:tc>
      </w:tr>
      <w:tr w:rsidR="00F1051E" w:rsidRPr="00F1051E" w:rsidTr="00D81768">
        <w:trPr>
          <w:trHeight w:val="73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ind w:right="-7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200113,14,15, 17,19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Rozpouštědla, </w:t>
            </w:r>
            <w:proofErr w:type="spellStart"/>
            <w:proofErr w:type="gramStart"/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Kyseliny,Zásady</w:t>
            </w:r>
            <w:proofErr w:type="spellEnd"/>
            <w:proofErr w:type="gramEnd"/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Fotochemikálie, Pesticidy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12 500,00</w:t>
            </w:r>
          </w:p>
        </w:tc>
      </w:tr>
      <w:tr w:rsidR="00F1051E" w:rsidRPr="00F1051E" w:rsidTr="00D81768">
        <w:trPr>
          <w:trHeight w:val="402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200125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Jedlý olej a tuk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1 310,00</w:t>
            </w:r>
          </w:p>
        </w:tc>
      </w:tr>
      <w:tr w:rsidR="00F1051E" w:rsidRPr="00F1051E" w:rsidTr="00D81768">
        <w:trPr>
          <w:trHeight w:val="402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200127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Barvy tiskařské barvy …… </w:t>
            </w:r>
            <w:proofErr w:type="spellStart"/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obs</w:t>
            </w:r>
            <w:proofErr w:type="spellEnd"/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NL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9 500,00</w:t>
            </w:r>
          </w:p>
        </w:tc>
      </w:tr>
      <w:tr w:rsidR="00F1051E" w:rsidRPr="00F1051E" w:rsidTr="00D81768">
        <w:trPr>
          <w:trHeight w:val="402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200138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Dřevo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1 310,00</w:t>
            </w:r>
          </w:p>
        </w:tc>
      </w:tr>
      <w:tr w:rsidR="00F1051E" w:rsidRPr="00F1051E" w:rsidTr="00D81768">
        <w:trPr>
          <w:trHeight w:val="402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200139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Plasty 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zdarma</w:t>
            </w:r>
          </w:p>
        </w:tc>
      </w:tr>
      <w:tr w:rsidR="00F1051E" w:rsidRPr="00F1051E" w:rsidTr="00D81768">
        <w:trPr>
          <w:trHeight w:val="402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200139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Plasty ( VOK</w:t>
            </w:r>
            <w:proofErr w:type="gramEnd"/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 – nevyužitelné k recyklaci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1 310,00</w:t>
            </w:r>
          </w:p>
        </w:tc>
      </w:tr>
      <w:tr w:rsidR="00F1051E" w:rsidRPr="00F1051E" w:rsidTr="00D81768">
        <w:trPr>
          <w:trHeight w:val="402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200201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Biologicky rozložitelný odpad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390,00</w:t>
            </w:r>
          </w:p>
        </w:tc>
      </w:tr>
      <w:tr w:rsidR="00F1051E" w:rsidRPr="00F1051E" w:rsidTr="00D81768">
        <w:trPr>
          <w:trHeight w:val="402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200301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Směsný komunální odpad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1 048,00</w:t>
            </w:r>
          </w:p>
        </w:tc>
      </w:tr>
      <w:tr w:rsidR="00F1051E" w:rsidRPr="00F1051E" w:rsidTr="00D81768">
        <w:trPr>
          <w:trHeight w:val="402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200307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Objemný odpad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1 260,00</w:t>
            </w:r>
          </w:p>
        </w:tc>
      </w:tr>
      <w:tr w:rsidR="00F1051E" w:rsidRPr="00F1051E" w:rsidTr="00D81768">
        <w:trPr>
          <w:trHeight w:val="402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Ostatní „O“ odpad (z domácností)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1 310,00</w:t>
            </w:r>
          </w:p>
        </w:tc>
      </w:tr>
      <w:tr w:rsidR="00F1051E" w:rsidRPr="00F1051E" w:rsidTr="00D81768">
        <w:trPr>
          <w:trHeight w:val="6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6"/>
                <w:szCs w:val="6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6"/>
                <w:szCs w:val="6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6"/>
                <w:szCs w:val="6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6"/>
                <w:szCs w:val="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6"/>
                <w:szCs w:val="6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6"/>
                <w:szCs w:val="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6"/>
                <w:szCs w:val="6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6"/>
                <w:szCs w:val="6"/>
              </w:rPr>
              <w:t> </w:t>
            </w:r>
          </w:p>
        </w:tc>
      </w:tr>
      <w:tr w:rsidR="00F1051E" w:rsidRPr="00F1051E" w:rsidTr="00D81768">
        <w:trPr>
          <w:trHeight w:val="28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Doprava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cena/km</w:t>
            </w:r>
          </w:p>
        </w:tc>
      </w:tr>
      <w:tr w:rsidR="00F1051E" w:rsidRPr="00F1051E" w:rsidTr="00D81768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Ramenový </w:t>
            </w:r>
            <w:proofErr w:type="gramStart"/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nosič ( sólo</w:t>
            </w:r>
            <w:proofErr w:type="gramEnd"/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/ souprava)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1768" w:rsidRPr="00F1051E" w:rsidRDefault="00D81768">
            <w:pPr>
              <w:spacing w:after="0" w:line="240" w:lineRule="auto"/>
              <w:ind w:right="-7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34,00 /36,00</w:t>
            </w:r>
          </w:p>
        </w:tc>
      </w:tr>
      <w:tr w:rsidR="00F1051E" w:rsidRPr="00F1051E" w:rsidTr="00D81768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Hákový nosič do 3,5 tuny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23,00</w:t>
            </w:r>
          </w:p>
        </w:tc>
      </w:tr>
      <w:tr w:rsidR="00F1051E" w:rsidRPr="00F1051E" w:rsidTr="00D81768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Multilift</w:t>
            </w:r>
            <w:proofErr w:type="spellEnd"/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- sólo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36,00</w:t>
            </w:r>
          </w:p>
        </w:tc>
      </w:tr>
      <w:tr w:rsidR="00F1051E" w:rsidRPr="00F1051E" w:rsidTr="00D81768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Pick up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10,00</w:t>
            </w:r>
          </w:p>
        </w:tc>
      </w:tr>
      <w:tr w:rsidR="00F1051E" w:rsidRPr="00F1051E" w:rsidTr="00D81768">
        <w:trPr>
          <w:trHeight w:val="9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6"/>
                <w:szCs w:val="6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6"/>
                <w:szCs w:val="6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6"/>
                <w:szCs w:val="6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6"/>
                <w:szCs w:val="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6"/>
                <w:szCs w:val="6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6"/>
                <w:szCs w:val="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6"/>
                <w:szCs w:val="6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6"/>
                <w:szCs w:val="6"/>
              </w:rPr>
              <w:t> </w:t>
            </w:r>
          </w:p>
        </w:tc>
      </w:tr>
      <w:tr w:rsidR="00F1051E" w:rsidRPr="00F1051E" w:rsidTr="00D81768">
        <w:trPr>
          <w:gridAfter w:val="1"/>
          <w:wAfter w:w="1980" w:type="dxa"/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Ostatní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1051E" w:rsidRPr="00F1051E" w:rsidTr="00D81768">
        <w:trPr>
          <w:trHeight w:val="344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Manipulace s kontejnerem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150,00</w:t>
            </w:r>
          </w:p>
        </w:tc>
      </w:tr>
      <w:tr w:rsidR="00F1051E" w:rsidRPr="00F1051E" w:rsidTr="00D81768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Vážení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105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50,00</w:t>
            </w:r>
          </w:p>
        </w:tc>
      </w:tr>
      <w:tr w:rsidR="00F1051E" w:rsidRPr="00F1051E" w:rsidTr="00D81768">
        <w:trPr>
          <w:trHeight w:val="60"/>
        </w:trPr>
        <w:tc>
          <w:tcPr>
            <w:tcW w:w="1995" w:type="dxa"/>
            <w:noWrap/>
            <w:vAlign w:val="bottom"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6"/>
                <w:szCs w:val="6"/>
              </w:rPr>
            </w:pPr>
          </w:p>
        </w:tc>
        <w:tc>
          <w:tcPr>
            <w:tcW w:w="3960" w:type="dxa"/>
            <w:noWrap/>
            <w:vAlign w:val="bottom"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6"/>
                <w:szCs w:val="6"/>
              </w:rPr>
            </w:pPr>
          </w:p>
        </w:tc>
        <w:tc>
          <w:tcPr>
            <w:tcW w:w="1440" w:type="dxa"/>
            <w:noWrap/>
            <w:vAlign w:val="bottom"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6"/>
                <w:szCs w:val="6"/>
              </w:rPr>
            </w:pPr>
          </w:p>
        </w:tc>
        <w:tc>
          <w:tcPr>
            <w:tcW w:w="1980" w:type="dxa"/>
            <w:noWrap/>
            <w:vAlign w:val="bottom"/>
          </w:tcPr>
          <w:p w:rsidR="00D81768" w:rsidRPr="00F1051E" w:rsidRDefault="00D817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6"/>
                <w:szCs w:val="6"/>
              </w:rPr>
            </w:pPr>
          </w:p>
        </w:tc>
      </w:tr>
    </w:tbl>
    <w:p w:rsidR="00286EA6" w:rsidRPr="00F1051E" w:rsidRDefault="00286EA6">
      <w:pPr>
        <w:rPr>
          <w:color w:val="000000" w:themeColor="text1"/>
        </w:rPr>
      </w:pPr>
      <w:bookmarkStart w:id="0" w:name="_GoBack"/>
      <w:bookmarkEnd w:id="0"/>
    </w:p>
    <w:sectPr w:rsidR="00286EA6" w:rsidRPr="00F1051E" w:rsidSect="00FD37C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5047E"/>
    <w:multiLevelType w:val="hybridMultilevel"/>
    <w:tmpl w:val="2C2AC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3E"/>
    <w:rsid w:val="00061833"/>
    <w:rsid w:val="000660A9"/>
    <w:rsid w:val="00185F5D"/>
    <w:rsid w:val="00286EA6"/>
    <w:rsid w:val="002949DD"/>
    <w:rsid w:val="00355721"/>
    <w:rsid w:val="0041671F"/>
    <w:rsid w:val="00420AFA"/>
    <w:rsid w:val="00485CFC"/>
    <w:rsid w:val="005223FD"/>
    <w:rsid w:val="0054335D"/>
    <w:rsid w:val="006C2C46"/>
    <w:rsid w:val="00751CA4"/>
    <w:rsid w:val="0081330E"/>
    <w:rsid w:val="00893B3E"/>
    <w:rsid w:val="008B0659"/>
    <w:rsid w:val="009563FC"/>
    <w:rsid w:val="00957264"/>
    <w:rsid w:val="00A208D7"/>
    <w:rsid w:val="00A566FD"/>
    <w:rsid w:val="00C217DB"/>
    <w:rsid w:val="00CA1C3A"/>
    <w:rsid w:val="00CE26FB"/>
    <w:rsid w:val="00D24691"/>
    <w:rsid w:val="00D81768"/>
    <w:rsid w:val="00F1051E"/>
    <w:rsid w:val="00F3668F"/>
    <w:rsid w:val="00F516EE"/>
    <w:rsid w:val="00F818BE"/>
    <w:rsid w:val="00FD37C3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C217DB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table" w:styleId="Mkatabulky">
    <w:name w:val="Table Grid"/>
    <w:basedOn w:val="Normlntabulka"/>
    <w:uiPriority w:val="59"/>
    <w:rsid w:val="0089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208D7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8D7"/>
    <w:rPr>
      <w:rFonts w:ascii="Calibri" w:hAnsi="Calibri" w:cs="Calibri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1051E"/>
    <w:pPr>
      <w:ind w:left="720"/>
      <w:contextualSpacing/>
    </w:pPr>
  </w:style>
  <w:style w:type="paragraph" w:styleId="Zkladntext">
    <w:name w:val="Body Text"/>
    <w:basedOn w:val="Normln"/>
    <w:link w:val="ZkladntextChar"/>
    <w:rsid w:val="00FE7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E71D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C217DB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table" w:styleId="Mkatabulky">
    <w:name w:val="Table Grid"/>
    <w:basedOn w:val="Normlntabulka"/>
    <w:uiPriority w:val="59"/>
    <w:rsid w:val="0089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208D7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8D7"/>
    <w:rPr>
      <w:rFonts w:ascii="Calibri" w:hAnsi="Calibri" w:cs="Calibri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1051E"/>
    <w:pPr>
      <w:ind w:left="720"/>
      <w:contextualSpacing/>
    </w:pPr>
  </w:style>
  <w:style w:type="paragraph" w:styleId="Zkladntext">
    <w:name w:val="Body Text"/>
    <w:basedOn w:val="Normln"/>
    <w:link w:val="ZkladntextChar"/>
    <w:rsid w:val="00FE7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E71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E0BE5-FABF-4788-85FD-FD596316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1735</Words>
  <Characters>10238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Kutna Hora</Company>
  <LinksUpToDate>false</LinksUpToDate>
  <CharactersWithSpaces>11950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</dc:creator>
  <cp:lastModifiedBy>Bodišová Andrea</cp:lastModifiedBy>
  <cp:revision>3</cp:revision>
  <cp:lastPrinted>2014-10-31T09:39:00Z</cp:lastPrinted>
  <dcterms:created xsi:type="dcterms:W3CDTF">2019-08-09T08:33:00Z</dcterms:created>
  <dcterms:modified xsi:type="dcterms:W3CDTF">2019-08-09T08:35:00Z</dcterms:modified>
</cp:coreProperties>
</file>