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116B1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8543058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3058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0019100303/1000</w:t>
                  </w:r>
                </w:p>
              </w:tc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ind w:right="40"/>
              <w:jc w:val="right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B611E3">
            <w:pPr>
              <w:ind w:right="20"/>
              <w:jc w:val="right"/>
            </w:pPr>
            <w:r>
              <w:rPr>
                <w:sz w:val="16"/>
              </w:rPr>
              <w:t xml:space="preserve">0019100303/1000 </w:t>
            </w: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0968695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695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right="40"/>
              <w:jc w:val="right"/>
            </w:pPr>
            <w:r>
              <w:rPr>
                <w:b/>
              </w:rPr>
              <w:t>OBV_0019100303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ind w:right="40"/>
              <w:jc w:val="right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ind w:right="40"/>
              <w:jc w:val="right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bookmarkStart w:id="1" w:name="JR_PAGE_ANCHOR_0_1"/>
            <w:bookmarkEnd w:id="1"/>
          </w:p>
          <w:p w:rsidR="00116B15" w:rsidRDefault="00B611E3">
            <w:r>
              <w:br w:type="page"/>
            </w:r>
          </w:p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r>
              <w:rPr>
                <w:b/>
              </w:rPr>
              <w:t>05752833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r>
              <w:rPr>
                <w:b/>
              </w:rPr>
              <w:t>CZ05752833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B611E3">
                  <w:pPr>
                    <w:ind w:left="40"/>
                  </w:pPr>
                  <w:r>
                    <w:rPr>
                      <w:b/>
                      <w:sz w:val="24"/>
                    </w:rPr>
                    <w:t>Bio-Techne R&amp;D Systems s.r.o.</w:t>
                  </w:r>
                  <w:r>
                    <w:rPr>
                      <w:b/>
                      <w:sz w:val="24"/>
                    </w:rPr>
                    <w:br/>
                    <w:t>Politických vězňů 912/10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116B1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B611E3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116B1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B611E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doc. RNDr. Buchtová Marcela, Ph.D.</w:t>
                  </w:r>
                </w:p>
              </w:tc>
            </w:tr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B611E3">
                  <w:pPr>
                    <w:ind w:left="60" w:right="60"/>
                  </w:pPr>
                  <w:r>
                    <w:rPr>
                      <w:b/>
                    </w:rPr>
                    <w:t>E-mail: buchtova@iach.cz</w:t>
                  </w: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  <w:jc w:val="center"/>
            </w:pPr>
            <w:proofErr w:type="gramStart"/>
            <w:r>
              <w:rPr>
                <w:b/>
              </w:rPr>
              <w:t>22.08.2019</w:t>
            </w:r>
            <w:proofErr w:type="gramEnd"/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 00 Brno</w:t>
                  </w:r>
                </w:p>
              </w:tc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ind w:left="40"/>
              <w:jc w:val="center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116B15"/>
              </w:tc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116B15"/>
              </w:tc>
              <w:tc>
                <w:tcPr>
                  <w:tcW w:w="2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116B15">
                  <w:pPr>
                    <w:pStyle w:val="EMPTYCELLSTYLE"/>
                  </w:pPr>
                </w:p>
              </w:tc>
            </w:tr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6B15" w:rsidRDefault="00116B1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16B15" w:rsidRDefault="00116B15">
                  <w:pPr>
                    <w:pStyle w:val="EMPTYCELLSTYLE"/>
                  </w:pP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r>
              <w:t xml:space="preserve">Cenová nabídka č. 00068212. Vámi vystavená faktura bude způsobilá k úhradě pouze při uvedení čísla projektu, </w:t>
            </w:r>
            <w:proofErr w:type="gramStart"/>
            <w:r>
              <w:t>tj. ?OPVVV</w:t>
            </w:r>
            <w:proofErr w:type="gramEnd"/>
            <w:r>
              <w:t xml:space="preserve"> 0460? v textu faktury. Prosíme o laskavé uvedení tohoto čísla a o potvrzení přijetí objednávky. Děkujeme.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spacing w:after="280"/>
              <w:ind w:left="40" w:right="40"/>
            </w:pPr>
            <w:r>
              <w:rPr>
                <w:sz w:val="18"/>
              </w:rPr>
              <w:t>Msx1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spacing w:after="280"/>
              <w:ind w:left="40" w:right="40"/>
            </w:pPr>
            <w:r>
              <w:rPr>
                <w:sz w:val="18"/>
              </w:rPr>
              <w:t>Meox2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spacing w:after="280"/>
              <w:ind w:left="40" w:right="40"/>
            </w:pPr>
            <w:r>
              <w:rPr>
                <w:sz w:val="18"/>
              </w:rPr>
              <w:t>Tmem107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Custom</w:t>
            </w:r>
            <w:proofErr w:type="spellEnd"/>
            <w:r>
              <w:rPr>
                <w:sz w:val="18"/>
              </w:rPr>
              <w:t xml:space="preserve"> design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40 083.00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40 083.00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116B1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116B1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116B1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16 161.00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16B1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93 120.00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6B15" w:rsidRDefault="00B611E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B15" w:rsidRDefault="00B611E3">
            <w:pPr>
              <w:ind w:left="40"/>
            </w:pPr>
            <w:proofErr w:type="gramStart"/>
            <w:r>
              <w:rPr>
                <w:sz w:val="24"/>
              </w:rPr>
              <w:t>08.08.2019</w:t>
            </w:r>
            <w:proofErr w:type="gramEnd"/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B15" w:rsidRDefault="00B611E3">
            <w:r>
              <w:rPr>
                <w:b/>
              </w:rPr>
              <w:t>Vystavil:</w:t>
            </w:r>
            <w:r>
              <w:br/>
              <w:t>Hladká Jana</w:t>
            </w:r>
            <w:r>
              <w:br/>
              <w:t>Tel.: 315639503, E-mail: hladka@iapg.cas.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3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5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76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4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6B15" w:rsidRDefault="00B611E3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4602 OPVVV Buchtová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  <w:tr w:rsidR="00116B1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60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6B15" w:rsidRDefault="00116B15">
            <w:pPr>
              <w:pStyle w:val="EMPTYCELLSTYLE"/>
            </w:pPr>
          </w:p>
        </w:tc>
        <w:tc>
          <w:tcPr>
            <w:tcW w:w="220" w:type="dxa"/>
          </w:tcPr>
          <w:p w:rsidR="00116B15" w:rsidRDefault="00116B15">
            <w:pPr>
              <w:pStyle w:val="EMPTYCELLSTYLE"/>
            </w:pPr>
          </w:p>
        </w:tc>
        <w:tc>
          <w:tcPr>
            <w:tcW w:w="340" w:type="dxa"/>
          </w:tcPr>
          <w:p w:rsidR="00116B15" w:rsidRDefault="00116B15">
            <w:pPr>
              <w:pStyle w:val="EMPTYCELLSTYLE"/>
            </w:pPr>
          </w:p>
        </w:tc>
      </w:tr>
    </w:tbl>
    <w:p w:rsidR="00B611E3" w:rsidRDefault="00B611E3"/>
    <w:sectPr w:rsidR="00B611E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15"/>
    <w:rsid w:val="00116B15"/>
    <w:rsid w:val="00125F3A"/>
    <w:rsid w:val="00B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ED5D4-21D0-41DD-B680-C2288EF7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F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2</cp:revision>
  <cp:lastPrinted>2019-08-09T07:32:00Z</cp:lastPrinted>
  <dcterms:created xsi:type="dcterms:W3CDTF">2019-08-09T07:36:00Z</dcterms:created>
  <dcterms:modified xsi:type="dcterms:W3CDTF">2019-08-09T07:36:00Z</dcterms:modified>
</cp:coreProperties>
</file>