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C1F46">
        <w:rPr>
          <w:rFonts w:ascii="Segoe UI" w:hAnsi="Segoe UI" w:cs="Segoe UI"/>
          <w:color w:val="808080" w:themeColor="background1" w:themeShade="80"/>
          <w:sz w:val="32"/>
          <w:szCs w:val="32"/>
        </w:rPr>
        <w:t>67617</w:t>
      </w:r>
      <w:r w:rsidR="00CB3A2E">
        <w:rPr>
          <w:rFonts w:ascii="Segoe UI" w:hAnsi="Segoe UI" w:cs="Segoe UI"/>
          <w:color w:val="808080" w:themeColor="background1" w:themeShade="80"/>
          <w:sz w:val="32"/>
          <w:szCs w:val="32"/>
        </w:rPr>
        <w:t>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560F06" w:rsidRPr="005B1633" w:rsidRDefault="00560F06" w:rsidP="00560F06">
      <w:pPr>
        <w:pStyle w:val="Zkladntext"/>
        <w:jc w:val="both"/>
        <w:rPr>
          <w:rFonts w:ascii="Segoe UI" w:hAnsi="Segoe UI" w:cs="Segoe UI"/>
          <w:b/>
          <w:color w:val="auto"/>
          <w:sz w:val="20"/>
        </w:rPr>
      </w:pPr>
      <w:r w:rsidRPr="005B1633">
        <w:rPr>
          <w:rFonts w:ascii="Segoe UI" w:hAnsi="Segoe UI" w:cs="Segoe UI"/>
          <w:b/>
          <w:color w:val="auto"/>
          <w:sz w:val="20"/>
        </w:rPr>
        <w:t>Základní škola</w:t>
      </w:r>
      <w:r w:rsidR="00CB3A2E">
        <w:rPr>
          <w:rFonts w:ascii="Segoe UI" w:hAnsi="Segoe UI" w:cs="Segoe UI"/>
          <w:b/>
          <w:color w:val="auto"/>
          <w:sz w:val="20"/>
        </w:rPr>
        <w:t xml:space="preserve"> </w:t>
      </w:r>
      <w:r w:rsidR="007C1F46">
        <w:rPr>
          <w:rFonts w:ascii="Segoe UI" w:hAnsi="Segoe UI" w:cs="Segoe UI"/>
          <w:b/>
          <w:color w:val="auto"/>
          <w:sz w:val="20"/>
        </w:rPr>
        <w:t xml:space="preserve">a mateřská škola, Třinec, Koperníkova </w:t>
      </w:r>
      <w:proofErr w:type="gramStart"/>
      <w:r w:rsidR="007C1F46">
        <w:rPr>
          <w:rFonts w:ascii="Segoe UI" w:hAnsi="Segoe UI" w:cs="Segoe UI"/>
          <w:b/>
          <w:color w:val="auto"/>
          <w:sz w:val="20"/>
        </w:rPr>
        <w:t xml:space="preserve">696, </w:t>
      </w:r>
      <w:r w:rsidR="00CB3A2E">
        <w:rPr>
          <w:rFonts w:ascii="Segoe UI" w:hAnsi="Segoe UI" w:cs="Segoe UI"/>
          <w:b/>
          <w:color w:val="auto"/>
          <w:sz w:val="20"/>
        </w:rPr>
        <w:t xml:space="preserve"> </w:t>
      </w:r>
      <w:r w:rsidRPr="005B1633">
        <w:rPr>
          <w:rFonts w:ascii="Segoe UI" w:hAnsi="Segoe UI" w:cs="Segoe UI"/>
          <w:b/>
          <w:color w:val="auto"/>
          <w:sz w:val="20"/>
        </w:rPr>
        <w:t>příspěvková</w:t>
      </w:r>
      <w:proofErr w:type="gramEnd"/>
      <w:r w:rsidRPr="005B1633">
        <w:rPr>
          <w:rFonts w:ascii="Segoe UI" w:hAnsi="Segoe UI" w:cs="Segoe UI"/>
          <w:b/>
          <w:color w:val="auto"/>
          <w:sz w:val="20"/>
        </w:rPr>
        <w:t xml:space="preserve"> </w:t>
      </w:r>
      <w:r w:rsidR="007C1F46">
        <w:rPr>
          <w:rFonts w:ascii="Segoe UI" w:hAnsi="Segoe UI" w:cs="Segoe UI"/>
          <w:b/>
          <w:color w:val="auto"/>
          <w:sz w:val="20"/>
        </w:rPr>
        <w:t xml:space="preserve"> </w:t>
      </w:r>
      <w:r w:rsidRPr="005B1633">
        <w:rPr>
          <w:rFonts w:ascii="Segoe UI" w:hAnsi="Segoe UI" w:cs="Segoe UI"/>
          <w:b/>
          <w:color w:val="auto"/>
          <w:sz w:val="20"/>
        </w:rPr>
        <w:t>organizace</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r w:rsidR="007C1F46">
        <w:rPr>
          <w:rFonts w:ascii="Segoe UI" w:hAnsi="Segoe UI" w:cs="Segoe UI"/>
          <w:color w:val="auto"/>
          <w:sz w:val="20"/>
        </w:rPr>
        <w:t>Koperníkova 696, 739 61 Třinec</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7C1F46">
        <w:rPr>
          <w:rFonts w:ascii="Segoe UI" w:hAnsi="Segoe UI" w:cs="Segoe UI"/>
          <w:color w:val="auto"/>
          <w:sz w:val="20"/>
        </w:rPr>
        <w:t>61955531</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7C1F46">
        <w:rPr>
          <w:rFonts w:ascii="Segoe UI" w:hAnsi="Segoe UI" w:cs="Segoe UI"/>
          <w:color w:val="auto"/>
          <w:sz w:val="20"/>
        </w:rPr>
        <w:t xml:space="preserve">PaedDr. </w:t>
      </w:r>
      <w:proofErr w:type="gramStart"/>
      <w:r w:rsidR="007C1F46">
        <w:rPr>
          <w:rFonts w:ascii="Segoe UI" w:hAnsi="Segoe UI" w:cs="Segoe UI"/>
          <w:color w:val="auto"/>
          <w:sz w:val="20"/>
        </w:rPr>
        <w:t>Zuzanou P l o š k o v o u</w:t>
      </w:r>
      <w:r w:rsidR="00560F06" w:rsidRPr="005B1633">
        <w:rPr>
          <w:rFonts w:ascii="Segoe UI" w:hAnsi="Segoe UI" w:cs="Segoe UI"/>
          <w:color w:val="auto"/>
          <w:sz w:val="20"/>
        </w:rPr>
        <w:t>, ředitel</w:t>
      </w:r>
      <w:r w:rsidRPr="005B1633">
        <w:rPr>
          <w:rFonts w:ascii="Segoe UI" w:hAnsi="Segoe UI" w:cs="Segoe UI"/>
          <w:color w:val="auto"/>
          <w:sz w:val="20"/>
        </w:rPr>
        <w:t>kou</w:t>
      </w:r>
      <w:proofErr w:type="gramEnd"/>
    </w:p>
    <w:p w:rsidR="00560F06" w:rsidRPr="005B1633" w:rsidRDefault="00560F06" w:rsidP="00560F06">
      <w:pPr>
        <w:pStyle w:val="Zkladntext"/>
        <w:jc w:val="both"/>
        <w:rPr>
          <w:rFonts w:ascii="Segoe UI" w:hAnsi="Segoe UI" w:cs="Segoe UI"/>
          <w: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proofErr w:type="spellStart"/>
      <w:r w:rsidR="00746B24" w:rsidRPr="00746B24">
        <w:rPr>
          <w:rFonts w:ascii="Segoe UI" w:hAnsi="Segoe UI" w:cs="Segoe UI"/>
          <w:color w:val="auto"/>
          <w:sz w:val="20"/>
          <w:highlight w:val="yellow"/>
        </w:rPr>
        <w:t>xxxx</w:t>
      </w:r>
      <w:proofErr w:type="spellEnd"/>
      <w:r w:rsidRPr="005B1633">
        <w:rPr>
          <w:rFonts w:ascii="Segoe UI" w:hAnsi="Segoe UI" w:cs="Segoe UI"/>
          <w:i/>
          <w:color w:val="auto"/>
          <w:sz w:val="20"/>
        </w:rPr>
        <w:t xml:space="preserve"> </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roofErr w:type="spellStart"/>
      <w:r w:rsidR="00746B24" w:rsidRPr="00746B24">
        <w:rPr>
          <w:rFonts w:ascii="Segoe UI" w:hAnsi="Segoe UI" w:cs="Segoe UI"/>
          <w:color w:val="auto"/>
          <w:sz w:val="20"/>
          <w:highlight w:val="yellow"/>
        </w:rPr>
        <w:t>xxxx</w:t>
      </w:r>
      <w:bookmarkStart w:id="0" w:name="_GoBack"/>
      <w:bookmarkEnd w:id="0"/>
      <w:proofErr w:type="spellEnd"/>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proofErr w:type="gramStart"/>
      <w:r w:rsidRPr="005B1633">
        <w:rPr>
          <w:rFonts w:ascii="Segoe UI" w:hAnsi="Segoe UI" w:cs="Segoe UI"/>
          <w:color w:val="auto"/>
          <w:sz w:val="20"/>
        </w:rPr>
        <w:t xml:space="preserve">se </w:t>
      </w:r>
      <w:r w:rsidR="001D45AE" w:rsidRPr="005B1633">
        <w:rPr>
          <w:rFonts w:ascii="Segoe UI" w:hAnsi="Segoe UI" w:cs="Segoe UI"/>
          <w:color w:val="auto"/>
          <w:sz w:val="20"/>
        </w:rPr>
        <w:t>dohodly</w:t>
      </w:r>
      <w:proofErr w:type="gramEnd"/>
      <w:r w:rsidR="001D45AE" w:rsidRPr="005B1633">
        <w:rPr>
          <w:rFonts w:ascii="Segoe UI" w:hAnsi="Segoe UI" w:cs="Segoe UI"/>
          <w:color w:val="auto"/>
          <w:sz w:val="20"/>
        </w:rPr>
        <w:t xml:space="preserve">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7C1F46">
        <w:rPr>
          <w:rFonts w:ascii="Segoe UI" w:hAnsi="Segoe UI" w:cs="Segoe UI"/>
          <w:color w:val="auto"/>
          <w:sz w:val="20"/>
        </w:rPr>
        <w:t>6761762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7C1F46">
        <w:rPr>
          <w:rFonts w:ascii="Segoe UI" w:hAnsi="Segoe UI" w:cs="Segoe UI"/>
          <w:b/>
          <w:color w:val="auto"/>
          <w:sz w:val="20"/>
        </w:rPr>
        <w:t>Environmentální výchova s ozdravným pobytem</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CB3A2E">
        <w:rPr>
          <w:rFonts w:ascii="Segoe UI" w:hAnsi="Segoe UI" w:cs="Segoe UI"/>
          <w:color w:val="auto"/>
          <w:sz w:val="20"/>
        </w:rPr>
        <w:t> </w:t>
      </w:r>
      <w:r w:rsidR="007C1F46">
        <w:rPr>
          <w:rFonts w:ascii="Segoe UI" w:hAnsi="Segoe UI" w:cs="Segoe UI"/>
          <w:color w:val="auto"/>
          <w:sz w:val="20"/>
        </w:rPr>
        <w:t>letech</w:t>
      </w:r>
      <w:r w:rsidR="00CB3A2E">
        <w:rPr>
          <w:rFonts w:ascii="Segoe UI" w:hAnsi="Segoe UI" w:cs="Segoe UI"/>
          <w:color w:val="auto"/>
          <w:sz w:val="20"/>
        </w:rPr>
        <w:t xml:space="preserve"> </w:t>
      </w:r>
      <w:r w:rsidR="008026DE" w:rsidRPr="005B1633">
        <w:rPr>
          <w:rFonts w:ascii="Segoe UI" w:hAnsi="Segoe UI" w:cs="Segoe UI"/>
          <w:color w:val="auto"/>
          <w:sz w:val="20"/>
        </w:rPr>
        <w:t>201</w:t>
      </w:r>
      <w:r w:rsidR="007C1F46">
        <w:rPr>
          <w:rFonts w:ascii="Segoe UI" w:hAnsi="Segoe UI" w:cs="Segoe UI"/>
          <w:color w:val="auto"/>
          <w:sz w:val="20"/>
        </w:rPr>
        <w:t>8-201</w:t>
      </w:r>
      <w:r w:rsidR="008026DE" w:rsidRPr="005B1633">
        <w:rPr>
          <w:rFonts w:ascii="Segoe UI" w:hAnsi="Segoe UI" w:cs="Segoe UI"/>
          <w:color w:val="auto"/>
          <w:sz w:val="20"/>
        </w:rPr>
        <w:t>9</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07685A" w:rsidRPr="0007685A">
        <w:rPr>
          <w:rFonts w:ascii="Segoe UI" w:hAnsi="Segoe UI" w:cs="Segoe UI"/>
          <w:b/>
          <w:color w:val="auto"/>
          <w:sz w:val="20"/>
        </w:rPr>
        <w:t>204 750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proofErr w:type="spellStart"/>
      <w:r w:rsidR="0007685A">
        <w:rPr>
          <w:rFonts w:ascii="Segoe UI" w:hAnsi="Segoe UI" w:cs="Segoe UI"/>
          <w:color w:val="auto"/>
          <w:sz w:val="20"/>
        </w:rPr>
        <w:t>dvěstěčtyřitisícesedmsetpadesát</w:t>
      </w:r>
      <w:r w:rsidR="00D11364" w:rsidRPr="005B1633">
        <w:rPr>
          <w:rFonts w:ascii="Segoe UI" w:hAnsi="Segoe UI" w:cs="Segoe UI"/>
          <w:color w:val="auto"/>
          <w:sz w:val="20"/>
        </w:rPr>
        <w:t>k</w:t>
      </w:r>
      <w:r w:rsidR="00A77F4C" w:rsidRPr="005B1633">
        <w:rPr>
          <w:rFonts w:ascii="Segoe UI" w:hAnsi="Segoe UI" w:cs="Segoe UI"/>
          <w:color w:val="auto"/>
          <w:sz w:val="20"/>
        </w:rPr>
        <w:t>orun</w:t>
      </w:r>
      <w:proofErr w:type="spellEnd"/>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Pr="005B1633"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07685A">
        <w:rPr>
          <w:rFonts w:ascii="Segoe UI" w:hAnsi="Segoe UI" w:cs="Segoe UI"/>
          <w:color w:val="auto"/>
          <w:sz w:val="20"/>
        </w:rPr>
        <w:t>204 750</w:t>
      </w:r>
      <w:r w:rsidRPr="005B1633">
        <w:rPr>
          <w:rFonts w:ascii="Segoe UI" w:hAnsi="Segoe UI" w:cs="Segoe UI"/>
          <w:color w:val="auto"/>
          <w:sz w:val="20"/>
        </w:rPr>
        <w:t xml:space="preserve"> 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t xml:space="preserve">O prostředky nevyčerpané v daném roce či vrácené se zvýší finanční objem následujícího roku, pokud </w:t>
      </w:r>
      <w:r w:rsidRPr="005B1633">
        <w:rPr>
          <w:rFonts w:ascii="Segoe UI" w:hAnsi="Segoe UI" w:cs="Segoe UI"/>
          <w:color w:val="auto"/>
          <w:sz w:val="20"/>
        </w:rPr>
        <w:lastRenderedPageBreak/>
        <w:t>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w:t>
      </w:r>
      <w:r w:rsidRPr="005B1633">
        <w:rPr>
          <w:rFonts w:ascii="Segoe UI" w:hAnsi="Segoe UI" w:cs="Segoe UI"/>
          <w:color w:val="auto"/>
          <w:sz w:val="20"/>
        </w:rPr>
        <w:lastRenderedPageBreak/>
        <w:t>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se zavazuje</w:t>
      </w:r>
      <w:proofErr w:type="gramEnd"/>
      <w:r w:rsidRPr="005B1633">
        <w:rPr>
          <w:rFonts w:ascii="Segoe UI" w:hAnsi="Segoe UI" w:cs="Segoe UI"/>
          <w:color w:val="auto"/>
          <w:sz w:val="20"/>
        </w:rPr>
        <w:t xml:space="preserve"> splnit účel akce tím, že</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bude provedena podle Fondem odsouhlasené dokumentace projektu „</w:t>
      </w:r>
      <w:r w:rsidR="0007685A">
        <w:rPr>
          <w:rFonts w:ascii="Segoe UI" w:hAnsi="Segoe UI" w:cs="Segoe UI"/>
          <w:color w:val="auto"/>
          <w:sz w:val="20"/>
        </w:rPr>
        <w:t>Environmentální výchova s ozdravným pobytem</w:t>
      </w:r>
      <w:r w:rsidR="00CB3A2E">
        <w:rPr>
          <w:rFonts w:ascii="Segoe UI" w:hAnsi="Segoe UI" w:cs="Segoe UI"/>
          <w:color w:val="auto"/>
          <w:sz w:val="20"/>
        </w:rPr>
        <w:t>“</w:t>
      </w:r>
      <w:r w:rsidRPr="005B1633">
        <w:rPr>
          <w:rFonts w:ascii="Segoe UI" w:hAnsi="Segoe UI" w:cs="Segoe UI"/>
          <w:color w:val="auto"/>
          <w:sz w:val="20"/>
        </w:rPr>
        <w:t xml:space="preserve"> ze dne </w:t>
      </w:r>
      <w:r w:rsidR="0007685A">
        <w:rPr>
          <w:rFonts w:ascii="Segoe UI" w:hAnsi="Segoe UI" w:cs="Segoe UI"/>
          <w:color w:val="auto"/>
          <w:sz w:val="20"/>
        </w:rPr>
        <w:t>15</w:t>
      </w:r>
      <w:r w:rsidRPr="005B1633">
        <w:rPr>
          <w:rFonts w:ascii="Segoe UI" w:hAnsi="Segoe UI" w:cs="Segoe UI"/>
          <w:color w:val="auto"/>
          <w:sz w:val="20"/>
        </w:rPr>
        <w:t>. 1</w:t>
      </w:r>
      <w:r w:rsidR="0007685A">
        <w:rPr>
          <w:rFonts w:ascii="Segoe UI" w:hAnsi="Segoe UI" w:cs="Segoe UI"/>
          <w:color w:val="auto"/>
          <w:sz w:val="20"/>
        </w:rPr>
        <w:t>2</w:t>
      </w:r>
      <w:r w:rsidRPr="005B1633">
        <w:rPr>
          <w:rFonts w:ascii="Segoe UI" w:hAnsi="Segoe UI" w:cs="Segoe UI"/>
          <w:color w:val="auto"/>
          <w:sz w:val="20"/>
        </w:rPr>
        <w:t xml:space="preserve">. 2017, která je součástí žádosti, </w:t>
      </w:r>
      <w:r w:rsidR="00320DBE" w:rsidRPr="005B1633">
        <w:rPr>
          <w:rFonts w:ascii="Segoe UI" w:hAnsi="Segoe UI" w:cs="Segoe UI"/>
          <w:color w:val="auto"/>
          <w:sz w:val="20"/>
        </w:rPr>
        <w:t xml:space="preserve">aktualizované verze rozpočtu ze dne </w:t>
      </w:r>
      <w:r w:rsidR="00C25277" w:rsidRPr="005B1633">
        <w:rPr>
          <w:rFonts w:ascii="Segoe UI" w:hAnsi="Segoe UI" w:cs="Segoe UI"/>
          <w:color w:val="auto"/>
          <w:sz w:val="20"/>
        </w:rPr>
        <w:t>2</w:t>
      </w:r>
      <w:r w:rsidR="0007685A">
        <w:rPr>
          <w:rFonts w:ascii="Segoe UI" w:hAnsi="Segoe UI" w:cs="Segoe UI"/>
          <w:color w:val="auto"/>
          <w:sz w:val="20"/>
        </w:rPr>
        <w:t>0</w:t>
      </w:r>
      <w:r w:rsidRPr="005B1633">
        <w:rPr>
          <w:rFonts w:ascii="Segoe UI" w:hAnsi="Segoe UI" w:cs="Segoe UI"/>
          <w:color w:val="auto"/>
          <w:sz w:val="20"/>
        </w:rPr>
        <w:t xml:space="preserve">. </w:t>
      </w:r>
      <w:r w:rsidR="0007685A">
        <w:rPr>
          <w:rFonts w:ascii="Segoe UI" w:hAnsi="Segoe UI" w:cs="Segoe UI"/>
          <w:color w:val="auto"/>
          <w:sz w:val="20"/>
        </w:rPr>
        <w:t>11</w:t>
      </w:r>
      <w:r w:rsidRPr="005B1633">
        <w:rPr>
          <w:rFonts w:ascii="Segoe UI" w:hAnsi="Segoe UI" w:cs="Segoe UI"/>
          <w:color w:val="auto"/>
          <w:sz w:val="20"/>
        </w:rPr>
        <w:t>. 201</w:t>
      </w:r>
      <w:r w:rsidR="0007685A">
        <w:rPr>
          <w:rFonts w:ascii="Segoe UI" w:hAnsi="Segoe UI" w:cs="Segoe UI"/>
          <w:color w:val="auto"/>
          <w:sz w:val="20"/>
        </w:rPr>
        <w:t>8</w:t>
      </w:r>
      <w:r w:rsidR="00CB3A2E">
        <w:rPr>
          <w:rFonts w:ascii="Segoe UI" w:hAnsi="Segoe UI" w:cs="Segoe UI"/>
          <w:color w:val="auto"/>
          <w:sz w:val="20"/>
        </w:rPr>
        <w:t xml:space="preserve"> </w:t>
      </w:r>
      <w:r w:rsidRPr="005B1633">
        <w:rPr>
          <w:rFonts w:ascii="Segoe UI" w:hAnsi="Segoe UI" w:cs="Segoe UI"/>
          <w:color w:val="auto"/>
          <w:sz w:val="20"/>
        </w:rPr>
        <w:t xml:space="preserve">a podrobného časového rozvrhu environmentálního programu ze dne </w:t>
      </w:r>
      <w:r w:rsidR="0007685A">
        <w:rPr>
          <w:rFonts w:ascii="Segoe UI" w:hAnsi="Segoe UI" w:cs="Segoe UI"/>
          <w:color w:val="auto"/>
          <w:sz w:val="20"/>
        </w:rPr>
        <w:t>15</w:t>
      </w:r>
      <w:r w:rsidRPr="005B1633">
        <w:rPr>
          <w:rFonts w:ascii="Segoe UI" w:hAnsi="Segoe UI" w:cs="Segoe UI"/>
          <w:color w:val="auto"/>
          <w:sz w:val="20"/>
        </w:rPr>
        <w:t>. 1</w:t>
      </w:r>
      <w:r w:rsidR="0007685A">
        <w:rPr>
          <w:rFonts w:ascii="Segoe UI" w:hAnsi="Segoe UI" w:cs="Segoe UI"/>
          <w:color w:val="auto"/>
          <w:sz w:val="20"/>
        </w:rPr>
        <w:t>2</w:t>
      </w:r>
      <w:r w:rsidRPr="005B1633">
        <w:rPr>
          <w:rFonts w:ascii="Segoe UI" w:hAnsi="Segoe UI" w:cs="Segoe UI"/>
          <w:color w:val="auto"/>
          <w:sz w:val="20"/>
        </w:rPr>
        <w:t>. 2017, včetně případných změn a doplňků těchto dokumentů, odsouhlasených Fondem</w:t>
      </w:r>
      <w:r w:rsidR="00D7300C" w:rsidRPr="005B1633">
        <w:rPr>
          <w:rFonts w:ascii="Segoe UI" w:hAnsi="Segoe UI" w:cs="Segoe UI"/>
          <w:color w:val="auto"/>
          <w:sz w:val="20"/>
        </w:rPr>
        <w:t>,</w:t>
      </w:r>
    </w:p>
    <w:p w:rsidR="0014621F" w:rsidRPr="005B1633" w:rsidRDefault="00C25277"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zrealizuje</w:t>
      </w:r>
      <w:r w:rsidR="00CB3A2E">
        <w:rPr>
          <w:rFonts w:ascii="Segoe UI" w:hAnsi="Segoe UI" w:cs="Segoe UI"/>
          <w:bCs/>
          <w:color w:val="auto"/>
          <w:sz w:val="20"/>
        </w:rPr>
        <w:t xml:space="preserve"> 1</w:t>
      </w:r>
      <w:r w:rsidR="0014621F" w:rsidRPr="005B1633">
        <w:rPr>
          <w:rFonts w:ascii="Segoe UI" w:hAnsi="Segoe UI" w:cs="Segoe UI"/>
          <w:bCs/>
          <w:color w:val="auto"/>
          <w:sz w:val="20"/>
        </w:rPr>
        <w:t xml:space="preserve"> ozdravn</w:t>
      </w:r>
      <w:r w:rsidR="00CB3A2E">
        <w:rPr>
          <w:rFonts w:ascii="Segoe UI" w:hAnsi="Segoe UI" w:cs="Segoe UI"/>
          <w:bCs/>
          <w:color w:val="auto"/>
          <w:sz w:val="20"/>
        </w:rPr>
        <w:t>ý</w:t>
      </w:r>
      <w:r w:rsidR="0014621F" w:rsidRPr="005B1633">
        <w:rPr>
          <w:rFonts w:ascii="Segoe UI" w:hAnsi="Segoe UI" w:cs="Segoe UI"/>
          <w:bCs/>
          <w:color w:val="auto"/>
          <w:sz w:val="20"/>
        </w:rPr>
        <w:t xml:space="preserve"> pobyt v rozsahu </w:t>
      </w:r>
      <w:r w:rsidRPr="005B1633">
        <w:rPr>
          <w:rFonts w:ascii="Segoe UI" w:hAnsi="Segoe UI" w:cs="Segoe UI"/>
          <w:bCs/>
          <w:color w:val="auto"/>
          <w:sz w:val="20"/>
        </w:rPr>
        <w:t>šesti</w:t>
      </w:r>
      <w:r w:rsidR="0014621F" w:rsidRPr="005B1633">
        <w:rPr>
          <w:rFonts w:ascii="Segoe UI" w:hAnsi="Segoe UI" w:cs="Segoe UI"/>
          <w:bCs/>
          <w:color w:val="auto"/>
          <w:sz w:val="20"/>
        </w:rPr>
        <w:t>denní</w:t>
      </w:r>
      <w:r w:rsidR="0007685A">
        <w:rPr>
          <w:rFonts w:ascii="Segoe UI" w:hAnsi="Segoe UI" w:cs="Segoe UI"/>
          <w:bCs/>
          <w:color w:val="auto"/>
          <w:sz w:val="20"/>
        </w:rPr>
        <w:t xml:space="preserve">ho </w:t>
      </w:r>
      <w:r w:rsidR="0014621F" w:rsidRPr="005B1633">
        <w:rPr>
          <w:rFonts w:ascii="Segoe UI" w:hAnsi="Segoe UI" w:cs="Segoe UI"/>
          <w:bCs/>
          <w:color w:val="auto"/>
          <w:sz w:val="20"/>
        </w:rPr>
        <w:t>turnus</w:t>
      </w:r>
      <w:r w:rsidR="0007685A">
        <w:rPr>
          <w:rFonts w:ascii="Segoe UI" w:hAnsi="Segoe UI" w:cs="Segoe UI"/>
          <w:bCs/>
          <w:color w:val="auto"/>
          <w:sz w:val="20"/>
        </w:rPr>
        <w:t>u</w:t>
      </w:r>
      <w:r w:rsidR="0014621F" w:rsidRPr="005B1633">
        <w:rPr>
          <w:rFonts w:ascii="Segoe UI" w:hAnsi="Segoe UI" w:cs="Segoe UI"/>
          <w:bCs/>
          <w:color w:val="auto"/>
          <w:sz w:val="20"/>
        </w:rPr>
        <w:t xml:space="preserve"> pro žáky školy v oblasti s vyhovující kvalitou ovzduší, a to </w:t>
      </w:r>
      <w:r w:rsidRPr="005B1633">
        <w:rPr>
          <w:rFonts w:ascii="Segoe UI" w:hAnsi="Segoe UI" w:cs="Segoe UI"/>
          <w:bCs/>
          <w:color w:val="auto"/>
          <w:sz w:val="20"/>
        </w:rPr>
        <w:t>v termínu od 7. 10. 2019 do 12. 10. 2019 v</w:t>
      </w:r>
      <w:r w:rsidR="0007685A">
        <w:rPr>
          <w:rFonts w:ascii="Segoe UI" w:hAnsi="Segoe UI" w:cs="Segoe UI"/>
          <w:bCs/>
          <w:color w:val="auto"/>
          <w:sz w:val="20"/>
        </w:rPr>
        <w:t> </w:t>
      </w:r>
      <w:r w:rsidRPr="005B1633">
        <w:rPr>
          <w:rFonts w:ascii="Segoe UI" w:hAnsi="Segoe UI" w:cs="Segoe UI"/>
          <w:bCs/>
          <w:color w:val="auto"/>
          <w:sz w:val="20"/>
        </w:rPr>
        <w:t>lokalitě</w:t>
      </w:r>
      <w:r w:rsidR="0007685A">
        <w:rPr>
          <w:rFonts w:ascii="Segoe UI" w:hAnsi="Segoe UI" w:cs="Segoe UI"/>
          <w:bCs/>
          <w:color w:val="auto"/>
          <w:sz w:val="20"/>
        </w:rPr>
        <w:t xml:space="preserve"> Karlov pod Pradědem</w:t>
      </w:r>
      <w:r w:rsidR="00B60DAE" w:rsidRPr="005B1633">
        <w:rPr>
          <w:rFonts w:ascii="Segoe UI" w:hAnsi="Segoe UI" w:cs="Segoe UI"/>
          <w:bCs/>
          <w:color w:val="auto"/>
          <w:sz w:val="20"/>
        </w:rPr>
        <w:t xml:space="preserve">, okres </w:t>
      </w:r>
      <w:r w:rsidR="0007685A">
        <w:rPr>
          <w:rFonts w:ascii="Segoe UI" w:hAnsi="Segoe UI" w:cs="Segoe UI"/>
          <w:bCs/>
          <w:color w:val="auto"/>
          <w:sz w:val="20"/>
        </w:rPr>
        <w:t>Bruntál</w:t>
      </w:r>
      <w:r w:rsidR="00B60DAE">
        <w:rPr>
          <w:rFonts w:ascii="Segoe UI" w:hAnsi="Segoe UI" w:cs="Segoe UI"/>
          <w:bCs/>
          <w:color w:val="auto"/>
          <w:sz w:val="20"/>
        </w:rPr>
        <w:t>,</w:t>
      </w:r>
      <w:r w:rsidRPr="005B1633">
        <w:rPr>
          <w:rFonts w:ascii="Segoe UI" w:hAnsi="Segoe UI" w:cs="Segoe UI"/>
          <w:bCs/>
          <w:color w:val="auto"/>
          <w:sz w:val="20"/>
        </w:rPr>
        <w:t xml:space="preserve">  </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 rámci ozdravn</w:t>
      </w:r>
      <w:r w:rsidR="00CB3A2E">
        <w:rPr>
          <w:rFonts w:ascii="Segoe UI" w:hAnsi="Segoe UI" w:cs="Segoe UI"/>
          <w:bCs/>
          <w:color w:val="auto"/>
          <w:sz w:val="20"/>
        </w:rPr>
        <w:t>ého</w:t>
      </w:r>
      <w:r w:rsidRPr="005B1633">
        <w:rPr>
          <w:rFonts w:ascii="Segoe UI" w:hAnsi="Segoe UI" w:cs="Segoe UI"/>
          <w:bCs/>
          <w:color w:val="auto"/>
          <w:sz w:val="20"/>
        </w:rPr>
        <w:t xml:space="preserve"> pobyt</w:t>
      </w:r>
      <w:r w:rsidR="00CB3A2E">
        <w:rPr>
          <w:rFonts w:ascii="Segoe UI" w:hAnsi="Segoe UI" w:cs="Segoe UI"/>
          <w:bCs/>
          <w:color w:val="auto"/>
          <w:sz w:val="20"/>
        </w:rPr>
        <w:t>u</w:t>
      </w:r>
      <w:r w:rsidRPr="005B163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B60DAE">
        <w:rPr>
          <w:rFonts w:ascii="Segoe UI" w:hAnsi="Segoe UI" w:cs="Segoe UI"/>
          <w:bCs/>
          <w:color w:val="auto"/>
          <w:sz w:val="20"/>
        </w:rPr>
        <w:t>ého</w:t>
      </w:r>
      <w:r w:rsidRPr="005B1633">
        <w:rPr>
          <w:rFonts w:ascii="Segoe UI" w:hAnsi="Segoe UI" w:cs="Segoe UI"/>
          <w:bCs/>
          <w:color w:val="auto"/>
          <w:sz w:val="20"/>
        </w:rPr>
        <w:t xml:space="preserve"> pobyt</w:t>
      </w:r>
      <w:r w:rsidR="00B60DAE">
        <w:rPr>
          <w:rFonts w:ascii="Segoe UI" w:hAnsi="Segoe UI" w:cs="Segoe UI"/>
          <w:bCs/>
          <w:color w:val="auto"/>
          <w:sz w:val="20"/>
        </w:rPr>
        <w:t>u</w:t>
      </w:r>
      <w:r w:rsidRPr="005B1633">
        <w:rPr>
          <w:rFonts w:ascii="Segoe UI" w:hAnsi="Segoe UI" w:cs="Segoe UI"/>
          <w:bCs/>
          <w:color w:val="auto"/>
          <w:sz w:val="20"/>
        </w:rPr>
        <w:t xml:space="preserve"> v objektech, které odpovídají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07685A">
        <w:rPr>
          <w:rFonts w:ascii="Segoe UI" w:hAnsi="Segoe UI" w:cs="Segoe UI"/>
          <w:bCs/>
          <w:color w:val="auto"/>
          <w:sz w:val="20"/>
        </w:rPr>
        <w:t> </w:t>
      </w:r>
      <w:r w:rsidR="00475C95" w:rsidRPr="005B1633">
        <w:rPr>
          <w:rFonts w:ascii="Segoe UI" w:hAnsi="Segoe UI" w:cs="Segoe UI"/>
          <w:bCs/>
          <w:color w:val="auto"/>
          <w:sz w:val="20"/>
        </w:rPr>
        <w:t>termín</w:t>
      </w:r>
      <w:r w:rsidR="0007685A">
        <w:rPr>
          <w:rFonts w:ascii="Segoe UI" w:hAnsi="Segoe UI" w:cs="Segoe UI"/>
          <w:bCs/>
          <w:color w:val="auto"/>
          <w:sz w:val="20"/>
        </w:rPr>
        <w:t xml:space="preserve">ech </w:t>
      </w:r>
      <w:r w:rsidR="00475C95" w:rsidRPr="005B1633">
        <w:rPr>
          <w:rFonts w:ascii="Segoe UI" w:hAnsi="Segoe UI" w:cs="Segoe UI"/>
          <w:bCs/>
          <w:color w:val="auto"/>
          <w:sz w:val="20"/>
        </w:rPr>
        <w:t xml:space="preserve">od </w:t>
      </w:r>
      <w:r w:rsidR="0007685A">
        <w:rPr>
          <w:rFonts w:ascii="Segoe UI" w:hAnsi="Segoe UI" w:cs="Segoe UI"/>
          <w:bCs/>
          <w:color w:val="auto"/>
          <w:sz w:val="20"/>
        </w:rPr>
        <w:t>1</w:t>
      </w:r>
      <w:r w:rsidR="00475C95" w:rsidRPr="005B1633">
        <w:rPr>
          <w:rFonts w:ascii="Segoe UI" w:hAnsi="Segoe UI" w:cs="Segoe UI"/>
          <w:bCs/>
          <w:color w:val="auto"/>
          <w:sz w:val="20"/>
        </w:rPr>
        <w:t xml:space="preserve">. do </w:t>
      </w:r>
      <w:r w:rsidR="0007685A">
        <w:rPr>
          <w:rFonts w:ascii="Segoe UI" w:hAnsi="Segoe UI" w:cs="Segoe UI"/>
          <w:bCs/>
          <w:color w:val="auto"/>
          <w:sz w:val="20"/>
        </w:rPr>
        <w:t>5</w:t>
      </w:r>
      <w:r w:rsidR="00475C95" w:rsidRPr="005B1633">
        <w:rPr>
          <w:rFonts w:ascii="Segoe UI" w:hAnsi="Segoe UI" w:cs="Segoe UI"/>
          <w:bCs/>
          <w:color w:val="auto"/>
          <w:sz w:val="20"/>
        </w:rPr>
        <w:t xml:space="preserve">. 10. </w:t>
      </w:r>
      <w:proofErr w:type="gramStart"/>
      <w:r w:rsidR="00475C95" w:rsidRPr="005B1633">
        <w:rPr>
          <w:rFonts w:ascii="Segoe UI" w:hAnsi="Segoe UI" w:cs="Segoe UI"/>
          <w:bCs/>
          <w:color w:val="auto"/>
          <w:sz w:val="20"/>
        </w:rPr>
        <w:t xml:space="preserve">2018 </w:t>
      </w:r>
      <w:r w:rsidR="0007685A">
        <w:rPr>
          <w:rFonts w:ascii="Segoe UI" w:hAnsi="Segoe UI" w:cs="Segoe UI"/>
          <w:bCs/>
          <w:color w:val="auto"/>
          <w:sz w:val="20"/>
        </w:rPr>
        <w:t xml:space="preserve"> a od</w:t>
      </w:r>
      <w:proofErr w:type="gramEnd"/>
      <w:r w:rsidR="0007685A">
        <w:rPr>
          <w:rFonts w:ascii="Segoe UI" w:hAnsi="Segoe UI" w:cs="Segoe UI"/>
          <w:bCs/>
          <w:color w:val="auto"/>
          <w:sz w:val="20"/>
        </w:rPr>
        <w:t xml:space="preserve"> 8. </w:t>
      </w:r>
      <w:r w:rsidR="00A568C3">
        <w:rPr>
          <w:rFonts w:ascii="Segoe UI" w:hAnsi="Segoe UI" w:cs="Segoe UI"/>
          <w:bCs/>
          <w:color w:val="auto"/>
          <w:sz w:val="20"/>
        </w:rPr>
        <w:t>do</w:t>
      </w:r>
      <w:r w:rsidR="0007685A">
        <w:rPr>
          <w:rFonts w:ascii="Segoe UI" w:hAnsi="Segoe UI" w:cs="Segoe UI"/>
          <w:bCs/>
          <w:color w:val="auto"/>
          <w:sz w:val="20"/>
        </w:rPr>
        <w:t xml:space="preserve"> 13. 10. 2018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07685A">
        <w:rPr>
          <w:rFonts w:ascii="Segoe UI" w:hAnsi="Segoe UI" w:cs="Segoe UI"/>
          <w:bCs/>
          <w:color w:val="auto"/>
          <w:sz w:val="20"/>
        </w:rPr>
        <w:t>2</w:t>
      </w:r>
      <w:r w:rsidR="00E26364" w:rsidRPr="005B1633">
        <w:rPr>
          <w:rFonts w:ascii="Segoe UI" w:hAnsi="Segoe UI" w:cs="Segoe UI"/>
          <w:bCs/>
          <w:color w:val="auto"/>
          <w:sz w:val="20"/>
        </w:rPr>
        <w:t xml:space="preserve"> </w:t>
      </w:r>
      <w:r w:rsidR="001640D8" w:rsidRPr="005B1633">
        <w:rPr>
          <w:rFonts w:ascii="Segoe UI" w:hAnsi="Segoe UI" w:cs="Segoe UI"/>
          <w:bCs/>
          <w:color w:val="auto"/>
          <w:sz w:val="20"/>
        </w:rPr>
        <w:t>ozdravn</w:t>
      </w:r>
      <w:r w:rsidR="0007685A">
        <w:rPr>
          <w:rFonts w:ascii="Segoe UI" w:hAnsi="Segoe UI" w:cs="Segoe UI"/>
          <w:bCs/>
          <w:color w:val="auto"/>
          <w:sz w:val="20"/>
        </w:rPr>
        <w:t>é</w:t>
      </w:r>
      <w:r w:rsidR="001640D8" w:rsidRPr="005B1633">
        <w:rPr>
          <w:rFonts w:ascii="Segoe UI" w:hAnsi="Segoe UI" w:cs="Segoe UI"/>
          <w:bCs/>
          <w:color w:val="auto"/>
          <w:sz w:val="20"/>
        </w:rPr>
        <w:t xml:space="preserve"> pobyt</w:t>
      </w:r>
      <w:r w:rsidR="0007685A">
        <w:rPr>
          <w:rFonts w:ascii="Segoe UI" w:hAnsi="Segoe UI" w:cs="Segoe UI"/>
          <w:bCs/>
          <w:color w:val="auto"/>
          <w:sz w:val="20"/>
        </w:rPr>
        <w:t>y</w:t>
      </w:r>
      <w:r w:rsidR="001640D8" w:rsidRPr="005B1633">
        <w:rPr>
          <w:rFonts w:ascii="Segoe UI" w:hAnsi="Segoe UI" w:cs="Segoe UI"/>
          <w:bCs/>
          <w:color w:val="auto"/>
          <w:sz w:val="20"/>
        </w:rPr>
        <w:t xml:space="preserve"> v rozsahu </w:t>
      </w:r>
      <w:r w:rsidR="0007685A">
        <w:rPr>
          <w:rFonts w:ascii="Segoe UI" w:hAnsi="Segoe UI" w:cs="Segoe UI"/>
          <w:bCs/>
          <w:color w:val="auto"/>
          <w:sz w:val="20"/>
        </w:rPr>
        <w:t xml:space="preserve">pětidenního a </w:t>
      </w:r>
      <w:r w:rsidR="00C25277" w:rsidRPr="005B1633">
        <w:rPr>
          <w:rFonts w:ascii="Segoe UI" w:hAnsi="Segoe UI" w:cs="Segoe UI"/>
          <w:bCs/>
          <w:color w:val="auto"/>
          <w:sz w:val="20"/>
        </w:rPr>
        <w:t>šesti</w:t>
      </w:r>
      <w:r w:rsidR="001640D8" w:rsidRPr="005B1633">
        <w:rPr>
          <w:rFonts w:ascii="Segoe UI" w:hAnsi="Segoe UI" w:cs="Segoe UI"/>
          <w:bCs/>
          <w:color w:val="auto"/>
          <w:sz w:val="20"/>
        </w:rPr>
        <w:t>denního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w:t>
      </w:r>
      <w:r w:rsidR="00B60DAE" w:rsidRPr="00B60DAE">
        <w:rPr>
          <w:rFonts w:ascii="Segoe UI" w:hAnsi="Segoe UI" w:cs="Segoe UI"/>
          <w:bCs/>
          <w:color w:val="auto"/>
          <w:sz w:val="20"/>
        </w:rPr>
        <w:t xml:space="preserve"> </w:t>
      </w:r>
      <w:r w:rsidR="0007685A">
        <w:rPr>
          <w:rFonts w:ascii="Segoe UI" w:hAnsi="Segoe UI" w:cs="Segoe UI"/>
          <w:bCs/>
          <w:color w:val="auto"/>
          <w:sz w:val="20"/>
        </w:rPr>
        <w:t>Staré Hamry</w:t>
      </w:r>
      <w:r w:rsidR="00B60DAE" w:rsidRPr="005B1633">
        <w:rPr>
          <w:rFonts w:ascii="Segoe UI" w:hAnsi="Segoe UI" w:cs="Segoe UI"/>
          <w:bCs/>
          <w:color w:val="auto"/>
          <w:sz w:val="20"/>
        </w:rPr>
        <w:t>,</w:t>
      </w:r>
      <w:r w:rsidR="00B60DAE">
        <w:rPr>
          <w:rFonts w:ascii="Segoe UI" w:hAnsi="Segoe UI" w:cs="Segoe UI"/>
          <w:bCs/>
          <w:color w:val="auto"/>
          <w:sz w:val="20"/>
        </w:rPr>
        <w:t xml:space="preserve"> okres </w:t>
      </w:r>
      <w:r w:rsidR="0007685A">
        <w:rPr>
          <w:rFonts w:ascii="Segoe UI" w:hAnsi="Segoe UI" w:cs="Segoe UI"/>
          <w:bCs/>
          <w:color w:val="auto"/>
          <w:sz w:val="20"/>
        </w:rPr>
        <w:t>Frýdek – Místek a Karlov pod Pradědem</w:t>
      </w:r>
      <w:r w:rsidR="0007685A" w:rsidRPr="005B1633">
        <w:rPr>
          <w:rFonts w:ascii="Segoe UI" w:hAnsi="Segoe UI" w:cs="Segoe UI"/>
          <w:bCs/>
          <w:color w:val="auto"/>
          <w:sz w:val="20"/>
        </w:rPr>
        <w:t xml:space="preserve">, okres </w:t>
      </w:r>
      <w:r w:rsidR="0007685A">
        <w:rPr>
          <w:rFonts w:ascii="Segoe UI" w:hAnsi="Segoe UI" w:cs="Segoe UI"/>
          <w:bCs/>
          <w:color w:val="auto"/>
          <w:sz w:val="20"/>
        </w:rPr>
        <w:t>Bruntál</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ozdravn</w:t>
      </w:r>
      <w:r w:rsidR="004A6EFA">
        <w:rPr>
          <w:rFonts w:ascii="Segoe UI" w:hAnsi="Segoe UI" w:cs="Segoe UI"/>
          <w:bCs/>
          <w:color w:val="auto"/>
          <w:sz w:val="20"/>
        </w:rPr>
        <w:t>ých</w:t>
      </w:r>
      <w:r w:rsidR="00D7300C" w:rsidRPr="005B1633">
        <w:rPr>
          <w:rFonts w:ascii="Segoe UI" w:hAnsi="Segoe UI" w:cs="Segoe UI"/>
          <w:bCs/>
          <w:color w:val="auto"/>
          <w:sz w:val="20"/>
        </w:rPr>
        <w:t xml:space="preserve"> </w:t>
      </w:r>
      <w:r w:rsidRPr="005B1633">
        <w:rPr>
          <w:rFonts w:ascii="Segoe UI" w:hAnsi="Segoe UI" w:cs="Segoe UI"/>
          <w:bCs/>
          <w:color w:val="auto"/>
          <w:sz w:val="20"/>
        </w:rPr>
        <w:t>pobyt</w:t>
      </w:r>
      <w:r w:rsidR="004A6EFA">
        <w:rPr>
          <w:rFonts w:ascii="Segoe UI" w:hAnsi="Segoe UI" w:cs="Segoe UI"/>
          <w:bCs/>
          <w:color w:val="auto"/>
          <w:sz w:val="20"/>
        </w:rPr>
        <w:t>ů</w:t>
      </w:r>
      <w:r w:rsidRPr="005B1633">
        <w:rPr>
          <w:rFonts w:ascii="Segoe UI" w:hAnsi="Segoe UI" w:cs="Segoe UI"/>
          <w:bCs/>
          <w:color w:val="auto"/>
          <w:sz w:val="20"/>
        </w:rPr>
        <w:t xml:space="preserve">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0B3F14" w:rsidRPr="005B1633" w:rsidRDefault="000B3F14" w:rsidP="00E57354">
      <w:pPr>
        <w:pStyle w:val="Zkladntext"/>
        <w:tabs>
          <w:tab w:val="left" w:pos="1134"/>
        </w:tabs>
        <w:snapToGrid w:val="0"/>
        <w:spacing w:before="120"/>
        <w:ind w:left="567"/>
        <w:jc w:val="both"/>
        <w:rPr>
          <w:rFonts w:ascii="Segoe UI" w:hAnsi="Segoe UI" w:cs="Segoe UI"/>
          <w:color w:val="auto"/>
          <w:sz w:val="20"/>
        </w:rPr>
      </w:pP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se zavazuje</w:t>
      </w:r>
      <w:proofErr w:type="gramEnd"/>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07685A">
        <w:rPr>
          <w:rFonts w:ascii="Segoe UI" w:hAnsi="Segoe UI" w:cs="Segoe UI"/>
          <w:bCs/>
          <w:color w:val="auto"/>
          <w:sz w:val="20"/>
        </w:rPr>
        <w:t>121</w:t>
      </w:r>
      <w:r w:rsidRPr="005B1633">
        <w:rPr>
          <w:rFonts w:ascii="Segoe UI" w:hAnsi="Segoe UI" w:cs="Segoe UI"/>
          <w:bCs/>
          <w:color w:val="auto"/>
          <w:sz w:val="20"/>
        </w:rPr>
        <w:t xml:space="preserve"> žáků a v rozsahu minimálně </w:t>
      </w:r>
      <w:r w:rsidR="0053163F">
        <w:rPr>
          <w:rFonts w:ascii="Segoe UI" w:hAnsi="Segoe UI" w:cs="Segoe UI"/>
          <w:bCs/>
          <w:color w:val="auto"/>
          <w:sz w:val="20"/>
        </w:rPr>
        <w:t>3510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C25277" w:rsidRPr="005B1633">
        <w:rPr>
          <w:rFonts w:ascii="Segoe UI" w:hAnsi="Segoe UI" w:cs="Segoe UI"/>
          <w:color w:val="auto"/>
          <w:sz w:val="20"/>
        </w:rPr>
        <w:t xml:space="preserve">některého z </w:t>
      </w:r>
      <w:r w:rsidRPr="005B1633">
        <w:rPr>
          <w:rFonts w:ascii="Segoe UI" w:hAnsi="Segoe UI" w:cs="Segoe UI"/>
          <w:color w:val="auto"/>
          <w:sz w:val="20"/>
        </w:rPr>
        <w:t>ozdravn</w:t>
      </w:r>
      <w:r w:rsidR="00C25277" w:rsidRPr="005B1633">
        <w:rPr>
          <w:rFonts w:ascii="Segoe UI" w:hAnsi="Segoe UI" w:cs="Segoe UI"/>
          <w:color w:val="auto"/>
          <w:sz w:val="20"/>
        </w:rPr>
        <w:t>ých</w:t>
      </w:r>
      <w:r w:rsidRPr="005B1633">
        <w:rPr>
          <w:rFonts w:ascii="Segoe UI" w:hAnsi="Segoe UI" w:cs="Segoe UI"/>
          <w:color w:val="auto"/>
          <w:sz w:val="20"/>
        </w:rPr>
        <w:t xml:space="preserve"> pobyt</w:t>
      </w:r>
      <w:r w:rsidR="00C25277" w:rsidRPr="005B1633">
        <w:rPr>
          <w:rFonts w:ascii="Segoe UI" w:hAnsi="Segoe UI" w:cs="Segoe UI"/>
          <w:color w:val="auto"/>
          <w:sz w:val="20"/>
        </w:rPr>
        <w:t>ů</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 xml:space="preserve">bude Fond předem a neprodleně informovat; v této souvislosti se příjemce podpory zavazuje v případě neoznámení změny termínu realizace </w:t>
      </w:r>
      <w:r w:rsidR="0052290F" w:rsidRPr="005B1633">
        <w:rPr>
          <w:rFonts w:ascii="Segoe UI" w:hAnsi="Segoe UI" w:cs="Segoe UI"/>
          <w:color w:val="auto"/>
          <w:sz w:val="20"/>
        </w:rPr>
        <w:t xml:space="preserve">kteréhokoli </w:t>
      </w:r>
      <w:r w:rsidRPr="005B1633">
        <w:rPr>
          <w:rFonts w:ascii="Segoe UI" w:hAnsi="Segoe UI" w:cs="Segoe UI"/>
          <w:color w:val="auto"/>
          <w:sz w:val="20"/>
        </w:rPr>
        <w:t>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e</w:t>
      </w:r>
      <w:proofErr w:type="gramEnd"/>
      <w:r w:rsidR="00434827" w:rsidRPr="005B1633">
        <w:rPr>
          <w:rFonts w:ascii="Segoe UI" w:hAnsi="Segoe UI" w:cs="Segoe UI"/>
          <w:color w:val="auto"/>
          <w:sz w:val="20"/>
        </w:rPr>
        <w:t xml:space="preserve"> </w:t>
      </w:r>
      <w:r w:rsidR="000E671A" w:rsidRPr="005B1633">
        <w:rPr>
          <w:rFonts w:ascii="Segoe UI" w:hAnsi="Segoe UI" w:cs="Segoe UI"/>
          <w:color w:val="auto"/>
          <w:sz w:val="20"/>
        </w:rPr>
        <w:t xml:space="preserve">nejpozději do konce </w:t>
      </w:r>
      <w:r w:rsidR="0052290F" w:rsidRPr="005B1633">
        <w:rPr>
          <w:rFonts w:ascii="Segoe UI" w:hAnsi="Segoe UI" w:cs="Segoe UI"/>
          <w:color w:val="auto"/>
          <w:sz w:val="20"/>
        </w:rPr>
        <w:t>1</w:t>
      </w:r>
      <w:r w:rsidR="00AD6288" w:rsidRPr="005B1633">
        <w:rPr>
          <w:rFonts w:ascii="Segoe UI" w:hAnsi="Segoe UI" w:cs="Segoe UI"/>
          <w:color w:val="auto"/>
          <w:sz w:val="20"/>
        </w:rPr>
        <w:t>/20</w:t>
      </w:r>
      <w:r w:rsidR="000B3F14">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lastRenderedPageBreak/>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53163F" w:rsidRDefault="0053163F">
      <w:pPr>
        <w:pStyle w:val="Zkladntext"/>
        <w:jc w:val="center"/>
        <w:rPr>
          <w:rFonts w:ascii="Segoe UI" w:hAnsi="Segoe UI" w:cs="Segoe UI"/>
          <w:b/>
          <w:color w:val="auto"/>
          <w:sz w:val="20"/>
        </w:rPr>
      </w:pPr>
    </w:p>
    <w:p w:rsidR="0053163F" w:rsidRDefault="0053163F">
      <w:pPr>
        <w:pStyle w:val="Zkladntext"/>
        <w:jc w:val="center"/>
        <w:rPr>
          <w:rFonts w:ascii="Segoe UI" w:hAnsi="Segoe UI" w:cs="Segoe UI"/>
          <w:b/>
          <w:color w:val="auto"/>
          <w:sz w:val="20"/>
        </w:rPr>
      </w:pPr>
    </w:p>
    <w:p w:rsidR="0053163F" w:rsidRDefault="0053163F">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lastRenderedPageBreak/>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 xml:space="preserve">yl – </w:t>
      </w:r>
      <w:proofErr w:type="spellStart"/>
      <w:r w:rsidR="003709C5" w:rsidRPr="005B1633">
        <w:rPr>
          <w:rFonts w:ascii="Segoe UI" w:hAnsi="Segoe UI" w:cs="Segoe UI"/>
        </w:rPr>
        <w:t>li</w:t>
      </w:r>
      <w:proofErr w:type="spellEnd"/>
      <w:r w:rsidR="003709C5" w:rsidRPr="005B1633">
        <w:rPr>
          <w:rFonts w:ascii="Segoe UI" w:hAnsi="Segoe UI" w:cs="Segoe UI"/>
        </w:rPr>
        <w:t xml:space="preserve">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Pr="005B1633"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sectPr w:rsidR="00990A09"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28" w:rsidRDefault="00193128">
      <w:r>
        <w:separator/>
      </w:r>
    </w:p>
  </w:endnote>
  <w:endnote w:type="continuationSeparator" w:id="0">
    <w:p w:rsidR="00193128" w:rsidRDefault="0019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46B2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46B2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28" w:rsidRDefault="00193128">
      <w:r>
        <w:separator/>
      </w:r>
    </w:p>
  </w:footnote>
  <w:footnote w:type="continuationSeparator" w:id="0">
    <w:p w:rsidR="00193128" w:rsidRDefault="0019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685A"/>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3F14"/>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128"/>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478"/>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6EFA"/>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163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2671"/>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37B9"/>
    <w:rsid w:val="00715008"/>
    <w:rsid w:val="007239CE"/>
    <w:rsid w:val="00725974"/>
    <w:rsid w:val="007261D7"/>
    <w:rsid w:val="00727D10"/>
    <w:rsid w:val="0073385A"/>
    <w:rsid w:val="00737196"/>
    <w:rsid w:val="00737957"/>
    <w:rsid w:val="00742967"/>
    <w:rsid w:val="007432BD"/>
    <w:rsid w:val="00745844"/>
    <w:rsid w:val="007461F7"/>
    <w:rsid w:val="00746B24"/>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1F46"/>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4EC7"/>
    <w:rsid w:val="00A471E4"/>
    <w:rsid w:val="00A502C4"/>
    <w:rsid w:val="00A51559"/>
    <w:rsid w:val="00A516EF"/>
    <w:rsid w:val="00A52FC7"/>
    <w:rsid w:val="00A535CD"/>
    <w:rsid w:val="00A538CF"/>
    <w:rsid w:val="00A5545B"/>
    <w:rsid w:val="00A55A9E"/>
    <w:rsid w:val="00A568C3"/>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0DA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3A2E"/>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D552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1E3F-C958-4147-A41D-57D44159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3269</Words>
  <Characters>19289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2018-11-12T08:17:00Z</cp:lastPrinted>
  <dcterms:created xsi:type="dcterms:W3CDTF">2019-08-08T13:49:00Z</dcterms:created>
  <dcterms:modified xsi:type="dcterms:W3CDTF">2019-08-08T13:51:00Z</dcterms:modified>
</cp:coreProperties>
</file>