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A4" w:rsidRDefault="004535A4" w:rsidP="004535A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Truhlářství Daněk [mailto:truhlarstvi-danek@telecom.cz]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08, 2019 10:51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2191250901 do Registru smluv</w:t>
      </w:r>
    </w:p>
    <w:p w:rsidR="004535A4" w:rsidRDefault="004535A4" w:rsidP="004535A4"/>
    <w:p w:rsidR="004535A4" w:rsidRDefault="004535A4" w:rsidP="004535A4">
      <w:r>
        <w:t>Dobrý den p. Popková.</w:t>
      </w:r>
    </w:p>
    <w:p w:rsidR="004535A4" w:rsidRDefault="004535A4" w:rsidP="004535A4">
      <w:r>
        <w:t>V příloze posílám potvrzení objednávky a Akceptaci objednávky.</w:t>
      </w:r>
    </w:p>
    <w:p w:rsidR="004535A4" w:rsidRDefault="004535A4" w:rsidP="004535A4"/>
    <w:p w:rsidR="004535A4" w:rsidRDefault="004535A4" w:rsidP="004535A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2191250901 akceptujeme za podmínek stanovených v objednávce </w:t>
      </w:r>
    </w:p>
    <w:p w:rsidR="004535A4" w:rsidRDefault="004535A4" w:rsidP="004535A4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67.887,- Kč včetně DPH. </w:t>
      </w:r>
    </w:p>
    <w:p w:rsidR="007F2150" w:rsidRDefault="007F2150"/>
    <w:p w:rsidR="004535A4" w:rsidRDefault="004535A4" w:rsidP="004535A4">
      <w:r>
        <w:t>S pozdravem Novotný</w:t>
      </w:r>
    </w:p>
    <w:p w:rsidR="004535A4" w:rsidRDefault="004535A4">
      <w:bookmarkStart w:id="0" w:name="_GoBack"/>
      <w:bookmarkEnd w:id="0"/>
    </w:p>
    <w:sectPr w:rsidR="0045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4"/>
    <w:rsid w:val="004535A4"/>
    <w:rsid w:val="007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5A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535A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5A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535A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2019-08-08T08:58:00Z</cp:lastPrinted>
  <dcterms:created xsi:type="dcterms:W3CDTF">2019-08-08T09:01:00Z</dcterms:created>
  <dcterms:modified xsi:type="dcterms:W3CDTF">2019-08-08T09:01:00Z</dcterms:modified>
</cp:coreProperties>
</file>