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4pt;margin-top:28pt;width:550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0pt;height:257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78pt;margin-top:29pt;width:0pt;height:256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3pt;margin-top:28pt;width:0pt;height:257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OB78 - 80</w: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79pt;margin-top:31pt;width:284pt;height:0pt;z-index:-251658236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OB7819-080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Ministerstvo zahraničních věcí ČR</w:t>
      </w:r>
      <w:r>
        <w:tab/>
      </w:r>
      <w:r>
        <w:rPr>
          <w:rStyle w:val="Text5"/>
        </w:rPr>
        <w:t>Petr Piekarz</w:t>
      </w:r>
    </w:p>
    <w:p>
      <w:pPr>
        <w:pStyle w:val="Row6"/>
      </w:pPr>
      <w:r>
        <w:rPr>
          <w:noProof/>
          <w:lang w:val="cs-CZ" w:eastAsia="cs-CZ"/>
        </w:rPr>
        <w:pict>
          <v:shape id="_x0000_s16" type="#_x0000_t202" stroked="f" fillcolor="#FFFFFF" style="position:absolute;margin-left:18pt;margin-top:21pt;width:254pt;height:10pt;z-index:-251658235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Loretánské náměstí 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8"/>
          <w:rStyle w:val="Text3"/>
        </w:rPr>
        <w:t/>
      </w:r>
      <w:r>
        <w:tab/>
      </w:r>
      <w:r>
        <w:rPr>
          <w:rStyle w:val="Text5"/>
        </w:rPr>
        <w:t>Konšelská 9</w:t>
      </w:r>
    </w:p>
    <w:p>
      <w:pPr>
        <w:pStyle w:val="Row7"/>
      </w:pPr>
      <w:r>
        <w:tab/>
      </w:r>
      <w:r>
        <w:rPr>
          <w:rStyle w:val="Text3"/>
        </w:rPr>
        <w:t>118 00  Praha 1</w:t>
      </w:r>
      <w:r>
        <w:tab/>
      </w:r>
      <w:r>
        <w:rPr>
          <w:position w:val="10"/>
          <w:rStyle w:val="Text5"/>
        </w:rPr>
        <w:t>180 00 Praha8-Libeň</w:t>
      </w:r>
    </w:p>
    <w:p>
      <w:pPr>
        <w:pStyle w:val="Row8"/>
      </w:pPr>
      <w:r>
        <w:tab/>
      </w:r>
      <w:r>
        <w:rPr>
          <w:position w:val="5"/>
          <w:rStyle w:val="Text3"/>
        </w:rPr>
        <w:t>Česká republika</w:t>
      </w:r>
      <w:r>
        <w:tab/>
      </w:r>
      <w:r>
        <w:rPr>
          <w:rStyle w:val="Text5"/>
        </w:rPr>
        <w:t>Česká republika</w:t>
      </w:r>
    </w:p>
    <w:p>
      <w:pPr>
        <w:pStyle w:val="Row9"/>
      </w:pP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CZ45769851</w: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79pt;margin-top:13pt;width:284pt;height:0pt;z-index:-251658234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16923537</w: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412pt;margin-top:13pt;width:0pt;height:30pt;z-index:-251658233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475pt;margin-top:13pt;width:0pt;height:3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rPr>
          <w:noProof/>
          <w:lang w:val="cs-CZ" w:eastAsia="cs-CZ"/>
        </w:rPr>
        <w:pict>
          <v:shape id="_x0000_s32" type="#_x0000_t202" stroked="f" fillcolor="#FFFFFF" style="position:absolute;margin-left:476pt;margin-top:4pt;width:86pt;height:10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2284602019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Organizační složka státu</w: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margin-left:279pt;margin-top:16pt;width:284pt;height:0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7" o:connectortype="straight" strokeweight="1pt" strokecolor="#000000" style="position:absolute;margin-left:360pt;margin-top:2pt;width:0pt;height:29pt;z-index:-25165822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29.07.2019</w:t>
      </w:r>
      <w:r>
        <w:tab/>
      </w:r>
      <w:r>
        <w:rPr>
          <w:position w:val="2"/>
          <w:rStyle w:val="Text2"/>
        </w:rPr>
        <w:t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0" strokeweight="1pt" strokecolor="#FFFFFF" fillcolor="#E5E5E5" style="position:absolute;left:279pt;top:17pt;width:284pt;height:14pt;z-index:-25165822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279pt;margin-top:17pt;width:284pt;height:0pt;z-index:-251658226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360pt;margin-top:18pt;width:0pt;height:59pt;z-index:-251658225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margin-left:279pt;margin-top:17pt;width:284pt;height:0pt;z-index:-251658222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14pt;margin-top:18pt;width:0pt;height:49pt;z-index:-251658221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14pt;margin-top:18pt;width:550pt;height:0pt;z-index:-251658220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margin-left:563pt;margin-top:18pt;width:0pt;height:48pt;z-index:-251658219;mso-position-horizontal-relative:margin;" type="#_x0000_t32">
            <w10:wrap anchory="page" anchorx="margin"/>
          </v:shape>
        </w:pict>
      </w:r>
    </w:p>
    <w:p>
      <w:pPr>
        <w:pStyle w:val="Row17"/>
      </w:pPr>
      <w:r>
        <w:tab/>
      </w:r>
      <w:r>
        <w:rPr>
          <w:rStyle w:val="Text3"/>
        </w:rPr>
        <w:t>Na základě nabídky ze dne 29.7.2019 u Vás objednáváme repase kamenné teracové podlahy zimní zahrady Černínského paláce o celkové ploše 120</w:t>
      </w:r>
    </w:p>
    <w:p>
      <w:pPr>
        <w:pStyle w:val="Row18"/>
      </w:pPr>
      <w:r>
        <w:tab/>
      </w:r>
      <w:r>
        <w:rPr>
          <w:rStyle w:val="Text3"/>
        </w:rPr>
        <w:t>m2 v celkové ceně 166 980,- Kč včetně DPH.</w:t>
      </w:r>
    </w:p>
    <w:p>
      <w:pPr>
        <w:pStyle w:val="Row18"/>
      </w:pPr>
      <w:r>
        <w:tab/>
      </w:r>
      <w:r>
        <w:rPr>
          <w:rStyle w:val="Text3"/>
        </w:rPr>
        <w:t>Při fakturaci uvádějte číslo objednávky.</w:t>
      </w:r>
    </w:p>
    <w:p>
      <w:pPr>
        <w:pStyle w:val="Row18"/>
      </w:pPr>
      <w:r>
        <w:rPr>
          <w:noProof/>
          <w:lang w:val="cs-CZ" w:eastAsia="cs-CZ"/>
        </w:rPr>
        <w:pict>
          <v:rect id="_x0000_s61" strokeweight="1pt" strokecolor="#FFFFFF" fillcolor="#E5E5E5" style="position:absolute;left:14pt;top:14pt;width:548pt;height:15pt;z-index:-25165821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2" o:connectortype="straight" strokeweight="1pt" strokecolor="#000000" style="position:absolute;margin-left:14pt;margin-top:14pt;width:0pt;height:17pt;z-index:-251658217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margin-left:14pt;margin-top:14pt;width:550pt;height:0pt;z-index:-251658216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Děkujeme za spolupráci.</w: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margin-left:563pt;margin-top:14pt;width:0pt;height:17pt;z-index:-251658215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66" o:connectortype="straight" strokeweight="1pt" strokecolor="#000000" style="position:absolute;margin-left:14pt;margin-top:20pt;width:0pt;height:23pt;z-index:-251658214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margin-left:563pt;margin-top:20pt;width:0pt;height:23pt;z-index:-251658213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75" type="#_x0000_t202" stroked="f" fillcolor="#FFFFFF" style="position:absolute;margin-left:18pt;margin-top:6pt;width:167pt;height:10pt;z-index:-25165821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Repase kamenné podlahy zimní zahrady -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type="#_x0000_t202" stroked="f" fillcolor="#FFFFFF" style="position:absolute;margin-left:294pt;margin-top:6pt;width:94pt;height:10pt;z-index:-251658211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138 000.00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type="#_x0000_t202" stroked="f" fillcolor="#FFFFFF" style="position:absolute;margin-left:378pt;margin-top:6pt;width:94pt;height:10pt;z-index:-251658210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28 980.00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166 980.00</w:t>
      </w:r>
    </w:p>
    <w:p>
      <w:pPr>
        <w:pStyle w:val="Row21"/>
      </w:pPr>
      <w:r>
        <w:rPr>
          <w:noProof/>
          <w:lang w:val="cs-CZ" w:eastAsia="cs-CZ"/>
        </w:rPr>
        <w:pict>
          <v:shape id="_x0000_s81" o:connectortype="straight" strokeweight="1pt" strokecolor="#000000" style="position:absolute;margin-left:14pt;margin-top:12pt;width:550pt;height:0pt;z-index:-25165820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2" o:connectortype="straight" strokeweight="1pt" strokecolor="#000000" style="position:absolute;margin-left:14pt;margin-top:11pt;width:0pt;height:98pt;z-index:-251658208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Černín</w: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margin-left:563pt;margin-top:11pt;width:0pt;height:98pt;z-index:-251658207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position w:val="2"/>
          <w:rStyle w:val="Text2"/>
        </w:rPr>
        <w:t>Vystavil(a)</w: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margin-left:291pt;margin-top:19pt;width:269pt;height:0pt;z-index:-251658206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166 980.00</w:t>
      </w:r>
      <w:r>
        <w:tab/>
      </w:r>
      <w:r>
        <w:rPr>
          <w:rStyle w:val="Text2"/>
        </w:rPr>
        <w:t>Kč</w:t>
      </w:r>
    </w:p>
    <w:p>
      <w:pPr>
        <w:pStyle w:val="Row23"/>
      </w:pPr>
      <w:r>
        <w:tab/>
      </w:r>
      <w:r>
        <w:rPr>
          <w:rStyle w:val="Text3"/>
        </w:rPr>
        <w:t>Oldřich HANTON</w:t>
      </w:r>
      <w:r>
        <w:rPr>
          <w:noProof/>
          <w:lang w:val="cs-CZ" w:eastAsia="cs-CZ"/>
        </w:rPr>
        <w:pict>
          <v:shape id="_x0000_s91" o:connectortype="straight" strokeweight="1pt" strokecolor="#000000" style="position:absolute;margin-left:291pt;margin-top:5pt;width:269pt;height:0pt;z-index:-251658205;mso-position-horizontal-relative:margin;" type="#_x0000_t32">
            <w10:wrap anchory="page" anchorx="margin"/>
          </v:shape>
        </w:pict>
      </w:r>
    </w:p>
    <w:p>
      <w:pPr>
        <w:pStyle w:val="Row24"/>
      </w:pPr>
      <w:r>
        <w:tab/>
      </w:r>
      <w:r>
        <w:rPr>
          <w:rStyle w:val="Text3"/>
        </w:rPr>
        <w:t>Telefon: 2734</w:t>
      </w:r>
    </w:p>
    <w:p>
      <w:pPr>
        <w:pStyle w:val="Row24"/>
      </w:pPr>
      <w:r>
        <w:tab/>
      </w:r>
      <w:r>
        <w:rPr>
          <w:rStyle w:val="Text3"/>
        </w:rPr>
        <w:t>E-mail: ohanton@XPRAGA19.pragu.mzv.cz</w:t>
      </w:r>
    </w:p>
    <w:p>
      <w:pPr>
        <w:pStyle w:val="Row9"/>
      </w:pPr>
    </w:p>
    <w:p>
      <w:pPr>
        <w:pStyle w:val="Row9"/>
      </w:pPr>
    </w:p>
    <w:p>
      <w:pPr>
        <w:pStyle w:val="Row25"/>
      </w:pPr>
      <w:r>
        <w:rPr>
          <w:noProof/>
          <w:lang w:val="cs-CZ" w:eastAsia="cs-CZ"/>
        </w:rPr>
        <w:pict>
          <v:shape id="_x0000_s94" o:connectortype="straight" strokeweight="1pt" strokecolor="#000000" style="position:absolute;margin-left:14pt;margin-top:20pt;width:0pt;height:17pt;z-index:-25165820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margin-left:14pt;margin-top:22pt;width:549pt;height:0pt;z-index:-25165820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margin-left:98pt;margin-top:19pt;width:458pt;height:0pt;z-index:-251658202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8" o:connectortype="straight" strokeweight="1pt" strokecolor="#000000" style="position:absolute;margin-left:563pt;margin-top:21pt;width:0pt;height:17pt;z-index:-251658201;mso-position-horizontal-relative:margin;" type="#_x0000_t32">
            <w10:wrap anchory="page" anchorx="margin"/>
          </v:shape>
        </w:pict>
      </w:r>
    </w:p>
    <w:p>
      <w:pPr>
        <w:pStyle w:val="Row26"/>
      </w:pPr>
      <w:r>
        <w:tab/>
      </w:r>
      <w:r>
        <w:rPr>
          <w:rStyle w:val="Text3"/>
        </w:rPr>
        <w:t>Při fakturaci uvádějte číslo objednávky</w:t>
      </w:r>
    </w:p>
    <w:p>
      <w:pPr>
        <w:pStyle w:val="Row27"/>
      </w:pPr>
      <w:r>
        <w:rPr>
          <w:noProof/>
          <w:lang w:val="cs-CZ" w:eastAsia="cs-CZ"/>
        </w:rPr>
        <w:pict>
          <v:shape id="_x0000_s100" o:connectortype="straight" strokeweight="1pt" strokecolor="#000000" style="position:absolute;margin-left:14pt;margin-top:2pt;width:550pt;height:0pt;z-index:-251658200;mso-position-horizontal-relative:margin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101" o:connectortype="straight" strokeweight="1pt" strokecolor="#000000" style="position:absolute;margin-left:14pt;margin-top:-5pt;width:550pt;height:0pt;z-index:-251658199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OB7819-080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320" w:after="0" w:before="10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280" w:after="0" w:before="20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220" w:after="0" w:before="12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spacing w:lineRule="exact" w:line="200" w:after="0" w:before="20"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245"/>
        <w:tab w:val="left" w:pos="8295"/>
      </w:tabs>
    </w:pPr>
  </w:style>
  <w:style w:styleId="Row12" w:type="paragraph" w:customStyle="1">
    <w:name w:val="Row 12"/>
    <w:basedOn w:val="Normal"/>
    <w:qFormat/>
    <w:pPr>
      <w:keepNext/>
      <w:spacing w:lineRule="exact" w:line="180" w:after="0" w:before="100"/>
      <w:tabs>
        <w:tab w:val="left" w:pos="8295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20"/>
        <w:tab w:val="left" w:pos="7620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40"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20"/>
      <w:tabs>
        <w:tab w:val="right" w:pos="4830"/>
        <w:tab w:val="right" w:pos="6030"/>
        <w:tab w:val="right" w:pos="11145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20"/>
      <w:tabs>
        <w:tab w:val="left" w:pos="36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20"/>
      <w:tabs>
        <w:tab w:val="left" w:pos="360"/>
        <w:tab w:val="left" w:pos="5820"/>
        <w:tab w:val="right" w:pos="10710"/>
        <w:tab w:val="left" w:pos="10740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200"/>
      <w:tabs>
        <w:tab w:val="left" w:pos="360"/>
      </w:tabs>
    </w:pPr>
  </w:style>
  <w:style w:styleId="Row26" w:type="paragraph" w:customStyle="1">
    <w:name w:val="Row 26"/>
    <w:basedOn w:val="Normal"/>
    <w:qFormat/>
    <w:pPr>
      <w:keepNext/>
      <w:spacing w:lineRule="exact" w:line="180" w:after="0" w:before="120"/>
      <w:tabs>
        <w:tab w:val="left" w:pos="360"/>
      </w:tabs>
    </w:pPr>
  </w:style>
  <w:style w:styleId="Row27" w:type="paragraph" w:customStyle="1">
    <w:name w:val="Row 27"/>
    <w:basedOn w:val="Normal"/>
    <w:qFormat/>
    <w:pPr>
      <w:keepNext/>
      <w:spacing w:lineRule="exact" w:line="60" w:after="0" w:before="0"/>
    </w:pPr>
  </w:style>
  <w:style w:styleId="Row28" w:type="paragraph" w:customStyle="1">
    <w:name w:val="Row 28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ohanton</dc:creator>
  <cp:keywords/>
  <dc:description/>
  <cp:lastModifiedBy>ohanton</cp:lastModifiedBy>
  <cp:revision>1</cp:revision>
  <dcterms:created xsi:type="dcterms:W3CDTF">2019-08-08T08:19:23Z</dcterms:created>
  <dcterms:modified xsi:type="dcterms:W3CDTF">2019-08-08T08:19:23Z</dcterms:modified>
  <cp:category/>
</cp:coreProperties>
</file>