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118"/>
      </w:tblGrid>
      <w:tr w:rsidR="00A1203C" w:rsidTr="000E6305">
        <w:tc>
          <w:tcPr>
            <w:tcW w:w="2268" w:type="dxa"/>
          </w:tcPr>
          <w:p w:rsidR="00A1203C" w:rsidRPr="003F3B4E" w:rsidRDefault="00A1203C" w:rsidP="000E6305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A1203C" w:rsidRPr="00924B98" w:rsidRDefault="00CB3AA2" w:rsidP="000E630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MMB/0327</w:t>
            </w:r>
            <w:r w:rsidR="004A7464">
              <w:rPr>
                <w:color w:val="auto"/>
              </w:rPr>
              <w:t>481/2019</w:t>
            </w:r>
          </w:p>
        </w:tc>
        <w:tc>
          <w:tcPr>
            <w:tcW w:w="3118" w:type="dxa"/>
            <w:vMerge w:val="restart"/>
          </w:tcPr>
          <w:p w:rsidR="00A1203C" w:rsidRPr="00924B98" w:rsidRDefault="00506157" w:rsidP="000E6305">
            <w:pPr>
              <w:pStyle w:val="Brnopopistext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auto"/>
                <w:sz w:val="20"/>
                <w:szCs w:val="20"/>
              </w:rPr>
              <w:t>JABARA,</w:t>
            </w:r>
            <w:r w:rsidR="007B7537">
              <w:rPr>
                <w:color w:val="auto"/>
                <w:sz w:val="20"/>
                <w:szCs w:val="20"/>
              </w:rPr>
              <w:t>s.r.o</w:t>
            </w:r>
            <w:proofErr w:type="spellEnd"/>
            <w:r w:rsidR="007B7537">
              <w:rPr>
                <w:color w:val="auto"/>
                <w:sz w:val="20"/>
                <w:szCs w:val="20"/>
              </w:rPr>
              <w:t>.</w:t>
            </w:r>
            <w:proofErr w:type="gramEnd"/>
          </w:p>
          <w:p w:rsidR="00D47300" w:rsidRDefault="00D47300" w:rsidP="000E6305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Štěpánovice 3</w:t>
            </w:r>
            <w:r w:rsidR="007B7537">
              <w:rPr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D47300" w:rsidRPr="00924B98" w:rsidRDefault="00D47300" w:rsidP="000E6305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666 02 Předklášteří</w:t>
            </w:r>
          </w:p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3F3B4E" w:rsidRDefault="00A1203C" w:rsidP="000E6305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3F3B4E" w:rsidRDefault="00A1203C" w:rsidP="000E6305">
            <w:pPr>
              <w:pStyle w:val="Brnopopis"/>
            </w:pP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3F3B4E" w:rsidRDefault="00A1203C" w:rsidP="000E6305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A1203C" w:rsidRPr="00924B98" w:rsidRDefault="00D47300" w:rsidP="000E630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:rsidR="00A1203C" w:rsidRDefault="00441391" w:rsidP="000E6305">
            <w:pPr>
              <w:pStyle w:val="Brnopopistext"/>
            </w:pPr>
            <w:r>
              <w:rPr>
                <w:sz w:val="20"/>
                <w:szCs w:val="20"/>
              </w:rPr>
              <w:t>IČO:</w:t>
            </w:r>
            <w:r w:rsidR="00D47300">
              <w:rPr>
                <w:sz w:val="20"/>
                <w:szCs w:val="20"/>
              </w:rPr>
              <w:t>26285924</w:t>
            </w:r>
          </w:p>
        </w:tc>
      </w:tr>
      <w:tr w:rsidR="00A1203C" w:rsidTr="000E6305">
        <w:trPr>
          <w:trHeight w:val="80"/>
        </w:trPr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A1203C" w:rsidRPr="00924B98" w:rsidRDefault="00A1203C" w:rsidP="000E6305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:rsidR="00A1203C" w:rsidRPr="008F33CD" w:rsidRDefault="00A1203C" w:rsidP="000E6305">
            <w:pPr>
              <w:pStyle w:val="Brnopopistext"/>
              <w:rPr>
                <w:sz w:val="20"/>
                <w:szCs w:val="20"/>
              </w:rPr>
            </w:pPr>
          </w:p>
        </w:tc>
      </w:tr>
      <w:tr w:rsidR="00A1203C" w:rsidTr="000E6305">
        <w:tc>
          <w:tcPr>
            <w:tcW w:w="2268" w:type="dxa"/>
          </w:tcPr>
          <w:p w:rsidR="00A1203C" w:rsidRPr="00416897" w:rsidRDefault="00A1203C" w:rsidP="000E6305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A1203C" w:rsidRPr="00924B98" w:rsidRDefault="009B08E4" w:rsidP="000E6305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3118" w:type="dxa"/>
          </w:tcPr>
          <w:p w:rsidR="00A1203C" w:rsidRDefault="00A1203C" w:rsidP="000E6305">
            <w:pPr>
              <w:pStyle w:val="Brnopopistext"/>
            </w:pPr>
          </w:p>
        </w:tc>
      </w:tr>
      <w:tr w:rsidR="00A1203C" w:rsidTr="000E6305">
        <w:tc>
          <w:tcPr>
            <w:tcW w:w="2268" w:type="dxa"/>
          </w:tcPr>
          <w:p w:rsidR="00A1203C" w:rsidRDefault="00A1203C" w:rsidP="000E6305">
            <w:pPr>
              <w:pStyle w:val="Brnopopis"/>
            </w:pPr>
          </w:p>
        </w:tc>
        <w:tc>
          <w:tcPr>
            <w:tcW w:w="4253" w:type="dxa"/>
          </w:tcPr>
          <w:p w:rsidR="00A1203C" w:rsidRDefault="00A1203C" w:rsidP="000E6305">
            <w:pPr>
              <w:pStyle w:val="Brnopopistext"/>
            </w:pPr>
          </w:p>
        </w:tc>
        <w:tc>
          <w:tcPr>
            <w:tcW w:w="3118" w:type="dxa"/>
          </w:tcPr>
          <w:p w:rsidR="00A1203C" w:rsidRDefault="00A1203C" w:rsidP="000E6305">
            <w:pPr>
              <w:pStyle w:val="Brnopopistext"/>
            </w:pPr>
          </w:p>
        </w:tc>
      </w:tr>
      <w:tr w:rsidR="00A1203C" w:rsidTr="000E6305">
        <w:tc>
          <w:tcPr>
            <w:tcW w:w="2268" w:type="dxa"/>
          </w:tcPr>
          <w:p w:rsidR="00A1203C" w:rsidRDefault="00A1203C" w:rsidP="000E6305">
            <w:pPr>
              <w:pStyle w:val="Brnopopis"/>
            </w:pPr>
          </w:p>
        </w:tc>
        <w:tc>
          <w:tcPr>
            <w:tcW w:w="4253" w:type="dxa"/>
          </w:tcPr>
          <w:p w:rsidR="00A1203C" w:rsidRDefault="00A1203C" w:rsidP="000E6305">
            <w:pPr>
              <w:pStyle w:val="Brnopopistext"/>
            </w:pPr>
          </w:p>
        </w:tc>
        <w:tc>
          <w:tcPr>
            <w:tcW w:w="3118" w:type="dxa"/>
          </w:tcPr>
          <w:p w:rsidR="00A1203C" w:rsidRDefault="00A1203C" w:rsidP="000E6305">
            <w:pPr>
              <w:pStyle w:val="Brnopopistext"/>
            </w:pPr>
          </w:p>
        </w:tc>
      </w:tr>
      <w:tr w:rsidR="00A1203C" w:rsidTr="000E6305">
        <w:tc>
          <w:tcPr>
            <w:tcW w:w="2268" w:type="dxa"/>
          </w:tcPr>
          <w:p w:rsidR="00A1203C" w:rsidRDefault="00A1203C" w:rsidP="000E6305">
            <w:pPr>
              <w:pStyle w:val="Brnopopis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371" w:type="dxa"/>
            <w:gridSpan w:val="2"/>
          </w:tcPr>
          <w:p w:rsidR="00AD551A" w:rsidRPr="008E43B7" w:rsidRDefault="00D47300" w:rsidP="00AD551A">
            <w:pPr>
              <w:pStyle w:val="Nadpis2"/>
              <w:outlineLvl w:val="1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05</w:t>
            </w:r>
            <w:r w:rsidR="00524941" w:rsidRPr="008E43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/19</w:t>
            </w:r>
            <w:r w:rsidR="008E43B7" w:rsidRPr="008E43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Zpracování propagačních materiálů pro kampaň Brněnské dny pro zdraví</w:t>
            </w:r>
          </w:p>
          <w:p w:rsidR="00A1203C" w:rsidRPr="008E43B7" w:rsidRDefault="00A1203C" w:rsidP="000E6305">
            <w:pPr>
              <w:pStyle w:val="Normlntun"/>
              <w:rPr>
                <w:rFonts w:cs="Arial"/>
                <w:color w:val="auto"/>
                <w:szCs w:val="20"/>
              </w:rPr>
            </w:pPr>
          </w:p>
          <w:p w:rsidR="00A1203C" w:rsidRDefault="00A1203C" w:rsidP="000E6305">
            <w:pPr>
              <w:pStyle w:val="Brnopopistext"/>
            </w:pPr>
          </w:p>
        </w:tc>
      </w:tr>
    </w:tbl>
    <w:p w:rsidR="00E56DFF" w:rsidRPr="00C846C6" w:rsidRDefault="00DD429C" w:rsidP="00E56DFF">
      <w:pPr>
        <w:pStyle w:val="Nadpis2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D47300">
        <w:rPr>
          <w:rFonts w:asciiTheme="minorHAnsi" w:hAnsiTheme="minorHAnsi" w:cstheme="minorHAnsi"/>
          <w:color w:val="000000" w:themeColor="text1"/>
          <w:sz w:val="20"/>
          <w:szCs w:val="20"/>
        </w:rPr>
        <w:t>a základě Vaší cenové nabídky ze</w:t>
      </w:r>
      <w:r w:rsidR="001A34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dne 25. </w:t>
      </w:r>
      <w:r w:rsidR="00D47300">
        <w:rPr>
          <w:rFonts w:asciiTheme="minorHAnsi" w:hAnsiTheme="minorHAnsi" w:cstheme="minorHAnsi"/>
          <w:color w:val="000000" w:themeColor="text1"/>
          <w:sz w:val="20"/>
          <w:szCs w:val="20"/>
        </w:rPr>
        <w:t>července 2019 u Vás objednáváme zpracování a tisk propagačních materiálů pro kampaň Brněnské dny pro zdraví dle níže uvedeného zadání:</w:t>
      </w:r>
    </w:p>
    <w:p w:rsidR="00E56DFF" w:rsidRDefault="00E56DFF" w:rsidP="00E56DFF"/>
    <w:p w:rsidR="00D47300" w:rsidRPr="001D3636" w:rsidRDefault="00D47300" w:rsidP="00D47300"/>
    <w:p w:rsidR="00D47300" w:rsidRPr="000A195E" w:rsidRDefault="00D47300" w:rsidP="00D47300">
      <w:pPr>
        <w:numPr>
          <w:ilvl w:val="0"/>
          <w:numId w:val="12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zpracování grafických návrhů jednotlivých propagačních materiálů na základě podkladů dodaných zadavatelem; dodání ilustr</w:t>
      </w:r>
      <w:r w:rsidR="00506157">
        <w:rPr>
          <w:rFonts w:cs="Arial"/>
          <w:b/>
        </w:rPr>
        <w:t>ačních fotografií – cca 10 ks</w:t>
      </w:r>
    </w:p>
    <w:p w:rsidR="00D47300" w:rsidRPr="000A195E" w:rsidRDefault="00D47300" w:rsidP="00D47300">
      <w:pPr>
        <w:rPr>
          <w:rFonts w:cs="Arial"/>
          <w:b/>
        </w:rPr>
      </w:pPr>
    </w:p>
    <w:p w:rsidR="00D47300" w:rsidRPr="000A195E" w:rsidRDefault="00D47300" w:rsidP="00D47300">
      <w:pPr>
        <w:numPr>
          <w:ilvl w:val="0"/>
          <w:numId w:val="12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tisk propagačních materiálů</w:t>
      </w:r>
    </w:p>
    <w:p w:rsidR="00D47300" w:rsidRPr="000A195E" w:rsidRDefault="00D47300" w:rsidP="00D47300">
      <w:pPr>
        <w:pStyle w:val="Odstavecseseznamem"/>
        <w:rPr>
          <w:rFonts w:cs="Arial"/>
          <w:b/>
          <w:szCs w:val="20"/>
        </w:rPr>
      </w:pPr>
    </w:p>
    <w:p w:rsidR="00D47300" w:rsidRPr="000A195E" w:rsidRDefault="00D47300" w:rsidP="00D47300">
      <w:pPr>
        <w:numPr>
          <w:ilvl w:val="0"/>
          <w:numId w:val="12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doprava cca 115 tis. ks brožur s programem kampaně na adresu společnosti zajišťující roznášku brožur, zbývající brožury budou doručeny na adresu objednatele</w:t>
      </w:r>
    </w:p>
    <w:p w:rsidR="00D47300" w:rsidRPr="000A195E" w:rsidRDefault="00D47300" w:rsidP="00D47300">
      <w:pPr>
        <w:pStyle w:val="Odstavecseseznamem"/>
        <w:rPr>
          <w:rFonts w:cs="Arial"/>
          <w:b/>
          <w:szCs w:val="20"/>
        </w:rPr>
      </w:pPr>
    </w:p>
    <w:p w:rsidR="00D47300" w:rsidRPr="00C95AF7" w:rsidRDefault="00D47300" w:rsidP="00D47300">
      <w:pPr>
        <w:numPr>
          <w:ilvl w:val="0"/>
          <w:numId w:val="12"/>
        </w:numPr>
        <w:spacing w:line="240" w:lineRule="auto"/>
        <w:rPr>
          <w:rFonts w:cs="Arial"/>
          <w:b/>
        </w:rPr>
      </w:pPr>
      <w:r w:rsidRPr="00C95AF7">
        <w:rPr>
          <w:rFonts w:cs="Arial"/>
          <w:b/>
        </w:rPr>
        <w:t xml:space="preserve">vytvoření webové prezentace kampaně včetně dvou </w:t>
      </w:r>
      <w:proofErr w:type="spellStart"/>
      <w:r w:rsidRPr="00C95AF7">
        <w:rPr>
          <w:rFonts w:cs="Arial"/>
          <w:b/>
        </w:rPr>
        <w:t>upoutávkových</w:t>
      </w:r>
      <w:proofErr w:type="spellEnd"/>
      <w:r w:rsidRPr="00C95AF7">
        <w:rPr>
          <w:rFonts w:cs="Arial"/>
          <w:b/>
        </w:rPr>
        <w:t xml:space="preserve"> bannerů. </w:t>
      </w:r>
    </w:p>
    <w:p w:rsidR="00D47300" w:rsidRPr="00C95AF7" w:rsidRDefault="00D47300" w:rsidP="00D47300">
      <w:pPr>
        <w:rPr>
          <w:rFonts w:cs="Arial"/>
          <w:b/>
        </w:rPr>
      </w:pPr>
    </w:p>
    <w:p w:rsidR="00D47300" w:rsidRDefault="00D47300" w:rsidP="00D47300">
      <w:pPr>
        <w:ind w:left="720"/>
        <w:rPr>
          <w:rFonts w:cs="Arial"/>
          <w:b/>
        </w:rPr>
      </w:pPr>
    </w:p>
    <w:p w:rsidR="00D47300" w:rsidRDefault="00D47300" w:rsidP="00D47300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Parametry zakázky: </w:t>
      </w:r>
    </w:p>
    <w:p w:rsidR="00D47300" w:rsidRDefault="00D47300" w:rsidP="00D47300">
      <w:pPr>
        <w:spacing w:after="120"/>
        <w:rPr>
          <w:rFonts w:cs="Arial"/>
          <w:b/>
        </w:rPr>
      </w:pPr>
      <w:r w:rsidRPr="001D3636">
        <w:rPr>
          <w:rFonts w:cs="Arial"/>
        </w:rPr>
        <w:t xml:space="preserve">- </w:t>
      </w:r>
      <w:proofErr w:type="spellStart"/>
      <w:r w:rsidRPr="001D3636">
        <w:rPr>
          <w:rFonts w:cs="Arial"/>
        </w:rPr>
        <w:t>upoutávkový</w:t>
      </w:r>
      <w:proofErr w:type="spellEnd"/>
      <w:r w:rsidRPr="001D3636">
        <w:rPr>
          <w:rFonts w:cs="Arial"/>
        </w:rPr>
        <w:t xml:space="preserve"> plakát, formát A4, barevnost 4/0, křída mat 150</w:t>
      </w:r>
      <w:r w:rsidR="007B7537">
        <w:rPr>
          <w:rFonts w:cs="Arial"/>
        </w:rPr>
        <w:t xml:space="preserve"> </w:t>
      </w:r>
      <w:r w:rsidRPr="001D3636">
        <w:rPr>
          <w:rFonts w:cs="Arial"/>
        </w:rPr>
        <w:t>g/</w:t>
      </w:r>
      <w:r w:rsidRPr="00CA3E24">
        <w:rPr>
          <w:rFonts w:ascii="Arial Narrow" w:hAnsi="Arial Narrow"/>
          <w:sz w:val="22"/>
        </w:rPr>
        <w:t>m</w:t>
      </w:r>
      <w:r>
        <w:rPr>
          <w:rFonts w:ascii="Arial Narrow" w:hAnsi="Arial Narrow"/>
          <w:sz w:val="22"/>
          <w:vertAlign w:val="superscript"/>
        </w:rPr>
        <w:t xml:space="preserve">                                                             </w:t>
      </w:r>
      <w:r>
        <w:rPr>
          <w:rFonts w:cs="Arial"/>
        </w:rPr>
        <w:t>2000 ks</w:t>
      </w:r>
    </w:p>
    <w:p w:rsidR="00D47300" w:rsidRPr="00426516" w:rsidRDefault="00D47300" w:rsidP="00D47300">
      <w:pPr>
        <w:spacing w:after="120"/>
        <w:rPr>
          <w:rFonts w:cs="Arial"/>
        </w:rPr>
      </w:pPr>
      <w:r>
        <w:rPr>
          <w:rFonts w:cs="Arial"/>
          <w:b/>
        </w:rPr>
        <w:t xml:space="preserve">- </w:t>
      </w:r>
      <w:r w:rsidRPr="00426516">
        <w:rPr>
          <w:rFonts w:cs="Arial"/>
        </w:rPr>
        <w:t>brožura s programem, formát A5, rozsah 16 stran, barevnost 4/4</w:t>
      </w:r>
      <w:r>
        <w:rPr>
          <w:rFonts w:cs="Arial"/>
        </w:rPr>
        <w:t>, křída mat 80</w:t>
      </w:r>
      <w:r w:rsidR="007B7537">
        <w:rPr>
          <w:rFonts w:cs="Arial"/>
        </w:rPr>
        <w:t xml:space="preserve"> </w:t>
      </w:r>
      <w:r>
        <w:rPr>
          <w:rFonts w:cs="Arial"/>
        </w:rPr>
        <w:t>g/m      130</w:t>
      </w:r>
      <w:r w:rsidR="005C1808">
        <w:rPr>
          <w:rFonts w:cs="Arial"/>
        </w:rPr>
        <w:t> </w:t>
      </w:r>
      <w:r>
        <w:rPr>
          <w:rFonts w:cs="Arial"/>
        </w:rPr>
        <w:t>000</w:t>
      </w:r>
      <w:r w:rsidR="005C1808">
        <w:rPr>
          <w:rFonts w:cs="Arial"/>
        </w:rPr>
        <w:t xml:space="preserve"> </w:t>
      </w:r>
      <w:r>
        <w:rPr>
          <w:rFonts w:cs="Arial"/>
        </w:rPr>
        <w:t xml:space="preserve">ks </w:t>
      </w:r>
    </w:p>
    <w:p w:rsidR="00D47300" w:rsidRPr="00426516" w:rsidRDefault="00D47300" w:rsidP="00D47300">
      <w:pPr>
        <w:spacing w:after="120"/>
        <w:rPr>
          <w:rFonts w:cs="Arial"/>
        </w:rPr>
      </w:pPr>
      <w:r w:rsidRPr="00426516">
        <w:rPr>
          <w:rFonts w:cs="Arial"/>
        </w:rPr>
        <w:t>- vytvoření webové prezentace +</w:t>
      </w:r>
      <w:r>
        <w:rPr>
          <w:rFonts w:cs="Arial"/>
        </w:rPr>
        <w:t xml:space="preserve"> </w:t>
      </w:r>
      <w:r w:rsidRPr="00426516">
        <w:rPr>
          <w:rFonts w:cs="Arial"/>
        </w:rPr>
        <w:t xml:space="preserve">dva </w:t>
      </w:r>
      <w:proofErr w:type="spellStart"/>
      <w:r w:rsidRPr="00426516">
        <w:rPr>
          <w:rFonts w:cs="Arial"/>
        </w:rPr>
        <w:t>upoutávkové</w:t>
      </w:r>
      <w:proofErr w:type="spellEnd"/>
      <w:r>
        <w:rPr>
          <w:rFonts w:cs="Arial"/>
        </w:rPr>
        <w:t xml:space="preserve"> webové</w:t>
      </w:r>
      <w:r w:rsidRPr="00426516">
        <w:rPr>
          <w:rFonts w:cs="Arial"/>
        </w:rPr>
        <w:t xml:space="preserve"> bannery </w:t>
      </w:r>
    </w:p>
    <w:p w:rsidR="00D47300" w:rsidRPr="00426516" w:rsidRDefault="00D47300" w:rsidP="00D47300">
      <w:pPr>
        <w:spacing w:after="120"/>
        <w:rPr>
          <w:rFonts w:cs="Arial"/>
        </w:rPr>
      </w:pPr>
      <w:r w:rsidRPr="00426516">
        <w:rPr>
          <w:rFonts w:cs="Arial"/>
        </w:rPr>
        <w:t>- dílo bude dodáno objednateli i v elektronické podobě ve formátu PDF.</w:t>
      </w:r>
    </w:p>
    <w:p w:rsidR="00E52B4D" w:rsidRDefault="00E52B4D" w:rsidP="00E52B4D">
      <w:pPr>
        <w:rPr>
          <w:color w:val="auto"/>
        </w:rPr>
      </w:pPr>
    </w:p>
    <w:p w:rsidR="00E52B4D" w:rsidRDefault="00E52B4D" w:rsidP="00E52B4D">
      <w:pPr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 xml:space="preserve">CENA BEZ DPH: </w:t>
      </w:r>
      <w:r>
        <w:rPr>
          <w:b/>
          <w:color w:val="auto"/>
          <w:sz w:val="16"/>
          <w:szCs w:val="16"/>
        </w:rPr>
        <w:tab/>
      </w:r>
      <w:r>
        <w:rPr>
          <w:b/>
          <w:color w:val="auto"/>
          <w:sz w:val="16"/>
          <w:szCs w:val="16"/>
        </w:rPr>
        <w:tab/>
      </w:r>
      <w:r>
        <w:rPr>
          <w:color w:val="auto"/>
          <w:szCs w:val="20"/>
        </w:rPr>
        <w:t>198.950,- Kč</w:t>
      </w:r>
    </w:p>
    <w:p w:rsidR="00E52B4D" w:rsidRDefault="00E52B4D" w:rsidP="00E52B4D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 xml:space="preserve">DPH (21%): </w:t>
      </w:r>
      <w:r>
        <w:rPr>
          <w:b/>
          <w:color w:val="auto"/>
          <w:sz w:val="16"/>
          <w:szCs w:val="16"/>
        </w:rPr>
        <w:tab/>
      </w:r>
      <w:r>
        <w:rPr>
          <w:b/>
          <w:color w:val="auto"/>
          <w:sz w:val="16"/>
          <w:szCs w:val="16"/>
        </w:rPr>
        <w:tab/>
      </w:r>
      <w:r>
        <w:rPr>
          <w:color w:val="auto"/>
          <w:szCs w:val="20"/>
        </w:rPr>
        <w:t>41</w:t>
      </w:r>
      <w:r w:rsidR="00DF1975">
        <w:rPr>
          <w:color w:val="auto"/>
          <w:szCs w:val="20"/>
        </w:rPr>
        <w:t>.</w:t>
      </w:r>
      <w:r>
        <w:rPr>
          <w:color w:val="auto"/>
          <w:szCs w:val="20"/>
        </w:rPr>
        <w:t>779,5,- Kč</w:t>
      </w:r>
    </w:p>
    <w:p w:rsidR="00E52B4D" w:rsidRDefault="00E52B4D" w:rsidP="00E52B4D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 xml:space="preserve">CENA CELKEM S DPH: </w:t>
      </w:r>
      <w:r>
        <w:rPr>
          <w:b/>
          <w:color w:val="auto"/>
          <w:sz w:val="16"/>
          <w:szCs w:val="16"/>
        </w:rPr>
        <w:tab/>
      </w:r>
      <w:r>
        <w:rPr>
          <w:color w:val="auto"/>
          <w:szCs w:val="20"/>
        </w:rPr>
        <w:t>240.729,50,- Kč</w:t>
      </w:r>
    </w:p>
    <w:p w:rsidR="00E52B4D" w:rsidRDefault="00E52B4D" w:rsidP="00E52B4D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>TERMÍN DODÁNÍ:</w:t>
      </w:r>
      <w:r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Cs w:val="20"/>
        </w:rPr>
        <w:t>do 30.8.2019</w:t>
      </w:r>
    </w:p>
    <w:p w:rsidR="00E52B4D" w:rsidRDefault="00E52B4D" w:rsidP="00E52B4D">
      <w:pPr>
        <w:rPr>
          <w:color w:val="auto"/>
          <w:szCs w:val="20"/>
        </w:rPr>
      </w:pPr>
      <w:r>
        <w:rPr>
          <w:b/>
          <w:color w:val="auto"/>
          <w:sz w:val="16"/>
          <w:szCs w:val="16"/>
        </w:rPr>
        <w:t>MÍSTO DODÁNÍ: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Cs w:val="20"/>
        </w:rPr>
        <w:t>Brno</w:t>
      </w:r>
    </w:p>
    <w:p w:rsidR="00E52B4D" w:rsidRDefault="00E52B4D" w:rsidP="00E52B4D">
      <w:pPr>
        <w:rPr>
          <w:i/>
          <w:color w:val="auto"/>
          <w:szCs w:val="20"/>
        </w:rPr>
      </w:pPr>
      <w:r>
        <w:rPr>
          <w:b/>
          <w:color w:val="auto"/>
          <w:sz w:val="16"/>
          <w:szCs w:val="16"/>
        </w:rPr>
        <w:t>ÚHRADA: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i/>
          <w:color w:val="auto"/>
          <w:szCs w:val="20"/>
        </w:rPr>
        <w:t>fakturou</w:t>
      </w:r>
      <w:r w:rsidR="00E17473">
        <w:rPr>
          <w:i/>
          <w:color w:val="auto"/>
          <w:szCs w:val="20"/>
        </w:rPr>
        <w:t xml:space="preserve"> (splatnost min. 20 dnů ode dne doručení faktury)  </w:t>
      </w:r>
    </w:p>
    <w:p w:rsidR="005E3BCB" w:rsidRPr="005E3BCB" w:rsidRDefault="00E52B4D" w:rsidP="005E3BCB">
      <w:pPr>
        <w:ind w:left="2124" w:hanging="2124"/>
        <w:rPr>
          <w:color w:val="auto"/>
          <w:szCs w:val="20"/>
        </w:rPr>
      </w:pPr>
      <w:proofErr w:type="gramStart"/>
      <w:r>
        <w:rPr>
          <w:b/>
          <w:color w:val="auto"/>
          <w:sz w:val="16"/>
          <w:szCs w:val="16"/>
        </w:rPr>
        <w:lastRenderedPageBreak/>
        <w:t>UPOZORNĚNÍ:</w:t>
      </w:r>
      <w:r>
        <w:rPr>
          <w:i/>
          <w:color w:val="auto"/>
          <w:szCs w:val="20"/>
        </w:rPr>
        <w:t>.</w:t>
      </w:r>
      <w:proofErr w:type="gramEnd"/>
      <w:r w:rsidR="005E3BCB">
        <w:rPr>
          <w:i/>
          <w:color w:val="auto"/>
          <w:szCs w:val="20"/>
        </w:rPr>
        <w:t xml:space="preserve">                     </w:t>
      </w:r>
      <w:r w:rsidR="005E3BCB" w:rsidRPr="005E3BCB">
        <w:rPr>
          <w:rFonts w:asciiTheme="majorHAnsi" w:hAnsiTheme="majorHAnsi" w:cstheme="majorHAnsi"/>
          <w:b/>
          <w:iCs/>
          <w:color w:val="333333"/>
          <w:szCs w:val="20"/>
        </w:rPr>
        <w:t xml:space="preserve"> </w:t>
      </w:r>
      <w:r w:rsidR="005E3BCB" w:rsidRPr="005E3BCB">
        <w:rPr>
          <w:rFonts w:asciiTheme="majorHAnsi" w:hAnsiTheme="majorHAnsi" w:cstheme="majorHAnsi"/>
          <w:i/>
          <w:iCs/>
          <w:color w:val="333333"/>
          <w:szCs w:val="20"/>
        </w:rPr>
        <w:t>Originál faktury zašlete na adresu: Magistrát města Brna, Odbor zdraví, Dominikánské nám.</w:t>
      </w:r>
      <w:r w:rsidR="005E3BCB">
        <w:rPr>
          <w:rFonts w:asciiTheme="majorHAnsi" w:hAnsiTheme="majorHAnsi" w:cstheme="majorHAnsi"/>
          <w:i/>
          <w:iCs/>
          <w:color w:val="333333"/>
          <w:szCs w:val="20"/>
        </w:rPr>
        <w:t>3</w:t>
      </w:r>
      <w:r w:rsidR="005E3BCB" w:rsidRPr="005E3BCB">
        <w:rPr>
          <w:rFonts w:asciiTheme="majorHAnsi" w:hAnsiTheme="majorHAnsi" w:cstheme="majorHAnsi"/>
          <w:i/>
          <w:iCs/>
          <w:color w:val="333333"/>
          <w:szCs w:val="20"/>
        </w:rPr>
        <w:t>, 602 00 Brno.</w:t>
      </w:r>
    </w:p>
    <w:p w:rsidR="005E3BCB" w:rsidRDefault="005E3BCB" w:rsidP="005E3BCB">
      <w:pPr>
        <w:ind w:left="2124" w:hanging="2124"/>
        <w:rPr>
          <w:color w:val="auto"/>
          <w:szCs w:val="20"/>
        </w:rPr>
      </w:pPr>
    </w:p>
    <w:p w:rsidR="008B5E26" w:rsidRDefault="008B5E26" w:rsidP="00610B1F"/>
    <w:p w:rsidR="007B7537" w:rsidRDefault="007B7537" w:rsidP="00610B1F">
      <w:r>
        <w:t>Podle zákona č. 340/2015Sb.</w:t>
      </w:r>
      <w:r w:rsidR="00260B58">
        <w:t xml:space="preserve"> o</w:t>
      </w:r>
      <w:r w:rsidR="001A3458">
        <w:t xml:space="preserve"> zvláštních podmínkách účinnosti některých smluv, uveřejňování těchto smluv a o registru smluv bude tato objednávka zveřejněna objednatelem v registru smluv. Tento smluvní vztah nabývá účinnosti dnem jeho uveřejnění prostřednictvím registru smluv postupem dle zákona č. 340/2015 Sb., o zvláštních podmínkách účinnosti některých smluv, uveřejňování těchto smluv a o registru smluv (zákon o registru smluv). </w:t>
      </w:r>
    </w:p>
    <w:p w:rsidR="001A3458" w:rsidRDefault="001A3458" w:rsidP="00610B1F"/>
    <w:p w:rsidR="001A3458" w:rsidRDefault="001A3458" w:rsidP="00610B1F"/>
    <w:p w:rsidR="00DE465B" w:rsidRDefault="00DE465B" w:rsidP="00610B1F">
      <w:r>
        <w:t>S pozdravem</w:t>
      </w:r>
    </w:p>
    <w:p w:rsidR="00DE465B" w:rsidRDefault="00DE465B" w:rsidP="00610B1F"/>
    <w:p w:rsidR="005C3392" w:rsidRDefault="005C3392" w:rsidP="006A6088">
      <w:pPr>
        <w:autoSpaceDE w:val="0"/>
        <w:autoSpaceDN w:val="0"/>
        <w:adjustRightInd w:val="0"/>
        <w:spacing w:line="240" w:lineRule="auto"/>
      </w:pPr>
    </w:p>
    <w:p w:rsidR="00562251" w:rsidRDefault="00562251" w:rsidP="006A6088">
      <w:pPr>
        <w:autoSpaceDE w:val="0"/>
        <w:autoSpaceDN w:val="0"/>
        <w:adjustRightInd w:val="0"/>
        <w:spacing w:line="240" w:lineRule="auto"/>
      </w:pPr>
    </w:p>
    <w:p w:rsidR="000A0485" w:rsidRDefault="000A0485" w:rsidP="006A6088">
      <w:pPr>
        <w:autoSpaceDE w:val="0"/>
        <w:autoSpaceDN w:val="0"/>
        <w:adjustRightInd w:val="0"/>
        <w:spacing w:line="240" w:lineRule="auto"/>
      </w:pPr>
    </w:p>
    <w:p w:rsidR="00DE465B" w:rsidRDefault="00DE465B" w:rsidP="00DE465B">
      <w:pPr>
        <w:rPr>
          <w:i/>
        </w:rPr>
      </w:pPr>
    </w:p>
    <w:p w:rsidR="00563272" w:rsidRDefault="00563272" w:rsidP="00995E31">
      <w:pPr>
        <w:rPr>
          <w:color w:val="auto"/>
        </w:rPr>
      </w:pPr>
    </w:p>
    <w:p w:rsidR="00995E31" w:rsidRPr="00995E31" w:rsidRDefault="00995E31" w:rsidP="00995E31">
      <w:pPr>
        <w:rPr>
          <w:color w:val="auto"/>
        </w:rPr>
      </w:pPr>
      <w:r w:rsidRPr="00995E31">
        <w:rPr>
          <w:color w:val="auto"/>
        </w:rPr>
        <w:t>JUDr. Eva Rabušicová</w:t>
      </w:r>
    </w:p>
    <w:p w:rsidR="00610B1F" w:rsidRDefault="00995E31" w:rsidP="00995E31"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  <w:r w:rsidR="00524941">
        <w:rPr>
          <w:color w:val="auto"/>
        </w:rPr>
        <w:t xml:space="preserve"> MMB</w:t>
      </w:r>
    </w:p>
    <w:p w:rsidR="000A0485" w:rsidRDefault="000A0485" w:rsidP="00DE465B"/>
    <w:p w:rsidR="000A0485" w:rsidRDefault="000A0485" w:rsidP="00DE465B"/>
    <w:p w:rsidR="000A0485" w:rsidRDefault="000A0485" w:rsidP="00DE465B"/>
    <w:p w:rsidR="000A0485" w:rsidRDefault="000A0485" w:rsidP="00DE465B"/>
    <w:p w:rsidR="00995E31" w:rsidRDefault="00995E31" w:rsidP="00DE465B"/>
    <w:p w:rsidR="00995E31" w:rsidRDefault="00995E31" w:rsidP="00DE465B"/>
    <w:p w:rsidR="00995E31" w:rsidRDefault="00995E31" w:rsidP="00DE465B"/>
    <w:p w:rsidR="000A0485" w:rsidRDefault="000A0485" w:rsidP="00DE465B"/>
    <w:p w:rsidR="000A0485" w:rsidRDefault="000A0485" w:rsidP="00DE465B"/>
    <w:p w:rsidR="000A0485" w:rsidRDefault="000A0485" w:rsidP="00DE465B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:rsidTr="002734E7">
        <w:tc>
          <w:tcPr>
            <w:tcW w:w="1956" w:type="dxa"/>
          </w:tcPr>
          <w:p w:rsidR="00892FFB" w:rsidRPr="00C917CE" w:rsidRDefault="00892FFB" w:rsidP="002734E7">
            <w:pPr>
              <w:pStyle w:val="Brnopopis"/>
            </w:pPr>
            <w:bookmarkStart w:id="1" w:name="_Hlk9330151"/>
            <w:r>
              <w:t>fakturační údaje:</w:t>
            </w:r>
            <w:bookmarkEnd w:id="1"/>
          </w:p>
        </w:tc>
        <w:tc>
          <w:tcPr>
            <w:tcW w:w="7683" w:type="dxa"/>
          </w:tcPr>
          <w:p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 xml:space="preserve">Statutární město Brno, Dominikánské nám. 196/1, 602 </w:t>
            </w:r>
            <w:proofErr w:type="gramStart"/>
            <w:r w:rsidRPr="00532602">
              <w:rPr>
                <w:color w:val="auto"/>
                <w:sz w:val="18"/>
                <w:szCs w:val="18"/>
              </w:rPr>
              <w:t>00  Brno</w:t>
            </w:r>
            <w:proofErr w:type="gramEnd"/>
          </w:p>
          <w:p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IČ: 44992785, DIČ: CZ44992785</w:t>
            </w:r>
          </w:p>
        </w:tc>
      </w:tr>
    </w:tbl>
    <w:p w:rsidR="007550AE" w:rsidRPr="00081C02" w:rsidRDefault="007550AE" w:rsidP="00A20EBD">
      <w:pPr>
        <w:rPr>
          <w:szCs w:val="20"/>
        </w:rPr>
      </w:pPr>
    </w:p>
    <w:sectPr w:rsidR="007550AE" w:rsidRPr="00081C02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AB7" w:rsidRDefault="00870AB7" w:rsidP="0018303A">
      <w:pPr>
        <w:spacing w:line="240" w:lineRule="auto"/>
      </w:pPr>
      <w:r>
        <w:separator/>
      </w:r>
    </w:p>
  </w:endnote>
  <w:endnote w:type="continuationSeparator" w:id="0">
    <w:p w:rsidR="00870AB7" w:rsidRDefault="00870AB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02" w:rsidRPr="00A23B0E" w:rsidRDefault="00081C02" w:rsidP="00081C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A028D">
      <w:rPr>
        <w:color w:val="auto"/>
      </w:rPr>
      <w:t xml:space="preserve">Odbor </w:t>
    </w:r>
    <w:r w:rsidR="007550AE">
      <w:rPr>
        <w:color w:val="auto"/>
      </w:rPr>
      <w:t>zdraví</w:t>
    </w:r>
  </w:p>
  <w:p w:rsidR="00081C02" w:rsidRDefault="00081C02" w:rsidP="00081C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B3C6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3AD" w:rsidRPr="00A23B0E" w:rsidRDefault="00B543AD" w:rsidP="00B543AD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7550AE">
      <w:rPr>
        <w:color w:val="auto"/>
      </w:rPr>
      <w:t>zdraví</w:t>
    </w:r>
  </w:p>
  <w:p w:rsidR="00B543AD" w:rsidRDefault="00B543AD" w:rsidP="00B543AD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CB3C63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AB7" w:rsidRDefault="00870AB7" w:rsidP="0018303A">
      <w:pPr>
        <w:spacing w:line="240" w:lineRule="auto"/>
      </w:pPr>
      <w:r>
        <w:separator/>
      </w:r>
    </w:p>
  </w:footnote>
  <w:footnote w:type="continuationSeparator" w:id="0">
    <w:p w:rsidR="00870AB7" w:rsidRDefault="00870AB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081C02" w:rsidRPr="00D42B2B" w:rsidRDefault="000A028D" w:rsidP="00081C02">
    <w:pPr>
      <w:pStyle w:val="Zhlav"/>
      <w:rPr>
        <w:color w:val="auto"/>
      </w:rPr>
    </w:pPr>
    <w:r>
      <w:rPr>
        <w:color w:val="auto"/>
      </w:rPr>
      <w:t xml:space="preserve">Odbor </w:t>
    </w:r>
    <w:r w:rsidR="007550AE">
      <w:rPr>
        <w:color w:val="auto"/>
      </w:rPr>
      <w:t>zdraví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1257B"/>
    <w:multiLevelType w:val="hybridMultilevel"/>
    <w:tmpl w:val="03C28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013C"/>
    <w:rsid w:val="00023137"/>
    <w:rsid w:val="00034493"/>
    <w:rsid w:val="00041778"/>
    <w:rsid w:val="00077C50"/>
    <w:rsid w:val="00081C02"/>
    <w:rsid w:val="000A028D"/>
    <w:rsid w:val="000A0485"/>
    <w:rsid w:val="000A6422"/>
    <w:rsid w:val="000B6B63"/>
    <w:rsid w:val="000C4FE4"/>
    <w:rsid w:val="00130166"/>
    <w:rsid w:val="001524C4"/>
    <w:rsid w:val="001566FE"/>
    <w:rsid w:val="001724F7"/>
    <w:rsid w:val="001759A7"/>
    <w:rsid w:val="00176288"/>
    <w:rsid w:val="00176D18"/>
    <w:rsid w:val="00182027"/>
    <w:rsid w:val="0018303A"/>
    <w:rsid w:val="001914CD"/>
    <w:rsid w:val="001946C5"/>
    <w:rsid w:val="001A1235"/>
    <w:rsid w:val="001A3458"/>
    <w:rsid w:val="001D3E20"/>
    <w:rsid w:val="001F6520"/>
    <w:rsid w:val="00217AF7"/>
    <w:rsid w:val="002401BD"/>
    <w:rsid w:val="0024060C"/>
    <w:rsid w:val="002422EB"/>
    <w:rsid w:val="00260B58"/>
    <w:rsid w:val="00263EC0"/>
    <w:rsid w:val="00267537"/>
    <w:rsid w:val="002827ED"/>
    <w:rsid w:val="00284095"/>
    <w:rsid w:val="00286AC5"/>
    <w:rsid w:val="00293EDF"/>
    <w:rsid w:val="002A398E"/>
    <w:rsid w:val="002B6905"/>
    <w:rsid w:val="002D0D4B"/>
    <w:rsid w:val="002E300B"/>
    <w:rsid w:val="002F0A6E"/>
    <w:rsid w:val="00345C8A"/>
    <w:rsid w:val="003509C1"/>
    <w:rsid w:val="003621BB"/>
    <w:rsid w:val="003650C8"/>
    <w:rsid w:val="00370FF8"/>
    <w:rsid w:val="00394D75"/>
    <w:rsid w:val="00394F66"/>
    <w:rsid w:val="003D4B20"/>
    <w:rsid w:val="003F3B4E"/>
    <w:rsid w:val="004069DE"/>
    <w:rsid w:val="004133C6"/>
    <w:rsid w:val="00436CE8"/>
    <w:rsid w:val="00441391"/>
    <w:rsid w:val="00445797"/>
    <w:rsid w:val="00453519"/>
    <w:rsid w:val="004540DA"/>
    <w:rsid w:val="00461742"/>
    <w:rsid w:val="004A7464"/>
    <w:rsid w:val="004A7C15"/>
    <w:rsid w:val="004D7717"/>
    <w:rsid w:val="004E2788"/>
    <w:rsid w:val="004E5AD0"/>
    <w:rsid w:val="004E5B33"/>
    <w:rsid w:val="00506157"/>
    <w:rsid w:val="00511FC1"/>
    <w:rsid w:val="005156A4"/>
    <w:rsid w:val="00523650"/>
    <w:rsid w:val="00524941"/>
    <w:rsid w:val="00527122"/>
    <w:rsid w:val="00545F28"/>
    <w:rsid w:val="00562251"/>
    <w:rsid w:val="00563272"/>
    <w:rsid w:val="00577A0C"/>
    <w:rsid w:val="005A7F0D"/>
    <w:rsid w:val="005B0F27"/>
    <w:rsid w:val="005C0A44"/>
    <w:rsid w:val="005C1808"/>
    <w:rsid w:val="005C3392"/>
    <w:rsid w:val="005E11BB"/>
    <w:rsid w:val="005E3BCB"/>
    <w:rsid w:val="00610B1F"/>
    <w:rsid w:val="00615329"/>
    <w:rsid w:val="00620AD3"/>
    <w:rsid w:val="006331F2"/>
    <w:rsid w:val="00644837"/>
    <w:rsid w:val="006543C2"/>
    <w:rsid w:val="00656404"/>
    <w:rsid w:val="0067254A"/>
    <w:rsid w:val="00685703"/>
    <w:rsid w:val="006A6088"/>
    <w:rsid w:val="006D0AC5"/>
    <w:rsid w:val="006D4B4D"/>
    <w:rsid w:val="006E09B8"/>
    <w:rsid w:val="006E287A"/>
    <w:rsid w:val="006E484E"/>
    <w:rsid w:val="00750FC1"/>
    <w:rsid w:val="007550AE"/>
    <w:rsid w:val="00761C8D"/>
    <w:rsid w:val="00764FF3"/>
    <w:rsid w:val="00765370"/>
    <w:rsid w:val="007874CE"/>
    <w:rsid w:val="007B7537"/>
    <w:rsid w:val="007C2B53"/>
    <w:rsid w:val="007E24D5"/>
    <w:rsid w:val="00804513"/>
    <w:rsid w:val="008178A8"/>
    <w:rsid w:val="00846431"/>
    <w:rsid w:val="00853736"/>
    <w:rsid w:val="00856555"/>
    <w:rsid w:val="00862E11"/>
    <w:rsid w:val="0087066D"/>
    <w:rsid w:val="00870AB7"/>
    <w:rsid w:val="00874A3B"/>
    <w:rsid w:val="00874DC4"/>
    <w:rsid w:val="00885A8F"/>
    <w:rsid w:val="008924BE"/>
    <w:rsid w:val="00892FF5"/>
    <w:rsid w:val="00892FFB"/>
    <w:rsid w:val="008A421E"/>
    <w:rsid w:val="008A42D7"/>
    <w:rsid w:val="008B093D"/>
    <w:rsid w:val="008B5E26"/>
    <w:rsid w:val="008C5493"/>
    <w:rsid w:val="008E43B7"/>
    <w:rsid w:val="008F33CD"/>
    <w:rsid w:val="0090597E"/>
    <w:rsid w:val="0091285D"/>
    <w:rsid w:val="00917CF8"/>
    <w:rsid w:val="0095545A"/>
    <w:rsid w:val="00964D84"/>
    <w:rsid w:val="00967C28"/>
    <w:rsid w:val="00995E31"/>
    <w:rsid w:val="009A2C3D"/>
    <w:rsid w:val="009A685B"/>
    <w:rsid w:val="009B08E4"/>
    <w:rsid w:val="009C1305"/>
    <w:rsid w:val="009D1F01"/>
    <w:rsid w:val="009F470D"/>
    <w:rsid w:val="00A00883"/>
    <w:rsid w:val="00A1203C"/>
    <w:rsid w:val="00A20EBD"/>
    <w:rsid w:val="00A46C6C"/>
    <w:rsid w:val="00A47EBD"/>
    <w:rsid w:val="00A82CA4"/>
    <w:rsid w:val="00A87651"/>
    <w:rsid w:val="00AD551A"/>
    <w:rsid w:val="00AF3C15"/>
    <w:rsid w:val="00B0341A"/>
    <w:rsid w:val="00B11578"/>
    <w:rsid w:val="00B160C3"/>
    <w:rsid w:val="00B20A02"/>
    <w:rsid w:val="00B543AD"/>
    <w:rsid w:val="00B55B76"/>
    <w:rsid w:val="00B601B1"/>
    <w:rsid w:val="00B64224"/>
    <w:rsid w:val="00B66EF3"/>
    <w:rsid w:val="00B748BD"/>
    <w:rsid w:val="00B76C73"/>
    <w:rsid w:val="00B770D3"/>
    <w:rsid w:val="00B826E6"/>
    <w:rsid w:val="00BA50DE"/>
    <w:rsid w:val="00BB1AE6"/>
    <w:rsid w:val="00BC16C7"/>
    <w:rsid w:val="00BC373F"/>
    <w:rsid w:val="00BC4092"/>
    <w:rsid w:val="00BD747F"/>
    <w:rsid w:val="00BF2691"/>
    <w:rsid w:val="00BF4FFC"/>
    <w:rsid w:val="00C25741"/>
    <w:rsid w:val="00C45FFA"/>
    <w:rsid w:val="00C529A1"/>
    <w:rsid w:val="00C846C6"/>
    <w:rsid w:val="00C9721A"/>
    <w:rsid w:val="00CB3AA2"/>
    <w:rsid w:val="00CB3C63"/>
    <w:rsid w:val="00CB5E9C"/>
    <w:rsid w:val="00CE3161"/>
    <w:rsid w:val="00CE7DDE"/>
    <w:rsid w:val="00D12E70"/>
    <w:rsid w:val="00D26D02"/>
    <w:rsid w:val="00D359DC"/>
    <w:rsid w:val="00D47300"/>
    <w:rsid w:val="00D62B46"/>
    <w:rsid w:val="00D80164"/>
    <w:rsid w:val="00D92A5D"/>
    <w:rsid w:val="00DC411E"/>
    <w:rsid w:val="00DC479F"/>
    <w:rsid w:val="00DC53C4"/>
    <w:rsid w:val="00DD27C1"/>
    <w:rsid w:val="00DD429C"/>
    <w:rsid w:val="00DE465B"/>
    <w:rsid w:val="00DE60BD"/>
    <w:rsid w:val="00DF18C1"/>
    <w:rsid w:val="00DF1975"/>
    <w:rsid w:val="00DF7C2A"/>
    <w:rsid w:val="00E0166A"/>
    <w:rsid w:val="00E04875"/>
    <w:rsid w:val="00E17473"/>
    <w:rsid w:val="00E36CB4"/>
    <w:rsid w:val="00E51404"/>
    <w:rsid w:val="00E52B4D"/>
    <w:rsid w:val="00E56DFF"/>
    <w:rsid w:val="00E64376"/>
    <w:rsid w:val="00E8097D"/>
    <w:rsid w:val="00ED5DAE"/>
    <w:rsid w:val="00EF024D"/>
    <w:rsid w:val="00F228CC"/>
    <w:rsid w:val="00F4193A"/>
    <w:rsid w:val="00F612F5"/>
    <w:rsid w:val="00F9768D"/>
    <w:rsid w:val="00FC2461"/>
    <w:rsid w:val="00FC25EE"/>
    <w:rsid w:val="00FC71B3"/>
    <w:rsid w:val="00FD20DE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C167E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455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37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494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9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90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Draholová Ivana (Magistrát města Brna)</cp:lastModifiedBy>
  <cp:revision>3</cp:revision>
  <cp:lastPrinted>2019-08-07T07:09:00Z</cp:lastPrinted>
  <dcterms:created xsi:type="dcterms:W3CDTF">2019-08-07T07:51:00Z</dcterms:created>
  <dcterms:modified xsi:type="dcterms:W3CDTF">2019-08-07T07:52:00Z</dcterms:modified>
</cp:coreProperties>
</file>