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32D" w:rsidRDefault="00417379"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extent cx="769620" cy="760899"/>
            <wp:effectExtent l="0" t="0" r="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k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9787" cy="770951"/>
                    </a:xfrm>
                    <a:prstGeom prst="rect">
                      <a:avLst/>
                    </a:prstGeom>
                  </pic:spPr>
                </pic:pic>
              </a:graphicData>
            </a:graphic>
          </wp:inline>
        </w:drawing>
      </w:r>
    </w:p>
    <w:p w:rsidR="0081632D" w:rsidRDefault="0081632D" w:rsidP="0081632D">
      <w:pPr>
        <w:pBdr>
          <w:bottom w:val="single" w:sz="12" w:space="1" w:color="76923C" w:themeColor="accent3" w:themeShade="BF"/>
        </w:pBdr>
        <w:jc w:val="center"/>
        <w:rPr>
          <w:rFonts w:ascii="Calibri Light" w:hAnsi="Calibri Light"/>
          <w:b/>
          <w:caps/>
          <w:sz w:val="36"/>
          <w:szCs w:val="36"/>
        </w:rPr>
      </w:pPr>
    </w:p>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sdt>
      <w:sdtPr>
        <w:rPr>
          <w:rFonts w:ascii="Calibri Light" w:hAnsi="Calibri Light"/>
          <w:b/>
          <w:sz w:val="28"/>
          <w:szCs w:val="28"/>
        </w:rPr>
        <w:tag w:val="Zadejte"/>
        <w:id w:val="-202168925"/>
        <w:placeholder>
          <w:docPart w:val="84578B8FFEEF4A6CA6AC2564ADC68850"/>
        </w:placeholder>
      </w:sdtPr>
      <w:sdtEndPr/>
      <w:sdtContent>
        <w:p w:rsidR="0081632D" w:rsidRPr="00C45E7D" w:rsidRDefault="005A4F73" w:rsidP="009E30B4">
          <w:pPr>
            <w:spacing w:before="480" w:after="360"/>
            <w:jc w:val="center"/>
            <w:rPr>
              <w:rFonts w:ascii="Calibri Light" w:hAnsi="Calibri Light"/>
              <w:szCs w:val="22"/>
            </w:rPr>
          </w:pPr>
          <w:r>
            <w:rPr>
              <w:rFonts w:ascii="Calibri Light" w:hAnsi="Calibri Light"/>
              <w:b/>
              <w:sz w:val="28"/>
              <w:szCs w:val="28"/>
            </w:rPr>
            <w:t>Doplnění veřejného osvětlení v ulici Kamenická</w:t>
          </w:r>
        </w:p>
      </w:sdtContent>
    </w:sdt>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jc w:val="both"/>
        <w:rPr>
          <w:rFonts w:ascii="Calibri Light" w:hAnsi="Calibri Light"/>
          <w:sz w:val="22"/>
          <w:szCs w:val="22"/>
        </w:rPr>
      </w:pPr>
    </w:p>
    <w:p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r w:rsidR="00AF753F" w:rsidRPr="00AF753F">
        <w:t>SOD/00683/2019/OIÚ</w:t>
      </w:r>
    </w:p>
    <w:p w:rsidR="0081632D" w:rsidRPr="0081632D" w:rsidRDefault="0081632D" w:rsidP="0081632D">
      <w:pPr>
        <w:jc w:val="both"/>
        <w:rPr>
          <w:rFonts w:ascii="Calibri Light" w:hAnsi="Calibri Light"/>
          <w:sz w:val="22"/>
          <w:szCs w:val="22"/>
        </w:rPr>
      </w:pPr>
    </w:p>
    <w:p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5211"/>
      </w:tblGrid>
      <w:tr w:rsidR="0081632D" w:rsidRPr="0081632D" w:rsidTr="0068561D">
        <w:tc>
          <w:tcPr>
            <w:tcW w:w="471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5211"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rsidTr="0068561D">
        <w:tc>
          <w:tcPr>
            <w:tcW w:w="471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521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Masarykovo nám. 53/40, 251 01  Říčany</w:t>
            </w:r>
          </w:p>
        </w:tc>
      </w:tr>
      <w:tr w:rsidR="0081632D" w:rsidRPr="0081632D" w:rsidTr="0068561D">
        <w:tc>
          <w:tcPr>
            <w:tcW w:w="471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521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rsidTr="0068561D">
        <w:tc>
          <w:tcPr>
            <w:tcW w:w="471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521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rsidTr="0068561D">
        <w:tc>
          <w:tcPr>
            <w:tcW w:w="471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521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sz w:val="22"/>
                <w:szCs w:val="22"/>
              </w:rPr>
              <w:tab/>
            </w:r>
          </w:p>
        </w:tc>
      </w:tr>
      <w:tr w:rsidR="0081632D" w:rsidRPr="0081632D" w:rsidTr="0068561D">
        <w:tc>
          <w:tcPr>
            <w:tcW w:w="471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521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rsidTr="0068561D">
        <w:tc>
          <w:tcPr>
            <w:tcW w:w="471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521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rsidTr="0068561D">
        <w:tc>
          <w:tcPr>
            <w:tcW w:w="471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5211" w:type="dxa"/>
            <w:vAlign w:val="center"/>
          </w:tcPr>
          <w:p w:rsidR="0081632D" w:rsidRPr="0081632D" w:rsidRDefault="0081632D" w:rsidP="008B77B5">
            <w:pPr>
              <w:tabs>
                <w:tab w:val="left" w:pos="284"/>
                <w:tab w:val="left" w:pos="567"/>
                <w:tab w:val="left" w:pos="2694"/>
              </w:tabs>
              <w:rPr>
                <w:rFonts w:ascii="Calibri Light" w:hAnsi="Calibri Light" w:cs="Arial"/>
                <w:i/>
                <w:sz w:val="22"/>
                <w:szCs w:val="22"/>
              </w:rPr>
            </w:pPr>
            <w:r w:rsidRPr="0081632D">
              <w:rPr>
                <w:rFonts w:ascii="Calibri Light" w:hAnsi="Calibri Light" w:cs="Arial"/>
                <w:bCs/>
                <w:i/>
                <w:sz w:val="22"/>
                <w:szCs w:val="22"/>
              </w:rPr>
              <w:t>skjbfwd</w:t>
            </w:r>
          </w:p>
        </w:tc>
      </w:tr>
      <w:tr w:rsidR="0081632D" w:rsidRPr="0081632D" w:rsidTr="0068561D">
        <w:tc>
          <w:tcPr>
            <w:tcW w:w="471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5211" w:type="dxa"/>
            <w:vAlign w:val="center"/>
          </w:tcPr>
          <w:p w:rsidR="0081632D" w:rsidRPr="0081632D" w:rsidRDefault="00366D64" w:rsidP="008B2951">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204027861"/>
                <w:placeholder>
                  <w:docPart w:val="899BDAE6D72B435A83631D86B80043D6"/>
                </w:placeholder>
              </w:sdtPr>
              <w:sdtEndPr/>
              <w:sdtContent>
                <w:r w:rsidR="008B2951">
                  <w:rPr>
                    <w:rFonts w:ascii="Calibri Light" w:hAnsi="Calibri Light"/>
                    <w:i/>
                    <w:sz w:val="22"/>
                    <w:szCs w:val="22"/>
                  </w:rPr>
                  <w:t>Ing.Štěpánka Šritrová</w:t>
                </w:r>
              </w:sdtContent>
            </w:sdt>
          </w:p>
        </w:tc>
      </w:tr>
      <w:tr w:rsidR="00676FB1" w:rsidRPr="0081632D" w:rsidTr="0068561D">
        <w:tc>
          <w:tcPr>
            <w:tcW w:w="4712" w:type="dxa"/>
            <w:vAlign w:val="center"/>
          </w:tcPr>
          <w:p w:rsidR="00676FB1" w:rsidRPr="0081632D" w:rsidRDefault="00676FB1" w:rsidP="008B77B5">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(TDI):</w:t>
            </w:r>
          </w:p>
        </w:tc>
        <w:tc>
          <w:tcPr>
            <w:tcW w:w="5211" w:type="dxa"/>
            <w:vAlign w:val="center"/>
          </w:tcPr>
          <w:p w:rsidR="00676FB1" w:rsidRPr="0081632D" w:rsidRDefault="00366D64" w:rsidP="00964173">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317412280"/>
                <w:placeholder>
                  <w:docPart w:val="7DFA49978E41421189537A46F47EA352"/>
                </w:placeholder>
                <w:showingPlcHdr/>
              </w:sdtPr>
              <w:sdtEndPr/>
              <w:sdtContent>
                <w:r w:rsidR="00964173" w:rsidRPr="0081632D">
                  <w:rPr>
                    <w:rStyle w:val="Zstupntext"/>
                    <w:sz w:val="22"/>
                    <w:szCs w:val="22"/>
                  </w:rPr>
                  <w:t>[………….…]</w:t>
                </w:r>
              </w:sdtContent>
            </w:sdt>
          </w:p>
        </w:tc>
      </w:tr>
      <w:tr w:rsidR="0081632D" w:rsidRPr="0081632D" w:rsidTr="0068561D">
        <w:tc>
          <w:tcPr>
            <w:tcW w:w="471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5211" w:type="dxa"/>
            <w:vAlign w:val="center"/>
          </w:tcPr>
          <w:p w:rsidR="0081632D" w:rsidRPr="0081632D" w:rsidRDefault="00366D64" w:rsidP="00964173">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howingPlcHdr/>
              </w:sdtPr>
              <w:sdtEndPr/>
              <w:sdtContent>
                <w:r w:rsidR="00964173" w:rsidRPr="0081632D">
                  <w:rPr>
                    <w:rStyle w:val="Zstupntext"/>
                    <w:sz w:val="22"/>
                    <w:szCs w:val="22"/>
                  </w:rPr>
                  <w:t>[………….…]</w:t>
                </w:r>
              </w:sdtContent>
            </w:sdt>
          </w:p>
        </w:tc>
      </w:tr>
      <w:tr w:rsidR="0081632D" w:rsidRPr="0081632D" w:rsidTr="0068561D">
        <w:tc>
          <w:tcPr>
            <w:tcW w:w="471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5211" w:type="dxa"/>
            <w:vAlign w:val="center"/>
          </w:tcPr>
          <w:p w:rsidR="0081632D" w:rsidRPr="0081632D" w:rsidRDefault="00366D64" w:rsidP="00964173">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howingPlcHdr/>
              </w:sdtPr>
              <w:sdtEndPr/>
              <w:sdtContent>
                <w:r w:rsidR="00964173" w:rsidRPr="0081632D">
                  <w:rPr>
                    <w:rStyle w:val="Zstupntext"/>
                    <w:sz w:val="22"/>
                    <w:szCs w:val="22"/>
                  </w:rPr>
                  <w:t>[………….…]</w:t>
                </w:r>
              </w:sdtContent>
            </w:sdt>
          </w:p>
        </w:tc>
      </w:tr>
      <w:tr w:rsidR="0081632D" w:rsidRPr="0081632D" w:rsidTr="0068561D">
        <w:tc>
          <w:tcPr>
            <w:tcW w:w="471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521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68561D">
        <w:tc>
          <w:tcPr>
            <w:tcW w:w="471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521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68561D">
        <w:tc>
          <w:tcPr>
            <w:tcW w:w="471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521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417379" w:rsidRPr="0081632D" w:rsidTr="0068561D">
        <w:tc>
          <w:tcPr>
            <w:tcW w:w="4712" w:type="dxa"/>
            <w:vAlign w:val="center"/>
          </w:tcPr>
          <w:p w:rsidR="00417379" w:rsidRPr="0081632D" w:rsidRDefault="00417379" w:rsidP="00417379">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5211" w:type="dxa"/>
            <w:vAlign w:val="center"/>
          </w:tcPr>
          <w:p w:rsidR="00417379" w:rsidRPr="0081632D" w:rsidRDefault="00366D64" w:rsidP="00417379">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1148129284"/>
                <w:placeholder>
                  <w:docPart w:val="10A8F9C226FF493DA3F566B3C420DE66"/>
                </w:placeholder>
              </w:sdtPr>
              <w:sdtEndPr/>
              <w:sdtContent>
                <w:r w:rsidR="00417379" w:rsidRPr="004B5A7C">
                  <w:rPr>
                    <w:rFonts w:ascii="Calibri Light" w:hAnsi="Calibri Light"/>
                    <w:b/>
                    <w:bCs/>
                    <w:i/>
                    <w:sz w:val="22"/>
                    <w:szCs w:val="22"/>
                  </w:rPr>
                  <w:t>HES Stavebn</w:t>
                </w:r>
                <w:r w:rsidR="00F63F9F">
                  <w:rPr>
                    <w:rFonts w:ascii="Calibri Light" w:hAnsi="Calibri Light"/>
                    <w:b/>
                    <w:bCs/>
                    <w:i/>
                    <w:sz w:val="22"/>
                    <w:szCs w:val="22"/>
                  </w:rPr>
                  <w:t>í</w:t>
                </w:r>
                <w:r w:rsidR="00417379" w:rsidRPr="004B5A7C">
                  <w:rPr>
                    <w:rFonts w:ascii="Calibri Light" w:hAnsi="Calibri Light"/>
                    <w:b/>
                    <w:bCs/>
                    <w:i/>
                    <w:sz w:val="22"/>
                    <w:szCs w:val="22"/>
                  </w:rPr>
                  <w:t xml:space="preserve"> s.r.o.</w:t>
                </w:r>
              </w:sdtContent>
            </w:sdt>
          </w:p>
        </w:tc>
      </w:tr>
      <w:tr w:rsidR="00417379" w:rsidRPr="0081632D" w:rsidTr="0068561D">
        <w:tc>
          <w:tcPr>
            <w:tcW w:w="4712" w:type="dxa"/>
            <w:vAlign w:val="center"/>
          </w:tcPr>
          <w:p w:rsidR="00417379" w:rsidRPr="0081632D" w:rsidRDefault="00417379" w:rsidP="00417379">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5211" w:type="dxa"/>
            <w:vAlign w:val="center"/>
          </w:tcPr>
          <w:p w:rsidR="00417379" w:rsidRPr="0081632D" w:rsidRDefault="00417379" w:rsidP="00417379">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Zelený Pruh 95/97, 140 00  Praha 4</w:t>
            </w:r>
          </w:p>
        </w:tc>
      </w:tr>
      <w:tr w:rsidR="00417379" w:rsidRPr="0081632D" w:rsidTr="0068561D">
        <w:tc>
          <w:tcPr>
            <w:tcW w:w="4712" w:type="dxa"/>
            <w:vAlign w:val="center"/>
          </w:tcPr>
          <w:p w:rsidR="00417379" w:rsidRPr="0081632D" w:rsidRDefault="00417379" w:rsidP="00417379">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5211" w:type="dxa"/>
            <w:vAlign w:val="center"/>
          </w:tcPr>
          <w:p w:rsidR="00417379" w:rsidRPr="0081632D" w:rsidRDefault="00417379" w:rsidP="00417379">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Michalem Jakubcem, jednatelem</w:t>
            </w:r>
          </w:p>
        </w:tc>
      </w:tr>
      <w:tr w:rsidR="00417379" w:rsidRPr="0081632D" w:rsidTr="0068561D">
        <w:tc>
          <w:tcPr>
            <w:tcW w:w="4712" w:type="dxa"/>
            <w:vAlign w:val="center"/>
          </w:tcPr>
          <w:p w:rsidR="00417379" w:rsidRPr="0081632D" w:rsidRDefault="00417379" w:rsidP="00417379">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5211" w:type="dxa"/>
            <w:vAlign w:val="center"/>
          </w:tcPr>
          <w:p w:rsidR="00417379" w:rsidRPr="0081632D" w:rsidRDefault="00417379" w:rsidP="00417379">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MONETA Money bank, Oberbank</w:t>
            </w:r>
          </w:p>
        </w:tc>
      </w:tr>
      <w:tr w:rsidR="00417379" w:rsidRPr="0081632D" w:rsidTr="0068561D">
        <w:tc>
          <w:tcPr>
            <w:tcW w:w="4712" w:type="dxa"/>
            <w:vAlign w:val="center"/>
          </w:tcPr>
          <w:p w:rsidR="00417379" w:rsidRPr="0081632D" w:rsidRDefault="00417379" w:rsidP="00417379">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5211" w:type="dxa"/>
            <w:vAlign w:val="center"/>
          </w:tcPr>
          <w:p w:rsidR="00417379" w:rsidRPr="0081632D" w:rsidRDefault="00417379" w:rsidP="00417379">
            <w:pPr>
              <w:tabs>
                <w:tab w:val="left" w:pos="284"/>
                <w:tab w:val="left" w:pos="567"/>
                <w:tab w:val="left" w:pos="2694"/>
              </w:tabs>
              <w:rPr>
                <w:rFonts w:ascii="Calibri Light" w:eastAsia="Calibri" w:hAnsi="Calibri Light" w:cs="Arial"/>
                <w:i/>
                <w:sz w:val="22"/>
                <w:szCs w:val="22"/>
                <w:lang w:eastAsia="en-US"/>
              </w:rPr>
            </w:pPr>
          </w:p>
        </w:tc>
      </w:tr>
      <w:tr w:rsidR="00417379" w:rsidRPr="0081632D" w:rsidTr="0068561D">
        <w:tc>
          <w:tcPr>
            <w:tcW w:w="4712" w:type="dxa"/>
            <w:vAlign w:val="center"/>
          </w:tcPr>
          <w:p w:rsidR="00417379" w:rsidRPr="0081632D" w:rsidRDefault="00417379" w:rsidP="00417379">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5211" w:type="dxa"/>
            <w:vAlign w:val="center"/>
          </w:tcPr>
          <w:p w:rsidR="00417379" w:rsidRPr="0081632D" w:rsidRDefault="00417379" w:rsidP="00417379">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28143231</w:t>
            </w:r>
          </w:p>
        </w:tc>
      </w:tr>
      <w:tr w:rsidR="00417379" w:rsidRPr="0081632D" w:rsidTr="0068561D">
        <w:tc>
          <w:tcPr>
            <w:tcW w:w="4712" w:type="dxa"/>
            <w:vAlign w:val="center"/>
          </w:tcPr>
          <w:p w:rsidR="00417379" w:rsidRPr="0081632D" w:rsidRDefault="00417379" w:rsidP="00417379">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5211" w:type="dxa"/>
            <w:vAlign w:val="center"/>
          </w:tcPr>
          <w:p w:rsidR="00417379" w:rsidRPr="0081632D" w:rsidRDefault="00417379" w:rsidP="00417379">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CZ28143231</w:t>
            </w:r>
          </w:p>
        </w:tc>
      </w:tr>
      <w:tr w:rsidR="00417379" w:rsidRPr="0081632D" w:rsidTr="0068561D">
        <w:tc>
          <w:tcPr>
            <w:tcW w:w="4712" w:type="dxa"/>
            <w:vAlign w:val="center"/>
          </w:tcPr>
          <w:p w:rsidR="00417379" w:rsidRPr="0081632D" w:rsidRDefault="00417379" w:rsidP="00417379">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5211" w:type="dxa"/>
            <w:vAlign w:val="center"/>
          </w:tcPr>
          <w:p w:rsidR="00417379" w:rsidRPr="0081632D" w:rsidRDefault="00417379" w:rsidP="00417379">
            <w:pPr>
              <w:tabs>
                <w:tab w:val="left" w:pos="284"/>
                <w:tab w:val="left" w:pos="567"/>
                <w:tab w:val="left" w:pos="2694"/>
              </w:tabs>
              <w:rPr>
                <w:rFonts w:ascii="Calibri Light" w:hAnsi="Calibri Light"/>
                <w:i/>
                <w:sz w:val="22"/>
                <w:szCs w:val="22"/>
              </w:rPr>
            </w:pPr>
            <w:r>
              <w:rPr>
                <w:rFonts w:ascii="Calibri Light" w:hAnsi="Calibri Light"/>
                <w:i/>
                <w:sz w:val="22"/>
                <w:szCs w:val="22"/>
              </w:rPr>
              <w:t>pnj8bie</w:t>
            </w:r>
          </w:p>
        </w:tc>
      </w:tr>
      <w:tr w:rsidR="00417379" w:rsidRPr="0081632D" w:rsidTr="0068561D">
        <w:tc>
          <w:tcPr>
            <w:tcW w:w="4712" w:type="dxa"/>
            <w:vAlign w:val="center"/>
          </w:tcPr>
          <w:p w:rsidR="00417379" w:rsidRPr="0081632D" w:rsidRDefault="00417379" w:rsidP="00417379">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5211" w:type="dxa"/>
            <w:vAlign w:val="center"/>
          </w:tcPr>
          <w:p w:rsidR="00417379" w:rsidRPr="0081632D" w:rsidRDefault="00417379" w:rsidP="00417379">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Michal Jakubec</w:t>
            </w:r>
          </w:p>
        </w:tc>
      </w:tr>
      <w:tr w:rsidR="00417379" w:rsidRPr="0081632D" w:rsidTr="0068561D">
        <w:tc>
          <w:tcPr>
            <w:tcW w:w="4712" w:type="dxa"/>
            <w:vAlign w:val="center"/>
          </w:tcPr>
          <w:p w:rsidR="00417379" w:rsidRPr="0081632D" w:rsidRDefault="00417379" w:rsidP="00417379">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5211" w:type="dxa"/>
            <w:vAlign w:val="center"/>
          </w:tcPr>
          <w:p w:rsidR="00417379" w:rsidRPr="0081632D" w:rsidRDefault="00417379" w:rsidP="00417379">
            <w:pPr>
              <w:tabs>
                <w:tab w:val="left" w:pos="284"/>
                <w:tab w:val="left" w:pos="567"/>
                <w:tab w:val="left" w:pos="2694"/>
              </w:tabs>
              <w:rPr>
                <w:rFonts w:ascii="Calibri Light" w:eastAsia="Calibri" w:hAnsi="Calibri Light" w:cs="Arial"/>
                <w:i/>
                <w:sz w:val="22"/>
                <w:szCs w:val="22"/>
                <w:lang w:eastAsia="en-US"/>
              </w:rPr>
            </w:pPr>
            <w:bookmarkStart w:id="0" w:name="_GoBack"/>
            <w:bookmarkEnd w:id="0"/>
          </w:p>
        </w:tc>
      </w:tr>
      <w:tr w:rsidR="00417379" w:rsidRPr="0081632D" w:rsidTr="0068561D">
        <w:tc>
          <w:tcPr>
            <w:tcW w:w="4712" w:type="dxa"/>
            <w:vAlign w:val="center"/>
          </w:tcPr>
          <w:p w:rsidR="00417379" w:rsidRPr="0081632D" w:rsidRDefault="00417379" w:rsidP="00417379">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5211" w:type="dxa"/>
            <w:vAlign w:val="center"/>
          </w:tcPr>
          <w:p w:rsidR="00417379" w:rsidRPr="0081632D" w:rsidRDefault="00417379" w:rsidP="00417379">
            <w:pPr>
              <w:tabs>
                <w:tab w:val="left" w:pos="284"/>
                <w:tab w:val="left" w:pos="567"/>
                <w:tab w:val="left" w:pos="2694"/>
              </w:tabs>
              <w:rPr>
                <w:rFonts w:ascii="Calibri Light" w:eastAsia="Calibri" w:hAnsi="Calibri Light" w:cs="Arial"/>
                <w:i/>
                <w:sz w:val="22"/>
                <w:szCs w:val="22"/>
                <w:lang w:eastAsia="en-US"/>
              </w:rPr>
            </w:pPr>
          </w:p>
        </w:tc>
      </w:tr>
      <w:tr w:rsidR="0081632D" w:rsidRPr="0081632D" w:rsidTr="0068561D">
        <w:tc>
          <w:tcPr>
            <w:tcW w:w="471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521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bl>
    <w:p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rsidR="005335A5" w:rsidRPr="00CF5DCB" w:rsidRDefault="008A5156" w:rsidP="00CF5DCB">
      <w:pPr>
        <w:pStyle w:val="Zkladntext"/>
        <w:numPr>
          <w:ilvl w:val="1"/>
          <w:numId w:val="24"/>
        </w:numPr>
        <w:rPr>
          <w:rFonts w:ascii="Calibri Light" w:hAnsi="Calibri Light"/>
          <w:sz w:val="22"/>
          <w:szCs w:val="22"/>
        </w:rPr>
      </w:pPr>
      <w:r w:rsidRPr="00CF5DCB">
        <w:rPr>
          <w:rFonts w:ascii="Calibri Light" w:hAnsi="Calibri Light" w:cs="Segoe UI"/>
          <w:sz w:val="22"/>
          <w:szCs w:val="22"/>
        </w:rPr>
        <w:t>Předmětem smlouvy</w:t>
      </w:r>
      <w:r w:rsidR="00E80301" w:rsidRPr="00CF5DCB">
        <w:rPr>
          <w:rFonts w:ascii="Calibri Light" w:hAnsi="Calibri Light" w:cs="Segoe UI"/>
          <w:sz w:val="22"/>
          <w:szCs w:val="22"/>
        </w:rPr>
        <w:t xml:space="preserve"> je </w:t>
      </w:r>
      <w:r w:rsidR="0081632D" w:rsidRPr="00CF5DCB">
        <w:rPr>
          <w:rFonts w:ascii="Calibri Light" w:hAnsi="Calibri Light" w:cs="Segoe UI"/>
          <w:sz w:val="22"/>
          <w:szCs w:val="22"/>
        </w:rPr>
        <w:t>realizace</w:t>
      </w:r>
      <w:r w:rsidR="00E80301" w:rsidRPr="00CF5DCB">
        <w:rPr>
          <w:rFonts w:ascii="Calibri Light" w:hAnsi="Calibri Light" w:cs="Segoe UI"/>
          <w:sz w:val="22"/>
          <w:szCs w:val="22"/>
        </w:rPr>
        <w:t xml:space="preserve"> </w:t>
      </w:r>
      <w:r w:rsidR="005A4F73">
        <w:rPr>
          <w:rFonts w:ascii="Calibri Light" w:hAnsi="Calibri Light"/>
          <w:b/>
          <w:sz w:val="22"/>
          <w:szCs w:val="22"/>
        </w:rPr>
        <w:t xml:space="preserve">Doplnění veřejného osvětlení v ulici Kamenická </w:t>
      </w:r>
      <w:r w:rsidR="008B009B" w:rsidRPr="00CF5DCB">
        <w:rPr>
          <w:rFonts w:ascii="Calibri Light" w:hAnsi="Calibri Light" w:cs="Segoe UI"/>
          <w:sz w:val="22"/>
          <w:szCs w:val="22"/>
        </w:rPr>
        <w:t>na</w:t>
      </w:r>
      <w:r w:rsidR="000209AF" w:rsidRPr="00CF5DCB">
        <w:rPr>
          <w:rFonts w:ascii="Calibri Light" w:hAnsi="Calibri Light" w:cs="Segoe UI"/>
          <w:sz w:val="22"/>
          <w:szCs w:val="22"/>
        </w:rPr>
        <w:t xml:space="preserve"> pozemku</w:t>
      </w:r>
      <w:r w:rsidR="008B009B" w:rsidRPr="00CF5DCB">
        <w:rPr>
          <w:rFonts w:ascii="Calibri Light" w:hAnsi="Calibri Light" w:cs="Segoe UI"/>
          <w:sz w:val="22"/>
          <w:szCs w:val="22"/>
        </w:rPr>
        <w:t xml:space="preserve"> </w:t>
      </w:r>
      <w:r w:rsidR="00FC6BEE" w:rsidRPr="00CF5DCB">
        <w:rPr>
          <w:rFonts w:ascii="Calibri Light" w:hAnsi="Calibri Light" w:cs="Segoe UI"/>
          <w:sz w:val="22"/>
          <w:szCs w:val="22"/>
        </w:rPr>
        <w:t xml:space="preserve">parc.č. </w:t>
      </w:r>
      <w:sdt>
        <w:sdtPr>
          <w:rPr>
            <w:rFonts w:ascii="Calibri Light" w:hAnsi="Calibri Light" w:cs="Segoe UI"/>
            <w:i/>
            <w:sz w:val="22"/>
            <w:szCs w:val="22"/>
          </w:rPr>
          <w:tag w:val="Zadejte"/>
          <w:id w:val="-340007944"/>
          <w:placeholder>
            <w:docPart w:val="98B96DBEE89842AA892FD08384103A12"/>
          </w:placeholder>
        </w:sdtPr>
        <w:sdtEndPr/>
        <w:sdtContent>
          <w:r w:rsidR="005A4F73">
            <w:rPr>
              <w:rFonts w:ascii="Calibri Light" w:hAnsi="Calibri Light" w:cs="Segoe UI"/>
              <w:i/>
              <w:sz w:val="22"/>
              <w:szCs w:val="22"/>
            </w:rPr>
            <w:t>1217/8, 1217/17, 1217/1, 1217/9</w:t>
          </w:r>
          <w:r w:rsidR="00964173" w:rsidRPr="00CF5DCB">
            <w:rPr>
              <w:rFonts w:ascii="Calibri Light" w:hAnsi="Calibri Light"/>
              <w:b/>
              <w:sz w:val="22"/>
              <w:szCs w:val="22"/>
            </w:rPr>
            <w:t xml:space="preserve"> </w:t>
          </w:r>
          <w:r w:rsidR="00001689" w:rsidRPr="00CF5DCB">
            <w:rPr>
              <w:rFonts w:ascii="Calibri Light" w:hAnsi="Calibri Light"/>
              <w:sz w:val="22"/>
              <w:szCs w:val="22"/>
            </w:rPr>
            <w:t>,</w:t>
          </w:r>
        </w:sdtContent>
      </w:sdt>
      <w:r w:rsidR="00FC6BEE" w:rsidRPr="00CF5DCB">
        <w:rPr>
          <w:rFonts w:ascii="Calibri Light" w:hAnsi="Calibri Light" w:cs="Segoe UI"/>
          <w:sz w:val="22"/>
          <w:szCs w:val="22"/>
        </w:rPr>
        <w:t xml:space="preserve"> v katastrálním území </w:t>
      </w:r>
      <w:sdt>
        <w:sdtPr>
          <w:rPr>
            <w:rFonts w:ascii="Calibri Light" w:hAnsi="Calibri Light" w:cs="Segoe UI"/>
            <w:i/>
            <w:sz w:val="22"/>
            <w:szCs w:val="22"/>
          </w:rPr>
          <w:tag w:val="Zadejte"/>
          <w:id w:val="-1503965536"/>
          <w:placeholder>
            <w:docPart w:val="2EA6C60C449B419597A675772E8F4737"/>
          </w:placeholder>
        </w:sdtPr>
        <w:sdtEndPr/>
        <w:sdtContent>
          <w:r w:rsidR="00001689" w:rsidRPr="00CF5DCB">
            <w:rPr>
              <w:rFonts w:ascii="Calibri Light" w:hAnsi="Calibri Light" w:cs="Segoe UI"/>
              <w:i/>
              <w:sz w:val="22"/>
              <w:szCs w:val="22"/>
            </w:rPr>
            <w:t>Říčany u Prahy</w:t>
          </w:r>
        </w:sdtContent>
      </w:sdt>
      <w:r w:rsidR="007C4453" w:rsidRPr="00CF5DCB">
        <w:rPr>
          <w:rFonts w:ascii="Calibri Light" w:hAnsi="Calibri Light" w:cs="Segoe UI"/>
          <w:i/>
          <w:sz w:val="22"/>
          <w:szCs w:val="22"/>
        </w:rPr>
        <w:t xml:space="preserve">, </w:t>
      </w:r>
      <w:r w:rsidR="007C4453" w:rsidRPr="00CF5DCB">
        <w:rPr>
          <w:rFonts w:ascii="Calibri Light" w:hAnsi="Calibri Light" w:cs="Segoe UI"/>
          <w:sz w:val="22"/>
          <w:szCs w:val="22"/>
        </w:rPr>
        <w:t>vše v souladu se s</w:t>
      </w:r>
      <w:r w:rsidR="00D551B9">
        <w:rPr>
          <w:rFonts w:ascii="Calibri Light" w:hAnsi="Calibri Light" w:cs="Segoe UI"/>
          <w:sz w:val="22"/>
          <w:szCs w:val="22"/>
        </w:rPr>
        <w:t>právním rozhodnutím (příloha č.2</w:t>
      </w:r>
      <w:r w:rsidR="007C4453" w:rsidRPr="00CF5DCB">
        <w:rPr>
          <w:rFonts w:ascii="Calibri Light" w:hAnsi="Calibri Light" w:cs="Segoe UI"/>
          <w:sz w:val="22"/>
          <w:szCs w:val="22"/>
        </w:rPr>
        <w:t xml:space="preserve"> této Smlouvy) a projektovou dokumentací </w:t>
      </w:r>
      <w:r w:rsidR="00960DB5" w:rsidRPr="00CF5DCB">
        <w:rPr>
          <w:rFonts w:ascii="Calibri Light" w:hAnsi="Calibri Light" w:cs="Segoe UI"/>
          <w:sz w:val="22"/>
          <w:szCs w:val="22"/>
        </w:rPr>
        <w:t>pro provedení stavby</w:t>
      </w:r>
      <w:r w:rsidR="007C4453" w:rsidRPr="00CF5DCB">
        <w:rPr>
          <w:rFonts w:ascii="Calibri Light" w:hAnsi="Calibri Light" w:cs="Segoe UI"/>
          <w:sz w:val="22"/>
          <w:szCs w:val="22"/>
        </w:rPr>
        <w:t>, s nimiž byl zhotovitel seznámen a které v potřebném počtu výtisků obdržel.</w:t>
      </w:r>
      <w:r w:rsidR="008F3A81" w:rsidRPr="00CF5DCB">
        <w:rPr>
          <w:rFonts w:ascii="Calibri Light" w:hAnsi="Calibri Light" w:cs="Segoe UI"/>
          <w:sz w:val="22"/>
          <w:szCs w:val="22"/>
        </w:rPr>
        <w:t xml:space="preserve"> </w:t>
      </w:r>
      <w:r w:rsidR="008F3A81" w:rsidRPr="00CF5DCB">
        <w:rPr>
          <w:rFonts w:ascii="Calibri Light" w:hAnsi="Calibri Light"/>
          <w:sz w:val="22"/>
          <w:szCs w:val="22"/>
        </w:rPr>
        <w:t>V rámci provedení stavby je nutné odstranění vzrostlých stromů a keřů, které jsou v kolizi s navrženými objekty nebo v místech přístupů ke stavbě.</w:t>
      </w:r>
    </w:p>
    <w:p w:rsidR="008A5156" w:rsidRDefault="007C4453" w:rsidP="00AC49B9">
      <w:pPr>
        <w:pStyle w:val="Normlnweb"/>
        <w:numPr>
          <w:ilvl w:val="1"/>
          <w:numId w:val="2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Rozsah prací </w:t>
      </w:r>
      <w:r w:rsidR="008A5156" w:rsidRPr="007C4453">
        <w:rPr>
          <w:rFonts w:ascii="Calibri Light" w:hAnsi="Calibri Light" w:cs="Segoe UI"/>
          <w:color w:val="auto"/>
          <w:kern w:val="1"/>
          <w:sz w:val="22"/>
          <w:szCs w:val="22"/>
          <w:lang w:eastAsia="ar-SA"/>
        </w:rPr>
        <w:t>je vymezen</w:t>
      </w:r>
      <w:r w:rsidRPr="007C4453">
        <w:rPr>
          <w:rFonts w:ascii="Calibri Light" w:hAnsi="Calibri Light" w:cs="Segoe UI"/>
          <w:color w:val="auto"/>
          <w:kern w:val="1"/>
          <w:sz w:val="22"/>
          <w:szCs w:val="22"/>
          <w:lang w:eastAsia="ar-SA"/>
        </w:rPr>
        <w:t xml:space="preserve"> nabídkovým rozpočtem,</w:t>
      </w:r>
      <w:r w:rsidR="008A5156" w:rsidRPr="007C4453">
        <w:rPr>
          <w:rFonts w:ascii="Calibri Light" w:hAnsi="Calibri Light" w:cs="Segoe UI"/>
          <w:color w:val="auto"/>
          <w:kern w:val="1"/>
          <w:sz w:val="22"/>
          <w:szCs w:val="22"/>
          <w:lang w:eastAsia="ar-SA"/>
        </w:rPr>
        <w:t xml:space="preserve"> který tvoří přílohu č. 1 této smlouvy</w:t>
      </w:r>
      <w:r w:rsidR="0081632D" w:rsidRPr="007C4453">
        <w:rPr>
          <w:rFonts w:ascii="Calibri Light" w:hAnsi="Calibri Light" w:cs="Segoe UI"/>
          <w:color w:val="auto"/>
          <w:kern w:val="1"/>
          <w:sz w:val="22"/>
          <w:szCs w:val="22"/>
          <w:lang w:eastAsia="ar-SA"/>
        </w:rPr>
        <w:t>, projektov</w:t>
      </w:r>
      <w:r w:rsidR="00960DB5">
        <w:rPr>
          <w:rFonts w:ascii="Calibri Light" w:hAnsi="Calibri Light" w:cs="Segoe UI"/>
          <w:color w:val="auto"/>
          <w:kern w:val="1"/>
          <w:sz w:val="22"/>
          <w:szCs w:val="22"/>
          <w:lang w:eastAsia="ar-SA"/>
        </w:rPr>
        <w:t>ou</w:t>
      </w:r>
      <w:r w:rsidR="008A5156" w:rsidRPr="007C4453">
        <w:rPr>
          <w:rFonts w:ascii="Calibri Light" w:hAnsi="Calibri Light" w:cs="Segoe UI"/>
          <w:color w:val="auto"/>
          <w:kern w:val="1"/>
          <w:sz w:val="22"/>
          <w:szCs w:val="22"/>
          <w:lang w:eastAsia="ar-SA"/>
        </w:rPr>
        <w:t xml:space="preserve"> </w:t>
      </w:r>
      <w:r w:rsidR="0081632D" w:rsidRPr="007C4453">
        <w:rPr>
          <w:rFonts w:ascii="Calibri Light" w:hAnsi="Calibri Light" w:cs="Segoe UI"/>
          <w:color w:val="auto"/>
          <w:kern w:val="1"/>
          <w:sz w:val="22"/>
          <w:szCs w:val="22"/>
          <w:lang w:eastAsia="ar-SA"/>
        </w:rPr>
        <w:t>dokumentac</w:t>
      </w:r>
      <w:r w:rsidR="00960DB5">
        <w:rPr>
          <w:rFonts w:ascii="Calibri Light" w:hAnsi="Calibri Light" w:cs="Segoe UI"/>
          <w:color w:val="auto"/>
          <w:kern w:val="1"/>
          <w:sz w:val="22"/>
          <w:szCs w:val="22"/>
          <w:lang w:eastAsia="ar-SA"/>
        </w:rPr>
        <w:t>í pro provedení stavby</w:t>
      </w:r>
      <w:r w:rsidR="0081632D" w:rsidRPr="007C4453">
        <w:rPr>
          <w:rFonts w:ascii="Calibri Light" w:hAnsi="Calibri Light" w:cs="Segoe UI"/>
          <w:color w:val="auto"/>
          <w:kern w:val="1"/>
          <w:sz w:val="22"/>
          <w:szCs w:val="22"/>
          <w:lang w:eastAsia="ar-SA"/>
        </w:rPr>
        <w:t>, zpracovan</w:t>
      </w:r>
      <w:r w:rsidR="00960DB5">
        <w:rPr>
          <w:rFonts w:ascii="Calibri Light" w:hAnsi="Calibri Light" w:cs="Segoe UI"/>
          <w:color w:val="auto"/>
          <w:kern w:val="1"/>
          <w:sz w:val="22"/>
          <w:szCs w:val="22"/>
          <w:lang w:eastAsia="ar-SA"/>
        </w:rPr>
        <w:t>ou</w:t>
      </w:r>
      <w:r w:rsidR="004B2EFA" w:rsidRPr="007C4453">
        <w:rPr>
          <w:rFonts w:ascii="Calibri Light" w:hAnsi="Calibri Light" w:cs="Segoe UI"/>
          <w:color w:val="auto"/>
          <w:kern w:val="1"/>
          <w:sz w:val="22"/>
          <w:szCs w:val="22"/>
          <w:lang w:eastAsia="ar-SA"/>
        </w:rPr>
        <w:t xml:space="preserve"> í </w:t>
      </w:r>
      <w:sdt>
        <w:sdtPr>
          <w:rPr>
            <w:rFonts w:ascii="Calibri Light" w:hAnsi="Calibri Light" w:cs="Segoe UI"/>
            <w:i/>
            <w:sz w:val="22"/>
            <w:szCs w:val="22"/>
          </w:rPr>
          <w:tag w:val="Zadejte"/>
          <w:id w:val="-928201083"/>
          <w:placeholder>
            <w:docPart w:val="C1A5D22D7F4F480AA233AACA3E5BE1C9"/>
          </w:placeholder>
        </w:sdtPr>
        <w:sdtEndPr/>
        <w:sdtContent>
          <w:r w:rsidR="005A4F73">
            <w:rPr>
              <w:rFonts w:ascii="Calibri Light" w:hAnsi="Calibri Light"/>
              <w:b/>
              <w:sz w:val="22"/>
              <w:szCs w:val="22"/>
            </w:rPr>
            <w:t xml:space="preserve">Ing. Ladislavem Němečkem, </w:t>
          </w:r>
          <w:r w:rsidR="00001689" w:rsidRPr="00001689">
            <w:rPr>
              <w:rFonts w:ascii="Calibri Light" w:hAnsi="Calibri Light"/>
              <w:b/>
              <w:sz w:val="22"/>
              <w:szCs w:val="22"/>
            </w:rPr>
            <w:t xml:space="preserve"> </w:t>
          </w:r>
        </w:sdtContent>
      </w:sdt>
      <w:r w:rsidR="004B2EFA" w:rsidRPr="007C4453">
        <w:rPr>
          <w:rFonts w:ascii="Calibri Light" w:hAnsi="Calibri Light" w:cs="Segoe UI"/>
          <w:color w:val="auto"/>
          <w:kern w:val="1"/>
          <w:sz w:val="22"/>
          <w:szCs w:val="22"/>
          <w:lang w:eastAsia="ar-SA"/>
        </w:rPr>
        <w:t>a všemi podmínkami i skutečnostmi vzešlými ze zadávacího řízení, které jsou pro zhotovitele závazné i bez jejich výslovného uvedení v této smlouvě.</w:t>
      </w:r>
    </w:p>
    <w:p w:rsidR="009E30B4" w:rsidRPr="009E30B4" w:rsidRDefault="009E30B4" w:rsidP="00AC49B9">
      <w:pPr>
        <w:pStyle w:val="Odstavecseseznamem"/>
        <w:numPr>
          <w:ilvl w:val="1"/>
          <w:numId w:val="24"/>
        </w:numPr>
        <w:jc w:val="both"/>
        <w:rPr>
          <w:rFonts w:ascii="Calibri Light" w:hAnsi="Calibri Light" w:cs="Segoe UI"/>
          <w:sz w:val="22"/>
          <w:szCs w:val="22"/>
        </w:rPr>
      </w:pPr>
      <w:r w:rsidRPr="009E30B4">
        <w:rPr>
          <w:rFonts w:ascii="Calibri Light" w:hAnsi="Calibri Light" w:cs="Segoe UI"/>
          <w:sz w:val="22"/>
          <w:szCs w:val="22"/>
        </w:rPr>
        <w:t>Plnění a jakost díla se bude řídit podle této smlouvy, platných právních předpisů, ČSN platných ke dni podpisu, vztahujících se na dílo jako celek a bude v souladu zejména se stavebním zákonem č. 183/2006 Sb., v platném znění a předpisy souvisejícími, a v souladu s vydanými správními rozhodnutími.</w:t>
      </w:r>
    </w:p>
    <w:p w:rsidR="009E30B4" w:rsidRPr="009E30B4" w:rsidRDefault="009E30B4" w:rsidP="00AC49B9">
      <w:pPr>
        <w:pStyle w:val="Odstavecseseznamem"/>
        <w:numPr>
          <w:ilvl w:val="1"/>
          <w:numId w:val="24"/>
        </w:numPr>
        <w:jc w:val="both"/>
        <w:rPr>
          <w:rFonts w:ascii="Calibri Light" w:hAnsi="Calibri Light" w:cs="Segoe UI"/>
          <w:sz w:val="22"/>
          <w:szCs w:val="22"/>
        </w:rPr>
      </w:pPr>
      <w:r w:rsidRPr="009E30B4">
        <w:rPr>
          <w:rFonts w:ascii="Calibri Light" w:hAnsi="Calibri Light" w:cs="Segoe UI"/>
          <w:sz w:val="22"/>
          <w:szCs w:val="22"/>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4B2EFA" w:rsidRPr="009E30B4" w:rsidRDefault="004B2EFA" w:rsidP="00AC49B9">
      <w:pPr>
        <w:pStyle w:val="Normlnweb"/>
        <w:numPr>
          <w:ilvl w:val="1"/>
          <w:numId w:val="24"/>
        </w:numPr>
        <w:spacing w:after="60"/>
        <w:jc w:val="both"/>
        <w:rPr>
          <w:rFonts w:ascii="Calibri Light" w:hAnsi="Calibri Light" w:cs="Segoe UI"/>
          <w:color w:val="auto"/>
          <w:kern w:val="1"/>
          <w:sz w:val="22"/>
          <w:szCs w:val="22"/>
          <w:lang w:eastAsia="ar-SA"/>
        </w:rPr>
      </w:pPr>
      <w:r w:rsidRPr="009E30B4">
        <w:rPr>
          <w:rFonts w:ascii="Calibri Light" w:hAnsi="Calibri Light" w:cs="Segoe UI"/>
          <w:color w:val="auto"/>
          <w:kern w:val="1"/>
          <w:sz w:val="22"/>
          <w:szCs w:val="22"/>
          <w:lang w:eastAsia="ar-SA"/>
        </w:rPr>
        <w:t xml:space="preserve">Součástí plnění díla je rovněž: </w:t>
      </w:r>
    </w:p>
    <w:sdt>
      <w:sdtPr>
        <w:rPr>
          <w:rFonts w:ascii="Calibri Light" w:hAnsi="Calibri Light" w:cs="Segoe UI"/>
          <w:i/>
          <w:sz w:val="22"/>
          <w:szCs w:val="22"/>
        </w:rPr>
        <w:tag w:val="Zadejte"/>
        <w:id w:val="2135902217"/>
        <w:placeholder>
          <w:docPart w:val="173AC0D73CD348D0945025BB9990160D"/>
        </w:placeholder>
      </w:sdtPr>
      <w:sdtEndPr>
        <w:rPr>
          <w:rFonts w:ascii="Times New Roman" w:hAnsi="Times New Roman" w:cs="Times New Roman"/>
          <w:i w:val="0"/>
          <w:sz w:val="20"/>
          <w:szCs w:val="20"/>
        </w:rPr>
      </w:sdtEndPr>
      <w:sdtContent>
        <w:p w:rsidR="004B2EFA" w:rsidRPr="00323D9C" w:rsidRDefault="007C4453"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r w:rsidRPr="007C4453">
            <w:rPr>
              <w:rFonts w:ascii="Calibri Light" w:hAnsi="Calibri Light" w:cs="Segoe UI"/>
              <w:sz w:val="22"/>
              <w:szCs w:val="22"/>
            </w:rPr>
            <w:t>Zajištění DIO (dopravně inženýrská opatření) v rozsahu projektové dokumentace</w:t>
          </w:r>
        </w:p>
      </w:sdtContent>
    </w:sdt>
    <w:p w:rsidR="004B2EFA" w:rsidRPr="007C4453" w:rsidRDefault="00366D64"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696003284"/>
          <w:placeholder>
            <w:docPart w:val="B6767346B28B48B7B700FE4C1BBFA9E5"/>
          </w:placeholder>
        </w:sdtPr>
        <w:sdtEndPr/>
        <w:sdtContent>
          <w:r w:rsidR="007C4453" w:rsidRPr="007C4453">
            <w:rPr>
              <w:rFonts w:ascii="Calibri Light" w:hAnsi="Calibri Light" w:cs="Segoe UI"/>
              <w:sz w:val="22"/>
              <w:szCs w:val="22"/>
            </w:rPr>
            <w:t>Zpracování dokumentace skutečného provedení díla (3x v listinné podobě v měřítcích shodných s dokumentací pro provedení stavby, 2x na CD-R, či DVD.</w:t>
          </w:r>
        </w:sdtContent>
      </w:sdt>
    </w:p>
    <w:p w:rsidR="004B2EFA" w:rsidRPr="007C4453" w:rsidRDefault="00366D64"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1597399292"/>
          <w:placeholder>
            <w:docPart w:val="F458C9698A6A4D189CF5FD89D077CD4A"/>
          </w:placeholder>
        </w:sdtPr>
        <w:sdtEndPr/>
        <w:sdtContent>
          <w:r w:rsidR="007C4453" w:rsidRPr="007C4453">
            <w:rPr>
              <w:rFonts w:ascii="Calibri Light" w:hAnsi="Calibri Light" w:cs="Segoe UI"/>
              <w:sz w:val="22"/>
              <w:szCs w:val="22"/>
            </w:rPr>
            <w:t>Zajištění úpravy dokumentace pro provedení stavby a součinnost při projednání případné změny předmětu díla před dokončením z důvodů na straně zhotovitele s příslušným stavebním úřadem.</w:t>
          </w:r>
        </w:sdtContent>
      </w:sdt>
    </w:p>
    <w:p w:rsidR="004B2EFA" w:rsidRPr="007C4453" w:rsidRDefault="00366D64"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464191428"/>
          <w:placeholder>
            <w:docPart w:val="2E33ACA3ED3C494BAC2595A1F8B45A36"/>
          </w:placeholder>
        </w:sdtPr>
        <w:sdtEndPr/>
        <w:sdtContent>
          <w:r w:rsidR="007C4453" w:rsidRPr="007C4453">
            <w:rPr>
              <w:rFonts w:ascii="Calibri Light" w:hAnsi="Calibri Light" w:cs="Segoe UI"/>
              <w:sz w:val="22"/>
              <w:szCs w:val="22"/>
            </w:rPr>
            <w:t>Zajištění všech potřebných měření, výpočtů, zkoušek atp.</w:t>
          </w:r>
        </w:sdtContent>
      </w:sdt>
    </w:p>
    <w:sdt>
      <w:sdtPr>
        <w:rPr>
          <w:rFonts w:ascii="Calibri Light" w:hAnsi="Calibri Light" w:cs="Segoe UI"/>
          <w:i/>
          <w:sz w:val="22"/>
          <w:szCs w:val="22"/>
        </w:rPr>
        <w:tag w:val="Zadejte"/>
        <w:id w:val="-424342830"/>
        <w:placeholder>
          <w:docPart w:val="8AAF5E16833F4D4B9E133A070E9547C8"/>
        </w:placeholder>
      </w:sdtPr>
      <w:sdtEndPr>
        <w:rPr>
          <w:rFonts w:ascii="Times New Roman" w:hAnsi="Times New Roman" w:cs="Times New Roman"/>
          <w:i w:val="0"/>
          <w:sz w:val="20"/>
          <w:szCs w:val="20"/>
        </w:rPr>
      </w:sdtEndPr>
      <w:sdtContent>
        <w:p w:rsidR="00323D9C" w:rsidRPr="00221435" w:rsidRDefault="007C4453" w:rsidP="00221435">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r w:rsidRPr="007C4453">
            <w:rPr>
              <w:rFonts w:ascii="Calibri Light" w:hAnsi="Calibri Light" w:cs="Segoe UI"/>
              <w:sz w:val="22"/>
              <w:szCs w:val="22"/>
            </w:rPr>
            <w:t>Zajištění a předání kompletní dokumentace, veškerých potřebných dokladů, revizí, atestů apod. k vydání kolaudačního souhlasu</w:t>
          </w:r>
        </w:p>
      </w:sdtContent>
    </w:sdt>
    <w:p w:rsidR="00C80E3E" w:rsidRPr="00C80E3E" w:rsidRDefault="00366D64" w:rsidP="00C80E3E">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sdt>
        <w:sdtPr>
          <w:rPr>
            <w:rFonts w:ascii="Calibri Light" w:hAnsi="Calibri Light" w:cs="Segoe UI"/>
            <w:i/>
            <w:sz w:val="22"/>
            <w:szCs w:val="22"/>
          </w:rPr>
          <w:tag w:val="Zadejte"/>
          <w:id w:val="-1174330428"/>
          <w:placeholder>
            <w:docPart w:val="23777D89C1FD439D9ED564B392BE43B8"/>
          </w:placeholder>
        </w:sdtPr>
        <w:sdtEndPr/>
        <w:sdtContent>
          <w:r w:rsidR="00323D9C">
            <w:rPr>
              <w:rFonts w:ascii="Calibri Light" w:hAnsi="Calibri Light" w:cs="Segoe UI"/>
              <w:sz w:val="22"/>
              <w:szCs w:val="22"/>
            </w:rPr>
            <w:t>Vytýčení inženýrských sítí a veškeré geodetické práce na staveništi</w:t>
          </w:r>
        </w:sdtContent>
      </w:sdt>
    </w:p>
    <w:p w:rsidR="002674CC" w:rsidRDefault="002674CC" w:rsidP="00B30AEA">
      <w:pPr>
        <w:pStyle w:val="Normlnweb"/>
        <w:numPr>
          <w:ilvl w:val="1"/>
          <w:numId w:val="24"/>
        </w:numPr>
        <w:spacing w:after="60"/>
        <w:jc w:val="both"/>
        <w:rPr>
          <w:rFonts w:ascii="Calibri Light" w:hAnsi="Calibri Light" w:cs="Segoe UI"/>
          <w:color w:val="auto"/>
          <w:kern w:val="1"/>
          <w:sz w:val="22"/>
          <w:szCs w:val="22"/>
          <w:lang w:eastAsia="ar-SA"/>
        </w:rPr>
      </w:pPr>
      <w:r w:rsidRPr="002674CC">
        <w:rPr>
          <w:rFonts w:ascii="Calibri Light" w:hAnsi="Calibri Light" w:cs="Segoe UI"/>
          <w:color w:val="auto"/>
          <w:kern w:val="1"/>
          <w:sz w:val="22"/>
          <w:szCs w:val="22"/>
          <w:lang w:eastAsia="ar-SA"/>
        </w:rPr>
        <w:t xml:space="preserve">Případné zaměřovací </w:t>
      </w:r>
      <w:sdt>
        <w:sdtPr>
          <w:rPr>
            <w:rFonts w:ascii="Calibri Light" w:hAnsi="Calibri Light" w:cs="Segoe UI"/>
            <w:i/>
            <w:sz w:val="22"/>
            <w:szCs w:val="22"/>
          </w:rPr>
          <w:tag w:val="Zadejte"/>
          <w:id w:val="25914315"/>
          <w:placeholder>
            <w:docPart w:val="F7946316D2D943BFA9F7405F7F58F31B"/>
          </w:placeholder>
        </w:sdtPr>
        <w:sdtEndPr/>
        <w:sdtContent>
          <w:r w:rsidRPr="002674CC">
            <w:rPr>
              <w:rFonts w:ascii="Calibri Light" w:hAnsi="Calibri Light" w:cs="Segoe UI"/>
              <w:color w:val="auto"/>
              <w:kern w:val="1"/>
              <w:sz w:val="22"/>
              <w:szCs w:val="22"/>
              <w:lang w:eastAsia="ar-SA"/>
            </w:rPr>
            <w:t>vytýčení podzemních vedení a zařízení v obvodu staveniště, popř. zjištění vedení vnitřních rozvodů</w:t>
          </w:r>
        </w:sdtContent>
      </w:sdt>
      <w:r w:rsidRPr="002674CC">
        <w:rPr>
          <w:rFonts w:ascii="Calibri Light" w:hAnsi="Calibri Light" w:cs="Segoe UI"/>
          <w:color w:val="auto"/>
          <w:kern w:val="1"/>
          <w:sz w:val="22"/>
          <w:szCs w:val="22"/>
          <w:lang w:eastAsia="ar-SA"/>
        </w:rPr>
        <w:t xml:space="preserve"> práce si organizuje, objednává a kontroluje zhotovitel.</w:t>
      </w:r>
      <w:r>
        <w:rPr>
          <w:rFonts w:ascii="Calibri Light" w:hAnsi="Calibri Light" w:cs="Segoe UI"/>
          <w:color w:val="auto"/>
          <w:kern w:val="1"/>
          <w:sz w:val="22"/>
          <w:szCs w:val="22"/>
          <w:lang w:eastAsia="ar-SA"/>
        </w:rPr>
        <w:t xml:space="preserve"> </w:t>
      </w:r>
    </w:p>
    <w:p w:rsidR="009E30B4" w:rsidRDefault="009E30B4" w:rsidP="009E30B4">
      <w:pPr>
        <w:pStyle w:val="Normlnweb"/>
        <w:spacing w:after="60"/>
        <w:ind w:left="360"/>
        <w:jc w:val="both"/>
        <w:rPr>
          <w:rFonts w:ascii="Calibri Light" w:hAnsi="Calibri Light" w:cs="Segoe UI"/>
          <w:color w:val="auto"/>
          <w:kern w:val="1"/>
          <w:sz w:val="22"/>
          <w:szCs w:val="22"/>
          <w:lang w:eastAsia="ar-SA"/>
        </w:rPr>
      </w:pPr>
    </w:p>
    <w:p w:rsidR="00AA4B69"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D66CEF" w:rsidRDefault="00D66CEF" w:rsidP="00D66CEF">
      <w:pPr>
        <w:pStyle w:val="Zkladntext"/>
        <w:rPr>
          <w:lang w:eastAsia="cs-CZ"/>
        </w:rPr>
      </w:pPr>
    </w:p>
    <w:p w:rsidR="00D66CEF" w:rsidRDefault="00D66CEF" w:rsidP="00D66CEF">
      <w:pPr>
        <w:pStyle w:val="Normlnweb"/>
        <w:numPr>
          <w:ilvl w:val="0"/>
          <w:numId w:val="5"/>
        </w:numPr>
        <w:spacing w:after="60"/>
        <w:jc w:val="both"/>
        <w:rPr>
          <w:rFonts w:ascii="Calibri Light" w:hAnsi="Calibri Light"/>
          <w:color w:val="auto"/>
          <w:kern w:val="1"/>
          <w:sz w:val="22"/>
          <w:szCs w:val="22"/>
          <w:lang w:eastAsia="ar-SA"/>
        </w:rPr>
      </w:pPr>
      <w:r w:rsidRPr="004553EE">
        <w:rPr>
          <w:rFonts w:ascii="Calibri Light" w:hAnsi="Calibri Light"/>
          <w:color w:val="auto"/>
          <w:kern w:val="1"/>
          <w:sz w:val="22"/>
          <w:szCs w:val="22"/>
          <w:lang w:eastAsia="ar-SA"/>
        </w:rPr>
        <w:t xml:space="preserve">Objednatel nebo zástupce objednatele (např. TDI) protokolárně předá zhotoviteli staveniště do </w:t>
      </w:r>
      <w:r>
        <w:rPr>
          <w:rFonts w:ascii="Calibri Light" w:hAnsi="Calibri Light"/>
          <w:color w:val="auto"/>
          <w:kern w:val="1"/>
          <w:sz w:val="22"/>
          <w:szCs w:val="22"/>
          <w:lang w:eastAsia="ar-SA"/>
        </w:rPr>
        <w:t>10</w:t>
      </w:r>
      <w:r w:rsidRPr="004553EE">
        <w:rPr>
          <w:rFonts w:ascii="Calibri Light" w:hAnsi="Calibri Light"/>
          <w:color w:val="auto"/>
          <w:kern w:val="1"/>
          <w:sz w:val="22"/>
          <w:szCs w:val="22"/>
          <w:lang w:eastAsia="ar-SA"/>
        </w:rPr>
        <w:t xml:space="preserve"> p</w:t>
      </w:r>
      <w:r>
        <w:rPr>
          <w:rFonts w:ascii="Calibri Light" w:hAnsi="Calibri Light"/>
          <w:color w:val="auto"/>
          <w:kern w:val="1"/>
          <w:sz w:val="22"/>
          <w:szCs w:val="22"/>
          <w:lang w:eastAsia="ar-SA"/>
        </w:rPr>
        <w:t>racovních dnů od nabytí účinnosti této smlouvy.</w:t>
      </w:r>
      <w:r w:rsidRPr="004553EE">
        <w:rPr>
          <w:rFonts w:ascii="Calibri Light" w:hAnsi="Calibri Light"/>
          <w:color w:val="auto"/>
          <w:kern w:val="1"/>
          <w:sz w:val="22"/>
          <w:szCs w:val="22"/>
          <w:lang w:eastAsia="ar-SA"/>
        </w:rPr>
        <w:t xml:space="preserve"> O předání staveniště objednatelem zhotoviteli bude sepsán písemný protokol, který bude vyhotoven </w:t>
      </w:r>
      <w:r>
        <w:rPr>
          <w:rFonts w:ascii="Calibri Light" w:hAnsi="Calibri Light"/>
          <w:color w:val="auto"/>
          <w:kern w:val="1"/>
          <w:sz w:val="22"/>
          <w:szCs w:val="22"/>
          <w:lang w:eastAsia="ar-SA"/>
        </w:rPr>
        <w:t xml:space="preserve">ve čtyřech </w:t>
      </w:r>
      <w:r w:rsidRPr="004553EE">
        <w:rPr>
          <w:rFonts w:ascii="Calibri Light" w:hAnsi="Calibri Light"/>
          <w:color w:val="auto"/>
          <w:kern w:val="1"/>
          <w:sz w:val="22"/>
          <w:szCs w:val="22"/>
          <w:lang w:eastAsia="ar-SA"/>
        </w:rPr>
        <w:t xml:space="preserve">stejnopisech, z nichž </w:t>
      </w:r>
      <w:r>
        <w:rPr>
          <w:rFonts w:ascii="Calibri Light" w:hAnsi="Calibri Light"/>
          <w:color w:val="auto"/>
          <w:kern w:val="1"/>
          <w:sz w:val="22"/>
          <w:szCs w:val="22"/>
          <w:lang w:eastAsia="ar-SA"/>
        </w:rPr>
        <w:t>jeden stejnopis obdrží zhotovitel a tři stejnopisy obdrží objednatel. Protokoly budou</w:t>
      </w:r>
      <w:r w:rsidRPr="004553EE">
        <w:rPr>
          <w:rFonts w:ascii="Calibri Light" w:hAnsi="Calibri Light"/>
          <w:color w:val="auto"/>
          <w:kern w:val="1"/>
          <w:sz w:val="22"/>
          <w:szCs w:val="22"/>
          <w:lang w:eastAsia="ar-SA"/>
        </w:rPr>
        <w:t xml:space="preserve"> podepsán</w:t>
      </w:r>
      <w:r>
        <w:rPr>
          <w:rFonts w:ascii="Calibri Light" w:hAnsi="Calibri Light"/>
          <w:color w:val="auto"/>
          <w:kern w:val="1"/>
          <w:sz w:val="22"/>
          <w:szCs w:val="22"/>
          <w:lang w:eastAsia="ar-SA"/>
        </w:rPr>
        <w:t>y</w:t>
      </w:r>
      <w:r w:rsidRPr="004553EE">
        <w:rPr>
          <w:rFonts w:ascii="Calibri Light" w:hAnsi="Calibri Light"/>
          <w:color w:val="auto"/>
          <w:kern w:val="1"/>
          <w:sz w:val="22"/>
          <w:szCs w:val="22"/>
          <w:lang w:eastAsia="ar-SA"/>
        </w:rPr>
        <w:t xml:space="preserve"> oprávněnými zástupci obou smluvních stran. </w:t>
      </w:r>
    </w:p>
    <w:p w:rsidR="00D66CEF" w:rsidRPr="004553EE" w:rsidRDefault="00D66CEF" w:rsidP="00D66CEF">
      <w:pPr>
        <w:pStyle w:val="Normlnweb"/>
        <w:numPr>
          <w:ilvl w:val="0"/>
          <w:numId w:val="5"/>
        </w:numPr>
        <w:spacing w:after="60"/>
        <w:jc w:val="both"/>
        <w:rPr>
          <w:rFonts w:ascii="Calibri Light" w:hAnsi="Calibri Light"/>
          <w:color w:val="auto"/>
          <w:kern w:val="1"/>
          <w:sz w:val="22"/>
          <w:szCs w:val="22"/>
          <w:lang w:eastAsia="ar-SA"/>
        </w:rPr>
      </w:pPr>
      <w:r w:rsidRPr="007928F5">
        <w:rPr>
          <w:rFonts w:ascii="Calibri Light" w:hAnsi="Calibri Light"/>
          <w:color w:val="auto"/>
          <w:kern w:val="1"/>
          <w:sz w:val="22"/>
          <w:szCs w:val="22"/>
          <w:lang w:eastAsia="ar-SA"/>
        </w:rPr>
        <w:t xml:space="preserve">Zhotovitel se zavazuje zahájit stavební práce do </w:t>
      </w:r>
      <w:sdt>
        <w:sdtPr>
          <w:rPr>
            <w:rFonts w:ascii="Calibri Light" w:hAnsi="Calibri Light" w:cs="Segoe UI"/>
            <w:i/>
            <w:sz w:val="22"/>
            <w:szCs w:val="22"/>
          </w:rPr>
          <w:tag w:val="Zadejte"/>
          <w:id w:val="1457218562"/>
          <w:placeholder>
            <w:docPart w:val="B5327A2325544C8FAE077CD23730E78D"/>
          </w:placeholder>
        </w:sdtPr>
        <w:sdtEndPr/>
        <w:sdtContent>
          <w:r w:rsidRPr="007928F5">
            <w:rPr>
              <w:rFonts w:ascii="Calibri Light" w:hAnsi="Calibri Light" w:cs="Segoe UI"/>
              <w:i/>
              <w:sz w:val="22"/>
              <w:szCs w:val="22"/>
            </w:rPr>
            <w:t>1</w:t>
          </w:r>
          <w:r>
            <w:rPr>
              <w:rFonts w:ascii="Calibri Light" w:hAnsi="Calibri Light" w:cs="Segoe UI"/>
              <w:i/>
              <w:sz w:val="22"/>
              <w:szCs w:val="22"/>
            </w:rPr>
            <w:t>0</w:t>
          </w:r>
        </w:sdtContent>
      </w:sdt>
      <w:r w:rsidRPr="007928F5">
        <w:rPr>
          <w:rFonts w:ascii="Calibri Light" w:hAnsi="Calibri Light" w:cs="Segoe UI"/>
          <w:i/>
          <w:sz w:val="22"/>
          <w:szCs w:val="22"/>
        </w:rPr>
        <w:t xml:space="preserve"> </w:t>
      </w:r>
      <w:r w:rsidRPr="007928F5">
        <w:rPr>
          <w:rFonts w:ascii="Calibri Light" w:hAnsi="Calibri Light" w:cs="Segoe UI"/>
          <w:sz w:val="22"/>
          <w:szCs w:val="22"/>
        </w:rPr>
        <w:t xml:space="preserve">pracovních dnů od </w:t>
      </w:r>
      <w:sdt>
        <w:sdtPr>
          <w:rPr>
            <w:rFonts w:ascii="Calibri Light" w:hAnsi="Calibri Light" w:cs="Times New Roman"/>
            <w:color w:val="auto"/>
            <w:sz w:val="22"/>
            <w:szCs w:val="20"/>
          </w:rPr>
          <w:id w:val="-76829037"/>
          <w:placeholder>
            <w:docPart w:val="EBA1B3CC7F4E4DF5AC56C251FA6DDB30"/>
          </w:placeholder>
          <w:comboBox>
            <w:listItem w:value="Zvolte položku."/>
            <w:listItem w:displayText="podpisu" w:value="podpisu"/>
            <w:listItem w:displayText="podpisu a nabytí účinnosti" w:value="podpisu a nabytí účinnosti"/>
            <w:listItem w:displayText="dne nabytí účinnosti" w:value="dne nabytí účinnosti"/>
            <w:listItem w:displayText="výzvy objednatele" w:value="výzvy objednatele"/>
          </w:comboBox>
        </w:sdtPr>
        <w:sdtEndPr/>
        <w:sdtContent>
          <w:r w:rsidRPr="007928F5">
            <w:rPr>
              <w:rFonts w:ascii="Calibri Light" w:hAnsi="Calibri Light" w:cs="Times New Roman"/>
              <w:color w:val="auto"/>
              <w:sz w:val="22"/>
              <w:szCs w:val="20"/>
            </w:rPr>
            <w:t>dne nabytí účinnosti</w:t>
          </w:r>
        </w:sdtContent>
      </w:sdt>
      <w:r w:rsidRPr="007928F5">
        <w:rPr>
          <w:rFonts w:ascii="Calibri Light" w:hAnsi="Calibri Light" w:cs="Segoe UI"/>
          <w:sz w:val="22"/>
          <w:szCs w:val="22"/>
        </w:rPr>
        <w:t xml:space="preserve"> této smlouvy o dílo</w:t>
      </w:r>
      <w:r>
        <w:rPr>
          <w:rFonts w:ascii="Calibri Light" w:hAnsi="Calibri Light" w:cs="Segoe UI"/>
          <w:sz w:val="22"/>
          <w:szCs w:val="22"/>
        </w:rPr>
        <w:t>.</w:t>
      </w:r>
    </w:p>
    <w:p w:rsidR="00D66CEF" w:rsidRPr="00D66CEF" w:rsidRDefault="00D66CEF" w:rsidP="00D66CEF">
      <w:pPr>
        <w:pStyle w:val="Normlnweb"/>
        <w:numPr>
          <w:ilvl w:val="0"/>
          <w:numId w:val="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Zhotovitel se zavazuje dokončit stavební práce a předat dílo objednateli  </w:t>
      </w:r>
      <w:sdt>
        <w:sdtPr>
          <w:rPr>
            <w:rFonts w:ascii="Calibri Light" w:hAnsi="Calibri Light" w:cs="Segoe UI"/>
            <w:i/>
            <w:sz w:val="22"/>
            <w:szCs w:val="22"/>
          </w:rPr>
          <w:tag w:val="Zadejte"/>
          <w:id w:val="-1726681491"/>
          <w:placeholder>
            <w:docPart w:val="C7879EE29AC5421AACB7751674157CA5"/>
          </w:placeholder>
        </w:sdtPr>
        <w:sdtEndPr/>
        <w:sdtContent>
          <w:r>
            <w:rPr>
              <w:rFonts w:ascii="Calibri Light" w:hAnsi="Calibri Light"/>
              <w:color w:val="auto"/>
              <w:kern w:val="1"/>
              <w:sz w:val="22"/>
              <w:szCs w:val="22"/>
              <w:lang w:eastAsia="ar-SA"/>
            </w:rPr>
            <w:t xml:space="preserve">do </w:t>
          </w:r>
          <w:sdt>
            <w:sdtPr>
              <w:rPr>
                <w:rFonts w:ascii="Calibri Light" w:hAnsi="Calibri Light" w:cs="Segoe UI"/>
                <w:i/>
                <w:sz w:val="22"/>
                <w:szCs w:val="22"/>
              </w:rPr>
              <w:tag w:val="Zadejte"/>
              <w:id w:val="-1969820100"/>
              <w:placeholder>
                <w:docPart w:val="1D07D7FEAD954BBAA4A64B0D24DEFE1C"/>
              </w:placeholder>
            </w:sdtPr>
            <w:sdtEndPr/>
            <w:sdtContent>
              <w:r>
                <w:rPr>
                  <w:rFonts w:ascii="Calibri Light" w:hAnsi="Calibri Light" w:cs="Segoe UI"/>
                  <w:i/>
                  <w:sz w:val="22"/>
                  <w:szCs w:val="22"/>
                </w:rPr>
                <w:t xml:space="preserve">6.týdnů od předání staveniště </w:t>
              </w:r>
            </w:sdtContent>
          </w:sdt>
        </w:sdtContent>
      </w:sdt>
    </w:p>
    <w:p w:rsidR="008A5156"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w:t>
      </w:r>
      <w:r w:rsidR="00FC6BEE" w:rsidRPr="0081632D">
        <w:rPr>
          <w:rFonts w:ascii="Calibri Light" w:hAnsi="Calibri Light"/>
          <w:color w:val="auto"/>
          <w:kern w:val="1"/>
          <w:sz w:val="22"/>
          <w:szCs w:val="22"/>
          <w:lang w:eastAsia="ar-SA"/>
        </w:rPr>
        <w:t xml:space="preserve">oprávněn a </w:t>
      </w:r>
      <w:r w:rsidRPr="0081632D">
        <w:rPr>
          <w:rFonts w:ascii="Calibri Light" w:hAnsi="Calibri Light"/>
          <w:color w:val="auto"/>
          <w:kern w:val="1"/>
          <w:sz w:val="22"/>
          <w:szCs w:val="22"/>
          <w:lang w:eastAsia="ar-SA"/>
        </w:rPr>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rPr>
          <w:rFonts w:ascii="Calibri Light" w:hAnsi="Calibri Light"/>
          <w:color w:val="auto"/>
          <w:kern w:val="1"/>
          <w:sz w:val="22"/>
          <w:szCs w:val="22"/>
          <w:lang w:eastAsia="ar-SA"/>
        </w:rPr>
        <w:t xml:space="preserve"> O této skutečnosti zhotovitel bezodkladně vyrozumí objednatele a skutečnost zaznamená do stavebního deníku.</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Cena díla</w:t>
      </w:r>
    </w:p>
    <w:p w:rsidR="00C6537B" w:rsidRPr="002674CC" w:rsidRDefault="002674CC" w:rsidP="002674CC">
      <w:pPr>
        <w:pStyle w:val="Normlnweb"/>
        <w:numPr>
          <w:ilvl w:val="0"/>
          <w:numId w:val="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 a to ve výši:</w:t>
      </w:r>
    </w:p>
    <w:p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 xml:space="preserve">Cena bez DPH ve výši </w:t>
      </w:r>
      <w:r w:rsidR="00417379">
        <w:rPr>
          <w:rFonts w:ascii="Calibri Light" w:hAnsi="Calibri Light"/>
          <w:sz w:val="22"/>
          <w:szCs w:val="22"/>
        </w:rPr>
        <w:t xml:space="preserve">334 377,40 </w:t>
      </w:r>
      <w:r w:rsidRPr="0081632D">
        <w:rPr>
          <w:rFonts w:ascii="Calibri Light" w:hAnsi="Calibri Light"/>
          <w:b/>
          <w:sz w:val="22"/>
          <w:szCs w:val="22"/>
        </w:rPr>
        <w:t>Kč</w:t>
      </w:r>
      <w:r w:rsidRPr="0081632D">
        <w:rPr>
          <w:rFonts w:ascii="Calibri Light" w:hAnsi="Calibri Light"/>
          <w:sz w:val="22"/>
          <w:szCs w:val="22"/>
        </w:rPr>
        <w:t xml:space="preserve"> </w:t>
      </w:r>
    </w:p>
    <w:p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DPH ve výši</w:t>
      </w:r>
      <w:r w:rsidR="002674CC">
        <w:rPr>
          <w:rFonts w:ascii="Calibri Light" w:hAnsi="Calibri Light"/>
          <w:sz w:val="22"/>
          <w:szCs w:val="22"/>
        </w:rPr>
        <w:t xml:space="preserve"> </w:t>
      </w:r>
      <w:r w:rsidR="00417379">
        <w:rPr>
          <w:rFonts w:ascii="Calibri Light" w:hAnsi="Calibri Light" w:cs="Segoe UI"/>
          <w:i/>
          <w:sz w:val="22"/>
          <w:szCs w:val="22"/>
        </w:rPr>
        <w:t xml:space="preserve">70 219,25 </w:t>
      </w:r>
      <w:r w:rsidRPr="0081632D">
        <w:rPr>
          <w:rFonts w:ascii="Calibri Light" w:hAnsi="Calibri Light"/>
          <w:b/>
          <w:sz w:val="22"/>
          <w:szCs w:val="22"/>
        </w:rPr>
        <w:t>Kč</w:t>
      </w:r>
    </w:p>
    <w:p w:rsidR="00C6537B"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Celková c</w:t>
      </w:r>
      <w:r w:rsidR="002674CC">
        <w:rPr>
          <w:rFonts w:ascii="Calibri Light" w:hAnsi="Calibri Light"/>
          <w:sz w:val="22"/>
          <w:szCs w:val="22"/>
        </w:rPr>
        <w:t xml:space="preserve">ena včetně DPH ve výši </w:t>
      </w:r>
      <w:r w:rsidR="00417379" w:rsidRPr="00417379">
        <w:rPr>
          <w:rFonts w:ascii="Calibri Light" w:hAnsi="Calibri Light" w:cs="Segoe UI"/>
          <w:b/>
          <w:bCs/>
          <w:i/>
          <w:sz w:val="22"/>
          <w:szCs w:val="22"/>
        </w:rPr>
        <w:t>404 596,65</w:t>
      </w:r>
      <w:r w:rsidR="00417379">
        <w:rPr>
          <w:rFonts w:ascii="Calibri Light" w:hAnsi="Calibri Light" w:cs="Segoe UI"/>
          <w:i/>
          <w:sz w:val="22"/>
          <w:szCs w:val="22"/>
        </w:rPr>
        <w:t xml:space="preserve"> </w:t>
      </w:r>
      <w:r w:rsidRPr="0081632D">
        <w:rPr>
          <w:rFonts w:ascii="Calibri Light" w:hAnsi="Calibri Light"/>
          <w:b/>
          <w:sz w:val="22"/>
          <w:szCs w:val="22"/>
        </w:rPr>
        <w:t>Kč</w:t>
      </w:r>
      <w:r w:rsidRPr="0081632D">
        <w:rPr>
          <w:rFonts w:ascii="Calibri Light" w:hAnsi="Calibri Light"/>
          <w:sz w:val="22"/>
          <w:szCs w:val="22"/>
        </w:rPr>
        <w:t>.</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Případné práce nad rámec zadávací dokumentace budou oceňovány dle položek výkazu výměr, který je přílohou č.1 této SOD. Pro ocenění položek, které nebudou uvedeny ve výkazu výměr, jsou ceny dle ceníku URS Praha považovány za maximální možné.</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Všechny změny rozsahu díla, tzn. vícepráce i méněpráce, budou evidovány zápisem v SD.</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Ke všem změnám rozsahu díla vytvoří zhotovitel změnové listy, které předloží TDI k odsouhlasení. Tyto změnové listy budou přílohou dodatků této SOD.</w:t>
      </w:r>
    </w:p>
    <w:p w:rsidR="00323D9C" w:rsidRPr="0081632D"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AA4B69"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ED5330" w:rsidRPr="0081632D" w:rsidRDefault="00ED5330" w:rsidP="00ED5330">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Pr="0081632D">
        <w:rPr>
          <w:rFonts w:ascii="Calibri Light" w:hAnsi="Calibri Light"/>
          <w:color w:val="auto"/>
          <w:kern w:val="1"/>
          <w:sz w:val="22"/>
          <w:szCs w:val="22"/>
          <w:lang w:eastAsia="ar-SA"/>
        </w:rPr>
        <w:t>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plnění daňovým dokladem včetně DPH.</w:t>
      </w:r>
    </w:p>
    <w:p w:rsidR="00ED5330" w:rsidRPr="0081632D" w:rsidRDefault="00ED5330" w:rsidP="00ED5330">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 je stanovena na 30 dnů ode dne jejich doručení objednateli, přičemž za provedenou úhradu ceny ve sjednané výši se považuje den, kdy jsou finanční prostředky připsány na účet zhotovitele.</w:t>
      </w:r>
    </w:p>
    <w:p w:rsidR="00ED5330" w:rsidRPr="0081632D" w:rsidRDefault="00ED5330" w:rsidP="00ED5330">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rsidR="00ED5330" w:rsidRPr="0081632D" w:rsidRDefault="00ED5330" w:rsidP="00ED5330">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sdt>
        <w:sdtPr>
          <w:rPr>
            <w:rFonts w:ascii="Calibri Light" w:hAnsi="Calibri Light" w:cs="Times New Roman"/>
            <w:color w:val="auto"/>
            <w:sz w:val="22"/>
            <w:szCs w:val="20"/>
          </w:rPr>
          <w:id w:val="-331301606"/>
          <w:placeholder>
            <w:docPart w:val="9B2B26C81F174BBE8CBF3A20F9AB8DF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Pr>
              <w:rFonts w:ascii="Calibri Light" w:hAnsi="Calibri Light" w:cs="Times New Roman"/>
              <w:color w:val="auto"/>
              <w:sz w:val="22"/>
              <w:szCs w:val="20"/>
            </w:rPr>
            <w:t>nevystupuje</w:t>
          </w:r>
        </w:sdtContent>
      </w:sdt>
      <w:r w:rsidRPr="0081632D">
        <w:rPr>
          <w:rFonts w:ascii="Calibri Light" w:hAnsi="Calibri Light"/>
          <w:color w:val="auto"/>
          <w:kern w:val="1"/>
          <w:sz w:val="22"/>
          <w:szCs w:val="22"/>
          <w:lang w:eastAsia="ar-SA"/>
        </w:rPr>
        <w:t xml:space="preserve"> jako osoba povinná k dani, tzn. </w:t>
      </w:r>
      <w:sdt>
        <w:sdtPr>
          <w:rPr>
            <w:rFonts w:ascii="Calibri Light" w:hAnsi="Calibri Light" w:cs="Times New Roman"/>
            <w:color w:val="auto"/>
            <w:sz w:val="22"/>
            <w:szCs w:val="20"/>
          </w:rPr>
          <w:id w:val="-161933239"/>
          <w:placeholder>
            <w:docPart w:val="DE3E38C2C0914B1882EF5816D37A76CA"/>
          </w:placeholder>
          <w:comboBox>
            <w:listItem w:value="Zvolte položku."/>
            <w:listItem w:displayText="nevztahuje" w:value="nevztahuje"/>
            <w:listItem w:displayText="vztahuje" w:value="vztahuje"/>
          </w:comboBox>
        </w:sdtPr>
        <w:sdtEndPr/>
        <w:sdtContent>
          <w:r>
            <w:rPr>
              <w:rFonts w:ascii="Calibri Light" w:hAnsi="Calibri Light" w:cs="Times New Roman"/>
              <w:color w:val="auto"/>
              <w:sz w:val="22"/>
              <w:szCs w:val="20"/>
            </w:rPr>
            <w:t>nevztahuje</w:t>
          </w:r>
        </w:sdtContent>
      </w:sdt>
      <w:r w:rsidRPr="0081632D">
        <w:rPr>
          <w:rFonts w:ascii="Calibri Light" w:hAnsi="Calibri Light"/>
          <w:color w:val="auto"/>
          <w:kern w:val="1"/>
          <w:sz w:val="22"/>
          <w:szCs w:val="22"/>
          <w:lang w:eastAsia="ar-SA"/>
        </w:rPr>
        <w:t xml:space="preserve"> se na  něj režim přenesení daňové povinnosti.</w:t>
      </w:r>
    </w:p>
    <w:p w:rsidR="00ED5330" w:rsidRPr="0081632D" w:rsidRDefault="00ED5330" w:rsidP="00ED5330">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Práce a dodávky budou hrazeny na základě soupisu provedených prací až do výše 90 % nabídkové ceny. Dalších 10 % ceny bude uhrazeno po konečném převzetí stavby bez vad a nedodělků </w:t>
      </w:r>
      <w:sdt>
        <w:sdtPr>
          <w:rPr>
            <w:rFonts w:ascii="Calibri Light" w:hAnsi="Calibri Light" w:cs="Times New Roman"/>
            <w:color w:val="auto"/>
            <w:sz w:val="22"/>
            <w:szCs w:val="20"/>
          </w:rPr>
          <w:id w:val="-329369712"/>
          <w:placeholder>
            <w:docPart w:val="F518B0C44AB34AA7929021842E5A8C52"/>
          </w:placeholder>
          <w:comboBox>
            <w:listItem w:value="Zvolte položku."/>
            <w:listItem w:displayText="po vydání pravomocného kolaudačního rozhodnutí oproti bankovní záruce ve výši 10% z celkové ceny díla bez DPH." w:value="po vydání pravomocného kolaudačního rozhodnutí oproti bankovní záruce ve výši 10% z celkové ceny díla bez DPH."/>
            <w:listItem w:displayText="po vydání pravomocného kolaudačního rozhodnutí." w:value="po vydání pravomocného kolaudačního rozhodnutí."/>
          </w:comboBox>
        </w:sdtPr>
        <w:sdtEndPr/>
        <w:sdtContent>
          <w:r>
            <w:rPr>
              <w:rFonts w:ascii="Calibri Light" w:hAnsi="Calibri Light" w:cs="Times New Roman"/>
              <w:color w:val="auto"/>
              <w:sz w:val="22"/>
              <w:szCs w:val="20"/>
            </w:rPr>
            <w:t>po vydání pravomocného kolaudačního rozhodnutí.</w:t>
          </w:r>
        </w:sdtContent>
      </w:sdt>
      <w:r w:rsidRPr="0081632D">
        <w:rPr>
          <w:rFonts w:ascii="Calibri Light" w:hAnsi="Calibri Light"/>
          <w:color w:val="auto"/>
          <w:kern w:val="1"/>
          <w:sz w:val="22"/>
          <w:szCs w:val="22"/>
          <w:lang w:eastAsia="ar-SA"/>
        </w:rPr>
        <w:t xml:space="preserve">  </w:t>
      </w:r>
    </w:p>
    <w:p w:rsidR="00ED5330" w:rsidRPr="00F3541B" w:rsidRDefault="00ED5330" w:rsidP="00ED5330">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Konečnou fakturu je zhotovitel oprávněn vystavit po řádném ukončení díla, po předání celého díla objednateli a po nabytí právní moci kolaudačního rozhodnutí. </w:t>
      </w:r>
      <w:sdt>
        <w:sdtPr>
          <w:rPr>
            <w:rFonts w:ascii="Calibri Light" w:hAnsi="Calibri Light" w:cs="Segoe UI"/>
            <w:i/>
            <w:sz w:val="22"/>
            <w:szCs w:val="22"/>
          </w:rPr>
          <w:tag w:val="Zadejte"/>
          <w:id w:val="-2032177492"/>
          <w:placeholder>
            <w:docPart w:val="DE7BC1616B0E4458B896425B2DCF81B6"/>
          </w:placeholder>
        </w:sdtPr>
        <w:sdtEndPr/>
        <w:sdtContent>
          <w:r w:rsidRPr="0081632D">
            <w:rPr>
              <w:rFonts w:ascii="Calibri Light" w:hAnsi="Calibri Light"/>
              <w:color w:val="auto"/>
              <w:kern w:val="1"/>
              <w:sz w:val="22"/>
              <w:szCs w:val="22"/>
              <w:lang w:eastAsia="ar-SA"/>
            </w:rPr>
            <w:t xml:space="preserve">Spolu s konečnou fakturou zhotovitel předloží objednateli </w:t>
          </w:r>
          <w:r w:rsidR="00056E07">
            <w:rPr>
              <w:rFonts w:ascii="Calibri Light" w:hAnsi="Calibri Light"/>
              <w:color w:val="auto"/>
              <w:kern w:val="1"/>
              <w:sz w:val="22"/>
              <w:szCs w:val="22"/>
              <w:lang w:eastAsia="ar-SA"/>
            </w:rPr>
            <w:lastRenderedPageBreak/>
            <w:t>bankovní záruku ve výši 5</w:t>
          </w:r>
          <w:r w:rsidRPr="0081632D">
            <w:rPr>
              <w:rFonts w:ascii="Calibri Light" w:hAnsi="Calibri Light"/>
              <w:color w:val="auto"/>
              <w:kern w:val="1"/>
              <w:sz w:val="22"/>
              <w:szCs w:val="22"/>
              <w:lang w:eastAsia="ar-SA"/>
            </w:rPr>
            <w:t xml:space="preserve"> % z celkové ceny díla bez DPH, a to s platností po celou záruční dobu na stavbu (60 měsíců). V případě, že tak zhotovitel neučiní, má objednatel práv</w:t>
          </w:r>
          <w:r w:rsidR="00056E07">
            <w:rPr>
              <w:rFonts w:ascii="Calibri Light" w:hAnsi="Calibri Light"/>
              <w:color w:val="auto"/>
              <w:kern w:val="1"/>
              <w:sz w:val="22"/>
              <w:szCs w:val="22"/>
              <w:lang w:eastAsia="ar-SA"/>
            </w:rPr>
            <w:t>o uplatnit pozastávku ve výši 5</w:t>
          </w:r>
          <w:r w:rsidRPr="0081632D">
            <w:rPr>
              <w:rFonts w:ascii="Calibri Light" w:hAnsi="Calibri Light"/>
              <w:color w:val="auto"/>
              <w:kern w:val="1"/>
              <w:sz w:val="22"/>
              <w:szCs w:val="22"/>
              <w:lang w:eastAsia="ar-SA"/>
            </w:rPr>
            <w:t>% z celkové ceny díla bez DPH. Ze zadržené pozastávky uložené u objednatele nepřísluší zhotoviteli žádné úroky, poplatky či výnosy.</w:t>
          </w:r>
        </w:sdtContent>
      </w:sdt>
    </w:p>
    <w:p w:rsidR="00EA2926" w:rsidRPr="00F3541B" w:rsidRDefault="00E620FC"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K požadavku na uvo</w:t>
      </w:r>
      <w:r w:rsidR="00056E07">
        <w:rPr>
          <w:rFonts w:ascii="Calibri Light" w:hAnsi="Calibri Light"/>
          <w:color w:val="auto"/>
          <w:kern w:val="1"/>
          <w:sz w:val="22"/>
          <w:szCs w:val="22"/>
          <w:lang w:eastAsia="ar-SA"/>
        </w:rPr>
        <w:t>lnění bankovní záruky ve výši 5</w:t>
      </w:r>
      <w:r w:rsidRPr="0081632D">
        <w:rPr>
          <w:rFonts w:ascii="Calibri Light" w:hAnsi="Calibri Light"/>
          <w:color w:val="auto"/>
          <w:kern w:val="1"/>
          <w:sz w:val="22"/>
          <w:szCs w:val="22"/>
          <w:lang w:eastAsia="ar-SA"/>
        </w:rPr>
        <w:t xml:space="preserve"> % ceny díla do 15 dnů po uplynutí záruční doby podle čl. </w:t>
      </w:r>
      <w:r>
        <w:rPr>
          <w:rFonts w:ascii="Calibri Light" w:hAnsi="Calibri Light"/>
          <w:color w:val="auto"/>
          <w:kern w:val="1"/>
          <w:sz w:val="22"/>
          <w:szCs w:val="22"/>
          <w:lang w:eastAsia="ar-SA"/>
        </w:rPr>
        <w:t>7.1.</w:t>
      </w:r>
      <w:r w:rsidRPr="0081632D">
        <w:rPr>
          <w:rFonts w:ascii="Calibri Light" w:hAnsi="Calibri Light"/>
          <w:color w:val="auto"/>
          <w:kern w:val="1"/>
          <w:sz w:val="22"/>
          <w:szCs w:val="22"/>
          <w:lang w:eastAsia="ar-SA"/>
        </w:rPr>
        <w:t xml:space="preserve"> a po odstranění všech vad díla reklamovaných v záruční době je povinen objednatel připojit zápisy o odstranění všech vad reklamovaných v záruční době</w:t>
      </w:r>
    </w:p>
    <w:p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rsidR="00676FB1"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Dále je povinen před zahájením realizace provést za účasti správce místních komunikací města Říčany pasportizaci komunikací, po kterých bude vedena staveništní doprava, nebo budou stavbou jinak dotčeny.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81632D">
        <w:rPr>
          <w:rFonts w:ascii="Calibri Light" w:hAnsi="Calibri Light"/>
          <w:color w:val="auto"/>
          <w:kern w:val="1"/>
          <w:sz w:val="22"/>
          <w:szCs w:val="22"/>
          <w:lang w:eastAsia="ar-SA"/>
        </w:rPr>
        <w:t>s vydaným správním rozhodnutím.</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w:t>
      </w:r>
      <w:r w:rsidR="00034949" w:rsidRPr="0081632D">
        <w:rPr>
          <w:rFonts w:ascii="Calibri Light" w:hAnsi="Calibri Light"/>
          <w:color w:val="auto"/>
          <w:kern w:val="1"/>
          <w:sz w:val="22"/>
          <w:szCs w:val="22"/>
          <w:lang w:eastAsia="ar-SA"/>
        </w:rPr>
        <w:t>v odpovídající lhůtě, zásadně ale před vlastním provedením prací</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 xml:space="preserve">vzorky materiálů, </w:t>
      </w:r>
      <w:r w:rsidRPr="0081632D">
        <w:rPr>
          <w:rFonts w:ascii="Calibri Light" w:hAnsi="Calibri Light"/>
          <w:color w:val="auto"/>
          <w:kern w:val="1"/>
          <w:sz w:val="22"/>
          <w:szCs w:val="22"/>
          <w:lang w:eastAsia="ar-SA"/>
        </w:rPr>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pracovníků TDI,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 xml:space="preserve">Zhotovitel umožní TDI přístup na všechna pracoviště zhotovitele, kde jsou zpracovávány, realizovány nebo uskladněny dodávky díla.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Změna subdodavatele oproti seznamu předloženému zhotovitelem v rámci zadávacího řízení na předmětnou veřejnou zakázku, je možná jen se souhlasem objednatele.</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Vzhledem k</w:t>
      </w:r>
      <w:r w:rsidR="00345A47" w:rsidRPr="0081632D">
        <w:rPr>
          <w:rFonts w:ascii="Calibri Light" w:hAnsi="Calibri Light"/>
          <w:color w:val="auto"/>
          <w:kern w:val="1"/>
          <w:sz w:val="22"/>
          <w:szCs w:val="22"/>
          <w:lang w:eastAsia="ar-SA"/>
        </w:rPr>
        <w:t xml:space="preserve"> tomu, že </w:t>
      </w:r>
      <w:r w:rsidR="00BC7022" w:rsidRPr="0081632D">
        <w:rPr>
          <w:rFonts w:ascii="Calibri Light" w:hAnsi="Calibri Light"/>
          <w:color w:val="auto"/>
          <w:kern w:val="1"/>
          <w:sz w:val="22"/>
          <w:szCs w:val="22"/>
          <w:lang w:eastAsia="ar-SA"/>
        </w:rPr>
        <w:t xml:space="preserve">projekt se nachází v obydlené části města, je zhotovitel povinen se chovat tak, aby minimalizoval negativní vliv stavební činnosti na životní prostředí v dotčené lokalitě, tzn. </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w:t>
      </w:r>
      <w:r w:rsidR="00034949" w:rsidRPr="0081632D">
        <w:rPr>
          <w:rFonts w:ascii="Calibri Light" w:hAnsi="Calibri Light"/>
          <w:color w:val="auto"/>
          <w:kern w:val="1"/>
          <w:sz w:val="22"/>
          <w:szCs w:val="22"/>
          <w:lang w:eastAsia="ar-SA"/>
        </w:rPr>
        <w:t>7 dní</w:t>
      </w:r>
      <w:r w:rsidRPr="0081632D">
        <w:rPr>
          <w:rFonts w:ascii="Calibri Light" w:hAnsi="Calibri Light"/>
          <w:color w:val="auto"/>
          <w:kern w:val="1"/>
          <w:sz w:val="22"/>
          <w:szCs w:val="22"/>
          <w:lang w:eastAsia="ar-SA"/>
        </w:rPr>
        <w:t xml:space="preserve"> předem prokazatelným způsobem obyvatelům dotčených </w:t>
      </w:r>
      <w:r w:rsidR="00034949" w:rsidRPr="0081632D">
        <w:rPr>
          <w:rFonts w:ascii="Calibri Light" w:hAnsi="Calibri Light"/>
          <w:color w:val="auto"/>
          <w:kern w:val="1"/>
          <w:sz w:val="22"/>
          <w:szCs w:val="22"/>
          <w:lang w:eastAsia="ar-SA"/>
        </w:rPr>
        <w:t xml:space="preserve">nemovitostí </w:t>
      </w:r>
      <w:r w:rsidR="00676FB1">
        <w:rPr>
          <w:rFonts w:ascii="Calibri Light" w:hAnsi="Calibri Light"/>
          <w:color w:val="auto"/>
          <w:kern w:val="1"/>
          <w:sz w:val="22"/>
          <w:szCs w:val="22"/>
          <w:lang w:eastAsia="ar-SA"/>
        </w:rPr>
        <w:t>v místě stavby.</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že DIO provedená kvůli stavbě znemožní průjezd vozu pro svoz komunálního odpadu, je zhotovitel povinen na vlastní náklady zařídit odvoz odpadu z dotčených </w:t>
      </w:r>
      <w:r w:rsidR="00034949" w:rsidRPr="0081632D">
        <w:rPr>
          <w:rFonts w:ascii="Calibri Light" w:hAnsi="Calibri Light"/>
          <w:color w:val="auto"/>
          <w:kern w:val="1"/>
          <w:sz w:val="22"/>
          <w:szCs w:val="22"/>
          <w:lang w:eastAsia="ar-SA"/>
        </w:rPr>
        <w:t>nemovitostí.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81632D">
        <w:rPr>
          <w:rFonts w:ascii="Calibri Light" w:hAnsi="Calibri Light"/>
          <w:color w:val="auto"/>
          <w:kern w:val="1"/>
          <w:sz w:val="22"/>
          <w:szCs w:val="22"/>
          <w:lang w:eastAsia="ar-SA"/>
        </w:rPr>
        <w:t>po dobu 10 let od předání dokončeného díla objednateli.</w:t>
      </w:r>
    </w:p>
    <w:p w:rsidR="008A5156"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rsidR="00091CF9" w:rsidRPr="0081632D" w:rsidRDefault="00091CF9" w:rsidP="00091CF9">
      <w:pPr>
        <w:pStyle w:val="Normlnweb"/>
        <w:spacing w:after="60"/>
        <w:ind w:left="567"/>
        <w:jc w:val="both"/>
        <w:rPr>
          <w:rFonts w:ascii="Calibri Light" w:hAnsi="Calibri Light"/>
          <w:color w:val="auto"/>
          <w:kern w:val="1"/>
          <w:sz w:val="22"/>
          <w:szCs w:val="22"/>
          <w:lang w:eastAsia="ar-SA"/>
        </w:rPr>
      </w:pPr>
    </w:p>
    <w:p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rsidR="00702A1D" w:rsidRPr="0081632D" w:rsidRDefault="00702A1D" w:rsidP="00702A1D">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ani jiná osoba nesmí nepřevzaté dílo nebo nepřevzatou část díla předčasně užívat bez sjednání podmínek užívání. Dohoda o předčasném užívání musí být vyhotovena jako dodatek k této smlouvě o dílo.</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oznámit objednateli nejpozději </w:t>
      </w:r>
      <w:r w:rsidR="007E6043" w:rsidRPr="0081632D">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pracovní dny předem, kdy bude dílo připraveno k převzetí a sdělit, kdy bude zahájeno přejímací řízení a jak bude probíhat. Objednatel je povinen převzít dílo nejpozději </w:t>
      </w:r>
      <w:r w:rsidR="00345A47" w:rsidRPr="0081632D">
        <w:rPr>
          <w:rFonts w:ascii="Calibri Light" w:hAnsi="Calibri Light"/>
          <w:color w:val="auto"/>
          <w:kern w:val="1"/>
          <w:sz w:val="22"/>
          <w:szCs w:val="22"/>
          <w:lang w:eastAsia="ar-SA"/>
        </w:rPr>
        <w:t>10</w:t>
      </w:r>
      <w:r w:rsidRPr="0081632D">
        <w:rPr>
          <w:rFonts w:ascii="Calibri Light" w:hAnsi="Calibri Light"/>
          <w:color w:val="auto"/>
          <w:kern w:val="1"/>
          <w:sz w:val="22"/>
          <w:szCs w:val="22"/>
          <w:lang w:eastAsia="ar-SA"/>
        </w:rPr>
        <w:t xml:space="preserve"> dnů po skutečném ukončení díla, budou-li splněna ustanovení odst. 2 a 3 tohoto článku smlouvy. </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rPr>
          <w:rFonts w:ascii="Calibri Light" w:hAnsi="Calibri Light"/>
          <w:color w:val="auto"/>
          <w:kern w:val="1"/>
          <w:sz w:val="22"/>
          <w:szCs w:val="22"/>
          <w:lang w:eastAsia="ar-SA"/>
        </w:rPr>
        <w:t xml:space="preserve"> Všechny tyto dokumenty předá zhotovitel objednateli ve složce ve třech vyhotoveních pro potřeby kolaudačního řízení a archivace.</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sidR="00BF3C1F">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r w:rsidR="00CE5C27">
        <w:rPr>
          <w:rFonts w:ascii="Calibri Light" w:hAnsi="Calibri Light"/>
          <w:color w:val="auto"/>
          <w:kern w:val="1"/>
          <w:sz w:val="22"/>
          <w:szCs w:val="22"/>
          <w:lang w:eastAsia="ar-SA"/>
        </w:rPr>
        <w:t xml:space="preserve"> </w:t>
      </w:r>
      <w:sdt>
        <w:sdtPr>
          <w:rPr>
            <w:rFonts w:ascii="Calibri Light" w:hAnsi="Calibri Light" w:cs="Segoe UI"/>
            <w:i/>
            <w:sz w:val="22"/>
            <w:szCs w:val="22"/>
          </w:rPr>
          <w:tag w:val="Zadejte"/>
          <w:id w:val="808598864"/>
          <w:placeholder>
            <w:docPart w:val="6BAB5A1EFE824E3584C9EB47C2CD1030"/>
          </w:placeholder>
        </w:sdtPr>
        <w:sdtEndPr/>
        <w:sdtContent>
          <w:r w:rsidR="00CE5C27">
            <w:rPr>
              <w:rFonts w:ascii="Calibri Light" w:hAnsi="Calibri Light"/>
              <w:color w:val="auto"/>
              <w:kern w:val="1"/>
              <w:sz w:val="22"/>
              <w:szCs w:val="22"/>
              <w:lang w:eastAsia="ar-SA"/>
            </w:rPr>
            <w:t xml:space="preserve">V rámci předání díla </w:t>
          </w:r>
          <w:r w:rsidR="00CE5C27" w:rsidRPr="0081632D">
            <w:rPr>
              <w:rFonts w:ascii="Calibri Light" w:hAnsi="Calibri Light"/>
              <w:color w:val="auto"/>
              <w:kern w:val="1"/>
              <w:sz w:val="22"/>
              <w:szCs w:val="22"/>
              <w:lang w:eastAsia="ar-SA"/>
            </w:rPr>
            <w:t xml:space="preserve">předloží </w:t>
          </w:r>
          <w:r w:rsidR="00CE5C27">
            <w:rPr>
              <w:rFonts w:ascii="Calibri Light" w:hAnsi="Calibri Light"/>
              <w:color w:val="auto"/>
              <w:kern w:val="1"/>
              <w:sz w:val="22"/>
              <w:szCs w:val="22"/>
              <w:lang w:eastAsia="ar-SA"/>
            </w:rPr>
            <w:t xml:space="preserve">zhotovitel </w:t>
          </w:r>
          <w:r w:rsidR="00CE5C27" w:rsidRPr="0081632D">
            <w:rPr>
              <w:rFonts w:ascii="Calibri Light" w:hAnsi="Calibri Light"/>
              <w:color w:val="auto"/>
              <w:kern w:val="1"/>
              <w:sz w:val="22"/>
              <w:szCs w:val="22"/>
              <w:lang w:eastAsia="ar-SA"/>
            </w:rPr>
            <w:t>objedn</w:t>
          </w:r>
          <w:r w:rsidR="00056E07">
            <w:rPr>
              <w:rFonts w:ascii="Calibri Light" w:hAnsi="Calibri Light"/>
              <w:color w:val="auto"/>
              <w:kern w:val="1"/>
              <w:sz w:val="22"/>
              <w:szCs w:val="22"/>
              <w:lang w:eastAsia="ar-SA"/>
            </w:rPr>
            <w:t>ateli bankovní záruku ve výši 5</w:t>
          </w:r>
          <w:r w:rsidR="00CE5C27" w:rsidRPr="0081632D">
            <w:rPr>
              <w:rFonts w:ascii="Calibri Light" w:hAnsi="Calibri Light"/>
              <w:color w:val="auto"/>
              <w:kern w:val="1"/>
              <w:sz w:val="22"/>
              <w:szCs w:val="22"/>
              <w:lang w:eastAsia="ar-SA"/>
            </w:rPr>
            <w:t xml:space="preserve"> % z celkové ceny díla bez DPH, a to s platností po celou záruční dobu na stavbu (60 měsíců</w:t>
          </w:r>
          <w:r w:rsidR="00CE5C27">
            <w:rPr>
              <w:rFonts w:ascii="Calibri Light" w:hAnsi="Calibri Light"/>
              <w:color w:val="auto"/>
              <w:kern w:val="1"/>
              <w:sz w:val="22"/>
              <w:szCs w:val="22"/>
              <w:lang w:eastAsia="ar-SA"/>
            </w:rPr>
            <w:t>)</w:t>
          </w:r>
          <w:r w:rsidR="00CE5C27" w:rsidRPr="0081632D">
            <w:rPr>
              <w:rFonts w:ascii="Calibri Light" w:hAnsi="Calibri Light"/>
              <w:color w:val="auto"/>
              <w:kern w:val="1"/>
              <w:sz w:val="22"/>
              <w:szCs w:val="22"/>
              <w:lang w:eastAsia="ar-SA"/>
            </w:rPr>
            <w:t>.</w:t>
          </w:r>
        </w:sdtContent>
      </w:sdt>
    </w:p>
    <w:p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r w:rsidR="00CE5C27">
        <w:rPr>
          <w:rFonts w:ascii="Calibri Light" w:hAnsi="Calibri Light"/>
          <w:color w:val="auto"/>
          <w:kern w:val="1"/>
          <w:sz w:val="22"/>
          <w:szCs w:val="22"/>
          <w:lang w:eastAsia="ar-SA"/>
        </w:rPr>
        <w:t xml:space="preserve"> </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sdt>
        <w:sdtPr>
          <w:rPr>
            <w:rFonts w:ascii="Calibri Light" w:hAnsi="Calibri Light" w:cs="Segoe UI"/>
            <w:i/>
            <w:sz w:val="22"/>
            <w:szCs w:val="22"/>
          </w:rPr>
          <w:tag w:val="Zadejte"/>
          <w:id w:val="-805703739"/>
          <w:placeholder>
            <w:docPart w:val="1F6197F54BA34DF9BE33B5E8C6F2770C"/>
          </w:placeholder>
        </w:sdtPr>
        <w:sdtEndPr/>
        <w:sdtContent>
          <w:r w:rsidR="00001689">
            <w:rPr>
              <w:rFonts w:ascii="Calibri Light" w:hAnsi="Calibri Light" w:cs="Segoe UI"/>
              <w:i/>
              <w:sz w:val="22"/>
              <w:szCs w:val="22"/>
            </w:rPr>
            <w:t>60</w:t>
          </w:r>
        </w:sdtContent>
      </w:sdt>
      <w:r w:rsidR="00C0686E">
        <w:rPr>
          <w:rFonts w:ascii="Calibri Light" w:hAnsi="Calibri Light"/>
          <w:color w:val="auto"/>
          <w:kern w:val="1"/>
          <w:sz w:val="22"/>
          <w:szCs w:val="22"/>
          <w:lang w:eastAsia="ar-SA"/>
        </w:rPr>
        <w:t xml:space="preserve"> měsíců</w:t>
      </w:r>
      <w:r w:rsidRPr="0081632D">
        <w:rPr>
          <w:rFonts w:ascii="Calibri Light" w:hAnsi="Calibri Light"/>
          <w:color w:val="auto"/>
          <w:kern w:val="1"/>
          <w:sz w:val="22"/>
          <w:szCs w:val="22"/>
          <w:lang w:eastAsia="ar-SA"/>
        </w:rPr>
        <w:t xml:space="preserve"> </w:t>
      </w:r>
      <w:r w:rsidR="00BF3C1F" w:rsidRPr="00BF3C1F">
        <w:rPr>
          <w:rFonts w:ascii="Calibri Light" w:hAnsi="Calibri Light"/>
          <w:color w:val="auto"/>
          <w:kern w:val="1"/>
          <w:sz w:val="22"/>
          <w:szCs w:val="22"/>
          <w:lang w:eastAsia="ar-SA"/>
        </w:rPr>
        <w:t>od protokolárního předání díla objednateli.</w:t>
      </w:r>
      <w:r w:rsidRPr="0081632D">
        <w:rPr>
          <w:rFonts w:ascii="Calibri Light" w:hAnsi="Calibri Light"/>
          <w:color w:val="auto"/>
          <w:kern w:val="1"/>
          <w:sz w:val="22"/>
          <w:szCs w:val="22"/>
          <w:lang w:eastAsia="ar-SA"/>
        </w:rPr>
        <w:t xml:space="preserve"> </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sidR="00BF3C1F">
        <w:rPr>
          <w:rFonts w:ascii="Calibri Light" w:hAnsi="Calibri Light"/>
          <w:color w:val="auto"/>
          <w:kern w:val="1"/>
          <w:sz w:val="22"/>
          <w:szCs w:val="22"/>
          <w:lang w:eastAsia="ar-SA"/>
        </w:rPr>
        <w:t>d</w:t>
      </w:r>
      <w:r w:rsidR="00BF3C1F" w:rsidRPr="00BF3C1F">
        <w:rPr>
          <w:rFonts w:ascii="Calibri Light" w:hAnsi="Calibri Light"/>
          <w:color w:val="auto"/>
          <w:kern w:val="1"/>
          <w:sz w:val="22"/>
          <w:szCs w:val="22"/>
          <w:lang w:eastAsia="ar-SA"/>
        </w:rPr>
        <w:t xml:space="preserve">ílo bude mít vlastnosti uvedené v technických normách a právních předpisech, které se na dílo jako celek vztahují. Záruka za jakost díla a postup při uplatňování vad </w:t>
      </w:r>
      <w:r w:rsidR="00BF3C1F" w:rsidRPr="00BF3C1F">
        <w:rPr>
          <w:rFonts w:ascii="Calibri Light" w:hAnsi="Calibri Light"/>
          <w:color w:val="auto"/>
          <w:kern w:val="1"/>
          <w:sz w:val="22"/>
          <w:szCs w:val="22"/>
          <w:lang w:eastAsia="ar-SA"/>
        </w:rPr>
        <w:lastRenderedPageBreak/>
        <w:t>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s termínem dokončení díla </w:t>
      </w:r>
      <w:r w:rsidR="00091CF9">
        <w:rPr>
          <w:rFonts w:ascii="Calibri Light" w:hAnsi="Calibri Light" w:cs="Segoe UI Light"/>
          <w:color w:val="auto"/>
          <w:kern w:val="1"/>
          <w:sz w:val="22"/>
          <w:szCs w:val="22"/>
          <w:lang w:eastAsia="ar-SA"/>
        </w:rPr>
        <w:t xml:space="preserve">uvedeným v čl.2 </w:t>
      </w:r>
      <w:r w:rsidRPr="00702A1D">
        <w:rPr>
          <w:rFonts w:ascii="Calibri Light" w:hAnsi="Calibri Light" w:cs="Segoe UI Light"/>
          <w:color w:val="auto"/>
          <w:kern w:val="1"/>
          <w:sz w:val="22"/>
          <w:szCs w:val="22"/>
          <w:lang w:eastAsia="ar-SA"/>
        </w:rPr>
        <w:t>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w:t>
      </w:r>
      <w:r w:rsidR="00091CF9">
        <w:rPr>
          <w:rFonts w:ascii="Calibri Light" w:hAnsi="Calibri Light" w:cs="Segoe UI Light"/>
          <w:color w:val="auto"/>
          <w:kern w:val="1"/>
          <w:sz w:val="22"/>
          <w:szCs w:val="22"/>
          <w:lang w:eastAsia="ar-SA"/>
        </w:rPr>
        <w:t xml:space="preserve"> celkové </w:t>
      </w:r>
      <w:r w:rsidRPr="00702A1D">
        <w:rPr>
          <w:rFonts w:ascii="Calibri Light" w:hAnsi="Calibri Light" w:cs="Segoe UI Light"/>
          <w:color w:val="auto"/>
          <w:kern w:val="1"/>
          <w:sz w:val="22"/>
          <w:szCs w:val="22"/>
          <w:lang w:eastAsia="ar-SA"/>
        </w:rPr>
        <w:t xml:space="preserve">ceny díla bez DPH,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jakýmkoli termínem, jenž je  v časovém harmonogramu postupu provedení díla označen jako závazný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ceny díla bez DPH,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staveniště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21350D" w:rsidRPr="00702A1D" w:rsidRDefault="0021350D"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předáním kompletních dokladů nezbytných ke kolaudačnímu řízení ve výši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%z celkové ceny díla bez DPH,</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vad a nedodělků oproti lhůtám, jež byly objednatelem stanoveny v protokolu o předání a převzetí díla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8A5156" w:rsidRPr="0081632D" w:rsidRDefault="008A5156" w:rsidP="00702A1D">
      <w:pPr>
        <w:pStyle w:val="Normlnweb"/>
        <w:numPr>
          <w:ilvl w:val="1"/>
          <w:numId w:val="21"/>
        </w:numPr>
        <w:spacing w:after="60"/>
        <w:ind w:left="1276" w:hanging="709"/>
        <w:jc w:val="both"/>
        <w:rPr>
          <w:rFonts w:ascii="Calibri Light" w:hAnsi="Calibri Light"/>
          <w:color w:val="auto"/>
          <w:kern w:val="1"/>
          <w:sz w:val="22"/>
          <w:szCs w:val="22"/>
          <w:lang w:eastAsia="ar-SA"/>
        </w:rPr>
      </w:pPr>
      <w:r w:rsidRPr="00702A1D">
        <w:rPr>
          <w:rFonts w:ascii="Calibri Light" w:hAnsi="Calibri Light" w:cs="Segoe UI Light"/>
          <w:color w:val="auto"/>
          <w:kern w:val="1"/>
          <w:sz w:val="22"/>
          <w:szCs w:val="22"/>
          <w:lang w:eastAsia="ar-SA"/>
        </w:rPr>
        <w:t>s odstraněním vad</w:t>
      </w:r>
      <w:r w:rsidRPr="0081632D">
        <w:rPr>
          <w:rFonts w:ascii="Calibri Light" w:hAnsi="Calibri Light"/>
          <w:color w:val="auto"/>
          <w:kern w:val="1"/>
          <w:sz w:val="22"/>
          <w:szCs w:val="22"/>
          <w:lang w:eastAsia="ar-SA"/>
        </w:rPr>
        <w:t xml:space="preserve"> uplatněných objednatele</w:t>
      </w:r>
      <w:r w:rsidR="00F720DC">
        <w:rPr>
          <w:rFonts w:ascii="Calibri Light" w:hAnsi="Calibri Light"/>
          <w:color w:val="auto"/>
          <w:kern w:val="1"/>
          <w:sz w:val="22"/>
          <w:szCs w:val="22"/>
          <w:lang w:eastAsia="ar-SA"/>
        </w:rPr>
        <w:t>m v záruční době 0,2</w:t>
      </w:r>
      <w:r w:rsidRPr="0081632D">
        <w:rPr>
          <w:rFonts w:ascii="Calibri Light" w:hAnsi="Calibri Light"/>
          <w:color w:val="auto"/>
          <w:kern w:val="1"/>
          <w:sz w:val="22"/>
          <w:szCs w:val="22"/>
          <w:lang w:eastAsia="ar-SA"/>
        </w:rPr>
        <w:t xml:space="preserve"> % z ceny díla bez DPH. </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ustanovení o bezpečnosti  a ochraně zdraví v průběhu provedení díla: 1</w:t>
      </w:r>
      <w:r w:rsidR="00091CF9">
        <w:rPr>
          <w:rFonts w:ascii="Calibri Light" w:hAnsi="Calibri Light" w:cs="Segoe UI Light"/>
          <w:color w:val="auto"/>
          <w:kern w:val="1"/>
          <w:sz w:val="22"/>
          <w:szCs w:val="22"/>
          <w:lang w:eastAsia="ar-SA"/>
        </w:rPr>
        <w:t>0</w:t>
      </w:r>
      <w:r w:rsidRPr="00702A1D">
        <w:rPr>
          <w:rFonts w:ascii="Calibri Light" w:hAnsi="Calibri Light" w:cs="Segoe UI Light"/>
          <w:color w:val="auto"/>
          <w:kern w:val="1"/>
          <w:sz w:val="22"/>
          <w:szCs w:val="22"/>
          <w:lang w:eastAsia="ar-SA"/>
        </w:rPr>
        <w:t xml:space="preserve"> 000,00 Kč, </w:t>
      </w:r>
    </w:p>
    <w:p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ochraně životního prostředí, ochraně přírody a nakládání s odpady: </w:t>
      </w:r>
      <w:r w:rsidR="002222F7" w:rsidRPr="00702A1D">
        <w:rPr>
          <w:rFonts w:ascii="Calibri Light" w:hAnsi="Calibri Light" w:cs="Segoe UI Light"/>
          <w:color w:val="auto"/>
          <w:kern w:val="1"/>
          <w:sz w:val="22"/>
          <w:szCs w:val="22"/>
          <w:lang w:eastAsia="ar-SA"/>
        </w:rPr>
        <w:t>1</w:t>
      </w:r>
      <w:r w:rsidR="00802B79">
        <w:rPr>
          <w:rFonts w:ascii="Calibri Light" w:hAnsi="Calibri Light" w:cs="Segoe UI Light"/>
          <w:color w:val="auto"/>
          <w:kern w:val="1"/>
          <w:sz w:val="22"/>
          <w:szCs w:val="22"/>
          <w:lang w:eastAsia="ar-SA"/>
        </w:rPr>
        <w:t>0</w:t>
      </w:r>
      <w:r w:rsidRPr="00702A1D">
        <w:rPr>
          <w:rFonts w:ascii="Calibri Light" w:hAnsi="Calibri Light" w:cs="Segoe UI Light"/>
          <w:color w:val="auto"/>
          <w:kern w:val="1"/>
          <w:sz w:val="22"/>
          <w:szCs w:val="22"/>
          <w:lang w:eastAsia="ar-SA"/>
        </w:rPr>
        <w:t xml:space="preserve"> 000,00 Kč.</w:t>
      </w:r>
    </w:p>
    <w:p w:rsidR="008A5156"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rsidR="00EF0799" w:rsidRDefault="00EF0799" w:rsidP="00EF0799">
      <w:pPr>
        <w:pStyle w:val="Normlnweb"/>
        <w:numPr>
          <w:ilvl w:val="0"/>
          <w:numId w:val="10"/>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Pro případ že, zhotovitel uloží sediment v rozporu se zákonem,</w:t>
      </w:r>
      <w:r w:rsidR="00D23CB8">
        <w:rPr>
          <w:rFonts w:ascii="Calibri Light" w:hAnsi="Calibri Light"/>
          <w:color w:val="auto"/>
          <w:kern w:val="1"/>
          <w:sz w:val="22"/>
          <w:szCs w:val="22"/>
          <w:lang w:eastAsia="ar-SA"/>
        </w:rPr>
        <w:t xml:space="preserve"> jinými právními předpisy a pravomocnými rozhodnutími</w:t>
      </w:r>
      <w:r>
        <w:rPr>
          <w:rFonts w:ascii="Calibri Light" w:hAnsi="Calibri Light"/>
          <w:color w:val="auto"/>
          <w:kern w:val="1"/>
          <w:sz w:val="22"/>
          <w:szCs w:val="22"/>
          <w:lang w:eastAsia="ar-SA"/>
        </w:rPr>
        <w:t xml:space="preserve"> či jinými závaznými dokumenty smluvní strany sjednávají </w:t>
      </w:r>
      <w:r w:rsidR="00D23CB8">
        <w:rPr>
          <w:rFonts w:ascii="Calibri Light" w:hAnsi="Calibri Light"/>
          <w:color w:val="auto"/>
          <w:kern w:val="1"/>
          <w:sz w:val="22"/>
          <w:szCs w:val="22"/>
          <w:lang w:eastAsia="ar-SA"/>
        </w:rPr>
        <w:t>smluvní pokutu</w:t>
      </w:r>
      <w:r>
        <w:rPr>
          <w:rFonts w:ascii="Calibri Light" w:hAnsi="Calibri Light"/>
          <w:color w:val="auto"/>
          <w:kern w:val="1"/>
          <w:sz w:val="22"/>
          <w:szCs w:val="22"/>
          <w:lang w:eastAsia="ar-SA"/>
        </w:rPr>
        <w:t xml:space="preserve"> ve výši 500.000 Kč za každý zjištěný případ.</w:t>
      </w:r>
    </w:p>
    <w:p w:rsidR="008A5156" w:rsidRPr="00EF0799" w:rsidRDefault="00EF0799" w:rsidP="00EF0799">
      <w:pPr>
        <w:pStyle w:val="Normlnweb"/>
        <w:numPr>
          <w:ilvl w:val="0"/>
          <w:numId w:val="10"/>
        </w:numPr>
        <w:spacing w:after="60"/>
        <w:ind w:left="567" w:hanging="567"/>
        <w:jc w:val="both"/>
        <w:rPr>
          <w:rFonts w:ascii="Calibri Light" w:hAnsi="Calibri Light"/>
          <w:color w:val="auto"/>
          <w:kern w:val="1"/>
          <w:sz w:val="22"/>
          <w:szCs w:val="22"/>
          <w:lang w:eastAsia="ar-SA"/>
        </w:rPr>
      </w:pPr>
      <w:r w:rsidRPr="00EF0799">
        <w:rPr>
          <w:rFonts w:ascii="Calibri Light" w:hAnsi="Calibri Light"/>
          <w:color w:val="auto"/>
          <w:kern w:val="1"/>
          <w:sz w:val="22"/>
          <w:szCs w:val="22"/>
          <w:lang w:eastAsia="ar-SA"/>
        </w:rPr>
        <w:t xml:space="preserve"> </w:t>
      </w:r>
      <w:r w:rsidR="008A5156" w:rsidRPr="00EF0799">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EF0799">
        <w:rPr>
          <w:rFonts w:ascii="Calibri Light" w:hAnsi="Calibri Light"/>
          <w:color w:val="auto"/>
          <w:kern w:val="1"/>
          <w:sz w:val="22"/>
          <w:szCs w:val="22"/>
          <w:lang w:eastAsia="ar-SA"/>
        </w:rPr>
        <w:t xml:space="preserve">351/2013 </w:t>
      </w:r>
      <w:r w:rsidR="008A5156" w:rsidRPr="00EF0799">
        <w:rPr>
          <w:rFonts w:ascii="Calibri Light" w:hAnsi="Calibri Light"/>
          <w:color w:val="auto"/>
          <w:kern w:val="1"/>
          <w:sz w:val="22"/>
          <w:szCs w:val="22"/>
          <w:lang w:eastAsia="ar-SA"/>
        </w:rPr>
        <w:t>Sb., v platném znění.</w:t>
      </w:r>
    </w:p>
    <w:p w:rsidR="008A5156"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rsidR="00A23848" w:rsidRPr="0081632D" w:rsidRDefault="00A23848" w:rsidP="00A23848">
      <w:pPr>
        <w:pStyle w:val="Normlnweb"/>
        <w:spacing w:after="60"/>
        <w:jc w:val="both"/>
        <w:rPr>
          <w:rFonts w:ascii="Calibri Light" w:hAnsi="Calibri Light"/>
          <w:color w:val="auto"/>
          <w:kern w:val="1"/>
          <w:sz w:val="22"/>
          <w:szCs w:val="22"/>
          <w:lang w:eastAsia="ar-SA"/>
        </w:rPr>
      </w:pPr>
    </w:p>
    <w:p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prováděné práce i přes </w:t>
      </w:r>
      <w:r w:rsidR="004438BF" w:rsidRPr="0081632D">
        <w:rPr>
          <w:rFonts w:ascii="Calibri Light" w:hAnsi="Calibri Light"/>
          <w:color w:val="auto"/>
          <w:kern w:val="1"/>
          <w:sz w:val="22"/>
          <w:szCs w:val="22"/>
          <w:lang w:eastAsia="ar-SA"/>
        </w:rPr>
        <w:t xml:space="preserve">písemné </w:t>
      </w:r>
      <w:r w:rsidRPr="0081632D">
        <w:rPr>
          <w:rFonts w:ascii="Calibri Light" w:hAnsi="Calibri Light"/>
          <w:color w:val="auto"/>
          <w:kern w:val="1"/>
          <w:sz w:val="22"/>
          <w:szCs w:val="22"/>
          <w:lang w:eastAsia="ar-SA"/>
        </w:rPr>
        <w:t>upozor</w:t>
      </w:r>
      <w:r w:rsidR="004438BF" w:rsidRPr="0081632D">
        <w:rPr>
          <w:rFonts w:ascii="Calibri Light" w:hAnsi="Calibri Light"/>
          <w:color w:val="auto"/>
          <w:kern w:val="1"/>
          <w:sz w:val="22"/>
          <w:szCs w:val="22"/>
          <w:lang w:eastAsia="ar-SA"/>
        </w:rPr>
        <w:t>nění nebudou prováděny kvalitně a ve sjednaném termínu nebude zjednána náprava</w:t>
      </w:r>
    </w:p>
    <w:p w:rsidR="00374A56" w:rsidRPr="0081632D" w:rsidRDefault="00374A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jestliže je objednatel v prodlení s úhradou ceny zhotoviteli déle než 30 dní, a přes písemné upozornění zhotovitelem nezaplatí řádně fakturovanou cenu ani do 5 pracovních dnů po obdržení takového upozornění.</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rsidR="008A5156" w:rsidRPr="0021350D" w:rsidRDefault="008A5156"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t>ZÁVĚREČNÁ USTANOVENÍ</w:t>
      </w:r>
    </w:p>
    <w:p w:rsidR="008A5156"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rsidR="00216D52" w:rsidRPr="0081632D"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21350D" w:rsidRPr="00865288"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65288">
        <w:rPr>
          <w:rFonts w:ascii="Calibri Light" w:hAnsi="Calibri Light"/>
          <w:color w:val="auto"/>
          <w:kern w:val="1"/>
          <w:sz w:val="22"/>
          <w:szCs w:val="22"/>
          <w:lang w:eastAsia="ar-SA"/>
        </w:rPr>
        <w:t>Tato smlouva nabývá</w:t>
      </w:r>
      <w:r w:rsidR="00981AAE" w:rsidRPr="00865288">
        <w:rPr>
          <w:rFonts w:ascii="Calibri Light" w:hAnsi="Calibri Light"/>
          <w:color w:val="auto"/>
          <w:kern w:val="1"/>
          <w:sz w:val="22"/>
          <w:szCs w:val="22"/>
          <w:lang w:eastAsia="ar-SA"/>
        </w:rPr>
        <w:t xml:space="preserve"> platnosti</w:t>
      </w:r>
      <w:r w:rsidRPr="00865288">
        <w:rPr>
          <w:rFonts w:ascii="Calibri Light" w:hAnsi="Calibri Light"/>
          <w:color w:val="auto"/>
          <w:kern w:val="1"/>
          <w:sz w:val="22"/>
          <w:szCs w:val="22"/>
          <w:lang w:eastAsia="ar-SA"/>
        </w:rPr>
        <w:t xml:space="preserve"> </w:t>
      </w:r>
      <w:sdt>
        <w:sdtPr>
          <w:rPr>
            <w:rFonts w:ascii="Calibri Light" w:hAnsi="Calibri Light" w:cs="Times New Roman"/>
            <w:color w:val="auto"/>
            <w:sz w:val="22"/>
            <w:szCs w:val="20"/>
          </w:rPr>
          <w:id w:val="524213458"/>
          <w:placeholder>
            <w:docPart w:val="3C67D7A9D15A42A2B3F9B517BD87300F"/>
          </w:placeholder>
          <w:comboBox>
            <w:listItem w:value="Zvolte položku."/>
            <w:listItem w:displayText="a účinnosti podpisem objednatele a zhotovitele" w:value="a účinnosti podpisem objednatele a zhotovitele"/>
            <w:listItem w:displayText="dnem podpisu oběma smluvními stranami. Účinnosti nabývá tato smlouva zajištěním finančních prostředků na realizaci předmětu díla v rozpočtu města Říčany, o čemž objednatel vyrozumí zhotovitele bezodkladně." w:value="dnem podpisu oběma smluvními stranami. Účinnosti nabývá tato smlouva zajištěním finančních prostředků na realizaci předmětu díla v rozpočtu města Říčany, o čemž objednatel vyrozumí zhotovitele bezodkladně."/>
          </w:comboBox>
        </w:sdtPr>
        <w:sdtEndPr/>
        <w:sdtContent>
          <w:r w:rsidR="002D51BA" w:rsidRPr="00865288">
            <w:rPr>
              <w:rFonts w:ascii="Calibri Light" w:hAnsi="Calibri Light" w:cs="Times New Roman"/>
              <w:color w:val="auto"/>
              <w:sz w:val="22"/>
              <w:szCs w:val="20"/>
            </w:rPr>
            <w:t xml:space="preserve">dnem podpisu oběma smluvními stranami. Účinnosti nabývá tato smlouva </w:t>
          </w:r>
          <w:r w:rsidR="002D51BA">
            <w:rPr>
              <w:rFonts w:ascii="Calibri Light" w:hAnsi="Calibri Light" w:cs="Times New Roman"/>
              <w:color w:val="auto"/>
              <w:sz w:val="22"/>
              <w:szCs w:val="20"/>
            </w:rPr>
            <w:t xml:space="preserve">uveřejněním v Registru smluv vedeném Ministerstvem vnitra a </w:t>
          </w:r>
          <w:r w:rsidR="002D51BA" w:rsidRPr="00865288">
            <w:rPr>
              <w:rFonts w:ascii="Calibri Light" w:hAnsi="Calibri Light" w:cs="Times New Roman"/>
              <w:color w:val="auto"/>
              <w:sz w:val="22"/>
              <w:szCs w:val="20"/>
            </w:rPr>
            <w:t>zajištěním finančních prostředků na realizaci předmětu díla v rozpočtu města Říčany, o čemž objednatel v</w:t>
          </w:r>
          <w:r w:rsidR="002D51BA">
            <w:rPr>
              <w:rFonts w:ascii="Calibri Light" w:hAnsi="Calibri Light" w:cs="Times New Roman"/>
              <w:color w:val="auto"/>
              <w:sz w:val="22"/>
              <w:szCs w:val="20"/>
            </w:rPr>
            <w:t xml:space="preserve">yrozumí zhotovitele bezodkladně, podle toho, která z těchto událostí nastane později. </w:t>
          </w:r>
        </w:sdtContent>
      </w:sdt>
      <w:r w:rsidR="0021350D" w:rsidRPr="00865288">
        <w:rPr>
          <w:rFonts w:ascii="Calibri Light" w:hAnsi="Calibri Light"/>
          <w:color w:val="auto"/>
          <w:kern w:val="1"/>
          <w:sz w:val="22"/>
          <w:szCs w:val="22"/>
          <w:lang w:eastAsia="ar-SA"/>
        </w:rPr>
        <w:t xml:space="preserve"> </w:t>
      </w:r>
    </w:p>
    <w:p w:rsidR="008A5156"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Smlouva j</w:t>
      </w:r>
      <w:r w:rsidR="008A5156" w:rsidRPr="0081632D">
        <w:rPr>
          <w:rFonts w:ascii="Calibri Light" w:hAnsi="Calibri Light"/>
          <w:color w:val="auto"/>
          <w:kern w:val="1"/>
          <w:sz w:val="22"/>
          <w:szCs w:val="22"/>
          <w:lang w:eastAsia="ar-SA"/>
        </w:rPr>
        <w:t>e sepsána ve 4 vyhotoveních s platností originálu, z nichž objednatel obdrží tři a zhotovitel jedno vyhotovení. Změny a doplňky této smlouvy lze přijímat po dohodě smluvních stran, a to ve formě písemného dodatku k této smlouvě, potvrzeného oprávněnými zástupci smluvních stran.</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21350D" w:rsidRPr="0009119C"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09119C">
        <w:rPr>
          <w:rFonts w:ascii="Calibri Light" w:hAnsi="Calibri Light"/>
          <w:color w:val="auto"/>
          <w:kern w:val="1"/>
          <w:sz w:val="22"/>
          <w:szCs w:val="22"/>
          <w:lang w:eastAsia="ar-SA"/>
        </w:rPr>
        <w:t>Zhotovitel a objednavatel se zavazují před přistoupením k sankcím spolu jednat a sporné otázky předem řešit dohodou.</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Není-li v této smlouvě stanoveno jinak, platí v ostatním příslušná ustanovení </w:t>
      </w:r>
      <w:r w:rsidR="00603701" w:rsidRPr="0081632D">
        <w:rPr>
          <w:rFonts w:ascii="Calibri Light" w:hAnsi="Calibri Light"/>
          <w:color w:val="auto"/>
          <w:kern w:val="1"/>
          <w:sz w:val="22"/>
          <w:szCs w:val="22"/>
          <w:lang w:eastAsia="ar-SA"/>
        </w:rPr>
        <w:t>Občanskéh</w:t>
      </w:r>
      <w:r w:rsidRPr="0081632D">
        <w:rPr>
          <w:rFonts w:ascii="Calibri Light" w:hAnsi="Calibri Light"/>
          <w:color w:val="auto"/>
          <w:kern w:val="1"/>
          <w:sz w:val="22"/>
          <w:szCs w:val="22"/>
          <w:lang w:eastAsia="ar-SA"/>
        </w:rPr>
        <w:t>o zákoníku.</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5261A7" w:rsidRPr="0081632D" w:rsidRDefault="005261A7" w:rsidP="00DE2006">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Rada města schválila uzavření této smlouvy na svém jednání konaném dne</w:t>
      </w:r>
      <w:r w:rsidR="004A0CBA">
        <w:rPr>
          <w:rFonts w:ascii="Calibri Light" w:hAnsi="Calibri Light"/>
          <w:color w:val="auto"/>
          <w:kern w:val="1"/>
          <w:sz w:val="22"/>
          <w:szCs w:val="22"/>
          <w:lang w:eastAsia="ar-SA"/>
        </w:rPr>
        <w:t xml:space="preserve"> </w:t>
      </w:r>
      <w:r w:rsidR="00A7086E">
        <w:rPr>
          <w:rFonts w:ascii="Calibri Light" w:hAnsi="Calibri Light"/>
          <w:color w:val="auto"/>
          <w:kern w:val="1"/>
          <w:sz w:val="22"/>
          <w:szCs w:val="22"/>
          <w:lang w:eastAsia="ar-SA"/>
        </w:rPr>
        <w:t>01.08.2019</w:t>
      </w:r>
      <w:r w:rsidRPr="0081632D">
        <w:rPr>
          <w:rFonts w:ascii="Calibri Light" w:hAnsi="Calibri Light"/>
          <w:color w:val="auto"/>
          <w:kern w:val="1"/>
          <w:sz w:val="22"/>
          <w:szCs w:val="22"/>
          <w:lang w:eastAsia="ar-SA"/>
        </w:rPr>
        <w:t xml:space="preserve"> pod číslem usnesení</w:t>
      </w:r>
      <w:r w:rsidR="00A7086E">
        <w:rPr>
          <w:rFonts w:ascii="Calibri Light" w:hAnsi="Calibri Light"/>
          <w:color w:val="auto"/>
          <w:kern w:val="1"/>
          <w:sz w:val="22"/>
          <w:szCs w:val="22"/>
          <w:lang w:eastAsia="ar-SA"/>
        </w:rPr>
        <w:t xml:space="preserve"> 19-35-001</w:t>
      </w:r>
      <w:r w:rsidR="00174E40">
        <w:rPr>
          <w:rFonts w:ascii="Calibri Light" w:hAnsi="Calibri Light"/>
          <w:color w:val="auto"/>
          <w:kern w:val="1"/>
          <w:sz w:val="22"/>
          <w:szCs w:val="22"/>
          <w:lang w:eastAsia="ar-SA"/>
        </w:rPr>
        <w:t>.</w:t>
      </w:r>
    </w:p>
    <w:p w:rsidR="000950A7" w:rsidRPr="0081632D" w:rsidRDefault="000950A7" w:rsidP="000950A7">
      <w:pPr>
        <w:pStyle w:val="Odstavecseseznamem"/>
        <w:rPr>
          <w:rFonts w:ascii="Calibri Light" w:hAnsi="Calibri Light"/>
          <w:iCs/>
          <w:sz w:val="22"/>
          <w:szCs w:val="22"/>
        </w:rPr>
      </w:pPr>
    </w:p>
    <w:p w:rsidR="00EA2926" w:rsidRPr="0081632D" w:rsidRDefault="00EA2926" w:rsidP="000950A7">
      <w:pPr>
        <w:pStyle w:val="Odstavecseseznamem"/>
        <w:rPr>
          <w:rFonts w:ascii="Calibri Light" w:hAnsi="Calibri Light"/>
          <w:iCs/>
          <w:sz w:val="22"/>
          <w:szCs w:val="22"/>
        </w:rPr>
      </w:pPr>
    </w:p>
    <w:p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rsidR="00603701" w:rsidRPr="0081632D" w:rsidRDefault="00603701" w:rsidP="00603701">
      <w:pPr>
        <w:jc w:val="both"/>
        <w:rPr>
          <w:rFonts w:ascii="Calibri Light" w:hAnsi="Calibri Light"/>
          <w:sz w:val="22"/>
          <w:szCs w:val="22"/>
        </w:rPr>
      </w:pPr>
    </w:p>
    <w:p w:rsidR="00603701" w:rsidRPr="0081632D"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Nabídkový rozpočet (o</w:t>
      </w:r>
      <w:r w:rsidRPr="0081632D">
        <w:rPr>
          <w:rFonts w:ascii="Calibri Light" w:hAnsi="Calibri Light"/>
          <w:sz w:val="22"/>
          <w:szCs w:val="22"/>
        </w:rPr>
        <w:t>ceněný výkaz výměr</w:t>
      </w:r>
      <w:r w:rsidR="00981AAE">
        <w:rPr>
          <w:rFonts w:ascii="Calibri Light" w:hAnsi="Calibri Light"/>
          <w:sz w:val="22"/>
          <w:szCs w:val="22"/>
        </w:rPr>
        <w:t>)</w:t>
      </w:r>
    </w:p>
    <w:p w:rsidR="00737E9C" w:rsidRPr="00981AAE" w:rsidRDefault="003F54B9" w:rsidP="00737E9C">
      <w:pPr>
        <w:jc w:val="both"/>
        <w:rPr>
          <w:rFonts w:ascii="Calibri Light" w:hAnsi="Calibri Light" w:cs="Arial"/>
          <w:sz w:val="22"/>
          <w:szCs w:val="22"/>
        </w:rPr>
      </w:pPr>
      <w:r>
        <w:rPr>
          <w:rFonts w:ascii="Calibri Light" w:hAnsi="Calibri Light" w:cs="Arial"/>
          <w:sz w:val="22"/>
          <w:szCs w:val="22"/>
        </w:rPr>
        <w:t>Příloha č. 2 – Vyjádření správců sítí - CD</w:t>
      </w:r>
    </w:p>
    <w:p w:rsidR="007E6043" w:rsidRPr="0081632D" w:rsidRDefault="007E6043"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837"/>
        <w:gridCol w:w="2277"/>
        <w:gridCol w:w="138"/>
        <w:gridCol w:w="2571"/>
      </w:tblGrid>
      <w:tr w:rsidR="00737E9C" w:rsidRPr="0081632D" w:rsidTr="00122F95">
        <w:trPr>
          <w:trHeight w:val="573"/>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906"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dn</w:t>
            </w:r>
            <w:r w:rsidRPr="00805B01">
              <w:rPr>
                <w:rFonts w:ascii="Calibri Light" w:hAnsi="Calibri Light" w:cs="Arial"/>
                <w:i/>
                <w:sz w:val="22"/>
                <w:szCs w:val="22"/>
              </w:rPr>
              <w:t xml:space="preserve">e </w:t>
            </w:r>
          </w:p>
        </w:tc>
        <w:tc>
          <w:tcPr>
            <w:tcW w:w="2282" w:type="dxa"/>
          </w:tcPr>
          <w:p w:rsidR="00737E9C" w:rsidRPr="0081632D" w:rsidRDefault="00737E9C" w:rsidP="004A0CBA">
            <w:pPr>
              <w:jc w:val="both"/>
              <w:rPr>
                <w:rFonts w:ascii="Calibri Light" w:hAnsi="Calibri Light" w:cs="Arial"/>
                <w:sz w:val="22"/>
                <w:szCs w:val="22"/>
              </w:rPr>
            </w:pPr>
            <w:r w:rsidRPr="0081632D">
              <w:rPr>
                <w:rFonts w:ascii="Calibri Light" w:hAnsi="Calibri Light" w:cs="Arial"/>
                <w:i/>
                <w:sz w:val="22"/>
                <w:szCs w:val="22"/>
              </w:rPr>
              <w:t>V </w:t>
            </w:r>
            <w:sdt>
              <w:sdtPr>
                <w:rPr>
                  <w:rFonts w:ascii="Calibri Light" w:hAnsi="Calibri Light" w:cs="Segoe UI"/>
                  <w:i/>
                  <w:sz w:val="22"/>
                  <w:szCs w:val="22"/>
                </w:rPr>
                <w:tag w:val="Zadejte"/>
                <w:id w:val="2020338038"/>
              </w:sdtPr>
              <w:sdtEndPr/>
              <w:sdtContent>
                <w:sdt>
                  <w:sdtPr>
                    <w:rPr>
                      <w:rFonts w:ascii="Calibri Light" w:hAnsi="Calibri Light" w:cs="Segoe UI"/>
                      <w:i/>
                      <w:sz w:val="22"/>
                      <w:szCs w:val="22"/>
                    </w:rPr>
                    <w:tag w:val="Zadejte"/>
                    <w:id w:val="-371381060"/>
                  </w:sdtPr>
                  <w:sdtEndPr/>
                  <w:sdtContent>
                    <w:r w:rsidR="00174E40">
                      <w:rPr>
                        <w:rFonts w:ascii="Calibri Light" w:hAnsi="Calibri Light" w:cs="Segoe UI"/>
                        <w:i/>
                        <w:sz w:val="22"/>
                        <w:szCs w:val="22"/>
                      </w:rPr>
                      <w:t xml:space="preserve">                                              </w:t>
                    </w:r>
                  </w:sdtContent>
                </w:sdt>
              </w:sdtContent>
            </w:sdt>
          </w:p>
        </w:tc>
        <w:tc>
          <w:tcPr>
            <w:tcW w:w="2774" w:type="dxa"/>
            <w:gridSpan w:val="2"/>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p>
        </w:tc>
      </w:tr>
      <w:tr w:rsidR="00737E9C" w:rsidRPr="0081632D" w:rsidTr="00603701">
        <w:trPr>
          <w:trHeight w:val="689"/>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906" w:type="dxa"/>
          </w:tcPr>
          <w:p w:rsidR="00737E9C" w:rsidRPr="0081632D" w:rsidRDefault="00737E9C" w:rsidP="00737E9C">
            <w:pPr>
              <w:jc w:val="both"/>
              <w:rPr>
                <w:rFonts w:ascii="Calibri Light" w:hAnsi="Calibri Light" w:cs="Arial"/>
                <w:sz w:val="22"/>
                <w:szCs w:val="22"/>
              </w:rPr>
            </w:pPr>
          </w:p>
        </w:tc>
        <w:tc>
          <w:tcPr>
            <w:tcW w:w="2423" w:type="dxa"/>
            <w:gridSpan w:val="2"/>
          </w:tcPr>
          <w:p w:rsidR="00737E9C" w:rsidRPr="0081632D" w:rsidRDefault="00174E40" w:rsidP="00737E9C">
            <w:pPr>
              <w:jc w:val="both"/>
              <w:rPr>
                <w:rFonts w:ascii="Calibri Light" w:hAnsi="Calibri Light" w:cs="Arial"/>
                <w:sz w:val="22"/>
                <w:szCs w:val="22"/>
              </w:rPr>
            </w:pPr>
            <w:r>
              <w:rPr>
                <w:rFonts w:ascii="Calibri Light" w:hAnsi="Calibri Light" w:cs="Arial"/>
                <w:sz w:val="22"/>
                <w:szCs w:val="22"/>
              </w:rPr>
              <w:t xml:space="preserve"> </w:t>
            </w:r>
            <w:r w:rsidR="00417379">
              <w:rPr>
                <w:rFonts w:ascii="Calibri Light" w:hAnsi="Calibri Light" w:cs="Arial"/>
                <w:sz w:val="22"/>
                <w:szCs w:val="22"/>
              </w:rPr>
              <w:t>Michal Jakubec</w:t>
            </w:r>
          </w:p>
        </w:tc>
        <w:tc>
          <w:tcPr>
            <w:tcW w:w="2633" w:type="dxa"/>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417379" w:rsidP="00737E9C">
            <w:pPr>
              <w:jc w:val="both"/>
              <w:rPr>
                <w:rFonts w:ascii="Calibri Light" w:hAnsi="Calibri Light" w:cs="Arial"/>
                <w:sz w:val="22"/>
                <w:szCs w:val="22"/>
              </w:rPr>
            </w:pPr>
            <w:r>
              <w:rPr>
                <w:rFonts w:ascii="Calibri Light" w:hAnsi="Calibri Light" w:cs="Arial"/>
                <w:sz w:val="22"/>
                <w:szCs w:val="22"/>
              </w:rPr>
              <w:t>jednatel</w:t>
            </w:r>
          </w:p>
        </w:tc>
        <w:tc>
          <w:tcPr>
            <w:tcW w:w="2774" w:type="dxa"/>
            <w:gridSpan w:val="2"/>
          </w:tcPr>
          <w:p w:rsidR="00737E9C" w:rsidRPr="0081632D" w:rsidRDefault="00737E9C" w:rsidP="00737E9C">
            <w:pPr>
              <w:jc w:val="both"/>
              <w:rPr>
                <w:rFonts w:ascii="Calibri Light" w:hAnsi="Calibri Light" w:cs="Arial"/>
                <w:sz w:val="22"/>
                <w:szCs w:val="22"/>
              </w:rPr>
            </w:pPr>
          </w:p>
        </w:tc>
      </w:tr>
    </w:tbl>
    <w:p w:rsidR="00AA4B69" w:rsidRPr="00737E9C" w:rsidRDefault="00AA4B69" w:rsidP="00603701">
      <w:pPr>
        <w:rPr>
          <w:rFonts w:asciiTheme="minorHAnsi" w:hAnsiTheme="minorHAnsi"/>
          <w:sz w:val="22"/>
          <w:szCs w:val="22"/>
        </w:rPr>
      </w:pPr>
    </w:p>
    <w:sectPr w:rsidR="00AA4B69" w:rsidRPr="00737E9C" w:rsidSect="00FC6BEE">
      <w:footerReference w:type="default" r:id="rId9"/>
      <w:footerReference w:type="first" r:id="rId10"/>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D64" w:rsidRDefault="00366D64">
      <w:r>
        <w:separator/>
      </w:r>
    </w:p>
  </w:endnote>
  <w:endnote w:type="continuationSeparator" w:id="0">
    <w:p w:rsidR="00366D64" w:rsidRDefault="0036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47" w:rsidRPr="00314BB8" w:rsidRDefault="005A4F73" w:rsidP="00314BB8">
    <w:pPr>
      <w:pStyle w:val="Zpat"/>
      <w:pBdr>
        <w:top w:val="single" w:sz="2" w:space="1" w:color="auto"/>
      </w:pBdr>
      <w:tabs>
        <w:tab w:val="clear" w:pos="9072"/>
        <w:tab w:val="right" w:pos="9923"/>
      </w:tabs>
      <w:rPr>
        <w:rFonts w:ascii="Calibri Light" w:hAnsi="Calibri Light"/>
        <w:sz w:val="18"/>
        <w:szCs w:val="18"/>
      </w:rPr>
    </w:pPr>
    <w:r>
      <w:rPr>
        <w:rFonts w:ascii="Calibri Light" w:hAnsi="Calibri Light"/>
        <w:sz w:val="18"/>
        <w:szCs w:val="18"/>
      </w:rPr>
      <w:t>Doplnění veřejného osvětlení v ulici Kamenická</w:t>
    </w:r>
    <w:r w:rsidR="00314BB8" w:rsidRPr="00314F86">
      <w:rPr>
        <w:rFonts w:ascii="Calibri Light" w:hAnsi="Calibri Light"/>
        <w:szCs w:val="22"/>
      </w:rPr>
      <w:tab/>
    </w:r>
    <w:r w:rsidR="00314BB8" w:rsidRPr="00314F86">
      <w:rPr>
        <w:rFonts w:ascii="Calibri Light" w:hAnsi="Calibri Light"/>
        <w:sz w:val="18"/>
        <w:szCs w:val="18"/>
      </w:rPr>
      <w:t xml:space="preserve">strana </w:t>
    </w:r>
    <w:r w:rsidR="00314BB8" w:rsidRPr="00314F86">
      <w:rPr>
        <w:rStyle w:val="slostrnky"/>
        <w:rFonts w:ascii="Calibri Light" w:hAnsi="Calibri Light"/>
        <w:sz w:val="18"/>
        <w:szCs w:val="18"/>
      </w:rPr>
      <w:fldChar w:fldCharType="begin"/>
    </w:r>
    <w:r w:rsidR="00314BB8" w:rsidRPr="00314F86">
      <w:rPr>
        <w:rStyle w:val="slostrnky"/>
        <w:rFonts w:ascii="Calibri Light" w:hAnsi="Calibri Light"/>
        <w:sz w:val="18"/>
        <w:szCs w:val="18"/>
      </w:rPr>
      <w:instrText xml:space="preserve"> PAGE </w:instrText>
    </w:r>
    <w:r w:rsidR="00314BB8" w:rsidRPr="00314F86">
      <w:rPr>
        <w:rStyle w:val="slostrnky"/>
        <w:rFonts w:ascii="Calibri Light" w:hAnsi="Calibri Light"/>
        <w:sz w:val="18"/>
        <w:szCs w:val="18"/>
      </w:rPr>
      <w:fldChar w:fldCharType="separate"/>
    </w:r>
    <w:r w:rsidR="0068561D">
      <w:rPr>
        <w:rStyle w:val="slostrnky"/>
        <w:rFonts w:ascii="Calibri Light" w:hAnsi="Calibri Light"/>
        <w:noProof/>
        <w:sz w:val="18"/>
        <w:szCs w:val="18"/>
      </w:rPr>
      <w:t>8</w:t>
    </w:r>
    <w:r w:rsidR="00314BB8" w:rsidRPr="00314F86">
      <w:rPr>
        <w:rStyle w:val="slostrnky"/>
        <w:rFonts w:ascii="Calibri Light" w:hAnsi="Calibri Light"/>
        <w:sz w:val="18"/>
        <w:szCs w:val="18"/>
      </w:rPr>
      <w:fldChar w:fldCharType="end"/>
    </w:r>
    <w:r w:rsidR="00314BB8" w:rsidRPr="00314F86">
      <w:rPr>
        <w:rStyle w:val="slostrnky"/>
        <w:rFonts w:ascii="Calibri Light" w:hAnsi="Calibri Light"/>
        <w:sz w:val="18"/>
        <w:szCs w:val="18"/>
      </w:rPr>
      <w:t xml:space="preserve"> z </w:t>
    </w:r>
    <w:r w:rsidR="00314BB8" w:rsidRPr="00314F86">
      <w:rPr>
        <w:rStyle w:val="slostrnky"/>
        <w:rFonts w:ascii="Calibri Light" w:hAnsi="Calibri Light"/>
        <w:sz w:val="18"/>
        <w:szCs w:val="18"/>
      </w:rPr>
      <w:fldChar w:fldCharType="begin"/>
    </w:r>
    <w:r w:rsidR="00314BB8" w:rsidRPr="00314F86">
      <w:rPr>
        <w:rStyle w:val="slostrnky"/>
        <w:rFonts w:ascii="Calibri Light" w:hAnsi="Calibri Light"/>
        <w:sz w:val="18"/>
        <w:szCs w:val="18"/>
      </w:rPr>
      <w:instrText xml:space="preserve"> SECTIONPAGES   \* MERGEFORMAT </w:instrText>
    </w:r>
    <w:r w:rsidR="00314BB8" w:rsidRPr="00314F86">
      <w:rPr>
        <w:rStyle w:val="slostrnky"/>
        <w:rFonts w:ascii="Calibri Light" w:hAnsi="Calibri Light"/>
        <w:sz w:val="18"/>
        <w:szCs w:val="18"/>
      </w:rPr>
      <w:fldChar w:fldCharType="separate"/>
    </w:r>
    <w:r w:rsidR="0068561D">
      <w:rPr>
        <w:rStyle w:val="slostrnky"/>
        <w:rFonts w:ascii="Calibri Light" w:hAnsi="Calibri Light"/>
        <w:noProof/>
        <w:sz w:val="18"/>
        <w:szCs w:val="18"/>
      </w:rPr>
      <w:t>8</w:t>
    </w:r>
    <w:r w:rsidR="00314BB8"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53" w:rsidRPr="007C4453" w:rsidRDefault="005A4F73" w:rsidP="007C4453">
    <w:pPr>
      <w:pStyle w:val="Zpat"/>
      <w:pBdr>
        <w:top w:val="single" w:sz="2" w:space="0" w:color="auto"/>
      </w:pBdr>
      <w:tabs>
        <w:tab w:val="clear" w:pos="9072"/>
        <w:tab w:val="right" w:pos="9923"/>
      </w:tabs>
      <w:rPr>
        <w:rFonts w:ascii="Calibri Light" w:hAnsi="Calibri Light"/>
        <w:sz w:val="18"/>
        <w:szCs w:val="18"/>
      </w:rPr>
    </w:pPr>
    <w:r>
      <w:rPr>
        <w:rFonts w:ascii="Calibri Light" w:hAnsi="Calibri Light"/>
        <w:sz w:val="18"/>
        <w:szCs w:val="18"/>
      </w:rPr>
      <w:t>Doplnění veřejného osvětlení v ulici Kamenická</w:t>
    </w:r>
    <w:r w:rsidR="007C4453">
      <w:rPr>
        <w:rFonts w:ascii="Calibri Light" w:hAnsi="Calibri Light"/>
        <w:sz w:val="18"/>
        <w:szCs w:val="18"/>
      </w:rPr>
      <w:tab/>
    </w:r>
    <w:r w:rsidR="007C4453" w:rsidRPr="00314F86">
      <w:rPr>
        <w:rFonts w:ascii="Calibri Light" w:hAnsi="Calibri Light"/>
        <w:szCs w:val="22"/>
      </w:rPr>
      <w:tab/>
    </w:r>
    <w:r w:rsidR="007C4453" w:rsidRPr="00314F86">
      <w:rPr>
        <w:rFonts w:ascii="Calibri Light" w:hAnsi="Calibri Light"/>
        <w:sz w:val="18"/>
        <w:szCs w:val="18"/>
      </w:rPr>
      <w:t xml:space="preserve">strana </w:t>
    </w:r>
    <w:r w:rsidR="007C4453" w:rsidRPr="00314F86">
      <w:rPr>
        <w:rStyle w:val="slostrnky"/>
        <w:rFonts w:ascii="Calibri Light" w:hAnsi="Calibri Light"/>
        <w:sz w:val="18"/>
        <w:szCs w:val="18"/>
      </w:rPr>
      <w:fldChar w:fldCharType="begin"/>
    </w:r>
    <w:r w:rsidR="007C4453" w:rsidRPr="00314F86">
      <w:rPr>
        <w:rStyle w:val="slostrnky"/>
        <w:rFonts w:ascii="Calibri Light" w:hAnsi="Calibri Light"/>
        <w:sz w:val="18"/>
        <w:szCs w:val="18"/>
      </w:rPr>
      <w:instrText xml:space="preserve"> PAGE </w:instrText>
    </w:r>
    <w:r w:rsidR="007C4453" w:rsidRPr="00314F86">
      <w:rPr>
        <w:rStyle w:val="slostrnky"/>
        <w:rFonts w:ascii="Calibri Light" w:hAnsi="Calibri Light"/>
        <w:sz w:val="18"/>
        <w:szCs w:val="18"/>
      </w:rPr>
      <w:fldChar w:fldCharType="separate"/>
    </w:r>
    <w:r w:rsidR="0068561D">
      <w:rPr>
        <w:rStyle w:val="slostrnky"/>
        <w:rFonts w:ascii="Calibri Light" w:hAnsi="Calibri Light"/>
        <w:noProof/>
        <w:sz w:val="18"/>
        <w:szCs w:val="18"/>
      </w:rPr>
      <w:t>1</w:t>
    </w:r>
    <w:r w:rsidR="007C4453" w:rsidRPr="00314F86">
      <w:rPr>
        <w:rStyle w:val="slostrnky"/>
        <w:rFonts w:ascii="Calibri Light" w:hAnsi="Calibri Light"/>
        <w:sz w:val="18"/>
        <w:szCs w:val="18"/>
      </w:rPr>
      <w:fldChar w:fldCharType="end"/>
    </w:r>
    <w:r w:rsidR="007C4453" w:rsidRPr="00314F86">
      <w:rPr>
        <w:rStyle w:val="slostrnky"/>
        <w:rFonts w:ascii="Calibri Light" w:hAnsi="Calibri Light"/>
        <w:sz w:val="18"/>
        <w:szCs w:val="18"/>
      </w:rPr>
      <w:t xml:space="preserve"> z </w:t>
    </w:r>
    <w:r w:rsidR="007C4453" w:rsidRPr="00314F86">
      <w:rPr>
        <w:rStyle w:val="slostrnky"/>
        <w:rFonts w:ascii="Calibri Light" w:hAnsi="Calibri Light"/>
        <w:sz w:val="18"/>
        <w:szCs w:val="18"/>
      </w:rPr>
      <w:fldChar w:fldCharType="begin"/>
    </w:r>
    <w:r w:rsidR="007C4453" w:rsidRPr="00314F86">
      <w:rPr>
        <w:rStyle w:val="slostrnky"/>
        <w:rFonts w:ascii="Calibri Light" w:hAnsi="Calibri Light"/>
        <w:sz w:val="18"/>
        <w:szCs w:val="18"/>
      </w:rPr>
      <w:instrText xml:space="preserve"> SECTIONPAGES   \* MERGEFORMAT </w:instrText>
    </w:r>
    <w:r w:rsidR="007C4453" w:rsidRPr="00314F86">
      <w:rPr>
        <w:rStyle w:val="slostrnky"/>
        <w:rFonts w:ascii="Calibri Light" w:hAnsi="Calibri Light"/>
        <w:sz w:val="18"/>
        <w:szCs w:val="18"/>
      </w:rPr>
      <w:fldChar w:fldCharType="separate"/>
    </w:r>
    <w:r w:rsidR="0068561D">
      <w:rPr>
        <w:rStyle w:val="slostrnky"/>
        <w:rFonts w:ascii="Calibri Light" w:hAnsi="Calibri Light"/>
        <w:noProof/>
        <w:sz w:val="18"/>
        <w:szCs w:val="18"/>
      </w:rPr>
      <w:t>8</w:t>
    </w:r>
    <w:r w:rsidR="007C4453"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D64" w:rsidRDefault="00366D64">
      <w:r>
        <w:separator/>
      </w:r>
    </w:p>
  </w:footnote>
  <w:footnote w:type="continuationSeparator" w:id="0">
    <w:p w:rsidR="00366D64" w:rsidRDefault="00366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1104502"/>
    <w:multiLevelType w:val="hybridMultilevel"/>
    <w:tmpl w:val="627A4C3A"/>
    <w:lvl w:ilvl="0" w:tplc="54329212">
      <w:start w:val="1"/>
      <w:numFmt w:val="decimal"/>
      <w:lvlText w:val="15.%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hint="default"/>
        <w:b w:val="0"/>
        <w:i w:val="0"/>
        <w:sz w:val="22"/>
        <w:u w:val="none"/>
      </w:rPr>
    </w:lvl>
    <w:lvl w:ilvl="1" w:tplc="342266F4">
      <w:start w:val="1"/>
      <w:numFmt w:val="decimal"/>
      <w:lvlText w:val="8.2.%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4"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5"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49601C"/>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6727538"/>
    <w:multiLevelType w:val="multilevel"/>
    <w:tmpl w:val="93602D4C"/>
    <w:lvl w:ilvl="0">
      <w:start w:val="1"/>
      <w:numFmt w:val="decimal"/>
      <w:lvlText w:val="%1."/>
      <w:lvlJc w:val="left"/>
      <w:pPr>
        <w:ind w:left="360" w:hanging="360"/>
      </w:pPr>
      <w:rPr>
        <w:rFonts w:cs="Segoe UI" w:hint="default"/>
      </w:rPr>
    </w:lvl>
    <w:lvl w:ilvl="1">
      <w:start w:val="1"/>
      <w:numFmt w:val="decimal"/>
      <w:lvlText w:val="%1.%2."/>
      <w:lvlJc w:val="left"/>
      <w:pPr>
        <w:ind w:left="360" w:hanging="360"/>
      </w:pPr>
      <w:rPr>
        <w:rFonts w:cs="Segoe UI" w:hint="default"/>
      </w:rPr>
    </w:lvl>
    <w:lvl w:ilvl="2">
      <w:start w:val="1"/>
      <w:numFmt w:val="decimal"/>
      <w:lvlText w:val="%1.%2.%3."/>
      <w:lvlJc w:val="left"/>
      <w:pPr>
        <w:ind w:left="720" w:hanging="720"/>
      </w:pPr>
      <w:rPr>
        <w:rFonts w:cs="Segoe UI" w:hint="default"/>
      </w:rPr>
    </w:lvl>
    <w:lvl w:ilvl="3">
      <w:start w:val="1"/>
      <w:numFmt w:val="decimal"/>
      <w:lvlText w:val="%1.%2.%3.%4."/>
      <w:lvlJc w:val="left"/>
      <w:pPr>
        <w:ind w:left="720" w:hanging="720"/>
      </w:pPr>
      <w:rPr>
        <w:rFonts w:cs="Segoe UI" w:hint="default"/>
      </w:rPr>
    </w:lvl>
    <w:lvl w:ilvl="4">
      <w:start w:val="1"/>
      <w:numFmt w:val="decimal"/>
      <w:lvlText w:val="%1.%2.%3.%4.%5."/>
      <w:lvlJc w:val="left"/>
      <w:pPr>
        <w:ind w:left="1080" w:hanging="1080"/>
      </w:pPr>
      <w:rPr>
        <w:rFonts w:cs="Segoe UI" w:hint="default"/>
      </w:rPr>
    </w:lvl>
    <w:lvl w:ilvl="5">
      <w:start w:val="1"/>
      <w:numFmt w:val="decimal"/>
      <w:lvlText w:val="%1.%2.%3.%4.%5.%6."/>
      <w:lvlJc w:val="left"/>
      <w:pPr>
        <w:ind w:left="1080" w:hanging="1080"/>
      </w:pPr>
      <w:rPr>
        <w:rFonts w:cs="Segoe UI" w:hint="default"/>
      </w:rPr>
    </w:lvl>
    <w:lvl w:ilvl="6">
      <w:start w:val="1"/>
      <w:numFmt w:val="decimal"/>
      <w:lvlText w:val="%1.%2.%3.%4.%5.%6.%7."/>
      <w:lvlJc w:val="left"/>
      <w:pPr>
        <w:ind w:left="1440" w:hanging="1440"/>
      </w:pPr>
      <w:rPr>
        <w:rFonts w:cs="Segoe UI" w:hint="default"/>
      </w:rPr>
    </w:lvl>
    <w:lvl w:ilvl="7">
      <w:start w:val="1"/>
      <w:numFmt w:val="decimal"/>
      <w:lvlText w:val="%1.%2.%3.%4.%5.%6.%7.%8."/>
      <w:lvlJc w:val="left"/>
      <w:pPr>
        <w:ind w:left="1440" w:hanging="1440"/>
      </w:pPr>
      <w:rPr>
        <w:rFonts w:cs="Segoe UI" w:hint="default"/>
      </w:rPr>
    </w:lvl>
    <w:lvl w:ilvl="8">
      <w:start w:val="1"/>
      <w:numFmt w:val="decimal"/>
      <w:lvlText w:val="%1.%2.%3.%4.%5.%6.%7.%8.%9."/>
      <w:lvlJc w:val="left"/>
      <w:pPr>
        <w:ind w:left="1800" w:hanging="1800"/>
      </w:pPr>
      <w:rPr>
        <w:rFonts w:cs="Segoe UI" w:hint="default"/>
      </w:rPr>
    </w:lvl>
  </w:abstractNum>
  <w:abstractNum w:abstractNumId="19"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hint="default"/>
        <w:b w:val="0"/>
        <w:i w:val="0"/>
        <w:sz w:val="22"/>
        <w:u w:val="none"/>
      </w:rPr>
    </w:lvl>
    <w:lvl w:ilvl="1" w:tplc="28B04AD0">
      <w:start w:val="1"/>
      <w:numFmt w:val="decimal"/>
      <w:lvlText w:val="9.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FB46847"/>
    <w:multiLevelType w:val="hybridMultilevel"/>
    <w:tmpl w:val="96E45696"/>
    <w:lvl w:ilvl="0" w:tplc="83829E7C">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49B5A37"/>
    <w:multiLevelType w:val="multilevel"/>
    <w:tmpl w:val="E8BAD05A"/>
    <w:lvl w:ilvl="0">
      <w:start w:val="5"/>
      <w:numFmt w:val="decimal"/>
      <w:lvlText w:val="4.%1."/>
      <w:lvlJc w:val="left"/>
      <w:pPr>
        <w:ind w:left="927" w:hanging="360"/>
      </w:pPr>
      <w:rPr>
        <w:rFonts w:ascii="Calibri Light" w:hAnsi="Calibri Light" w:hint="default"/>
        <w:b w:val="0"/>
        <w:i w:val="0"/>
        <w:sz w:val="22"/>
        <w:u w:val="none"/>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30" w15:restartNumberingAfterBreak="0">
    <w:nsid w:val="687F20B6"/>
    <w:multiLevelType w:val="hybridMultilevel"/>
    <w:tmpl w:val="8A80BF06"/>
    <w:lvl w:ilvl="0" w:tplc="D0A26912">
      <w:start w:val="1"/>
      <w:numFmt w:val="decimal"/>
      <w:lvlText w:val="1.%1."/>
      <w:lvlJc w:val="left"/>
      <w:pPr>
        <w:ind w:left="360" w:hanging="360"/>
      </w:pPr>
      <w:rPr>
        <w:rFonts w:ascii="Calibri Light" w:hAnsi="Calibri Light" w:hint="default"/>
        <w:b w:val="0"/>
        <w:i w:val="0"/>
        <w:color w:val="auto"/>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hint="default"/>
        <w:b w:val="0"/>
        <w:i w:val="0"/>
        <w:sz w:val="22"/>
        <w:u w:val="none"/>
      </w:rPr>
    </w:lvl>
    <w:lvl w:ilvl="1" w:tplc="B06C8FC2">
      <w:start w:val="1"/>
      <w:numFmt w:val="decimal"/>
      <w:lvlText w:val="8.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0"/>
  </w:num>
  <w:num w:numId="3">
    <w:abstractNumId w:val="16"/>
  </w:num>
  <w:num w:numId="4">
    <w:abstractNumId w:val="30"/>
  </w:num>
  <w:num w:numId="5">
    <w:abstractNumId w:val="28"/>
  </w:num>
  <w:num w:numId="6">
    <w:abstractNumId w:val="33"/>
  </w:num>
  <w:num w:numId="7">
    <w:abstractNumId w:val="19"/>
  </w:num>
  <w:num w:numId="8">
    <w:abstractNumId w:val="9"/>
  </w:num>
  <w:num w:numId="9">
    <w:abstractNumId w:val="17"/>
  </w:num>
  <w:num w:numId="10">
    <w:abstractNumId w:val="7"/>
  </w:num>
  <w:num w:numId="11">
    <w:abstractNumId w:val="26"/>
  </w:num>
  <w:num w:numId="12">
    <w:abstractNumId w:val="23"/>
  </w:num>
  <w:num w:numId="13">
    <w:abstractNumId w:val="24"/>
  </w:num>
  <w:num w:numId="14">
    <w:abstractNumId w:val="22"/>
  </w:num>
  <w:num w:numId="15">
    <w:abstractNumId w:val="27"/>
  </w:num>
  <w:num w:numId="16">
    <w:abstractNumId w:val="25"/>
  </w:num>
  <w:num w:numId="17">
    <w:abstractNumId w:val="12"/>
  </w:num>
  <w:num w:numId="18">
    <w:abstractNumId w:val="11"/>
  </w:num>
  <w:num w:numId="19">
    <w:abstractNumId w:val="14"/>
  </w:num>
  <w:num w:numId="20">
    <w:abstractNumId w:val="13"/>
  </w:num>
  <w:num w:numId="21">
    <w:abstractNumId w:val="31"/>
  </w:num>
  <w:num w:numId="22">
    <w:abstractNumId w:val="10"/>
  </w:num>
  <w:num w:numId="23">
    <w:abstractNumId w:val="21"/>
  </w:num>
  <w:num w:numId="24">
    <w:abstractNumId w:val="18"/>
  </w:num>
  <w:num w:numId="25">
    <w:abstractNumId w:val="29"/>
  </w:num>
  <w:num w:numId="2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efaultTableStyle w:val="Normln"/>
  <w:drawingGridHorizontalSpacing w:val="200"/>
  <w:drawingGridVerticalSpacing w:val="0"/>
  <w:displayHorizontalDrawingGridEvery w:val="0"/>
  <w:displayVerticalDrawingGridEvery w:val="0"/>
  <w:doNotShadeFormData/>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01689"/>
    <w:rsid w:val="000209AF"/>
    <w:rsid w:val="00022A67"/>
    <w:rsid w:val="00033BCE"/>
    <w:rsid w:val="00034949"/>
    <w:rsid w:val="00036E8E"/>
    <w:rsid w:val="00041419"/>
    <w:rsid w:val="00055FF0"/>
    <w:rsid w:val="00056E07"/>
    <w:rsid w:val="00070621"/>
    <w:rsid w:val="000777E2"/>
    <w:rsid w:val="0009119C"/>
    <w:rsid w:val="00091CF9"/>
    <w:rsid w:val="000950A7"/>
    <w:rsid w:val="00097149"/>
    <w:rsid w:val="000B242A"/>
    <w:rsid w:val="000E6960"/>
    <w:rsid w:val="000F3C62"/>
    <w:rsid w:val="00111994"/>
    <w:rsid w:val="001142FF"/>
    <w:rsid w:val="00114952"/>
    <w:rsid w:val="00122F95"/>
    <w:rsid w:val="001258A7"/>
    <w:rsid w:val="00141B57"/>
    <w:rsid w:val="001431C4"/>
    <w:rsid w:val="00165622"/>
    <w:rsid w:val="00174E40"/>
    <w:rsid w:val="001A3DDA"/>
    <w:rsid w:val="001B6A6D"/>
    <w:rsid w:val="001E0D91"/>
    <w:rsid w:val="001E33B9"/>
    <w:rsid w:val="001F5763"/>
    <w:rsid w:val="0021350D"/>
    <w:rsid w:val="00216D52"/>
    <w:rsid w:val="00217C50"/>
    <w:rsid w:val="00221435"/>
    <w:rsid w:val="002222F7"/>
    <w:rsid w:val="002238B9"/>
    <w:rsid w:val="002401BA"/>
    <w:rsid w:val="002520F3"/>
    <w:rsid w:val="002538F1"/>
    <w:rsid w:val="0025574D"/>
    <w:rsid w:val="00256CB2"/>
    <w:rsid w:val="00256F2B"/>
    <w:rsid w:val="002674CC"/>
    <w:rsid w:val="00271D03"/>
    <w:rsid w:val="00275E0C"/>
    <w:rsid w:val="00283181"/>
    <w:rsid w:val="00286686"/>
    <w:rsid w:val="002D51BA"/>
    <w:rsid w:val="002E3BB9"/>
    <w:rsid w:val="002F0604"/>
    <w:rsid w:val="00305CEB"/>
    <w:rsid w:val="00314BB8"/>
    <w:rsid w:val="003154EE"/>
    <w:rsid w:val="00317250"/>
    <w:rsid w:val="003203BD"/>
    <w:rsid w:val="00323D9C"/>
    <w:rsid w:val="003335A5"/>
    <w:rsid w:val="00345A47"/>
    <w:rsid w:val="00352020"/>
    <w:rsid w:val="00366D64"/>
    <w:rsid w:val="00374A56"/>
    <w:rsid w:val="00374DA4"/>
    <w:rsid w:val="003A2320"/>
    <w:rsid w:val="003B653F"/>
    <w:rsid w:val="003C01CA"/>
    <w:rsid w:val="003C3743"/>
    <w:rsid w:val="003E5D67"/>
    <w:rsid w:val="003E602A"/>
    <w:rsid w:val="003F40FA"/>
    <w:rsid w:val="003F54B9"/>
    <w:rsid w:val="003F714F"/>
    <w:rsid w:val="00404A69"/>
    <w:rsid w:val="0040724E"/>
    <w:rsid w:val="00417379"/>
    <w:rsid w:val="004355FA"/>
    <w:rsid w:val="00435DA4"/>
    <w:rsid w:val="0044237A"/>
    <w:rsid w:val="004438BF"/>
    <w:rsid w:val="00492145"/>
    <w:rsid w:val="0049337D"/>
    <w:rsid w:val="00493DB8"/>
    <w:rsid w:val="004A0CBA"/>
    <w:rsid w:val="004B2EFA"/>
    <w:rsid w:val="004D6396"/>
    <w:rsid w:val="004E25B7"/>
    <w:rsid w:val="004E6402"/>
    <w:rsid w:val="004F7C46"/>
    <w:rsid w:val="005108D5"/>
    <w:rsid w:val="00511BA6"/>
    <w:rsid w:val="005261A7"/>
    <w:rsid w:val="005335A5"/>
    <w:rsid w:val="005845EA"/>
    <w:rsid w:val="005A2204"/>
    <w:rsid w:val="005A2A58"/>
    <w:rsid w:val="005A4F73"/>
    <w:rsid w:val="005B5F91"/>
    <w:rsid w:val="006011B8"/>
    <w:rsid w:val="00603701"/>
    <w:rsid w:val="00610EFA"/>
    <w:rsid w:val="0061310D"/>
    <w:rsid w:val="006264C8"/>
    <w:rsid w:val="006663B7"/>
    <w:rsid w:val="00676FB1"/>
    <w:rsid w:val="0068561D"/>
    <w:rsid w:val="00702A1D"/>
    <w:rsid w:val="00705835"/>
    <w:rsid w:val="00722F34"/>
    <w:rsid w:val="00725D89"/>
    <w:rsid w:val="00737E9C"/>
    <w:rsid w:val="0077626C"/>
    <w:rsid w:val="00791911"/>
    <w:rsid w:val="007928F5"/>
    <w:rsid w:val="007A4E63"/>
    <w:rsid w:val="007C10CF"/>
    <w:rsid w:val="007C4453"/>
    <w:rsid w:val="007D6CAE"/>
    <w:rsid w:val="007E23FB"/>
    <w:rsid w:val="007E4471"/>
    <w:rsid w:val="007E6043"/>
    <w:rsid w:val="00802B79"/>
    <w:rsid w:val="00805B01"/>
    <w:rsid w:val="0081632D"/>
    <w:rsid w:val="00823B6B"/>
    <w:rsid w:val="00830C70"/>
    <w:rsid w:val="00843DC6"/>
    <w:rsid w:val="00850696"/>
    <w:rsid w:val="00865288"/>
    <w:rsid w:val="00883332"/>
    <w:rsid w:val="008A5156"/>
    <w:rsid w:val="008B009B"/>
    <w:rsid w:val="008B0EBC"/>
    <w:rsid w:val="008B2951"/>
    <w:rsid w:val="008C12A4"/>
    <w:rsid w:val="008C782B"/>
    <w:rsid w:val="008D25EE"/>
    <w:rsid w:val="008F23A4"/>
    <w:rsid w:val="008F3A81"/>
    <w:rsid w:val="00900F66"/>
    <w:rsid w:val="00901C7F"/>
    <w:rsid w:val="00915724"/>
    <w:rsid w:val="00926D2C"/>
    <w:rsid w:val="009308DF"/>
    <w:rsid w:val="009550D8"/>
    <w:rsid w:val="00960DB5"/>
    <w:rsid w:val="00962A9C"/>
    <w:rsid w:val="00964173"/>
    <w:rsid w:val="00981AAE"/>
    <w:rsid w:val="009E30B4"/>
    <w:rsid w:val="009F5971"/>
    <w:rsid w:val="00A01BA0"/>
    <w:rsid w:val="00A23848"/>
    <w:rsid w:val="00A33157"/>
    <w:rsid w:val="00A7086E"/>
    <w:rsid w:val="00A7104B"/>
    <w:rsid w:val="00A83F36"/>
    <w:rsid w:val="00A85A37"/>
    <w:rsid w:val="00A948C3"/>
    <w:rsid w:val="00AA1CA1"/>
    <w:rsid w:val="00AA4B69"/>
    <w:rsid w:val="00AB7702"/>
    <w:rsid w:val="00AC2446"/>
    <w:rsid w:val="00AC3F0B"/>
    <w:rsid w:val="00AC49B9"/>
    <w:rsid w:val="00AC7426"/>
    <w:rsid w:val="00AD50BC"/>
    <w:rsid w:val="00AE5369"/>
    <w:rsid w:val="00AF753F"/>
    <w:rsid w:val="00B10EC9"/>
    <w:rsid w:val="00B30AEA"/>
    <w:rsid w:val="00B348DF"/>
    <w:rsid w:val="00B361DA"/>
    <w:rsid w:val="00B603F4"/>
    <w:rsid w:val="00B70326"/>
    <w:rsid w:val="00B73EAB"/>
    <w:rsid w:val="00B80224"/>
    <w:rsid w:val="00B964D6"/>
    <w:rsid w:val="00BA14B6"/>
    <w:rsid w:val="00BB01CC"/>
    <w:rsid w:val="00BC7022"/>
    <w:rsid w:val="00BF27FC"/>
    <w:rsid w:val="00BF3C1F"/>
    <w:rsid w:val="00BF54C1"/>
    <w:rsid w:val="00C0686E"/>
    <w:rsid w:val="00C23B14"/>
    <w:rsid w:val="00C37298"/>
    <w:rsid w:val="00C62802"/>
    <w:rsid w:val="00C6537B"/>
    <w:rsid w:val="00C80E26"/>
    <w:rsid w:val="00C80E3E"/>
    <w:rsid w:val="00C84A67"/>
    <w:rsid w:val="00C8587C"/>
    <w:rsid w:val="00C87F0C"/>
    <w:rsid w:val="00CB199C"/>
    <w:rsid w:val="00CD7BC6"/>
    <w:rsid w:val="00CE5C27"/>
    <w:rsid w:val="00CF5DCB"/>
    <w:rsid w:val="00D00595"/>
    <w:rsid w:val="00D23CB8"/>
    <w:rsid w:val="00D457BC"/>
    <w:rsid w:val="00D50127"/>
    <w:rsid w:val="00D501C0"/>
    <w:rsid w:val="00D551B9"/>
    <w:rsid w:val="00D564BC"/>
    <w:rsid w:val="00D57C07"/>
    <w:rsid w:val="00D66CEF"/>
    <w:rsid w:val="00D72423"/>
    <w:rsid w:val="00D87805"/>
    <w:rsid w:val="00DD78FB"/>
    <w:rsid w:val="00DE2006"/>
    <w:rsid w:val="00DF55FE"/>
    <w:rsid w:val="00E05DE2"/>
    <w:rsid w:val="00E131E4"/>
    <w:rsid w:val="00E35F57"/>
    <w:rsid w:val="00E369E4"/>
    <w:rsid w:val="00E51835"/>
    <w:rsid w:val="00E53569"/>
    <w:rsid w:val="00E5656A"/>
    <w:rsid w:val="00E620FC"/>
    <w:rsid w:val="00E80301"/>
    <w:rsid w:val="00EA2926"/>
    <w:rsid w:val="00EA2ED1"/>
    <w:rsid w:val="00EA5365"/>
    <w:rsid w:val="00EB3918"/>
    <w:rsid w:val="00ED5330"/>
    <w:rsid w:val="00EF0799"/>
    <w:rsid w:val="00F048B0"/>
    <w:rsid w:val="00F13626"/>
    <w:rsid w:val="00F23F4B"/>
    <w:rsid w:val="00F34CC8"/>
    <w:rsid w:val="00F3541B"/>
    <w:rsid w:val="00F44E02"/>
    <w:rsid w:val="00F50370"/>
    <w:rsid w:val="00F532DE"/>
    <w:rsid w:val="00F62091"/>
    <w:rsid w:val="00F63F9F"/>
    <w:rsid w:val="00F720DC"/>
    <w:rsid w:val="00F8799E"/>
    <w:rsid w:val="00FB7FC4"/>
    <w:rsid w:val="00FC06E7"/>
    <w:rsid w:val="00FC6BEE"/>
    <w:rsid w:val="00FD1AC4"/>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0C3716C-2427-4053-BAE0-AD6AAF28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uiPriority w:val="34"/>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 w:type="character" w:customStyle="1" w:styleId="datalabel">
    <w:name w:val="datalabel"/>
    <w:basedOn w:val="Standardnpsmoodstavce"/>
    <w:rsid w:val="00493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24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9F4839" w:rsidRDefault="00146796" w:rsidP="00146796">
          <w:pPr>
            <w:pStyle w:val="F6889E3BCBB14126A81CFCC215658AE02"/>
          </w:pPr>
          <w:r w:rsidRPr="0081632D">
            <w:rPr>
              <w:rStyle w:val="Zstupntext"/>
              <w:sz w:val="22"/>
              <w:szCs w:val="22"/>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9F4839" w:rsidRDefault="00146796" w:rsidP="00146796">
          <w:pPr>
            <w:pStyle w:val="698109EAC5424195A6F30B784E47760E2"/>
          </w:pPr>
          <w:r w:rsidRPr="0081632D">
            <w:rPr>
              <w:rStyle w:val="Zstupntext"/>
              <w:sz w:val="22"/>
              <w:szCs w:val="22"/>
            </w:rPr>
            <w:t>[………….…]</w:t>
          </w:r>
        </w:p>
      </w:docPartBody>
    </w:docPart>
    <w:docPart>
      <w:docPartPr>
        <w:name w:val="98B96DBEE89842AA892FD08384103A12"/>
        <w:category>
          <w:name w:val="Obecné"/>
          <w:gallery w:val="placeholder"/>
        </w:category>
        <w:types>
          <w:type w:val="bbPlcHdr"/>
        </w:types>
        <w:behaviors>
          <w:behavior w:val="content"/>
        </w:behaviors>
        <w:guid w:val="{A31D35D3-A4B2-40F9-BF48-5EEA6D1E98E5}"/>
      </w:docPartPr>
      <w:docPartBody>
        <w:p w:rsidR="009F4839" w:rsidRDefault="00146796" w:rsidP="00146796">
          <w:pPr>
            <w:pStyle w:val="98B96DBEE89842AA892FD08384103A122"/>
          </w:pPr>
          <w:r w:rsidRPr="007C4453">
            <w:rPr>
              <w:rStyle w:val="Zstupntext"/>
              <w:rFonts w:ascii="Calibri Light" w:hAnsi="Calibri Light" w:cs="Segoe UI"/>
              <w:sz w:val="22"/>
              <w:szCs w:val="22"/>
            </w:rPr>
            <w:t>[………….…]</w:t>
          </w:r>
        </w:p>
      </w:docPartBody>
    </w:docPart>
    <w:docPart>
      <w:docPartPr>
        <w:name w:val="2EA6C60C449B419597A675772E8F4737"/>
        <w:category>
          <w:name w:val="Obecné"/>
          <w:gallery w:val="placeholder"/>
        </w:category>
        <w:types>
          <w:type w:val="bbPlcHdr"/>
        </w:types>
        <w:behaviors>
          <w:behavior w:val="content"/>
        </w:behaviors>
        <w:guid w:val="{94C2EA67-A403-48AD-BFA1-4F7AEB2E507F}"/>
      </w:docPartPr>
      <w:docPartBody>
        <w:p w:rsidR="009F4839" w:rsidRDefault="00146796" w:rsidP="00146796">
          <w:pPr>
            <w:pStyle w:val="2EA6C60C449B419597A675772E8F47372"/>
          </w:pPr>
          <w:r w:rsidRPr="007C4453">
            <w:rPr>
              <w:rStyle w:val="Zstupntext"/>
              <w:rFonts w:ascii="Calibri Light" w:hAnsi="Calibri Light" w:cs="Segoe UI"/>
              <w:sz w:val="22"/>
              <w:szCs w:val="22"/>
            </w:rPr>
            <w:t>[………….…]</w:t>
          </w:r>
        </w:p>
      </w:docPartBody>
    </w:docPart>
    <w:docPart>
      <w:docPartPr>
        <w:name w:val="C1A5D22D7F4F480AA233AACA3E5BE1C9"/>
        <w:category>
          <w:name w:val="Obecné"/>
          <w:gallery w:val="placeholder"/>
        </w:category>
        <w:types>
          <w:type w:val="bbPlcHdr"/>
        </w:types>
        <w:behaviors>
          <w:behavior w:val="content"/>
        </w:behaviors>
        <w:guid w:val="{03A215E5-978F-4A15-8CFC-181A9BE3D194}"/>
      </w:docPartPr>
      <w:docPartBody>
        <w:p w:rsidR="009F4839" w:rsidRDefault="00146796" w:rsidP="00146796">
          <w:pPr>
            <w:pStyle w:val="C1A5D22D7F4F480AA233AACA3E5BE1C92"/>
          </w:pPr>
          <w:r w:rsidRPr="007C4453">
            <w:rPr>
              <w:rStyle w:val="Zstupntext"/>
              <w:rFonts w:ascii="Calibri Light" w:hAnsi="Calibri Light" w:cs="Segoe UI"/>
              <w:sz w:val="22"/>
              <w:szCs w:val="22"/>
            </w:rPr>
            <w:t>[………….…]</w:t>
          </w:r>
        </w:p>
      </w:docPartBody>
    </w:docPart>
    <w:docPart>
      <w:docPartPr>
        <w:name w:val="173AC0D73CD348D0945025BB9990160D"/>
        <w:category>
          <w:name w:val="Obecné"/>
          <w:gallery w:val="placeholder"/>
        </w:category>
        <w:types>
          <w:type w:val="bbPlcHdr"/>
        </w:types>
        <w:behaviors>
          <w:behavior w:val="content"/>
        </w:behaviors>
        <w:guid w:val="{B05A9620-042F-494F-AB43-D7AADB322662}"/>
      </w:docPartPr>
      <w:docPartBody>
        <w:p w:rsidR="009F4839" w:rsidRDefault="008E2CE5" w:rsidP="008E2CE5">
          <w:pPr>
            <w:pStyle w:val="173AC0D73CD348D0945025BB9990160D"/>
          </w:pPr>
          <w:r w:rsidRPr="009F5CA0">
            <w:rPr>
              <w:rStyle w:val="Zstupntext"/>
              <w:i/>
            </w:rPr>
            <w:t>[………….…]</w:t>
          </w:r>
        </w:p>
      </w:docPartBody>
    </w:docPart>
    <w:docPart>
      <w:docPartPr>
        <w:name w:val="B6767346B28B48B7B700FE4C1BBFA9E5"/>
        <w:category>
          <w:name w:val="Obecné"/>
          <w:gallery w:val="placeholder"/>
        </w:category>
        <w:types>
          <w:type w:val="bbPlcHdr"/>
        </w:types>
        <w:behaviors>
          <w:behavior w:val="content"/>
        </w:behaviors>
        <w:guid w:val="{8C775613-694F-4707-BF68-FD22CC848945}"/>
      </w:docPartPr>
      <w:docPartBody>
        <w:p w:rsidR="009F4839" w:rsidRDefault="008E2CE5" w:rsidP="008E2CE5">
          <w:pPr>
            <w:pStyle w:val="B6767346B28B48B7B700FE4C1BBFA9E5"/>
          </w:pPr>
          <w:r w:rsidRPr="009F5CA0">
            <w:rPr>
              <w:rStyle w:val="Zstupntext"/>
              <w:i/>
            </w:rPr>
            <w:t>[………….…]</w:t>
          </w:r>
        </w:p>
      </w:docPartBody>
    </w:docPart>
    <w:docPart>
      <w:docPartPr>
        <w:name w:val="F458C9698A6A4D189CF5FD89D077CD4A"/>
        <w:category>
          <w:name w:val="Obecné"/>
          <w:gallery w:val="placeholder"/>
        </w:category>
        <w:types>
          <w:type w:val="bbPlcHdr"/>
        </w:types>
        <w:behaviors>
          <w:behavior w:val="content"/>
        </w:behaviors>
        <w:guid w:val="{4F065C9D-0B50-4737-A3AD-39C4D6C89707}"/>
      </w:docPartPr>
      <w:docPartBody>
        <w:p w:rsidR="009F4839" w:rsidRDefault="008E2CE5" w:rsidP="008E2CE5">
          <w:pPr>
            <w:pStyle w:val="F458C9698A6A4D189CF5FD89D077CD4A"/>
          </w:pPr>
          <w:r w:rsidRPr="009F5CA0">
            <w:rPr>
              <w:rStyle w:val="Zstupntext"/>
              <w:i/>
            </w:rPr>
            <w:t>[………….…]</w:t>
          </w:r>
        </w:p>
      </w:docPartBody>
    </w:docPart>
    <w:docPart>
      <w:docPartPr>
        <w:name w:val="2E33ACA3ED3C494BAC2595A1F8B45A36"/>
        <w:category>
          <w:name w:val="Obecné"/>
          <w:gallery w:val="placeholder"/>
        </w:category>
        <w:types>
          <w:type w:val="bbPlcHdr"/>
        </w:types>
        <w:behaviors>
          <w:behavior w:val="content"/>
        </w:behaviors>
        <w:guid w:val="{94E7E2DD-BAB3-4476-B06D-F707AE96E866}"/>
      </w:docPartPr>
      <w:docPartBody>
        <w:p w:rsidR="009F4839" w:rsidRDefault="008E2CE5" w:rsidP="008E2CE5">
          <w:pPr>
            <w:pStyle w:val="2E33ACA3ED3C494BAC2595A1F8B45A36"/>
          </w:pPr>
          <w:r w:rsidRPr="009F5CA0">
            <w:rPr>
              <w:rStyle w:val="Zstupntext"/>
              <w:i/>
            </w:rPr>
            <w:t>[………….…]</w:t>
          </w:r>
        </w:p>
      </w:docPartBody>
    </w:docPart>
    <w:docPart>
      <w:docPartPr>
        <w:name w:val="8AAF5E16833F4D4B9E133A070E9547C8"/>
        <w:category>
          <w:name w:val="Obecné"/>
          <w:gallery w:val="placeholder"/>
        </w:category>
        <w:types>
          <w:type w:val="bbPlcHdr"/>
        </w:types>
        <w:behaviors>
          <w:behavior w:val="content"/>
        </w:behaviors>
        <w:guid w:val="{D633BDBC-ED56-4785-9CCB-91805B52B958}"/>
      </w:docPartPr>
      <w:docPartBody>
        <w:p w:rsidR="009F4839" w:rsidRDefault="008E2CE5" w:rsidP="008E2CE5">
          <w:pPr>
            <w:pStyle w:val="8AAF5E16833F4D4B9E133A070E9547C8"/>
          </w:pPr>
          <w:r w:rsidRPr="009F5CA0">
            <w:rPr>
              <w:rStyle w:val="Zstupntext"/>
              <w:i/>
            </w:rPr>
            <w:t>[………….…]</w:t>
          </w:r>
        </w:p>
      </w:docPartBody>
    </w:docPart>
    <w:docPart>
      <w:docPartPr>
        <w:name w:val="F7946316D2D943BFA9F7405F7F58F31B"/>
        <w:category>
          <w:name w:val="Obecné"/>
          <w:gallery w:val="placeholder"/>
        </w:category>
        <w:types>
          <w:type w:val="bbPlcHdr"/>
        </w:types>
        <w:behaviors>
          <w:behavior w:val="content"/>
        </w:behaviors>
        <w:guid w:val="{C3786CB1-2B89-40DB-957F-F74567A982EA}"/>
      </w:docPartPr>
      <w:docPartBody>
        <w:p w:rsidR="009F4839" w:rsidRDefault="008E2CE5" w:rsidP="008E2CE5">
          <w:pPr>
            <w:pStyle w:val="F7946316D2D943BFA9F7405F7F58F31B"/>
          </w:pPr>
          <w:r w:rsidRPr="009F5CA0">
            <w:rPr>
              <w:rStyle w:val="Zstupntext"/>
              <w:i/>
            </w:rPr>
            <w:t>[………….…]</w:t>
          </w:r>
        </w:p>
      </w:docPartBody>
    </w:docPart>
    <w:docPart>
      <w:docPartPr>
        <w:name w:val="23777D89C1FD439D9ED564B392BE43B8"/>
        <w:category>
          <w:name w:val="Obecné"/>
          <w:gallery w:val="placeholder"/>
        </w:category>
        <w:types>
          <w:type w:val="bbPlcHdr"/>
        </w:types>
        <w:behaviors>
          <w:behavior w:val="content"/>
        </w:behaviors>
        <w:guid w:val="{B0D869FE-0278-4A99-A49B-40987FF58890}"/>
      </w:docPartPr>
      <w:docPartBody>
        <w:p w:rsidR="009F4839" w:rsidRDefault="008E2CE5" w:rsidP="008E2CE5">
          <w:pPr>
            <w:pStyle w:val="23777D89C1FD439D9ED564B392BE43B8"/>
          </w:pPr>
          <w:r w:rsidRPr="009F5CA0">
            <w:rPr>
              <w:rStyle w:val="Zstupntext"/>
              <w:i/>
            </w:rPr>
            <w:t>[………….…]</w:t>
          </w:r>
        </w:p>
      </w:docPartBody>
    </w:docPart>
    <w:docPart>
      <w:docPartPr>
        <w:name w:val="7DFA49978E41421189537A46F47EA352"/>
        <w:category>
          <w:name w:val="Obecné"/>
          <w:gallery w:val="placeholder"/>
        </w:category>
        <w:types>
          <w:type w:val="bbPlcHdr"/>
        </w:types>
        <w:behaviors>
          <w:behavior w:val="content"/>
        </w:behaviors>
        <w:guid w:val="{64484E3D-B630-47CB-8F53-DF9FD2FAC2BE}"/>
      </w:docPartPr>
      <w:docPartBody>
        <w:p w:rsidR="009F4839" w:rsidRDefault="00146796" w:rsidP="00146796">
          <w:pPr>
            <w:pStyle w:val="7DFA49978E41421189537A46F47EA3522"/>
          </w:pPr>
          <w:r w:rsidRPr="0081632D">
            <w:rPr>
              <w:rStyle w:val="Zstupntext"/>
              <w:sz w:val="22"/>
              <w:szCs w:val="22"/>
            </w:rPr>
            <w:t>[………….…]</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3C67D7A9D15A42A2B3F9B517BD87300F"/>
        <w:category>
          <w:name w:val="Obecné"/>
          <w:gallery w:val="placeholder"/>
        </w:category>
        <w:types>
          <w:type w:val="bbPlcHdr"/>
        </w:types>
        <w:behaviors>
          <w:behavior w:val="content"/>
        </w:behaviors>
        <w:guid w:val="{F39D208E-54F7-4883-83C1-79C340FB7196}"/>
      </w:docPartPr>
      <w:docPartBody>
        <w:p w:rsidR="009F4839" w:rsidRDefault="00146796" w:rsidP="00146796">
          <w:pPr>
            <w:pStyle w:val="3C67D7A9D15A42A2B3F9B517BD87300F2"/>
          </w:pPr>
          <w:r w:rsidRPr="002674CC">
            <w:rPr>
              <w:rFonts w:ascii="Calibri" w:hAnsi="Calibri" w:cs="Times New Roman"/>
              <w:color w:val="808080"/>
              <w:sz w:val="22"/>
              <w:szCs w:val="20"/>
            </w:rPr>
            <w:t>Zvolte položku.</w:t>
          </w:r>
        </w:p>
      </w:docPartBody>
    </w:docPart>
    <w:docPart>
      <w:docPartPr>
        <w:name w:val="6BAB5A1EFE824E3584C9EB47C2CD1030"/>
        <w:category>
          <w:name w:val="Obecné"/>
          <w:gallery w:val="placeholder"/>
        </w:category>
        <w:types>
          <w:type w:val="bbPlcHdr"/>
        </w:types>
        <w:behaviors>
          <w:behavior w:val="content"/>
        </w:behaviors>
        <w:guid w:val="{772C2E6D-8898-4A21-8D3A-2DE669461F7D}"/>
      </w:docPartPr>
      <w:docPartBody>
        <w:p w:rsidR="00966AD7" w:rsidRDefault="008D5D9E" w:rsidP="008D5D9E">
          <w:pPr>
            <w:pStyle w:val="6BAB5A1EFE824E3584C9EB47C2CD1030"/>
          </w:pPr>
          <w:r w:rsidRPr="009F5CA0">
            <w:rPr>
              <w:rStyle w:val="Zstupntext"/>
              <w:i/>
            </w:rPr>
            <w:t>[………….…]</w:t>
          </w:r>
        </w:p>
      </w:docPartBody>
    </w:docPart>
    <w:docPart>
      <w:docPartPr>
        <w:name w:val="C7879EE29AC5421AACB7751674157CA5"/>
        <w:category>
          <w:name w:val="Obecné"/>
          <w:gallery w:val="placeholder"/>
        </w:category>
        <w:types>
          <w:type w:val="bbPlcHdr"/>
        </w:types>
        <w:behaviors>
          <w:behavior w:val="content"/>
        </w:behaviors>
        <w:guid w:val="{56B6868A-F24C-4C6B-8AC4-165346DBC79D}"/>
      </w:docPartPr>
      <w:docPartBody>
        <w:p w:rsidR="00BC1F0D" w:rsidRDefault="00122DEA" w:rsidP="00122DEA">
          <w:pPr>
            <w:pStyle w:val="C7879EE29AC5421AACB7751674157CA5"/>
          </w:pPr>
          <w:r w:rsidRPr="007C4453">
            <w:rPr>
              <w:rStyle w:val="Zstupntext"/>
              <w:rFonts w:ascii="Calibri Light" w:hAnsi="Calibri Light" w:cs="Segoe UI"/>
            </w:rPr>
            <w:t>[………….…]</w:t>
          </w:r>
        </w:p>
      </w:docPartBody>
    </w:docPart>
    <w:docPart>
      <w:docPartPr>
        <w:name w:val="1D07D7FEAD954BBAA4A64B0D24DEFE1C"/>
        <w:category>
          <w:name w:val="Obecné"/>
          <w:gallery w:val="placeholder"/>
        </w:category>
        <w:types>
          <w:type w:val="bbPlcHdr"/>
        </w:types>
        <w:behaviors>
          <w:behavior w:val="content"/>
        </w:behaviors>
        <w:guid w:val="{99FD1A86-0167-403F-B48C-09FC2D56895E}"/>
      </w:docPartPr>
      <w:docPartBody>
        <w:p w:rsidR="00BC1F0D" w:rsidRDefault="00122DEA" w:rsidP="00122DEA">
          <w:pPr>
            <w:pStyle w:val="1D07D7FEAD954BBAA4A64B0D24DEFE1C"/>
          </w:pPr>
          <w:r w:rsidRPr="007C4453">
            <w:rPr>
              <w:rStyle w:val="Zstupntext"/>
              <w:rFonts w:ascii="Calibri Light" w:hAnsi="Calibri Light" w:cs="Segoe UI"/>
            </w:rPr>
            <w:t>[………….…]</w:t>
          </w:r>
        </w:p>
      </w:docPartBody>
    </w:docPart>
    <w:docPart>
      <w:docPartPr>
        <w:name w:val="B5327A2325544C8FAE077CD23730E78D"/>
        <w:category>
          <w:name w:val="Obecné"/>
          <w:gallery w:val="placeholder"/>
        </w:category>
        <w:types>
          <w:type w:val="bbPlcHdr"/>
        </w:types>
        <w:behaviors>
          <w:behavior w:val="content"/>
        </w:behaviors>
        <w:guid w:val="{D730C570-52F7-4EB0-9E4E-052A2423E867}"/>
      </w:docPartPr>
      <w:docPartBody>
        <w:p w:rsidR="00BC1F0D" w:rsidRDefault="00122DEA" w:rsidP="00122DEA">
          <w:pPr>
            <w:pStyle w:val="B5327A2325544C8FAE077CD23730E78D"/>
          </w:pPr>
          <w:r w:rsidRPr="007C4453">
            <w:rPr>
              <w:rStyle w:val="Zstupntext"/>
              <w:rFonts w:ascii="Calibri Light" w:hAnsi="Calibri Light" w:cs="Segoe UI"/>
            </w:rPr>
            <w:t>[………….…]</w:t>
          </w:r>
        </w:p>
      </w:docPartBody>
    </w:docPart>
    <w:docPart>
      <w:docPartPr>
        <w:name w:val="EBA1B3CC7F4E4DF5AC56C251FA6DDB30"/>
        <w:category>
          <w:name w:val="Obecné"/>
          <w:gallery w:val="placeholder"/>
        </w:category>
        <w:types>
          <w:type w:val="bbPlcHdr"/>
        </w:types>
        <w:behaviors>
          <w:behavior w:val="content"/>
        </w:behaviors>
        <w:guid w:val="{7C2C2EA5-1282-4306-94E2-40D57543EC93}"/>
      </w:docPartPr>
      <w:docPartBody>
        <w:p w:rsidR="00BC1F0D" w:rsidRDefault="00122DEA" w:rsidP="00122DEA">
          <w:pPr>
            <w:pStyle w:val="EBA1B3CC7F4E4DF5AC56C251FA6DDB30"/>
          </w:pPr>
          <w:r w:rsidRPr="002674CC">
            <w:rPr>
              <w:rFonts w:ascii="Calibri" w:hAnsi="Calibri" w:cs="Times New Roman"/>
              <w:color w:val="808080"/>
              <w:szCs w:val="20"/>
            </w:rPr>
            <w:t>Zvolte položku.</w:t>
          </w:r>
        </w:p>
      </w:docPartBody>
    </w:docPart>
    <w:docPart>
      <w:docPartPr>
        <w:name w:val="9B2B26C81F174BBE8CBF3A20F9AB8DF5"/>
        <w:category>
          <w:name w:val="Obecné"/>
          <w:gallery w:val="placeholder"/>
        </w:category>
        <w:types>
          <w:type w:val="bbPlcHdr"/>
        </w:types>
        <w:behaviors>
          <w:behavior w:val="content"/>
        </w:behaviors>
        <w:guid w:val="{47328FBE-F0F5-4EC6-A25D-3B251EE0660F}"/>
      </w:docPartPr>
      <w:docPartBody>
        <w:p w:rsidR="00297483" w:rsidRDefault="002903A7" w:rsidP="002903A7">
          <w:pPr>
            <w:pStyle w:val="9B2B26C81F174BBE8CBF3A20F9AB8DF5"/>
          </w:pPr>
          <w:r w:rsidRPr="002674CC">
            <w:rPr>
              <w:rFonts w:ascii="Calibri" w:hAnsi="Calibri" w:cs="Times New Roman"/>
              <w:color w:val="808080"/>
              <w:szCs w:val="20"/>
            </w:rPr>
            <w:t>Zvolte položku.</w:t>
          </w:r>
        </w:p>
      </w:docPartBody>
    </w:docPart>
    <w:docPart>
      <w:docPartPr>
        <w:name w:val="DE3E38C2C0914B1882EF5816D37A76CA"/>
        <w:category>
          <w:name w:val="Obecné"/>
          <w:gallery w:val="placeholder"/>
        </w:category>
        <w:types>
          <w:type w:val="bbPlcHdr"/>
        </w:types>
        <w:behaviors>
          <w:behavior w:val="content"/>
        </w:behaviors>
        <w:guid w:val="{FDEAB79B-24F8-49E5-B8F5-F1019A154EF1}"/>
      </w:docPartPr>
      <w:docPartBody>
        <w:p w:rsidR="00297483" w:rsidRDefault="002903A7" w:rsidP="002903A7">
          <w:pPr>
            <w:pStyle w:val="DE3E38C2C0914B1882EF5816D37A76CA"/>
          </w:pPr>
          <w:r w:rsidRPr="002674CC">
            <w:rPr>
              <w:rFonts w:ascii="Calibri" w:hAnsi="Calibri" w:cs="Times New Roman"/>
              <w:color w:val="808080"/>
              <w:szCs w:val="20"/>
            </w:rPr>
            <w:t>Zvolte položku.</w:t>
          </w:r>
        </w:p>
      </w:docPartBody>
    </w:docPart>
    <w:docPart>
      <w:docPartPr>
        <w:name w:val="F518B0C44AB34AA7929021842E5A8C52"/>
        <w:category>
          <w:name w:val="Obecné"/>
          <w:gallery w:val="placeholder"/>
        </w:category>
        <w:types>
          <w:type w:val="bbPlcHdr"/>
        </w:types>
        <w:behaviors>
          <w:behavior w:val="content"/>
        </w:behaviors>
        <w:guid w:val="{2579FA1F-D4B8-48B6-BC81-2DD16AAF60EC}"/>
      </w:docPartPr>
      <w:docPartBody>
        <w:p w:rsidR="00297483" w:rsidRDefault="002903A7" w:rsidP="002903A7">
          <w:pPr>
            <w:pStyle w:val="F518B0C44AB34AA7929021842E5A8C52"/>
          </w:pPr>
          <w:r w:rsidRPr="002674CC">
            <w:rPr>
              <w:rFonts w:ascii="Calibri" w:hAnsi="Calibri" w:cs="Times New Roman"/>
              <w:color w:val="808080"/>
              <w:szCs w:val="20"/>
            </w:rPr>
            <w:t>Zvolte položku.</w:t>
          </w:r>
        </w:p>
      </w:docPartBody>
    </w:docPart>
    <w:docPart>
      <w:docPartPr>
        <w:name w:val="DE7BC1616B0E4458B896425B2DCF81B6"/>
        <w:category>
          <w:name w:val="Obecné"/>
          <w:gallery w:val="placeholder"/>
        </w:category>
        <w:types>
          <w:type w:val="bbPlcHdr"/>
        </w:types>
        <w:behaviors>
          <w:behavior w:val="content"/>
        </w:behaviors>
        <w:guid w:val="{2F128B82-0460-4CEF-9566-96F6C25ADEA5}"/>
      </w:docPartPr>
      <w:docPartBody>
        <w:p w:rsidR="00297483" w:rsidRDefault="002903A7" w:rsidP="002903A7">
          <w:pPr>
            <w:pStyle w:val="DE7BC1616B0E4458B896425B2DCF81B6"/>
          </w:pPr>
          <w:r w:rsidRPr="009F5CA0">
            <w:rPr>
              <w:rStyle w:val="Zstupntext"/>
              <w:i/>
            </w:rPr>
            <w:t>[………….…]</w:t>
          </w:r>
        </w:p>
      </w:docPartBody>
    </w:docPart>
    <w:docPart>
      <w:docPartPr>
        <w:name w:val="10A8F9C226FF493DA3F566B3C420DE66"/>
        <w:category>
          <w:name w:val="Obecné"/>
          <w:gallery w:val="placeholder"/>
        </w:category>
        <w:types>
          <w:type w:val="bbPlcHdr"/>
        </w:types>
        <w:behaviors>
          <w:behavior w:val="content"/>
        </w:behaviors>
        <w:guid w:val="{736A5863-C5E2-4378-B2F6-EB81B0201DD3}"/>
      </w:docPartPr>
      <w:docPartBody>
        <w:p w:rsidR="009861F6" w:rsidRDefault="002F46E0" w:rsidP="002F46E0">
          <w:pPr>
            <w:pStyle w:val="10A8F9C226FF493DA3F566B3C420DE66"/>
          </w:pPr>
          <w:r w:rsidRPr="0081632D">
            <w:rPr>
              <w:rStyle w:val="Zstupntext"/>
              <w: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122DEA"/>
    <w:rsid w:val="00146796"/>
    <w:rsid w:val="001E3CCF"/>
    <w:rsid w:val="002903A7"/>
    <w:rsid w:val="00297483"/>
    <w:rsid w:val="002F46E0"/>
    <w:rsid w:val="003D0CC7"/>
    <w:rsid w:val="00464320"/>
    <w:rsid w:val="004A5EAB"/>
    <w:rsid w:val="005A495E"/>
    <w:rsid w:val="005B20A6"/>
    <w:rsid w:val="0074245E"/>
    <w:rsid w:val="00774BC7"/>
    <w:rsid w:val="00836CD1"/>
    <w:rsid w:val="00871DAB"/>
    <w:rsid w:val="008D5D9E"/>
    <w:rsid w:val="008E2CE5"/>
    <w:rsid w:val="00966AD7"/>
    <w:rsid w:val="00973CEA"/>
    <w:rsid w:val="00976126"/>
    <w:rsid w:val="009861F6"/>
    <w:rsid w:val="009C4394"/>
    <w:rsid w:val="009F4839"/>
    <w:rsid w:val="00A5730B"/>
    <w:rsid w:val="00AC5815"/>
    <w:rsid w:val="00B64D17"/>
    <w:rsid w:val="00BC1F0D"/>
    <w:rsid w:val="00CA0EF2"/>
    <w:rsid w:val="00CD1E92"/>
    <w:rsid w:val="00D01E5C"/>
    <w:rsid w:val="00D05490"/>
    <w:rsid w:val="00D63655"/>
    <w:rsid w:val="00DF14E2"/>
    <w:rsid w:val="00E63247"/>
    <w:rsid w:val="00E81D63"/>
    <w:rsid w:val="00FF65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F46E0"/>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064472F09C54D7A91C52AEC2191D37C">
    <w:name w:val="5064472F09C54D7A91C52AEC2191D37C"/>
    <w:rsid w:val="00CA0EF2"/>
  </w:style>
  <w:style w:type="paragraph" w:customStyle="1" w:styleId="B1105F5D461B41E6BAC1F76DBA1AF2B3">
    <w:name w:val="B1105F5D461B41E6BAC1F76DBA1AF2B3"/>
    <w:rsid w:val="00CA0EF2"/>
  </w:style>
  <w:style w:type="paragraph" w:customStyle="1" w:styleId="F19014E0390D4159A312EE8C137606AC">
    <w:name w:val="F19014E0390D4159A312EE8C137606AC"/>
    <w:rsid w:val="00CA0EF2"/>
  </w:style>
  <w:style w:type="paragraph" w:customStyle="1" w:styleId="FE41D36684EF4D40AE2B17DA9BE22014">
    <w:name w:val="FE41D36684EF4D40AE2B17DA9BE22014"/>
    <w:rsid w:val="00CA0EF2"/>
  </w:style>
  <w:style w:type="paragraph" w:customStyle="1" w:styleId="E5FA3F53CA194F02BB3A034622013F3B">
    <w:name w:val="E5FA3F53CA194F02BB3A034622013F3B"/>
    <w:rsid w:val="00CA0EF2"/>
  </w:style>
  <w:style w:type="paragraph" w:customStyle="1" w:styleId="3AF5EDC8F4D5416CAA188C5151CE8E72">
    <w:name w:val="3AF5EDC8F4D5416CAA188C5151CE8E72"/>
    <w:rsid w:val="00CA0EF2"/>
  </w:style>
  <w:style w:type="paragraph" w:customStyle="1" w:styleId="B45887BAC4094A0B8891DEA7E7793E17">
    <w:name w:val="B45887BAC4094A0B8891DEA7E7793E17"/>
    <w:rsid w:val="00CA0EF2"/>
  </w:style>
  <w:style w:type="paragraph" w:customStyle="1" w:styleId="928BA359342147F7AB2A9A00F5052FBE">
    <w:name w:val="928BA359342147F7AB2A9A00F5052FBE"/>
    <w:rsid w:val="00CA0EF2"/>
  </w:style>
  <w:style w:type="paragraph" w:customStyle="1" w:styleId="A80527AA49F64BBDA83165FE09E0B7C7">
    <w:name w:val="A80527AA49F64BBDA83165FE09E0B7C7"/>
    <w:rsid w:val="00CA0EF2"/>
  </w:style>
  <w:style w:type="paragraph" w:customStyle="1" w:styleId="F69C016FF0224F7A86272262A8F7554F">
    <w:name w:val="F69C016FF0224F7A86272262A8F7554F"/>
    <w:rsid w:val="00CA0EF2"/>
  </w:style>
  <w:style w:type="paragraph" w:customStyle="1" w:styleId="90C7D760EF6247DC9D783C6720392705">
    <w:name w:val="90C7D760EF6247DC9D783C6720392705"/>
    <w:rsid w:val="00CA0EF2"/>
  </w:style>
  <w:style w:type="paragraph" w:customStyle="1" w:styleId="D4944AFA0C6347599E88F539165A1F1E">
    <w:name w:val="D4944AFA0C6347599E88F539165A1F1E"/>
    <w:rsid w:val="00CA0EF2"/>
  </w:style>
  <w:style w:type="paragraph" w:customStyle="1" w:styleId="3C4FC470E1FD4F01B1AD6388BAD26718">
    <w:name w:val="3C4FC470E1FD4F01B1AD6388BAD26718"/>
    <w:rsid w:val="00CA0EF2"/>
  </w:style>
  <w:style w:type="paragraph" w:customStyle="1" w:styleId="D089E6B2D11F4FB386F29095E2EEE3F8">
    <w:name w:val="D089E6B2D11F4FB386F29095E2EEE3F8"/>
    <w:rsid w:val="00B64D17"/>
  </w:style>
  <w:style w:type="paragraph" w:customStyle="1" w:styleId="7D2E48946C16419A9E1AD2E480CB1004">
    <w:name w:val="7D2E48946C16419A9E1AD2E480CB1004"/>
    <w:rsid w:val="00B64D17"/>
  </w:style>
  <w:style w:type="paragraph" w:customStyle="1" w:styleId="540937AD09C14380AB33DF44E32472CC">
    <w:name w:val="540937AD09C14380AB33DF44E32472CC"/>
    <w:rsid w:val="00B64D17"/>
  </w:style>
  <w:style w:type="paragraph" w:customStyle="1" w:styleId="EC6FCAD155EA4FAE9C5BC29C7A03FABD">
    <w:name w:val="EC6FCAD155EA4FAE9C5BC29C7A03FABD"/>
    <w:rsid w:val="00464320"/>
  </w:style>
  <w:style w:type="paragraph" w:customStyle="1" w:styleId="DFB6FE753A0C411DB91D86645C2C73CE">
    <w:name w:val="DFB6FE753A0C411DB91D86645C2C73CE"/>
    <w:rsid w:val="00D01E5C"/>
  </w:style>
  <w:style w:type="paragraph" w:customStyle="1" w:styleId="B9462023C3BA4D489E3CFFE42B548DAE">
    <w:name w:val="B9462023C3BA4D489E3CFFE42B548DAE"/>
    <w:rsid w:val="00D01E5C"/>
  </w:style>
  <w:style w:type="paragraph" w:customStyle="1" w:styleId="6BAB5A1EFE824E3584C9EB47C2CD1030">
    <w:name w:val="6BAB5A1EFE824E3584C9EB47C2CD1030"/>
    <w:rsid w:val="008D5D9E"/>
  </w:style>
  <w:style w:type="paragraph" w:customStyle="1" w:styleId="CBF03B9CE11346249EF24F089F35AC9B">
    <w:name w:val="CBF03B9CE11346249EF24F089F35AC9B"/>
    <w:rsid w:val="008D5D9E"/>
  </w:style>
  <w:style w:type="paragraph" w:customStyle="1" w:styleId="34BDBD62462B4F5BAB43C116E2B093C4">
    <w:name w:val="34BDBD62462B4F5BAB43C116E2B093C4"/>
    <w:rsid w:val="00122DEA"/>
  </w:style>
  <w:style w:type="paragraph" w:customStyle="1" w:styleId="B9A5C98F24924DDF8A7FC6FFC1911D72">
    <w:name w:val="B9A5C98F24924DDF8A7FC6FFC1911D72"/>
    <w:rsid w:val="00122DEA"/>
  </w:style>
  <w:style w:type="paragraph" w:customStyle="1" w:styleId="C7879EE29AC5421AACB7751674157CA5">
    <w:name w:val="C7879EE29AC5421AACB7751674157CA5"/>
    <w:rsid w:val="00122DEA"/>
  </w:style>
  <w:style w:type="paragraph" w:customStyle="1" w:styleId="1D07D7FEAD954BBAA4A64B0D24DEFE1C">
    <w:name w:val="1D07D7FEAD954BBAA4A64B0D24DEFE1C"/>
    <w:rsid w:val="00122DEA"/>
  </w:style>
  <w:style w:type="paragraph" w:customStyle="1" w:styleId="B5327A2325544C8FAE077CD23730E78D">
    <w:name w:val="B5327A2325544C8FAE077CD23730E78D"/>
    <w:rsid w:val="00122DEA"/>
  </w:style>
  <w:style w:type="paragraph" w:customStyle="1" w:styleId="EBA1B3CC7F4E4DF5AC56C251FA6DDB30">
    <w:name w:val="EBA1B3CC7F4E4DF5AC56C251FA6DDB30"/>
    <w:rsid w:val="00122DEA"/>
  </w:style>
  <w:style w:type="paragraph" w:customStyle="1" w:styleId="9B2B26C81F174BBE8CBF3A20F9AB8DF5">
    <w:name w:val="9B2B26C81F174BBE8CBF3A20F9AB8DF5"/>
    <w:rsid w:val="002903A7"/>
  </w:style>
  <w:style w:type="paragraph" w:customStyle="1" w:styleId="DE3E38C2C0914B1882EF5816D37A76CA">
    <w:name w:val="DE3E38C2C0914B1882EF5816D37A76CA"/>
    <w:rsid w:val="002903A7"/>
  </w:style>
  <w:style w:type="paragraph" w:customStyle="1" w:styleId="F518B0C44AB34AA7929021842E5A8C52">
    <w:name w:val="F518B0C44AB34AA7929021842E5A8C52"/>
    <w:rsid w:val="002903A7"/>
  </w:style>
  <w:style w:type="paragraph" w:customStyle="1" w:styleId="DE7BC1616B0E4458B896425B2DCF81B6">
    <w:name w:val="DE7BC1616B0E4458B896425B2DCF81B6"/>
    <w:rsid w:val="002903A7"/>
  </w:style>
  <w:style w:type="paragraph" w:customStyle="1" w:styleId="CE5E03526C154547BF1E442546083686">
    <w:name w:val="CE5E03526C154547BF1E442546083686"/>
    <w:rsid w:val="002903A7"/>
  </w:style>
  <w:style w:type="paragraph" w:customStyle="1" w:styleId="10A8F9C226FF493DA3F566B3C420DE66">
    <w:name w:val="10A8F9C226FF493DA3F566B3C420DE66"/>
    <w:rsid w:val="002F46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A7264-39E3-4898-9AEA-53BBDB1F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3395</Words>
  <Characters>20035</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Kramářová Eva</cp:lastModifiedBy>
  <cp:revision>2</cp:revision>
  <cp:lastPrinted>2019-08-02T10:17:00Z</cp:lastPrinted>
  <dcterms:created xsi:type="dcterms:W3CDTF">2019-08-07T06:44:00Z</dcterms:created>
  <dcterms:modified xsi:type="dcterms:W3CDTF">2019-08-07T06:44:00Z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