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0D" w:rsidRPr="0022734E" w:rsidRDefault="00B8230D"/>
    <w:p w:rsidR="00B8230D" w:rsidRPr="0022734E" w:rsidRDefault="008F07B3" w:rsidP="008F07B3">
      <w:pPr>
        <w:tabs>
          <w:tab w:val="right" w:pos="7938"/>
        </w:tabs>
        <w:jc w:val="center"/>
        <w:rPr>
          <w:sz w:val="28"/>
          <w:szCs w:val="28"/>
          <w:u w:val="single"/>
        </w:rPr>
      </w:pPr>
      <w:r w:rsidRPr="0022734E">
        <w:rPr>
          <w:sz w:val="28"/>
          <w:szCs w:val="28"/>
          <w:u w:val="single"/>
        </w:rPr>
        <w:t>SMLOUVA O DÍLO</w:t>
      </w:r>
    </w:p>
    <w:p w:rsidR="00DB151F" w:rsidRPr="0022734E" w:rsidRDefault="00DB151F" w:rsidP="00DB151F"/>
    <w:p w:rsidR="008F07B3" w:rsidRPr="00CD69A0" w:rsidRDefault="008F07B3" w:rsidP="006B5548">
      <w:r w:rsidRPr="00CD69A0">
        <w:t xml:space="preserve">Uzavřená ve smyslu </w:t>
      </w:r>
      <w:r w:rsidR="006B5548" w:rsidRPr="00CD69A0">
        <w:t xml:space="preserve">ustanovení § 2586 a </w:t>
      </w:r>
      <w:proofErr w:type="spellStart"/>
      <w:r w:rsidR="006B5548" w:rsidRPr="00CD69A0">
        <w:t>násl</w:t>
      </w:r>
      <w:proofErr w:type="spellEnd"/>
      <w:r w:rsidR="006B5548" w:rsidRPr="00CD69A0">
        <w:t>. zákona č. 89/2012, občanský zákoník</w:t>
      </w:r>
      <w:r w:rsidRPr="00CD69A0">
        <w:t>,</w:t>
      </w:r>
      <w:r w:rsidR="004B0139">
        <w:t xml:space="preserve"> </w:t>
      </w:r>
      <w:r w:rsidRPr="00CD69A0">
        <w:t>ve znění pozdějších předpisů</w:t>
      </w:r>
    </w:p>
    <w:p w:rsidR="008F07B3" w:rsidRPr="00CD69A0" w:rsidRDefault="008F07B3" w:rsidP="00DB151F"/>
    <w:p w:rsidR="008F07B3" w:rsidRPr="0022734E" w:rsidRDefault="008F07B3" w:rsidP="00444666">
      <w:pPr>
        <w:jc w:val="center"/>
      </w:pPr>
    </w:p>
    <w:p w:rsidR="008F07B3" w:rsidRPr="0022734E" w:rsidRDefault="008F07B3" w:rsidP="00444666">
      <w:pPr>
        <w:jc w:val="center"/>
      </w:pPr>
      <w:r w:rsidRPr="0022734E">
        <w:t>ČLÁNEK I</w:t>
      </w:r>
    </w:p>
    <w:p w:rsidR="008F07B3" w:rsidRDefault="008F07B3" w:rsidP="00444666">
      <w:pPr>
        <w:jc w:val="center"/>
      </w:pPr>
      <w:r w:rsidRPr="0022734E">
        <w:t>SMLUVNÍ STRANY</w:t>
      </w:r>
    </w:p>
    <w:p w:rsidR="00444666" w:rsidRDefault="00444666" w:rsidP="00444666">
      <w:pPr>
        <w:jc w:val="center"/>
      </w:pPr>
    </w:p>
    <w:p w:rsidR="005270D2" w:rsidRDefault="005270D2" w:rsidP="00444666">
      <w:pPr>
        <w:jc w:val="center"/>
      </w:pPr>
    </w:p>
    <w:p w:rsidR="00272A06" w:rsidRDefault="0029663E" w:rsidP="00DB151F">
      <w:pPr>
        <w:rPr>
          <w:b/>
        </w:rPr>
      </w:pPr>
      <w:proofErr w:type="gramStart"/>
      <w:r w:rsidRPr="005270D2">
        <w:rPr>
          <w:b/>
        </w:rPr>
        <w:t>Objednatel</w:t>
      </w:r>
      <w:r w:rsidR="005270D2" w:rsidRPr="005270D2">
        <w:rPr>
          <w:b/>
        </w:rPr>
        <w:t xml:space="preserve"> :</w:t>
      </w:r>
      <w:r w:rsidR="005270D2">
        <w:t xml:space="preserve">                    </w:t>
      </w:r>
      <w:r w:rsidR="008F07B3" w:rsidRPr="0022734E">
        <w:t xml:space="preserve">       </w:t>
      </w:r>
      <w:r w:rsidR="005270D2">
        <w:t xml:space="preserve">                 </w:t>
      </w:r>
      <w:r w:rsidR="00890F56" w:rsidRPr="0022734E">
        <w:t xml:space="preserve"> </w:t>
      </w:r>
      <w:r w:rsidR="00272A06">
        <w:t xml:space="preserve"> </w:t>
      </w:r>
      <w:r w:rsidR="00890F56" w:rsidRPr="0022734E">
        <w:t xml:space="preserve"> </w:t>
      </w:r>
      <w:r w:rsidR="00B540D1">
        <w:rPr>
          <w:b/>
        </w:rPr>
        <w:t>Základní</w:t>
      </w:r>
      <w:proofErr w:type="gramEnd"/>
      <w:r w:rsidR="00B540D1">
        <w:rPr>
          <w:b/>
        </w:rPr>
        <w:t xml:space="preserve"> škola</w:t>
      </w:r>
      <w:r w:rsidR="002835D8">
        <w:rPr>
          <w:b/>
        </w:rPr>
        <w:t>, Kolín V., Mnichovická 62</w:t>
      </w:r>
    </w:p>
    <w:p w:rsidR="00272A06" w:rsidRPr="00272A06" w:rsidRDefault="005270D2" w:rsidP="00DB151F">
      <w:pPr>
        <w:rPr>
          <w:b/>
        </w:rPr>
      </w:pPr>
      <w:r>
        <w:t xml:space="preserve">Se </w:t>
      </w:r>
      <w:proofErr w:type="gramStart"/>
      <w:r>
        <w:t xml:space="preserve">sídlem </w:t>
      </w:r>
      <w:r w:rsidR="00272A06">
        <w:t>:</w:t>
      </w:r>
      <w:r w:rsidR="00272A06">
        <w:tab/>
        <w:t xml:space="preserve">             </w:t>
      </w:r>
      <w:r>
        <w:tab/>
        <w:t xml:space="preserve">                     </w:t>
      </w:r>
      <w:r w:rsidR="00B540D1">
        <w:t>Mnichovická</w:t>
      </w:r>
      <w:proofErr w:type="gramEnd"/>
      <w:r w:rsidR="00B540D1">
        <w:t xml:space="preserve"> 62, Kolín V.,</w:t>
      </w:r>
      <w:r w:rsidR="009814BD">
        <w:t xml:space="preserve"> 280 02</w:t>
      </w:r>
    </w:p>
    <w:p w:rsidR="008F07B3" w:rsidRPr="0022734E" w:rsidRDefault="005270D2" w:rsidP="00DB151F">
      <w:proofErr w:type="gramStart"/>
      <w:r>
        <w:t>I</w:t>
      </w:r>
      <w:r w:rsidR="008F07B3" w:rsidRPr="0022734E">
        <w:t>ČO</w:t>
      </w:r>
      <w:r>
        <w:t xml:space="preserve"> </w:t>
      </w:r>
      <w:r w:rsidR="008F07B3" w:rsidRPr="0022734E">
        <w:t>:</w:t>
      </w:r>
      <w:r w:rsidR="00890F56" w:rsidRPr="0022734E">
        <w:t xml:space="preserve">                                    </w:t>
      </w:r>
      <w:r>
        <w:t xml:space="preserve">    </w:t>
      </w:r>
      <w:r w:rsidR="00890F56" w:rsidRPr="0022734E">
        <w:t xml:space="preserve">        </w:t>
      </w:r>
      <w:r>
        <w:t xml:space="preserve">  </w:t>
      </w:r>
      <w:r w:rsidR="00890F56" w:rsidRPr="0022734E">
        <w:t xml:space="preserve">       </w:t>
      </w:r>
      <w:r w:rsidR="00272A06">
        <w:t xml:space="preserve"> </w:t>
      </w:r>
      <w:r w:rsidR="00890F56" w:rsidRPr="0022734E">
        <w:t xml:space="preserve"> </w:t>
      </w:r>
      <w:r w:rsidR="009814BD">
        <w:t>48663794</w:t>
      </w:r>
      <w:proofErr w:type="gramEnd"/>
    </w:p>
    <w:p w:rsidR="008F07B3" w:rsidRPr="0022734E" w:rsidRDefault="008F07B3" w:rsidP="00DB151F">
      <w:proofErr w:type="gramStart"/>
      <w:r w:rsidRPr="0022734E">
        <w:t>DIČ</w:t>
      </w:r>
      <w:r w:rsidR="005270D2">
        <w:t xml:space="preserve"> </w:t>
      </w:r>
      <w:r w:rsidRPr="0022734E">
        <w:t>:</w:t>
      </w:r>
      <w:r w:rsidR="005270D2">
        <w:t xml:space="preserve">                                                         </w:t>
      </w:r>
      <w:r w:rsidR="00272A06">
        <w:t xml:space="preserve"> </w:t>
      </w:r>
      <w:r w:rsidR="005270D2">
        <w:t xml:space="preserve"> CZ</w:t>
      </w:r>
      <w:r w:rsidR="009814BD">
        <w:t>48663794</w:t>
      </w:r>
      <w:proofErr w:type="gramEnd"/>
    </w:p>
    <w:p w:rsidR="00272A06" w:rsidRDefault="00B3419A" w:rsidP="00DB151F">
      <w:r w:rsidRPr="0022734E">
        <w:t>Zastoupení ve vě</w:t>
      </w:r>
      <w:r w:rsidR="00C108D8" w:rsidRPr="0022734E">
        <w:t>cech smluv</w:t>
      </w:r>
      <w:r w:rsidR="005270D2">
        <w:t>ních :</w:t>
      </w:r>
      <w:r w:rsidR="000C33D2" w:rsidRPr="0022734E">
        <w:tab/>
      </w:r>
      <w:r w:rsidR="005270D2">
        <w:t xml:space="preserve">        </w:t>
      </w:r>
      <w:r w:rsidR="00272A06">
        <w:t xml:space="preserve"> </w:t>
      </w:r>
      <w:r w:rsidR="005270D2">
        <w:t xml:space="preserve"> </w:t>
      </w:r>
      <w:r w:rsidR="009814BD">
        <w:t xml:space="preserve">PhD </w:t>
      </w:r>
      <w:proofErr w:type="spellStart"/>
      <w:r w:rsidR="009814BD">
        <w:t>et</w:t>
      </w:r>
      <w:proofErr w:type="spellEnd"/>
      <w:r w:rsidR="009814BD">
        <w:t xml:space="preserve"> </w:t>
      </w:r>
      <w:proofErr w:type="spellStart"/>
      <w:proofErr w:type="gramStart"/>
      <w:r w:rsidR="009814BD">
        <w:t>Mgr.Iva</w:t>
      </w:r>
      <w:proofErr w:type="spellEnd"/>
      <w:proofErr w:type="gramEnd"/>
      <w:r w:rsidR="009814BD">
        <w:t xml:space="preserve"> </w:t>
      </w:r>
      <w:proofErr w:type="spellStart"/>
      <w:r w:rsidR="009814BD">
        <w:t>Lokajová</w:t>
      </w:r>
      <w:proofErr w:type="spellEnd"/>
      <w:r w:rsidR="009814BD">
        <w:t>,ředitelka školy</w:t>
      </w:r>
      <w:r w:rsidR="005270D2">
        <w:t xml:space="preserve">       </w:t>
      </w:r>
      <w:r w:rsidR="00272A06">
        <w:t xml:space="preserve">     Bankovní spojení :                                       Česká spořitelna a.s., Kolín</w:t>
      </w:r>
    </w:p>
    <w:p w:rsidR="00272A06" w:rsidRDefault="00272A06" w:rsidP="00DB151F">
      <w:r>
        <w:t xml:space="preserve">Číslo </w:t>
      </w:r>
      <w:proofErr w:type="gramStart"/>
      <w:r>
        <w:t xml:space="preserve">účtu :                                                   </w:t>
      </w:r>
      <w:r w:rsidR="009814BD">
        <w:t>2564372319</w:t>
      </w:r>
      <w:r>
        <w:t>/0800</w:t>
      </w:r>
      <w:proofErr w:type="gramEnd"/>
    </w:p>
    <w:p w:rsidR="00EB738B" w:rsidRPr="0022734E" w:rsidRDefault="00272A06" w:rsidP="00DB151F">
      <w:r>
        <w:t xml:space="preserve">Na straně </w:t>
      </w:r>
      <w:proofErr w:type="gramStart"/>
      <w:r>
        <w:t>jedné                                            (dále</w:t>
      </w:r>
      <w:proofErr w:type="gramEnd"/>
      <w:r>
        <w:t xml:space="preserve"> jen „</w:t>
      </w:r>
      <w:r w:rsidRPr="00272A06">
        <w:rPr>
          <w:b/>
        </w:rPr>
        <w:t>objednavatel</w:t>
      </w:r>
      <w:r>
        <w:t>“)</w:t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  <w:t xml:space="preserve">        </w:t>
      </w:r>
    </w:p>
    <w:p w:rsidR="00B3419A" w:rsidRDefault="00B3419A" w:rsidP="00DB151F"/>
    <w:p w:rsidR="00A33BFE" w:rsidRPr="0022734E" w:rsidRDefault="00272A06" w:rsidP="00DB151F">
      <w:r>
        <w:t>a</w:t>
      </w:r>
    </w:p>
    <w:p w:rsidR="00B3419A" w:rsidRPr="0022734E" w:rsidRDefault="00B3419A" w:rsidP="00DB151F"/>
    <w:p w:rsidR="00272A06" w:rsidRDefault="0012544D" w:rsidP="00DB151F">
      <w:pPr>
        <w:rPr>
          <w:b/>
        </w:rPr>
      </w:pPr>
      <w:r w:rsidRPr="007D6EE7">
        <w:t xml:space="preserve"> </w:t>
      </w:r>
      <w:proofErr w:type="gramStart"/>
      <w:r w:rsidR="0029663E" w:rsidRPr="00272A06">
        <w:rPr>
          <w:b/>
        </w:rPr>
        <w:t>Zhotovitel</w:t>
      </w:r>
      <w:r w:rsidR="00272A06">
        <w:rPr>
          <w:b/>
        </w:rPr>
        <w:t xml:space="preserve"> :</w:t>
      </w:r>
      <w:r w:rsidR="00272A06">
        <w:rPr>
          <w:b/>
        </w:rPr>
        <w:tab/>
      </w:r>
      <w:r w:rsidR="00272A06">
        <w:rPr>
          <w:b/>
        </w:rPr>
        <w:tab/>
      </w:r>
      <w:r w:rsidR="00272A06">
        <w:rPr>
          <w:b/>
        </w:rPr>
        <w:tab/>
      </w:r>
      <w:r w:rsidR="00272A06">
        <w:rPr>
          <w:b/>
        </w:rPr>
        <w:tab/>
      </w:r>
      <w:r w:rsidR="00FB7AA0" w:rsidRPr="00272A06">
        <w:rPr>
          <w:b/>
        </w:rPr>
        <w:tab/>
      </w:r>
      <w:r w:rsidR="007D6EE7" w:rsidRPr="00272A06">
        <w:rPr>
          <w:b/>
        </w:rPr>
        <w:t>Petr</w:t>
      </w:r>
      <w:proofErr w:type="gramEnd"/>
      <w:r w:rsidR="007D6EE7" w:rsidRPr="00272A06">
        <w:rPr>
          <w:b/>
        </w:rPr>
        <w:t xml:space="preserve"> </w:t>
      </w:r>
      <w:proofErr w:type="spellStart"/>
      <w:r w:rsidR="007D6EE7" w:rsidRPr="00272A06">
        <w:rPr>
          <w:b/>
        </w:rPr>
        <w:t>Linart</w:t>
      </w:r>
      <w:proofErr w:type="spellEnd"/>
      <w:r w:rsidR="007D6EE7" w:rsidRPr="00272A06">
        <w:rPr>
          <w:b/>
        </w:rPr>
        <w:t xml:space="preserve"> </w:t>
      </w:r>
    </w:p>
    <w:p w:rsidR="00B3419A" w:rsidRDefault="00272A06" w:rsidP="00DB151F">
      <w:r>
        <w:t xml:space="preserve"> Se sídlem :    </w:t>
      </w:r>
      <w:r>
        <w:tab/>
      </w:r>
      <w:r>
        <w:tab/>
        <w:t xml:space="preserve">             </w:t>
      </w:r>
      <w:r w:rsidR="000C33D2" w:rsidRPr="007D6EE7">
        <w:tab/>
      </w:r>
      <w:r w:rsidR="000C33D2" w:rsidRPr="007D6EE7">
        <w:tab/>
      </w:r>
      <w:r w:rsidR="007E3D3B">
        <w:t>Alšova 142</w:t>
      </w:r>
      <w:r>
        <w:t xml:space="preserve">, Nová </w:t>
      </w:r>
      <w:proofErr w:type="gramStart"/>
      <w:r>
        <w:t>Ves I.-Ohrada</w:t>
      </w:r>
      <w:proofErr w:type="gramEnd"/>
      <w:r>
        <w:t>, 280 02</w:t>
      </w:r>
    </w:p>
    <w:p w:rsidR="00B3419A" w:rsidRPr="007D6EE7" w:rsidRDefault="00272A06" w:rsidP="00DB151F">
      <w:r>
        <w:t xml:space="preserve"> Místo </w:t>
      </w:r>
      <w:proofErr w:type="gramStart"/>
      <w:r>
        <w:t>podnikání :</w:t>
      </w:r>
      <w:r w:rsidR="007E3D3B">
        <w:t xml:space="preserve">                                          </w:t>
      </w:r>
      <w:proofErr w:type="spellStart"/>
      <w:r w:rsidR="007E3D3B">
        <w:t>Brankovická</w:t>
      </w:r>
      <w:proofErr w:type="spellEnd"/>
      <w:proofErr w:type="gramEnd"/>
      <w:r w:rsidR="007E3D3B">
        <w:t xml:space="preserve"> 281, Kolín V.</w:t>
      </w:r>
    </w:p>
    <w:p w:rsidR="007E3D3B" w:rsidRDefault="00272A06" w:rsidP="00DB151F">
      <w:r>
        <w:t xml:space="preserve"> </w:t>
      </w:r>
      <w:r w:rsidR="00FB7AA0" w:rsidRPr="007D6EE7">
        <w:t>IČO</w:t>
      </w:r>
      <w:r>
        <w:t xml:space="preserve"> </w:t>
      </w:r>
      <w:r w:rsidR="00FB7AA0" w:rsidRPr="007D6EE7">
        <w:t>:</w:t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7E3D3B">
        <w:t>743 73 251</w:t>
      </w:r>
    </w:p>
    <w:p w:rsidR="00B3419A" w:rsidRPr="007D6EE7" w:rsidRDefault="00272A06" w:rsidP="00DB151F">
      <w:r>
        <w:t xml:space="preserve"> </w:t>
      </w:r>
      <w:proofErr w:type="gramStart"/>
      <w:r w:rsidR="00FB7AA0" w:rsidRPr="007D6EE7">
        <w:t>DIČ</w:t>
      </w:r>
      <w:r>
        <w:t xml:space="preserve"> </w:t>
      </w:r>
      <w:r w:rsidR="00FB7AA0" w:rsidRPr="007D6EE7">
        <w:t>:</w:t>
      </w:r>
      <w:r w:rsidR="00FB7AA0" w:rsidRPr="007D6EE7">
        <w:tab/>
      </w:r>
      <w:r w:rsidR="00FB7AA0" w:rsidRPr="007D6EE7">
        <w:tab/>
      </w:r>
      <w:r>
        <w:t xml:space="preserve">                      </w:t>
      </w:r>
      <w:r w:rsidR="00FB7AA0" w:rsidRPr="007D6EE7">
        <w:tab/>
      </w:r>
      <w:r w:rsidR="00FB7AA0" w:rsidRPr="007D6EE7">
        <w:tab/>
      </w:r>
      <w:r>
        <w:t xml:space="preserve">            </w:t>
      </w:r>
      <w:r w:rsidR="007E3D3B">
        <w:t>CZ7006175242</w:t>
      </w:r>
      <w:proofErr w:type="gramEnd"/>
      <w:r w:rsidR="00FB7AA0" w:rsidRPr="007D6EE7">
        <w:tab/>
      </w:r>
    </w:p>
    <w:p w:rsidR="00B3419A" w:rsidRPr="007D6EE7" w:rsidRDefault="00B3419A" w:rsidP="00DB151F">
      <w:r w:rsidRPr="007D6EE7">
        <w:t xml:space="preserve">Bankovní </w:t>
      </w:r>
      <w:proofErr w:type="gramStart"/>
      <w:r w:rsidRPr="007D6EE7">
        <w:t>spoje</w:t>
      </w:r>
      <w:r w:rsidR="00272A06">
        <w:t>ní :</w:t>
      </w:r>
      <w:r w:rsidR="00FB7AA0" w:rsidRPr="007D6EE7">
        <w:tab/>
      </w:r>
      <w:r w:rsidR="007E3D3B">
        <w:t xml:space="preserve">                        </w:t>
      </w:r>
      <w:r w:rsidR="00272A06">
        <w:t xml:space="preserve"> </w:t>
      </w:r>
      <w:r w:rsidR="007E3D3B">
        <w:t xml:space="preserve">           0435569319/0800</w:t>
      </w:r>
      <w:proofErr w:type="gramEnd"/>
    </w:p>
    <w:p w:rsidR="00B3419A" w:rsidRPr="007D6EE7" w:rsidRDefault="00272A06" w:rsidP="00DB151F">
      <w:r>
        <w:t xml:space="preserve">Na straně </w:t>
      </w:r>
      <w:proofErr w:type="gramStart"/>
      <w:r>
        <w:t>druhé                                              (dále</w:t>
      </w:r>
      <w:proofErr w:type="gramEnd"/>
      <w:r>
        <w:t xml:space="preserve"> jen „</w:t>
      </w:r>
      <w:r w:rsidRPr="00272A06">
        <w:rPr>
          <w:b/>
        </w:rPr>
        <w:t>zhotovitel</w:t>
      </w:r>
      <w:r>
        <w:t>“)</w:t>
      </w:r>
    </w:p>
    <w:p w:rsidR="00B3419A" w:rsidRPr="007D6EE7" w:rsidRDefault="00FB7AA0" w:rsidP="00DB151F"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</w:p>
    <w:p w:rsidR="001B45A0" w:rsidRDefault="00272A06" w:rsidP="00272A06">
      <w:pPr>
        <w:jc w:val="both"/>
      </w:pPr>
      <w:r>
        <w:t>Fyzická osoba podnikající dle živnostenského zákona nezapsaná v obchodním rejstříku.</w:t>
      </w:r>
    </w:p>
    <w:p w:rsidR="00962DDA" w:rsidRPr="0022734E" w:rsidRDefault="00962DDA" w:rsidP="00272A06">
      <w:pPr>
        <w:jc w:val="both"/>
      </w:pPr>
    </w:p>
    <w:p w:rsidR="00B3419A" w:rsidRPr="0022734E" w:rsidRDefault="00B3419A" w:rsidP="00444666">
      <w:pPr>
        <w:jc w:val="center"/>
      </w:pPr>
      <w:r w:rsidRPr="0022734E">
        <w:t>ČLÁNEK II</w:t>
      </w:r>
    </w:p>
    <w:p w:rsidR="00B3419A" w:rsidRDefault="00B3419A" w:rsidP="00444666">
      <w:pPr>
        <w:jc w:val="center"/>
      </w:pPr>
      <w:r w:rsidRPr="0022734E">
        <w:t>PŘEDMĚT SMLOUVY</w:t>
      </w:r>
    </w:p>
    <w:p w:rsidR="00501D57" w:rsidRPr="0022734E" w:rsidRDefault="00501D57" w:rsidP="00444666">
      <w:pPr>
        <w:jc w:val="center"/>
      </w:pPr>
    </w:p>
    <w:p w:rsidR="003A6452" w:rsidRDefault="008C15C0" w:rsidP="00501D57">
      <w:pPr>
        <w:jc w:val="both"/>
      </w:pPr>
      <w:r w:rsidRPr="00742B0E">
        <w:t xml:space="preserve">Předmětem této </w:t>
      </w:r>
      <w:proofErr w:type="gramStart"/>
      <w:r w:rsidRPr="00742B0E">
        <w:t xml:space="preserve">smlouvy </w:t>
      </w:r>
      <w:r>
        <w:rPr>
          <w:rFonts w:ascii="Arial" w:hAnsi="Arial" w:cs="Arial"/>
          <w:sz w:val="22"/>
        </w:rPr>
        <w:t xml:space="preserve"> </w:t>
      </w:r>
      <w:r w:rsidRPr="00AE111E">
        <w:t>je</w:t>
      </w:r>
      <w:proofErr w:type="gramEnd"/>
      <w:r w:rsidRPr="00AE111E">
        <w:t xml:space="preserve"> </w:t>
      </w:r>
      <w:r w:rsidR="0039389F" w:rsidRPr="00AE111E">
        <w:t>akce</w:t>
      </w:r>
      <w:r w:rsidR="0039389F">
        <w:rPr>
          <w:rFonts w:ascii="Arial" w:hAnsi="Arial" w:cs="Arial"/>
          <w:sz w:val="22"/>
        </w:rPr>
        <w:t xml:space="preserve">: </w:t>
      </w:r>
      <w:r w:rsidRPr="008C15C0">
        <w:rPr>
          <w:b/>
        </w:rPr>
        <w:t>„</w:t>
      </w:r>
      <w:r w:rsidR="00962DDA">
        <w:rPr>
          <w:b/>
        </w:rPr>
        <w:t xml:space="preserve"> </w:t>
      </w:r>
      <w:r w:rsidR="00C7012F">
        <w:rPr>
          <w:b/>
          <w:u w:val="single"/>
        </w:rPr>
        <w:t xml:space="preserve"> Na </w:t>
      </w:r>
      <w:proofErr w:type="spellStart"/>
      <w:r w:rsidR="002835D8">
        <w:rPr>
          <w:b/>
          <w:u w:val="single"/>
        </w:rPr>
        <w:t>Zákládní</w:t>
      </w:r>
      <w:proofErr w:type="spellEnd"/>
      <w:r w:rsidR="002835D8">
        <w:rPr>
          <w:b/>
          <w:u w:val="single"/>
        </w:rPr>
        <w:t xml:space="preserve"> škole,</w:t>
      </w:r>
      <w:r w:rsidR="00B540D1">
        <w:rPr>
          <w:b/>
          <w:u w:val="single"/>
        </w:rPr>
        <w:t xml:space="preserve"> </w:t>
      </w:r>
      <w:r w:rsidR="00E33144">
        <w:rPr>
          <w:b/>
          <w:u w:val="single"/>
        </w:rPr>
        <w:t>Kolín</w:t>
      </w:r>
      <w:r w:rsidR="00B540D1">
        <w:rPr>
          <w:b/>
          <w:u w:val="single"/>
        </w:rPr>
        <w:t xml:space="preserve"> V.</w:t>
      </w:r>
      <w:r w:rsidR="002835D8">
        <w:rPr>
          <w:b/>
          <w:u w:val="single"/>
        </w:rPr>
        <w:t>,</w:t>
      </w:r>
      <w:proofErr w:type="spellStart"/>
      <w:r w:rsidR="002835D8">
        <w:rPr>
          <w:b/>
          <w:u w:val="single"/>
        </w:rPr>
        <w:t>Mnchovická</w:t>
      </w:r>
      <w:proofErr w:type="spellEnd"/>
      <w:r w:rsidR="002835D8">
        <w:rPr>
          <w:b/>
          <w:u w:val="single"/>
        </w:rPr>
        <w:t xml:space="preserve"> 62</w:t>
      </w:r>
      <w:r w:rsidR="00962DDA" w:rsidRPr="00962DDA">
        <w:rPr>
          <w:b/>
          <w:u w:val="single"/>
        </w:rPr>
        <w:t xml:space="preserve"> – výměna svítidel v kanceláři, kanceláři ředitele, třída 3A, 3B, 6A</w:t>
      </w:r>
      <w:r w:rsidR="00962DDA">
        <w:rPr>
          <w:b/>
        </w:rPr>
        <w:t xml:space="preserve"> “. </w:t>
      </w:r>
    </w:p>
    <w:p w:rsidR="00962DDA" w:rsidRDefault="00962DDA" w:rsidP="00501D57">
      <w:pPr>
        <w:jc w:val="both"/>
      </w:pPr>
    </w:p>
    <w:p w:rsidR="00962DDA" w:rsidRPr="00CD69A0" w:rsidRDefault="00962DDA" w:rsidP="00501D57">
      <w:pPr>
        <w:jc w:val="both"/>
      </w:pPr>
    </w:p>
    <w:p w:rsidR="00A35076" w:rsidRPr="00CD69A0" w:rsidRDefault="00F231E9" w:rsidP="00444666">
      <w:pPr>
        <w:jc w:val="center"/>
      </w:pPr>
      <w:r w:rsidRPr="00CD69A0">
        <w:t>ČLÁNEK III.</w:t>
      </w:r>
    </w:p>
    <w:p w:rsidR="00F231E9" w:rsidRPr="00962DDA" w:rsidRDefault="00F231E9" w:rsidP="00444666">
      <w:pPr>
        <w:jc w:val="center"/>
        <w:rPr>
          <w:b/>
        </w:rPr>
      </w:pPr>
      <w:r w:rsidRPr="00962DDA">
        <w:rPr>
          <w:b/>
        </w:rPr>
        <w:t>TERMÍN PLNĚNÍ</w:t>
      </w:r>
    </w:p>
    <w:p w:rsidR="00501D57" w:rsidRPr="00CD69A0" w:rsidRDefault="00501D57" w:rsidP="00444666">
      <w:pPr>
        <w:jc w:val="center"/>
      </w:pPr>
    </w:p>
    <w:p w:rsidR="00391700" w:rsidRDefault="00F55375" w:rsidP="00391700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Zahájení plnění díla bude po podpisu smlouvy a zveřejnění smlouvy v registru smluv a na základě výzvy objednatele.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 Dílo se </w:t>
      </w:r>
      <w:r w:rsidR="0029663E">
        <w:rPr>
          <w:rFonts w:ascii="Times New Roman" w:eastAsia="Times New Roman" w:hAnsi="Times New Roman"/>
          <w:sz w:val="24"/>
          <w:szCs w:val="24"/>
          <w:lang w:eastAsia="cs-CZ"/>
        </w:rPr>
        <w:t>zhotovitel</w:t>
      </w:r>
      <w:r w:rsidR="00962DDA">
        <w:rPr>
          <w:rFonts w:ascii="Times New Roman" w:eastAsia="Times New Roman" w:hAnsi="Times New Roman"/>
          <w:sz w:val="24"/>
          <w:szCs w:val="24"/>
          <w:lang w:eastAsia="cs-CZ"/>
        </w:rPr>
        <w:t xml:space="preserve"> zavazuje dokončit, 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a dokončené předat </w:t>
      </w:r>
      <w:r w:rsidR="0029663E">
        <w:rPr>
          <w:rFonts w:ascii="Times New Roman" w:eastAsia="Times New Roman" w:hAnsi="Times New Roman"/>
          <w:sz w:val="24"/>
          <w:szCs w:val="24"/>
          <w:lang w:eastAsia="cs-CZ"/>
        </w:rPr>
        <w:t>objednateli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 nejpozději </w:t>
      </w:r>
      <w:r w:rsidR="00391700" w:rsidRPr="00501D57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proofErr w:type="gramStart"/>
      <w:r w:rsidR="001514EC" w:rsidRPr="00501D57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962DDA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1514EC" w:rsidRPr="00501D5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62DDA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532F71" w:rsidRPr="00501D57">
        <w:rPr>
          <w:rFonts w:ascii="Times New Roman" w:eastAsia="Times New Roman" w:hAnsi="Times New Roman"/>
          <w:sz w:val="24"/>
          <w:szCs w:val="24"/>
          <w:lang w:eastAsia="cs-CZ"/>
        </w:rPr>
        <w:t>.201</w:t>
      </w:r>
      <w:r w:rsidR="006A44D4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proofErr w:type="gramEnd"/>
      <w:r w:rsidR="00391700" w:rsidRPr="00501D57">
        <w:rPr>
          <w:rFonts w:ascii="Times New Roman" w:eastAsia="Times New Roman" w:hAnsi="Times New Roman"/>
          <w:sz w:val="24"/>
          <w:szCs w:val="24"/>
          <w:lang w:eastAsia="cs-CZ"/>
        </w:rPr>
        <w:t xml:space="preserve"> .</w:t>
      </w:r>
    </w:p>
    <w:p w:rsidR="00962DDA" w:rsidRDefault="00391700" w:rsidP="00962DDA">
      <w:pPr>
        <w:jc w:val="both"/>
      </w:pPr>
      <w:r>
        <w:t xml:space="preserve">Podpisem této smlouvy potvrzuje </w:t>
      </w:r>
      <w:r w:rsidR="0029663E">
        <w:t>zhotovitel</w:t>
      </w:r>
      <w:r>
        <w:t>, že lhůta dodání díla je přiměřenou lhůtou pro ř</w:t>
      </w:r>
      <w:r w:rsidR="00962DDA">
        <w:t>ádné provedení a dokončení díla.</w:t>
      </w:r>
    </w:p>
    <w:p w:rsidR="00444666" w:rsidRPr="00CD69A0" w:rsidRDefault="00444666" w:rsidP="00A35076">
      <w:pPr>
        <w:ind w:left="720"/>
      </w:pPr>
    </w:p>
    <w:p w:rsidR="00982E22" w:rsidRPr="00CD69A0" w:rsidRDefault="00444666" w:rsidP="00444666">
      <w:pPr>
        <w:ind w:left="2844" w:firstLine="696"/>
      </w:pPr>
      <w:r>
        <w:t xml:space="preserve">      </w:t>
      </w:r>
      <w:r w:rsidR="00A35076" w:rsidRPr="00CD69A0">
        <w:t xml:space="preserve">ČLÁNEK </w:t>
      </w:r>
      <w:r w:rsidR="00982E22" w:rsidRPr="00CD69A0">
        <w:t>IV.</w:t>
      </w:r>
    </w:p>
    <w:p w:rsidR="00982E22" w:rsidRPr="00962DDA" w:rsidRDefault="00982E22" w:rsidP="00444666">
      <w:pPr>
        <w:jc w:val="center"/>
        <w:rPr>
          <w:b/>
        </w:rPr>
      </w:pPr>
      <w:r w:rsidRPr="00962DDA">
        <w:rPr>
          <w:b/>
        </w:rPr>
        <w:lastRenderedPageBreak/>
        <w:t>MÍSTO PLNĚNÍ</w:t>
      </w:r>
    </w:p>
    <w:p w:rsidR="00E33CE3" w:rsidRPr="00CD69A0" w:rsidRDefault="00E33CE3" w:rsidP="00982E22"/>
    <w:p w:rsidR="00532F71" w:rsidRPr="00674CC9" w:rsidRDefault="006A44D4" w:rsidP="00532F71">
      <w:pPr>
        <w:rPr>
          <w:rFonts w:ascii="Arial" w:hAnsi="Arial" w:cs="Arial"/>
          <w:sz w:val="22"/>
          <w:highlight w:val="yellow"/>
        </w:rPr>
      </w:pPr>
      <w:r w:rsidRPr="006A44D4">
        <w:t xml:space="preserve">Místem plnění </w:t>
      </w:r>
      <w:r w:rsidR="00962DDA">
        <w:t>je</w:t>
      </w:r>
      <w:r w:rsidR="00C7012F">
        <w:t xml:space="preserve">  </w:t>
      </w:r>
      <w:r w:rsidR="00B540D1">
        <w:t>Základní škola, Kolín V., Mnichovická</w:t>
      </w:r>
      <w:r w:rsidR="00FC1864">
        <w:t xml:space="preserve"> </w:t>
      </w:r>
      <w:r w:rsidR="00962DDA">
        <w:t>62.</w:t>
      </w:r>
    </w:p>
    <w:p w:rsidR="00962DDA" w:rsidRDefault="00962DDA" w:rsidP="00444666">
      <w:pPr>
        <w:jc w:val="center"/>
      </w:pPr>
    </w:p>
    <w:p w:rsidR="00962DDA" w:rsidRDefault="00962DDA" w:rsidP="00444666">
      <w:pPr>
        <w:jc w:val="center"/>
      </w:pPr>
    </w:p>
    <w:p w:rsidR="00982E22" w:rsidRPr="00CD69A0" w:rsidRDefault="00982E22" w:rsidP="00444666">
      <w:pPr>
        <w:jc w:val="center"/>
      </w:pPr>
      <w:r w:rsidRPr="00CD69A0">
        <w:t>ČLÁNEK V.</w:t>
      </w:r>
    </w:p>
    <w:p w:rsidR="00982E22" w:rsidRPr="00962DDA" w:rsidRDefault="00982E22" w:rsidP="00444666">
      <w:pPr>
        <w:jc w:val="center"/>
        <w:rPr>
          <w:b/>
        </w:rPr>
      </w:pPr>
      <w:r w:rsidRPr="00962DDA">
        <w:rPr>
          <w:b/>
        </w:rPr>
        <w:t>DOHODA O CENĚ DÍLA</w:t>
      </w:r>
    </w:p>
    <w:p w:rsidR="001876AD" w:rsidRPr="00962DDA" w:rsidRDefault="001876AD" w:rsidP="00982E22">
      <w:pPr>
        <w:rPr>
          <w:b/>
        </w:rPr>
      </w:pPr>
    </w:p>
    <w:p w:rsidR="00982E22" w:rsidRPr="00CD69A0" w:rsidRDefault="00982E22" w:rsidP="00444666">
      <w:pPr>
        <w:numPr>
          <w:ilvl w:val="0"/>
          <w:numId w:val="18"/>
        </w:numPr>
        <w:jc w:val="both"/>
      </w:pPr>
      <w:r w:rsidRPr="00CD69A0">
        <w:t xml:space="preserve">Cena je </w:t>
      </w:r>
      <w:r w:rsidR="001876AD" w:rsidRPr="00CD69A0">
        <w:t xml:space="preserve">stanovena dohodou mezi </w:t>
      </w:r>
      <w:r w:rsidR="0029663E">
        <w:t>objednatelem</w:t>
      </w:r>
      <w:r w:rsidRPr="00CD69A0">
        <w:t xml:space="preserve"> </w:t>
      </w:r>
      <w:r w:rsidR="00890F56" w:rsidRPr="00CD69A0">
        <w:t xml:space="preserve">a </w:t>
      </w:r>
      <w:r w:rsidR="0029663E">
        <w:t>zhotovitelem</w:t>
      </w:r>
      <w:r w:rsidR="00890F56" w:rsidRPr="00CD69A0">
        <w:t xml:space="preserve"> ve smyslu </w:t>
      </w:r>
      <w:r w:rsidR="006B5548" w:rsidRPr="00CD69A0">
        <w:t>§</w:t>
      </w:r>
      <w:r w:rsidR="0039717D" w:rsidRPr="00CD69A0">
        <w:rPr>
          <w:sz w:val="26"/>
          <w:szCs w:val="26"/>
        </w:rPr>
        <w:t xml:space="preserve"> </w:t>
      </w:r>
      <w:r w:rsidR="0039717D" w:rsidRPr="00CD69A0">
        <w:t>2</w:t>
      </w:r>
      <w:r w:rsidR="00FD0867" w:rsidRPr="00CD69A0">
        <w:t xml:space="preserve"> </w:t>
      </w:r>
      <w:r w:rsidR="0039717D" w:rsidRPr="00CD69A0">
        <w:t>odst.</w:t>
      </w:r>
      <w:r w:rsidR="00FC1864">
        <w:t xml:space="preserve"> </w:t>
      </w:r>
      <w:r w:rsidR="0039717D" w:rsidRPr="00CD69A0">
        <w:t xml:space="preserve">2 </w:t>
      </w:r>
    </w:p>
    <w:p w:rsidR="0039717D" w:rsidRDefault="00CF79D7" w:rsidP="00444666">
      <w:pPr>
        <w:jc w:val="both"/>
      </w:pPr>
      <w:r w:rsidRPr="00CD69A0">
        <w:t xml:space="preserve">    </w:t>
      </w:r>
      <w:r w:rsidR="001876AD" w:rsidRPr="00CD69A0">
        <w:t xml:space="preserve">        </w:t>
      </w:r>
      <w:r w:rsidRPr="00CD69A0">
        <w:t>z</w:t>
      </w:r>
      <w:r w:rsidR="0039717D" w:rsidRPr="00CD69A0">
        <w:t>ákona č.526/1990</w:t>
      </w:r>
      <w:r w:rsidRPr="00CD69A0">
        <w:t xml:space="preserve"> Sb</w:t>
      </w:r>
      <w:r w:rsidR="0039717D" w:rsidRPr="00CD69A0">
        <w:t>.,</w:t>
      </w:r>
      <w:r w:rsidR="00FD0867" w:rsidRPr="00CD69A0">
        <w:t xml:space="preserve"> </w:t>
      </w:r>
      <w:r w:rsidR="0039717D" w:rsidRPr="00CD69A0">
        <w:t>ve znění pozdější</w:t>
      </w:r>
      <w:r w:rsidRPr="00CD69A0">
        <w:t>ch předpisů,</w:t>
      </w:r>
      <w:r w:rsidR="006B5548" w:rsidRPr="00CD69A0">
        <w:t xml:space="preserve"> </w:t>
      </w:r>
      <w:r w:rsidRPr="00CD69A0">
        <w:t>zákona č.135/1994 Sb.</w:t>
      </w:r>
    </w:p>
    <w:p w:rsidR="00501D57" w:rsidRPr="00CD69A0" w:rsidRDefault="00501D57" w:rsidP="00444666">
      <w:pPr>
        <w:jc w:val="both"/>
      </w:pPr>
    </w:p>
    <w:p w:rsidR="006B5548" w:rsidRDefault="00CF79D7" w:rsidP="006B5548">
      <w:pPr>
        <w:numPr>
          <w:ilvl w:val="0"/>
          <w:numId w:val="18"/>
        </w:numPr>
      </w:pPr>
      <w:r w:rsidRPr="00B8004F">
        <w:t>S</w:t>
      </w:r>
      <w:r w:rsidR="00982E22" w:rsidRPr="00B8004F">
        <w:t>mluvní cena díla:</w:t>
      </w:r>
      <w:r w:rsidR="0090744C" w:rsidRPr="00B8004F">
        <w:t xml:space="preserve">  </w:t>
      </w:r>
      <w:r w:rsidR="00E90F0F">
        <w:t>154.396</w:t>
      </w:r>
      <w:r w:rsidR="00763300" w:rsidRPr="00B8004F">
        <w:t xml:space="preserve">,- Kč </w:t>
      </w:r>
      <w:r w:rsidR="0090744C" w:rsidRPr="00B8004F">
        <w:t xml:space="preserve">včetně </w:t>
      </w:r>
      <w:r w:rsidR="00F43BED">
        <w:t xml:space="preserve">21 </w:t>
      </w:r>
      <w:r w:rsidR="0090744C" w:rsidRPr="00B8004F">
        <w:t>%</w:t>
      </w:r>
      <w:r w:rsidR="004E0B45" w:rsidRPr="00B8004F">
        <w:t xml:space="preserve"> </w:t>
      </w:r>
      <w:r w:rsidR="0090744C" w:rsidRPr="00B8004F">
        <w:t>DPH</w:t>
      </w:r>
      <w:r w:rsidR="006B5548" w:rsidRPr="00B8004F">
        <w:t xml:space="preserve">, </w:t>
      </w:r>
      <w:proofErr w:type="gramStart"/>
      <w:r w:rsidR="006B5548" w:rsidRPr="00B8004F">
        <w:t>tedy</w:t>
      </w:r>
      <w:r w:rsidR="00E90F0F">
        <w:t xml:space="preserve"> </w:t>
      </w:r>
      <w:r w:rsidR="006B5548" w:rsidRPr="00B8004F">
        <w:t>:</w:t>
      </w:r>
      <w:proofErr w:type="gramEnd"/>
    </w:p>
    <w:p w:rsidR="00E90F0F" w:rsidRPr="00B8004F" w:rsidRDefault="00E90F0F" w:rsidP="00E90F0F">
      <w:pPr>
        <w:ind w:left="720"/>
      </w:pPr>
    </w:p>
    <w:p w:rsidR="006B5548" w:rsidRPr="00B8004F" w:rsidRDefault="00706E0A" w:rsidP="006B5548">
      <w:pPr>
        <w:pStyle w:val="text"/>
        <w:spacing w:before="0"/>
        <w:ind w:left="720"/>
      </w:pPr>
      <w:r w:rsidRPr="00B8004F">
        <w:t>Cena díla celkem bez DPH</w:t>
      </w:r>
      <w:r w:rsidRPr="00B8004F">
        <w:tab/>
      </w:r>
      <w:r w:rsidRPr="00B8004F">
        <w:tab/>
      </w:r>
      <w:r w:rsidRPr="00B8004F">
        <w:tab/>
      </w:r>
      <w:r w:rsidRPr="00B8004F">
        <w:tab/>
        <w:t xml:space="preserve"> </w:t>
      </w:r>
      <w:r w:rsidR="00A701DA" w:rsidRPr="00B8004F">
        <w:t xml:space="preserve">    </w:t>
      </w:r>
      <w:r w:rsidR="00E90F0F">
        <w:t>127.600</w:t>
      </w:r>
      <w:r w:rsidR="00A701DA" w:rsidRPr="00B8004F">
        <w:t>,-</w:t>
      </w:r>
      <w:r w:rsidR="006B5548" w:rsidRPr="00B8004F">
        <w:t>Kč</w:t>
      </w:r>
    </w:p>
    <w:p w:rsidR="006B5548" w:rsidRPr="00B8004F" w:rsidRDefault="006B5548" w:rsidP="006B5548">
      <w:pPr>
        <w:pStyle w:val="text"/>
        <w:spacing w:before="0"/>
        <w:ind w:left="720"/>
      </w:pPr>
      <w:r w:rsidRPr="00B8004F">
        <w:t xml:space="preserve">DPH </w:t>
      </w:r>
      <w:r w:rsidR="00F43BED">
        <w:t xml:space="preserve">21 </w:t>
      </w:r>
      <w:r w:rsidRPr="00B8004F">
        <w:t>%</w:t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="00706E0A" w:rsidRPr="00B8004F">
        <w:t xml:space="preserve">  </w:t>
      </w:r>
      <w:r w:rsidRPr="00B8004F">
        <w:t xml:space="preserve"> </w:t>
      </w:r>
      <w:r w:rsidR="00A701DA" w:rsidRPr="00B8004F">
        <w:t xml:space="preserve">    </w:t>
      </w:r>
      <w:r w:rsidR="00E90F0F">
        <w:t>26.796</w:t>
      </w:r>
      <w:r w:rsidR="00A701DA" w:rsidRPr="00B8004F">
        <w:t>,-</w:t>
      </w:r>
      <w:r w:rsidRPr="00B8004F">
        <w:t>Kč</w:t>
      </w:r>
    </w:p>
    <w:p w:rsidR="006B5548" w:rsidRPr="00CD69A0" w:rsidRDefault="006B5548" w:rsidP="006B5548">
      <w:pPr>
        <w:pStyle w:val="text"/>
        <w:spacing w:before="0"/>
        <w:ind w:left="720"/>
        <w:rPr>
          <w:b/>
        </w:rPr>
      </w:pPr>
      <w:r w:rsidRPr="00B8004F">
        <w:rPr>
          <w:b/>
        </w:rPr>
        <w:t>Cena díla celkem včetně DPH</w:t>
      </w:r>
      <w:r w:rsidRPr="00B8004F">
        <w:rPr>
          <w:b/>
        </w:rPr>
        <w:tab/>
      </w:r>
      <w:r w:rsidRPr="00B8004F">
        <w:rPr>
          <w:b/>
        </w:rPr>
        <w:tab/>
      </w:r>
      <w:r w:rsidRPr="00B8004F">
        <w:rPr>
          <w:b/>
        </w:rPr>
        <w:tab/>
      </w:r>
      <w:r w:rsidR="00A701DA" w:rsidRPr="00B8004F">
        <w:rPr>
          <w:b/>
        </w:rPr>
        <w:t xml:space="preserve">      </w:t>
      </w:r>
      <w:r w:rsidR="00E90F0F">
        <w:rPr>
          <w:b/>
        </w:rPr>
        <w:t>154.396</w:t>
      </w:r>
      <w:r w:rsidR="00A701DA" w:rsidRPr="00B8004F">
        <w:rPr>
          <w:b/>
        </w:rPr>
        <w:t>,-</w:t>
      </w:r>
      <w:r w:rsidRPr="00B8004F">
        <w:rPr>
          <w:b/>
        </w:rPr>
        <w:t>Kč</w:t>
      </w:r>
    </w:p>
    <w:p w:rsidR="006B5548" w:rsidRPr="00CD69A0" w:rsidRDefault="00FD0867" w:rsidP="006B5548">
      <w:pPr>
        <w:ind w:left="720"/>
      </w:pPr>
      <w:r w:rsidRPr="00CD69A0">
        <w:t xml:space="preserve"> </w:t>
      </w:r>
    </w:p>
    <w:p w:rsidR="006B5548" w:rsidRPr="00CD69A0" w:rsidRDefault="00CF79D7" w:rsidP="00444666">
      <w:pPr>
        <w:numPr>
          <w:ilvl w:val="0"/>
          <w:numId w:val="18"/>
        </w:numPr>
        <w:jc w:val="both"/>
      </w:pPr>
      <w:r w:rsidRPr="00CD69A0">
        <w:t>C</w:t>
      </w:r>
      <w:r w:rsidR="00A208A8" w:rsidRPr="00CD69A0">
        <w:t xml:space="preserve">ena </w:t>
      </w:r>
      <w:r w:rsidR="006B5548" w:rsidRPr="00CD69A0">
        <w:t xml:space="preserve">díla </w:t>
      </w:r>
      <w:r w:rsidR="00A208A8" w:rsidRPr="00CD69A0">
        <w:t xml:space="preserve">je </w:t>
      </w:r>
      <w:r w:rsidR="006B5548" w:rsidRPr="00CD69A0">
        <w:t xml:space="preserve">sjednávána jako cena </w:t>
      </w:r>
      <w:r w:rsidR="00A208A8" w:rsidRPr="00CD69A0">
        <w:t>konečná</w:t>
      </w:r>
      <w:r w:rsidR="006B5548" w:rsidRPr="00CD69A0">
        <w:t xml:space="preserve"> a nepřekročitelná</w:t>
      </w:r>
      <w:r w:rsidR="007A6F98" w:rsidRPr="00CD69A0">
        <w:t xml:space="preserve"> z</w:t>
      </w:r>
      <w:r w:rsidR="00FC1864">
        <w:t xml:space="preserve">ohledňující všechny odborně </w:t>
      </w:r>
      <w:proofErr w:type="spellStart"/>
      <w:r w:rsidR="00FC1864">
        <w:t>předjímatelné</w:t>
      </w:r>
      <w:proofErr w:type="spellEnd"/>
      <w:r w:rsidR="00FC1864">
        <w:t xml:space="preserve"> </w:t>
      </w:r>
      <w:r w:rsidR="007A6F98" w:rsidRPr="00CD69A0">
        <w:t>náklady a výdaje vzhledem k dojednanému dílu dle této smlouvy.</w:t>
      </w:r>
    </w:p>
    <w:p w:rsidR="007A6F98" w:rsidRPr="00CD69A0" w:rsidRDefault="007A6F98" w:rsidP="007A6F98">
      <w:pPr>
        <w:ind w:left="720"/>
      </w:pPr>
    </w:p>
    <w:p w:rsidR="006B5548" w:rsidRPr="00CD69A0" w:rsidRDefault="006B5548" w:rsidP="006B5548">
      <w:pPr>
        <w:pStyle w:val="text"/>
        <w:numPr>
          <w:ilvl w:val="0"/>
          <w:numId w:val="18"/>
        </w:numPr>
        <w:spacing w:before="0" w:line="240" w:lineRule="auto"/>
      </w:pPr>
      <w:r w:rsidRPr="00CD69A0">
        <w:t xml:space="preserve">Pokud </w:t>
      </w:r>
      <w:r w:rsidR="0029663E">
        <w:t>zhotovitel</w:t>
      </w:r>
      <w:r w:rsidRPr="00CD69A0">
        <w:t xml:space="preserve"> provede na žádost </w:t>
      </w:r>
      <w:r w:rsidR="0029663E">
        <w:t>objednatele</w:t>
      </w:r>
      <w:r w:rsidRPr="00CD69A0">
        <w:t xml:space="preserve"> nebo s </w:t>
      </w:r>
      <w:r w:rsidR="00AC4441">
        <w:t>jeho předchozím souhlasem práce</w:t>
      </w:r>
      <w:r w:rsidRPr="00CD69A0">
        <w:t xml:space="preserve"> nad rozsah </w:t>
      </w:r>
      <w:r w:rsidRPr="00532F71">
        <w:t>uvede</w:t>
      </w:r>
      <w:r w:rsidR="009814BD">
        <w:t xml:space="preserve">ný v </w:t>
      </w:r>
      <w:r w:rsidR="00FC1864">
        <w:t>této smlouv</w:t>
      </w:r>
      <w:r w:rsidR="009814BD">
        <w:t>ě</w:t>
      </w:r>
      <w:r w:rsidRPr="00532F71">
        <w:t>,</w:t>
      </w:r>
      <w:r w:rsidRPr="00CD69A0">
        <w:t xml:space="preserve"> cena se přiměřeně zvýší podle rozsahu víceprací oceněných písemnou dohodou účastníků této smlouvy ve formě dodatku k této smlouvě či samostatným smluvním vztahem. </w:t>
      </w:r>
    </w:p>
    <w:p w:rsidR="009A29F0" w:rsidRPr="00CD69A0" w:rsidRDefault="009A29F0" w:rsidP="006B5548">
      <w:pPr>
        <w:ind w:left="720"/>
      </w:pPr>
    </w:p>
    <w:p w:rsidR="009A29F0" w:rsidRPr="00CD69A0" w:rsidRDefault="009A29F0" w:rsidP="00982E22"/>
    <w:p w:rsidR="009A29F0" w:rsidRPr="00CD69A0" w:rsidRDefault="009A29F0" w:rsidP="00444666">
      <w:pPr>
        <w:jc w:val="center"/>
      </w:pPr>
      <w:r w:rsidRPr="00CD69A0">
        <w:t>ČLÁNEK VI.</w:t>
      </w:r>
    </w:p>
    <w:p w:rsidR="009A29F0" w:rsidRPr="00E90F0F" w:rsidRDefault="009A29F0" w:rsidP="00444666">
      <w:pPr>
        <w:jc w:val="center"/>
        <w:rPr>
          <w:b/>
        </w:rPr>
      </w:pPr>
      <w:r w:rsidRPr="00E90F0F">
        <w:rPr>
          <w:b/>
        </w:rPr>
        <w:t>ZPŮSOB FINANCOVÁNÍ</w:t>
      </w:r>
    </w:p>
    <w:p w:rsidR="001876AD" w:rsidRPr="00CD69A0" w:rsidRDefault="001876AD" w:rsidP="00982E22"/>
    <w:p w:rsidR="00C108D8" w:rsidRPr="00CD69A0" w:rsidRDefault="009A29F0" w:rsidP="007A6F98">
      <w:pPr>
        <w:numPr>
          <w:ilvl w:val="0"/>
          <w:numId w:val="19"/>
        </w:numPr>
      </w:pPr>
      <w:r w:rsidRPr="00CD69A0">
        <w:t>Fakturace bude provedena následujícím způsobem:</w:t>
      </w:r>
      <w:r w:rsidR="00C108D8" w:rsidRPr="00CD69A0">
        <w:t xml:space="preserve">        </w:t>
      </w:r>
      <w:r w:rsidR="00C108D8" w:rsidRPr="00CD69A0">
        <w:tab/>
      </w:r>
      <w:r w:rsidR="00C108D8" w:rsidRPr="00CD69A0">
        <w:tab/>
      </w:r>
      <w:r w:rsidR="00C108D8" w:rsidRPr="00CD69A0">
        <w:tab/>
      </w:r>
      <w:r w:rsidR="00C108D8" w:rsidRPr="00CD69A0">
        <w:tab/>
      </w:r>
    </w:p>
    <w:p w:rsidR="00B22B7E" w:rsidRPr="003E536B" w:rsidRDefault="000A71D6" w:rsidP="00B22B7E">
      <w:pPr>
        <w:pStyle w:val="Odstavecseseznamem"/>
        <w:ind w:left="720"/>
        <w:jc w:val="both"/>
        <w:rPr>
          <w:b w:val="0"/>
          <w:szCs w:val="24"/>
        </w:rPr>
      </w:pPr>
      <w:r w:rsidRPr="00532F71">
        <w:rPr>
          <w:b w:val="0"/>
        </w:rPr>
        <w:t xml:space="preserve">Po úplném dokončení díla a jeho předání </w:t>
      </w:r>
      <w:r w:rsidR="0029663E" w:rsidRPr="00532F71">
        <w:rPr>
          <w:b w:val="0"/>
        </w:rPr>
        <w:t>objednateli</w:t>
      </w:r>
      <w:r w:rsidRPr="00532F71">
        <w:t xml:space="preserve"> </w:t>
      </w:r>
      <w:r w:rsidR="00B22B7E" w:rsidRPr="00532F71">
        <w:rPr>
          <w:b w:val="0"/>
          <w:szCs w:val="24"/>
        </w:rPr>
        <w:t xml:space="preserve">bude vystavena </w:t>
      </w:r>
      <w:r w:rsidR="0029663E" w:rsidRPr="00532F71">
        <w:rPr>
          <w:b w:val="0"/>
          <w:szCs w:val="24"/>
        </w:rPr>
        <w:t>zhotovitelem</w:t>
      </w:r>
      <w:r w:rsidR="00B22B7E" w:rsidRPr="00532F71">
        <w:rPr>
          <w:b w:val="0"/>
          <w:szCs w:val="24"/>
        </w:rPr>
        <w:t xml:space="preserve"> faktura - daňový doklad. Splatnost faktury je minimálně 1</w:t>
      </w:r>
      <w:r w:rsidR="00E33144">
        <w:rPr>
          <w:b w:val="0"/>
          <w:szCs w:val="24"/>
        </w:rPr>
        <w:t>4 dní</w:t>
      </w:r>
      <w:r w:rsidR="00B22B7E" w:rsidRPr="00532F71">
        <w:rPr>
          <w:b w:val="0"/>
          <w:szCs w:val="24"/>
        </w:rPr>
        <w:t xml:space="preserve"> od doručení faktury do sídla </w:t>
      </w:r>
      <w:r w:rsidR="0029663E" w:rsidRPr="00532F71">
        <w:rPr>
          <w:b w:val="0"/>
          <w:szCs w:val="24"/>
        </w:rPr>
        <w:t>objednatele</w:t>
      </w:r>
      <w:r w:rsidR="00B22B7E" w:rsidRPr="00532F71">
        <w:rPr>
          <w:b w:val="0"/>
          <w:szCs w:val="24"/>
        </w:rPr>
        <w:t xml:space="preserve">. Zálohu </w:t>
      </w:r>
      <w:r w:rsidR="0029663E" w:rsidRPr="00532F71">
        <w:rPr>
          <w:b w:val="0"/>
          <w:szCs w:val="24"/>
        </w:rPr>
        <w:t>objednatel</w:t>
      </w:r>
      <w:r w:rsidR="00B22B7E" w:rsidRPr="00532F71">
        <w:rPr>
          <w:b w:val="0"/>
          <w:szCs w:val="24"/>
        </w:rPr>
        <w:t xml:space="preserve"> neposkytuje. Faktura - daňový doklad musí mít náležitosti daňového dokladu dle zákona č. 235/2004 Sb., o dani z přidané hodnoty, v platném znění. V případě, že účetní doklad nebude mít odpovídající náležitosti, je </w:t>
      </w:r>
      <w:r w:rsidR="0029663E" w:rsidRPr="00532F71">
        <w:rPr>
          <w:b w:val="0"/>
          <w:szCs w:val="24"/>
        </w:rPr>
        <w:t>objednatel</w:t>
      </w:r>
      <w:r w:rsidR="00B22B7E" w:rsidRPr="00532F71">
        <w:rPr>
          <w:b w:val="0"/>
          <w:szCs w:val="24"/>
        </w:rPr>
        <w:t xml:space="preserve"> oprávněn zaslat ho ve lhůtě splatnosti zpět </w:t>
      </w:r>
      <w:r w:rsidR="0029663E" w:rsidRPr="00532F71">
        <w:rPr>
          <w:b w:val="0"/>
          <w:szCs w:val="24"/>
        </w:rPr>
        <w:t xml:space="preserve">zhotoviteli </w:t>
      </w:r>
      <w:r w:rsidR="00B22B7E" w:rsidRPr="00532F71">
        <w:rPr>
          <w:b w:val="0"/>
          <w:szCs w:val="24"/>
        </w:rPr>
        <w:t>k doplnění, aniž se tak dostane do prodlení se splatností; lhůta splatnosti počíná běžet znovu od opětovného zaslání náležitě doplněného či opraveného dokladu.</w:t>
      </w:r>
    </w:p>
    <w:p w:rsidR="006A44D4" w:rsidRDefault="006A44D4" w:rsidP="006A44D4">
      <w:pPr>
        <w:pStyle w:val="Odstavecseseznamem"/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>Dodavatel je oprávněn vystavit dílčí daňový doklad objednateli.</w:t>
      </w:r>
    </w:p>
    <w:p w:rsidR="00BE5E9C" w:rsidRPr="00BE5E9C" w:rsidRDefault="00BE5E9C" w:rsidP="00BE5E9C">
      <w:pPr>
        <w:jc w:val="both"/>
      </w:pPr>
    </w:p>
    <w:p w:rsidR="007E524E" w:rsidRPr="00CD69A0" w:rsidRDefault="007E524E" w:rsidP="00BE5E9C">
      <w:pPr>
        <w:ind w:left="708"/>
        <w:jc w:val="both"/>
      </w:pPr>
    </w:p>
    <w:p w:rsidR="00444666" w:rsidRDefault="009A29F0" w:rsidP="0029663E">
      <w:pPr>
        <w:numPr>
          <w:ilvl w:val="0"/>
          <w:numId w:val="19"/>
        </w:numPr>
        <w:jc w:val="both"/>
      </w:pPr>
      <w:r w:rsidRPr="00CD69A0">
        <w:t xml:space="preserve">V případě prodlení </w:t>
      </w:r>
      <w:r w:rsidR="0029663E">
        <w:t>objednatele</w:t>
      </w:r>
      <w:r w:rsidRPr="00CD69A0">
        <w:t xml:space="preserve"> s placením faktury,</w:t>
      </w:r>
      <w:r w:rsidR="00FD0867" w:rsidRPr="00CD69A0">
        <w:t xml:space="preserve"> </w:t>
      </w:r>
      <w:r w:rsidRPr="00CD69A0">
        <w:t xml:space="preserve">uhradí </w:t>
      </w:r>
      <w:r w:rsidR="0029663E">
        <w:t>objednatel</w:t>
      </w:r>
      <w:r w:rsidRPr="00CD69A0">
        <w:t xml:space="preserve"> </w:t>
      </w:r>
      <w:r w:rsidR="0029663E">
        <w:t>zhotoviteli</w:t>
      </w:r>
      <w:r w:rsidRPr="00CD69A0">
        <w:t xml:space="preserve"> smluvní</w:t>
      </w:r>
      <w:r w:rsidR="007A6F98" w:rsidRPr="00CD69A0">
        <w:t xml:space="preserve"> úrok z prodlení</w:t>
      </w:r>
      <w:r w:rsidRPr="00CD69A0">
        <w:t xml:space="preserve"> ve výši 0,</w:t>
      </w:r>
      <w:r w:rsidR="00A06309">
        <w:t>05</w:t>
      </w:r>
      <w:r w:rsidRPr="00CD69A0">
        <w:t>% z nezaplacené částky za každý den prodlení.</w:t>
      </w:r>
    </w:p>
    <w:p w:rsidR="00A06309" w:rsidRDefault="00A06309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90F0F" w:rsidRDefault="00E90F0F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90F0F" w:rsidRDefault="00E90F0F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33144" w:rsidRDefault="00E33144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33144" w:rsidRDefault="00E33144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7A6F98" w:rsidRPr="00CD69A0" w:rsidRDefault="00444666" w:rsidP="007A6F98">
      <w:pPr>
        <w:pStyle w:val="text"/>
        <w:spacing w:before="0" w:line="240" w:lineRule="auto"/>
        <w:ind w:left="284"/>
        <w:jc w:val="center"/>
        <w:rPr>
          <w:szCs w:val="24"/>
        </w:rPr>
      </w:pPr>
      <w:r>
        <w:rPr>
          <w:szCs w:val="24"/>
        </w:rPr>
        <w:lastRenderedPageBreak/>
        <w:t>Č</w:t>
      </w:r>
      <w:r w:rsidR="007A6F98" w:rsidRPr="00CD69A0">
        <w:rPr>
          <w:szCs w:val="24"/>
        </w:rPr>
        <w:t xml:space="preserve">LÁNEK VII. </w:t>
      </w:r>
    </w:p>
    <w:p w:rsidR="007A6F98" w:rsidRPr="00E90F0F" w:rsidRDefault="007A6F98" w:rsidP="007A6F98">
      <w:pPr>
        <w:pStyle w:val="text"/>
        <w:spacing w:before="0" w:line="240" w:lineRule="auto"/>
        <w:ind w:left="284"/>
        <w:jc w:val="center"/>
        <w:rPr>
          <w:b/>
          <w:szCs w:val="24"/>
        </w:rPr>
      </w:pPr>
      <w:r w:rsidRPr="00E90F0F">
        <w:rPr>
          <w:b/>
          <w:szCs w:val="24"/>
        </w:rPr>
        <w:t>SANKČNÍ USTANOVENÍ</w:t>
      </w:r>
    </w:p>
    <w:p w:rsidR="007A6F98" w:rsidRPr="00CD69A0" w:rsidRDefault="007A6F98" w:rsidP="007A6F98">
      <w:pPr>
        <w:pStyle w:val="text"/>
        <w:spacing w:before="0" w:line="240" w:lineRule="auto"/>
        <w:ind w:left="284"/>
        <w:jc w:val="center"/>
        <w:rPr>
          <w:b/>
          <w:szCs w:val="24"/>
        </w:rPr>
      </w:pPr>
    </w:p>
    <w:p w:rsidR="007A6F98" w:rsidRPr="00CD69A0" w:rsidRDefault="007A6F98" w:rsidP="007A6F98">
      <w:pPr>
        <w:pStyle w:val="text"/>
        <w:numPr>
          <w:ilvl w:val="0"/>
          <w:numId w:val="22"/>
        </w:numPr>
        <w:spacing w:before="0" w:line="240" w:lineRule="auto"/>
      </w:pPr>
      <w:r w:rsidRPr="00CD69A0">
        <w:t xml:space="preserve">V případě, že </w:t>
      </w:r>
      <w:r w:rsidR="0029663E">
        <w:t>zhotovitel</w:t>
      </w:r>
      <w:r w:rsidRPr="00CD69A0">
        <w:t xml:space="preserve"> neprovede řádně a včas dílo ve lhůtě uvedené v článku III., odst. 1 této smlouvy, účastníci této smlouvy si sjednali právo </w:t>
      </w:r>
      <w:r w:rsidR="0029663E">
        <w:t>objednatele</w:t>
      </w:r>
      <w:r w:rsidRPr="00CD69A0">
        <w:t xml:space="preserve"> požadovat po </w:t>
      </w:r>
      <w:r w:rsidR="0029663E">
        <w:t>zhotoviteli</w:t>
      </w:r>
      <w:r w:rsidR="00E33144">
        <w:t xml:space="preserve"> smluvní pokutu ve výši 0,05</w:t>
      </w:r>
      <w:r w:rsidRPr="00CD69A0">
        <w:t xml:space="preserve"> % z celkové ceny díla, a to za každý započatý kalendářní den prodlení do dne předání řádně zhotoveného díla </w:t>
      </w:r>
      <w:r w:rsidR="00E816AC">
        <w:t>zadavateli</w:t>
      </w:r>
      <w:r w:rsidRPr="00CD69A0">
        <w:t>.</w:t>
      </w:r>
    </w:p>
    <w:p w:rsidR="007A6F98" w:rsidRPr="00CD69A0" w:rsidRDefault="007A6F98" w:rsidP="007A6F98">
      <w:pPr>
        <w:pStyle w:val="text"/>
        <w:spacing w:before="0" w:line="240" w:lineRule="auto"/>
        <w:ind w:left="720"/>
      </w:pPr>
    </w:p>
    <w:p w:rsidR="007A6F98" w:rsidRPr="00CD69A0" w:rsidRDefault="007A6F98" w:rsidP="007A6F98">
      <w:pPr>
        <w:pStyle w:val="Odstavecseseznamem"/>
      </w:pPr>
    </w:p>
    <w:p w:rsidR="007A6F98" w:rsidRDefault="00E90F0F" w:rsidP="00F87686">
      <w:pPr>
        <w:pStyle w:val="text"/>
        <w:numPr>
          <w:ilvl w:val="0"/>
          <w:numId w:val="22"/>
        </w:numPr>
        <w:spacing w:before="0" w:line="240" w:lineRule="auto"/>
      </w:pPr>
      <w:r>
        <w:t>V případě prodlení zhotovitele s odstraněním záručních vad ve lh</w:t>
      </w:r>
      <w:r w:rsidR="00E33144">
        <w:t>ůtě uvedené v článku VIII.odst.3</w:t>
      </w:r>
      <w:r>
        <w:t xml:space="preserve"> </w:t>
      </w:r>
      <w:proofErr w:type="gramStart"/>
      <w:r>
        <w:t>této</w:t>
      </w:r>
      <w:proofErr w:type="gramEnd"/>
      <w:r>
        <w:t xml:space="preserve"> smlouvy, účastníci této smlouvy si sjednali právo objednavatele požadovat po zhotov</w:t>
      </w:r>
      <w:r w:rsidR="00E33144">
        <w:t>iteli smluvní pokutu ve výši 0,05</w:t>
      </w:r>
      <w:r>
        <w:t>% z celkové ceny díla, a to za každý započatý kalendářní den tohoto prodlení.</w:t>
      </w:r>
    </w:p>
    <w:p w:rsidR="00E90F0F" w:rsidRDefault="00E90F0F" w:rsidP="00E90F0F">
      <w:pPr>
        <w:pStyle w:val="text"/>
        <w:spacing w:before="0" w:line="240" w:lineRule="auto"/>
        <w:ind w:left="720"/>
      </w:pPr>
    </w:p>
    <w:p w:rsidR="00E90F0F" w:rsidRDefault="00E90F0F" w:rsidP="00F87686">
      <w:pPr>
        <w:pStyle w:val="text"/>
        <w:numPr>
          <w:ilvl w:val="0"/>
          <w:numId w:val="22"/>
        </w:numPr>
        <w:spacing w:before="0" w:line="240" w:lineRule="auto"/>
      </w:pPr>
      <w:r>
        <w:t>Účastníci této smlouvy si sjednali právo objednavatele vedle sjednané smluvní pokuty dle odstavce 1, případně 2 tohoto článku požadovat po zhotoviteli i náhradu škody převyšující výši smluvní pokuty.</w:t>
      </w:r>
    </w:p>
    <w:p w:rsidR="00E90F0F" w:rsidRDefault="00CB7728" w:rsidP="00F87686">
      <w:pPr>
        <w:pStyle w:val="text"/>
        <w:numPr>
          <w:ilvl w:val="0"/>
          <w:numId w:val="22"/>
        </w:numPr>
        <w:spacing w:before="0" w:line="240" w:lineRule="auto"/>
      </w:pPr>
      <w:r>
        <w:t>Náhrada škody a odstoupení od smlouvy se řídí ustanoveními občanského zákonu.</w:t>
      </w:r>
    </w:p>
    <w:p w:rsidR="007A6F98" w:rsidRPr="00CD69A0" w:rsidRDefault="007A6F98" w:rsidP="00982E22"/>
    <w:p w:rsidR="007A6F98" w:rsidRPr="00CD69A0" w:rsidRDefault="007A6F98" w:rsidP="00982E22"/>
    <w:p w:rsidR="007A6F98" w:rsidRPr="00CD69A0" w:rsidRDefault="007A6F98" w:rsidP="00982E22"/>
    <w:p w:rsidR="009A29F0" w:rsidRPr="00CD69A0" w:rsidRDefault="009A29F0" w:rsidP="00444666">
      <w:pPr>
        <w:jc w:val="center"/>
      </w:pPr>
      <w:r w:rsidRPr="00CD69A0">
        <w:t>ČLÁNEK VII</w:t>
      </w:r>
      <w:r w:rsidR="00F87686" w:rsidRPr="00CD69A0">
        <w:t>I</w:t>
      </w:r>
      <w:r w:rsidRPr="00CD69A0">
        <w:t>.</w:t>
      </w:r>
    </w:p>
    <w:p w:rsidR="009A29F0" w:rsidRPr="00CB7728" w:rsidRDefault="009A29F0" w:rsidP="00444666">
      <w:pPr>
        <w:jc w:val="center"/>
        <w:rPr>
          <w:b/>
        </w:rPr>
      </w:pPr>
      <w:r w:rsidRPr="00CB7728">
        <w:rPr>
          <w:b/>
        </w:rPr>
        <w:t>OSTATNÍ UJEDNÁNÍ</w:t>
      </w:r>
    </w:p>
    <w:p w:rsidR="001876AD" w:rsidRPr="00CB7728" w:rsidRDefault="001876AD" w:rsidP="00982E22">
      <w:pPr>
        <w:rPr>
          <w:b/>
        </w:rPr>
      </w:pPr>
    </w:p>
    <w:p w:rsidR="00CB7728" w:rsidRPr="00E33144" w:rsidRDefault="0029663E" w:rsidP="00E33144">
      <w:pPr>
        <w:numPr>
          <w:ilvl w:val="0"/>
          <w:numId w:val="25"/>
        </w:numPr>
      </w:pPr>
      <w:r>
        <w:t>Zhotovitel</w:t>
      </w:r>
      <w:r w:rsidR="001876AD" w:rsidRPr="00CD69A0">
        <w:t xml:space="preserve"> provádí dílo na svůj náklad a nebezpečí a do doby převzetí </w:t>
      </w:r>
      <w:r>
        <w:t xml:space="preserve">objednatelem </w:t>
      </w:r>
      <w:r w:rsidR="001876AD" w:rsidRPr="00CD69A0">
        <w:t>je</w:t>
      </w:r>
      <w:r w:rsidR="00F27B70" w:rsidRPr="00CD69A0">
        <w:t xml:space="preserve"> </w:t>
      </w:r>
      <w:r w:rsidR="001876AD" w:rsidRPr="00CD69A0">
        <w:t>jeho vlastníkem.</w:t>
      </w:r>
    </w:p>
    <w:p w:rsidR="004B3C53" w:rsidRPr="00CB7728" w:rsidRDefault="00CB7728" w:rsidP="00CB7728">
      <w:pPr>
        <w:pStyle w:val="text"/>
        <w:spacing w:before="0" w:line="240" w:lineRule="auto"/>
        <w:rPr>
          <w:szCs w:val="24"/>
        </w:rPr>
      </w:pPr>
      <w:r>
        <w:t xml:space="preserve">  </w:t>
      </w:r>
    </w:p>
    <w:p w:rsidR="001876AD" w:rsidRPr="00CD69A0" w:rsidRDefault="001876AD" w:rsidP="00F27B70">
      <w:pPr>
        <w:pStyle w:val="text"/>
        <w:numPr>
          <w:ilvl w:val="0"/>
          <w:numId w:val="25"/>
        </w:numPr>
        <w:spacing w:before="0" w:line="240" w:lineRule="auto"/>
      </w:pPr>
      <w:r w:rsidRPr="00CD69A0">
        <w:t xml:space="preserve"> </w:t>
      </w:r>
      <w:r w:rsidR="0029663E">
        <w:t>Zhotovitel</w:t>
      </w:r>
      <w:r w:rsidRPr="00CD69A0">
        <w:t xml:space="preserve"> </w:t>
      </w:r>
      <w:r w:rsidR="00CB7728">
        <w:t>poskytne na všechny stavební práce a na kvalitu díla jako celku záruční dobu 24měsíců ode dne předání a převzetí řádně zhotoveného stavebního díla jako celku, tedy bez vad a nedodělků. Zhotovitel odpovídá za to, že dílo bude mít po dobu záruky vlastnosti stanovené právními předpisy, platnými technickými normami, případně vlastnosti obvyklé.</w:t>
      </w:r>
    </w:p>
    <w:p w:rsidR="004B3C53" w:rsidRPr="00CD69A0" w:rsidRDefault="004B3C53" w:rsidP="004B3C53">
      <w:pPr>
        <w:pStyle w:val="text"/>
        <w:spacing w:before="0" w:line="240" w:lineRule="auto"/>
      </w:pPr>
    </w:p>
    <w:p w:rsidR="007E524E" w:rsidRPr="00CD69A0" w:rsidRDefault="00CB7728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se zavazuje k odstranění záručních vad nejpozději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ode dne doručení oznámení o existenci této vady se strany objednavatele zhotoviteli, pokud mezi smluvními stranami </w:t>
      </w:r>
      <w:r w:rsidR="00FC1864">
        <w:t>nebude objednán</w:t>
      </w:r>
      <w:r w:rsidR="00E65FFE">
        <w:t xml:space="preserve"> jiný termín.</w:t>
      </w:r>
    </w:p>
    <w:p w:rsidR="004B3C53" w:rsidRPr="00CD69A0" w:rsidRDefault="004B3C53" w:rsidP="004B3C53">
      <w:pPr>
        <w:pStyle w:val="text"/>
        <w:spacing w:before="0" w:line="240" w:lineRule="auto"/>
      </w:pPr>
    </w:p>
    <w:p w:rsidR="007E524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>Zhotovené dílo předá zhotovitel objednavateli nebo objednavatelem pověřené osobě, kde o provedeném díle bude sepsán „Protokol o provedení a odevzdání prací.“</w:t>
      </w:r>
    </w:p>
    <w:p w:rsidR="00321589" w:rsidRDefault="00321589" w:rsidP="00321589">
      <w:pPr>
        <w:pStyle w:val="Odstavecseseznamem"/>
        <w:rPr>
          <w:b w:val="0"/>
        </w:rPr>
      </w:pPr>
    </w:p>
    <w:p w:rsidR="004B3C53" w:rsidRPr="00E65FFE" w:rsidRDefault="00E65FFE" w:rsidP="004B3C53">
      <w:pPr>
        <w:pStyle w:val="Zkladntext"/>
        <w:numPr>
          <w:ilvl w:val="0"/>
          <w:numId w:val="25"/>
        </w:numPr>
        <w:jc w:val="both"/>
        <w:rPr>
          <w:rFonts w:ascii="Times New Roman" w:hAnsi="Times New Roman"/>
          <w:b w:val="0"/>
          <w:snapToGrid/>
          <w:color w:val="auto"/>
        </w:rPr>
      </w:pPr>
      <w:r>
        <w:rPr>
          <w:rFonts w:ascii="Times New Roman" w:hAnsi="Times New Roman"/>
          <w:b w:val="0"/>
        </w:rPr>
        <w:t>Zhotovitel se zavazuje dodržovat bezpečnostní, hygienické, požární a ekologické předpisy na pracovišti, včetně všech předpis ČSN.</w:t>
      </w:r>
    </w:p>
    <w:p w:rsidR="0040180C" w:rsidRPr="00CD69A0" w:rsidRDefault="0040180C" w:rsidP="004B3C53">
      <w:pPr>
        <w:pStyle w:val="text"/>
        <w:spacing w:before="0" w:line="240" w:lineRule="auto"/>
      </w:pPr>
    </w:p>
    <w:p w:rsidR="007E524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se zavazuje vybavit sebe a své pracovníky osobními ochrannými prostředky podle profesí a činnosti rizik na pracovištích objednavatele. Zhotovitel se seznámí s riziky na pracovištích objednavatele a upozorní na ně své pracovníky, a určí způsob ochrany a prevence proti úrazům a jinému poškození zdraví. Zhotovitel upozorní objednavatele na všechny okolnosti, které by mohly vést při </w:t>
      </w:r>
      <w:r>
        <w:lastRenderedPageBreak/>
        <w:t>jeho činnosti na pracovištích objednavatele k ohrožení života a zdraví pr</w:t>
      </w:r>
      <w:r w:rsidR="00FC1864">
        <w:t>a</w:t>
      </w:r>
      <w:r>
        <w:t>covníků objednavatele nebo dalších nezúčastněných osob.</w:t>
      </w:r>
    </w:p>
    <w:p w:rsidR="00E65FFE" w:rsidRDefault="00E65FFE" w:rsidP="00E65FFE">
      <w:pPr>
        <w:pStyle w:val="Odstavecseseznamem"/>
      </w:pPr>
    </w:p>
    <w:p w:rsidR="00E65FF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upozorní objednavatele na všechny okolnosti, které by při jeho činnosti na pracovištích objednavatele mohly vést k ohrožení provozu nebo k ohrožení bezpečného stavu technických zařízení objektu. V případě úrazu pracovníka </w:t>
      </w:r>
      <w:r w:rsidR="009814BD">
        <w:t>zhotovitele vy</w:t>
      </w:r>
      <w:r w:rsidR="005E1EA8">
        <w:t>šetří a sepíše záznam o úrazu vedoucí pracovník.</w:t>
      </w:r>
    </w:p>
    <w:p w:rsidR="005E1EA8" w:rsidRDefault="005E1EA8" w:rsidP="005E1EA8">
      <w:pPr>
        <w:pStyle w:val="Odstavecseseznamem"/>
      </w:pPr>
    </w:p>
    <w:p w:rsidR="005E1EA8" w:rsidRDefault="005E1EA8" w:rsidP="004B3C53">
      <w:pPr>
        <w:pStyle w:val="text"/>
        <w:numPr>
          <w:ilvl w:val="0"/>
          <w:numId w:val="25"/>
        </w:numPr>
        <w:spacing w:before="0" w:line="240" w:lineRule="auto"/>
      </w:pPr>
      <w:r>
        <w:t>Zhotovitel se zavazuje, že si zajistí vlastní dozor nad bezpečností práce ve smyslu zákona č.309/2006 Sb.</w:t>
      </w:r>
      <w:r w:rsidR="00FC1864">
        <w:t xml:space="preserve"> </w:t>
      </w:r>
      <w:r>
        <w:t>a nařízení vlády č.59/2006 Sb., o bližších minimálních požadavcích na bezpečnost a ochranu zdraví při práci.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Zhotovitel odpovídá za škody vzniklé jeho činností.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Pokud nejsou podmínky blíže specifikovány, platí obecné zásady občanského zákoníku a příslušná ustanovení zákona č.89/2012 Sb.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Změny a doplňky této smlouvy o dílo lze řešit pouze formou číslovaných dodatků podepsaných oběma smluvními stranami.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 xml:space="preserve">Tato smlouva podléhá uveřejnění v registru smluv dle zákona č.340/2015 </w:t>
      </w:r>
      <w:proofErr w:type="gramStart"/>
      <w:r w:rsidR="005E1EA8">
        <w:t>Sb.,o zvláštních</w:t>
      </w:r>
      <w:proofErr w:type="gramEnd"/>
      <w:r w:rsidR="005E1EA8">
        <w:t xml:space="preserve"> podmínkách účinnosti některých smluv, uveřejnění těchto smluv a o registru smluv(zákon o registru smluv)(dále jen „registr smluv“).</w:t>
      </w:r>
      <w:r w:rsidR="00FC1864">
        <w:t xml:space="preserve"> </w:t>
      </w:r>
      <w:r w:rsidR="005E1EA8">
        <w:t xml:space="preserve">Smluvní strany se dohodly, že smlouvu v souladu s tímto zákonem uveřejní město Kolín, a to nejpozději do 30dnů od podpisu smlouvy. Toto ujednání však nebrání tomu, aby smlouvu zveřejnil i smluvní partner města Kolína. Po uveřejnění v registru obdrží smluvní partner města Kolína do datové schránky, anebo v případě neexistence datové schránky e-mailem, potvrzení od správce registru smluv. Potvrzení obsahuje </w:t>
      </w:r>
      <w:proofErr w:type="spellStart"/>
      <w:r w:rsidR="005E1EA8">
        <w:t>metadata</w:t>
      </w:r>
      <w:proofErr w:type="spellEnd"/>
      <w:r w:rsidR="005E1EA8">
        <w:t xml:space="preserve"> a je ve </w:t>
      </w:r>
      <w:proofErr w:type="gramStart"/>
      <w:r w:rsidR="005E1EA8">
        <w:t>formátu .</w:t>
      </w:r>
      <w:proofErr w:type="spellStart"/>
      <w:r w:rsidR="005E1EA8">
        <w:t>pdf</w:t>
      </w:r>
      <w:proofErr w:type="spellEnd"/>
      <w:proofErr w:type="gramEnd"/>
      <w:r w:rsidR="005E1EA8">
        <w:t>, označeno uznávanou elektronickou značkou a opatřeno kvalifikovaným časovým razítkem. Smluvní strany se dohodly, že smluvní partner města Kolína nebude, kromě potvrzení o uveřejnění smlouvy v registru smluv od správce registru smluv, nijak dále o této skutečnosti informován.</w:t>
      </w:r>
    </w:p>
    <w:p w:rsidR="00201B00" w:rsidRDefault="00201B00" w:rsidP="00201B00">
      <w:pPr>
        <w:pStyle w:val="Odstavecseseznamem"/>
      </w:pPr>
    </w:p>
    <w:p w:rsidR="00201B00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Smluvní strany dále výslovně souhlasí s tím, aby tato smlouva byla uvedena v přehledu nazvaném „Pře</w:t>
      </w:r>
      <w:r w:rsidR="00E33144">
        <w:t>hled smluv“</w:t>
      </w:r>
      <w:r>
        <w:t>, který obsahuje údaje o smluvní straně, datum uzavření smlouvy, předmětu smlouvy a výše plnění. Smluvní strany dále výslovně souhlasí s tím, že tato smlouva může být bez jakéhokoliv omezení zveřejněna jak na oficiálních webových stránkách města Kolín, tak i v registru smluv, a to včetně všech případných příloh a dodatků. Smluvní strany prohlašují, že skutečnosti uvedené v této smlouvě nepovažují za obchodní tajemství ve smyslu příslušných ustanovení právních předpisů a udělují svolení k jejich užití a zveřejnění bez jakýchkoliv dalších podmínek.</w:t>
      </w:r>
    </w:p>
    <w:p w:rsidR="00201B00" w:rsidRDefault="00201B00" w:rsidP="00201B00">
      <w:pPr>
        <w:pStyle w:val="Odstavecseseznamem"/>
      </w:pPr>
    </w:p>
    <w:p w:rsidR="00201B00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Tato smlouva je vyhotovena ve třech stejnopisech, z nichž dvě vyhotovení obdrží objednavatel a jedno zhotovitel.</w:t>
      </w:r>
    </w:p>
    <w:p w:rsidR="00201B00" w:rsidRDefault="00201B00" w:rsidP="00201B00">
      <w:pPr>
        <w:pStyle w:val="Odstavecseseznamem"/>
      </w:pPr>
    </w:p>
    <w:p w:rsidR="00201B00" w:rsidRPr="00CD69A0" w:rsidRDefault="00201B00" w:rsidP="00201B00">
      <w:pPr>
        <w:pStyle w:val="text"/>
        <w:spacing w:before="0" w:line="240" w:lineRule="auto"/>
        <w:ind w:left="1005"/>
      </w:pPr>
    </w:p>
    <w:p w:rsidR="0056579C" w:rsidRPr="00CD69A0" w:rsidRDefault="0056579C" w:rsidP="000C052C"/>
    <w:p w:rsidR="001246FA" w:rsidRDefault="001246FA" w:rsidP="000C052C"/>
    <w:p w:rsidR="00501D57" w:rsidRDefault="00501D57" w:rsidP="000C052C"/>
    <w:p w:rsidR="0056579C" w:rsidRPr="00CD69A0" w:rsidRDefault="00327056" w:rsidP="000C052C">
      <w:r w:rsidRPr="00CD69A0">
        <w:t>Dne</w:t>
      </w:r>
      <w:r w:rsidR="00201B00">
        <w:t xml:space="preserve">  </w:t>
      </w:r>
    </w:p>
    <w:p w:rsidR="003C2BCE" w:rsidRDefault="003C2BCE" w:rsidP="000C052C"/>
    <w:p w:rsidR="003C2BCE" w:rsidRDefault="003C2BCE" w:rsidP="000C052C"/>
    <w:p w:rsidR="00501D57" w:rsidRDefault="00501D57" w:rsidP="000C052C"/>
    <w:p w:rsidR="00501D57" w:rsidRPr="00CD69A0" w:rsidRDefault="00501D57" w:rsidP="000C052C"/>
    <w:p w:rsidR="00327056" w:rsidRPr="00CD69A0" w:rsidRDefault="00327056" w:rsidP="000C052C">
      <w:r w:rsidRPr="00CD69A0">
        <w:t>……………………………………..</w:t>
      </w:r>
      <w:r w:rsidRPr="00CD69A0">
        <w:tab/>
      </w:r>
      <w:r w:rsidRPr="00CD69A0">
        <w:tab/>
      </w:r>
      <w:r w:rsidRPr="00CD69A0">
        <w:tab/>
      </w:r>
      <w:r w:rsidRPr="00CD69A0">
        <w:tab/>
        <w:t>…………………………………</w:t>
      </w:r>
    </w:p>
    <w:p w:rsidR="00487A6C" w:rsidRDefault="00201B00" w:rsidP="00487A6C">
      <w:r>
        <w:t xml:space="preserve">     </w:t>
      </w:r>
      <w:r w:rsidR="0029663E">
        <w:t>Objednatel</w:t>
      </w:r>
      <w:r w:rsidR="00487A6C">
        <w:tab/>
      </w:r>
      <w:r w:rsidR="00487A6C">
        <w:tab/>
      </w:r>
      <w:r w:rsidR="00487A6C">
        <w:tab/>
      </w:r>
      <w:r w:rsidR="00487A6C">
        <w:tab/>
      </w:r>
      <w:r>
        <w:t xml:space="preserve">              </w:t>
      </w:r>
      <w:r w:rsidR="00487A6C">
        <w:tab/>
      </w:r>
      <w:r w:rsidR="00487A6C">
        <w:tab/>
      </w:r>
      <w:r>
        <w:t xml:space="preserve">            </w:t>
      </w:r>
      <w:r w:rsidR="0029663E">
        <w:t>Zhotovitel</w:t>
      </w:r>
    </w:p>
    <w:p w:rsidR="00B8004F" w:rsidRDefault="00201B00" w:rsidP="00487A6C">
      <w:r>
        <w:t xml:space="preserve">     </w:t>
      </w:r>
      <w:r w:rsidR="009814BD">
        <w:t>Ředitelka školy</w:t>
      </w:r>
      <w:r>
        <w:t xml:space="preserve">        </w:t>
      </w:r>
      <w:r w:rsidR="00746900">
        <w:tab/>
      </w:r>
      <w:r w:rsidR="00746900">
        <w:tab/>
      </w:r>
      <w:r w:rsidR="00746900">
        <w:tab/>
      </w:r>
      <w:r w:rsidR="00746900">
        <w:tab/>
      </w:r>
      <w:r w:rsidR="00746900">
        <w:tab/>
      </w:r>
      <w:r w:rsidR="00746900">
        <w:tab/>
      </w:r>
      <w:r w:rsidR="00B8004F">
        <w:t xml:space="preserve">Petr </w:t>
      </w:r>
      <w:proofErr w:type="spellStart"/>
      <w:r w:rsidR="00B8004F">
        <w:t>Linart</w:t>
      </w:r>
      <w:proofErr w:type="spellEnd"/>
    </w:p>
    <w:p w:rsidR="00B8004F" w:rsidRDefault="00487A6C" w:rsidP="00487A6C">
      <w:r w:rsidRPr="00B8004F">
        <w:t xml:space="preserve"> </w:t>
      </w:r>
      <w:r w:rsidR="00201B00">
        <w:t xml:space="preserve">    </w:t>
      </w:r>
      <w:r w:rsidR="009814BD">
        <w:t xml:space="preserve">PhDr. </w:t>
      </w:r>
      <w:proofErr w:type="spellStart"/>
      <w:r w:rsidR="009814BD">
        <w:t>et</w:t>
      </w:r>
      <w:proofErr w:type="spellEnd"/>
      <w:r w:rsidR="009814BD">
        <w:t xml:space="preserve"> </w:t>
      </w:r>
      <w:proofErr w:type="spellStart"/>
      <w:proofErr w:type="gramStart"/>
      <w:r w:rsidR="009814BD">
        <w:t>Mgr.Iva</w:t>
      </w:r>
      <w:proofErr w:type="spellEnd"/>
      <w:proofErr w:type="gramEnd"/>
      <w:r w:rsidR="009814BD">
        <w:t xml:space="preserve"> </w:t>
      </w:r>
      <w:proofErr w:type="spellStart"/>
      <w:r w:rsidR="009814BD">
        <w:t>Lokajová</w:t>
      </w:r>
      <w:proofErr w:type="spellEnd"/>
    </w:p>
    <w:p w:rsidR="00487A6C" w:rsidRDefault="00487A6C" w:rsidP="00487A6C">
      <w:r w:rsidRPr="00B8004F">
        <w:t xml:space="preserve">     </w:t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B8004F">
        <w:t xml:space="preserve">            </w:t>
      </w:r>
      <w:r w:rsidR="00201B00">
        <w:t xml:space="preserve">   </w:t>
      </w:r>
    </w:p>
    <w:p w:rsidR="00B66083" w:rsidRDefault="00B66083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264F66" w:rsidRDefault="00264F66" w:rsidP="00487A6C"/>
    <w:p w:rsidR="00E73D10" w:rsidRDefault="00E73D10" w:rsidP="00264F66"/>
    <w:p w:rsidR="00264F66" w:rsidRDefault="00264F66" w:rsidP="00264F66"/>
    <w:sectPr w:rsidR="00264F66" w:rsidSect="00B8230D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89" w:rsidRDefault="00D94589">
      <w:r>
        <w:separator/>
      </w:r>
    </w:p>
  </w:endnote>
  <w:endnote w:type="continuationSeparator" w:id="0">
    <w:p w:rsidR="00D94589" w:rsidRDefault="00D9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E3" w:rsidRDefault="00547DE3" w:rsidP="005B4FEA">
    <w:pPr>
      <w:pStyle w:val="Zpat"/>
      <w:pBdr>
        <w:bottom w:val="single" w:sz="12" w:space="1" w:color="auto"/>
      </w:pBdr>
    </w:pPr>
    <w:r>
      <w:t xml:space="preserve">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89" w:rsidRDefault="00D94589">
      <w:r>
        <w:separator/>
      </w:r>
    </w:p>
  </w:footnote>
  <w:footnote w:type="continuationSeparator" w:id="0">
    <w:p w:rsidR="00D94589" w:rsidRDefault="00D94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E3" w:rsidRDefault="00547DE3">
    <w:pPr>
      <w:pStyle w:val="Zhlav"/>
    </w:pPr>
    <w:r>
      <w:tab/>
      <w:t xml:space="preserve">- </w:t>
    </w:r>
    <w:r w:rsidR="002C36CF">
      <w:fldChar w:fldCharType="begin"/>
    </w:r>
    <w:r w:rsidR="00756E10">
      <w:instrText xml:space="preserve"> PAGE </w:instrText>
    </w:r>
    <w:r w:rsidR="002C36CF">
      <w:fldChar w:fldCharType="separate"/>
    </w:r>
    <w:r w:rsidR="00C7012F">
      <w:rPr>
        <w:noProof/>
      </w:rPr>
      <w:t>4</w:t>
    </w:r>
    <w:r w:rsidR="002C36CF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889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264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66A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09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306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EC7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642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CC1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C04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46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E57C4"/>
    <w:multiLevelType w:val="hybridMultilevel"/>
    <w:tmpl w:val="0FE42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D822A1"/>
    <w:multiLevelType w:val="hybridMultilevel"/>
    <w:tmpl w:val="431AB6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1A03CA"/>
    <w:multiLevelType w:val="hybridMultilevel"/>
    <w:tmpl w:val="3C002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8A07D6"/>
    <w:multiLevelType w:val="hybridMultilevel"/>
    <w:tmpl w:val="D84C83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5F3A4D"/>
    <w:multiLevelType w:val="hybridMultilevel"/>
    <w:tmpl w:val="9634AF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CD3EC2"/>
    <w:multiLevelType w:val="hybridMultilevel"/>
    <w:tmpl w:val="9E084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FF3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9074920"/>
    <w:multiLevelType w:val="hybridMultilevel"/>
    <w:tmpl w:val="4BF09C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80536F"/>
    <w:multiLevelType w:val="hybridMultilevel"/>
    <w:tmpl w:val="EA66CB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D5712"/>
    <w:multiLevelType w:val="hybridMultilevel"/>
    <w:tmpl w:val="1F30E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72D53"/>
    <w:multiLevelType w:val="hybridMultilevel"/>
    <w:tmpl w:val="55D67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351F7"/>
    <w:multiLevelType w:val="hybridMultilevel"/>
    <w:tmpl w:val="67F81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0C54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CD379DC"/>
    <w:multiLevelType w:val="hybridMultilevel"/>
    <w:tmpl w:val="6984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93AAE"/>
    <w:multiLevelType w:val="hybridMultilevel"/>
    <w:tmpl w:val="C4162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C3D02"/>
    <w:multiLevelType w:val="hybridMultilevel"/>
    <w:tmpl w:val="10B8C772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9589B"/>
    <w:multiLevelType w:val="hybridMultilevel"/>
    <w:tmpl w:val="FF5E77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445A6"/>
    <w:multiLevelType w:val="hybridMultilevel"/>
    <w:tmpl w:val="559470D0"/>
    <w:lvl w:ilvl="0" w:tplc="04050011">
      <w:start w:val="1"/>
      <w:numFmt w:val="decimal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12"/>
  </w:num>
  <w:num w:numId="5">
    <w:abstractNumId w:val="15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26"/>
  </w:num>
  <w:num w:numId="19">
    <w:abstractNumId w:val="18"/>
  </w:num>
  <w:num w:numId="20">
    <w:abstractNumId w:val="16"/>
  </w:num>
  <w:num w:numId="21">
    <w:abstractNumId w:val="10"/>
  </w:num>
  <w:num w:numId="22">
    <w:abstractNumId w:val="20"/>
  </w:num>
  <w:num w:numId="23">
    <w:abstractNumId w:val="22"/>
  </w:num>
  <w:num w:numId="24">
    <w:abstractNumId w:val="25"/>
  </w:num>
  <w:num w:numId="25">
    <w:abstractNumId w:val="27"/>
  </w:num>
  <w:num w:numId="26">
    <w:abstractNumId w:val="24"/>
  </w:num>
  <w:num w:numId="27">
    <w:abstractNumId w:val="21"/>
  </w:num>
  <w:num w:numId="28">
    <w:abstractNumId w:val="1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0D"/>
    <w:rsid w:val="000112E0"/>
    <w:rsid w:val="00026C62"/>
    <w:rsid w:val="00026C70"/>
    <w:rsid w:val="00050D6E"/>
    <w:rsid w:val="00067EE9"/>
    <w:rsid w:val="00090515"/>
    <w:rsid w:val="00097DF4"/>
    <w:rsid w:val="000A71D6"/>
    <w:rsid w:val="000B26DB"/>
    <w:rsid w:val="000B62F2"/>
    <w:rsid w:val="000C052C"/>
    <w:rsid w:val="000C33D2"/>
    <w:rsid w:val="000C7AC8"/>
    <w:rsid w:val="000D39A5"/>
    <w:rsid w:val="000D3D5B"/>
    <w:rsid w:val="000E7D71"/>
    <w:rsid w:val="00107783"/>
    <w:rsid w:val="001208FA"/>
    <w:rsid w:val="001216CC"/>
    <w:rsid w:val="001246FA"/>
    <w:rsid w:val="0012544D"/>
    <w:rsid w:val="00126304"/>
    <w:rsid w:val="00135505"/>
    <w:rsid w:val="001514EC"/>
    <w:rsid w:val="0015620E"/>
    <w:rsid w:val="00156C30"/>
    <w:rsid w:val="001876AD"/>
    <w:rsid w:val="00187DB6"/>
    <w:rsid w:val="00197CFC"/>
    <w:rsid w:val="001A594B"/>
    <w:rsid w:val="001B45A0"/>
    <w:rsid w:val="001C76EB"/>
    <w:rsid w:val="001D301E"/>
    <w:rsid w:val="001D6831"/>
    <w:rsid w:val="001E5B38"/>
    <w:rsid w:val="001F2FD6"/>
    <w:rsid w:val="00201B00"/>
    <w:rsid w:val="00214AE4"/>
    <w:rsid w:val="0022734E"/>
    <w:rsid w:val="00264F66"/>
    <w:rsid w:val="00272A06"/>
    <w:rsid w:val="00274EFC"/>
    <w:rsid w:val="00282D47"/>
    <w:rsid w:val="002835D8"/>
    <w:rsid w:val="0029663E"/>
    <w:rsid w:val="002972BF"/>
    <w:rsid w:val="002B1F34"/>
    <w:rsid w:val="002C36CF"/>
    <w:rsid w:val="002C7A27"/>
    <w:rsid w:val="002F36EC"/>
    <w:rsid w:val="00304E18"/>
    <w:rsid w:val="00321589"/>
    <w:rsid w:val="003253C1"/>
    <w:rsid w:val="00327056"/>
    <w:rsid w:val="00334F3E"/>
    <w:rsid w:val="003458BB"/>
    <w:rsid w:val="00345DD4"/>
    <w:rsid w:val="003477FF"/>
    <w:rsid w:val="003865AD"/>
    <w:rsid w:val="003873CA"/>
    <w:rsid w:val="00391700"/>
    <w:rsid w:val="0039389F"/>
    <w:rsid w:val="0039717D"/>
    <w:rsid w:val="003A6452"/>
    <w:rsid w:val="003A6E25"/>
    <w:rsid w:val="003B690F"/>
    <w:rsid w:val="003C2BCE"/>
    <w:rsid w:val="003D5B5D"/>
    <w:rsid w:val="003D5C5E"/>
    <w:rsid w:val="003D7824"/>
    <w:rsid w:val="003E221B"/>
    <w:rsid w:val="003E53E6"/>
    <w:rsid w:val="003E55CA"/>
    <w:rsid w:val="003F62B5"/>
    <w:rsid w:val="00400F65"/>
    <w:rsid w:val="0040180C"/>
    <w:rsid w:val="00402C3F"/>
    <w:rsid w:val="004102FD"/>
    <w:rsid w:val="004149D2"/>
    <w:rsid w:val="00425CA1"/>
    <w:rsid w:val="004356C7"/>
    <w:rsid w:val="00444666"/>
    <w:rsid w:val="004669B8"/>
    <w:rsid w:val="004821E0"/>
    <w:rsid w:val="00487A6C"/>
    <w:rsid w:val="004975A6"/>
    <w:rsid w:val="004A3CCA"/>
    <w:rsid w:val="004A481D"/>
    <w:rsid w:val="004B0139"/>
    <w:rsid w:val="004B27B2"/>
    <w:rsid w:val="004B38F9"/>
    <w:rsid w:val="004B3C53"/>
    <w:rsid w:val="004D0874"/>
    <w:rsid w:val="004D40F2"/>
    <w:rsid w:val="004E0B45"/>
    <w:rsid w:val="004E2452"/>
    <w:rsid w:val="0050145A"/>
    <w:rsid w:val="00501D57"/>
    <w:rsid w:val="00505D8A"/>
    <w:rsid w:val="005270D2"/>
    <w:rsid w:val="00530480"/>
    <w:rsid w:val="00532F71"/>
    <w:rsid w:val="00547DE3"/>
    <w:rsid w:val="00563DB5"/>
    <w:rsid w:val="0056579C"/>
    <w:rsid w:val="0056784F"/>
    <w:rsid w:val="00577159"/>
    <w:rsid w:val="00577EE6"/>
    <w:rsid w:val="00580409"/>
    <w:rsid w:val="005960E2"/>
    <w:rsid w:val="00597FB2"/>
    <w:rsid w:val="005A44F9"/>
    <w:rsid w:val="005A4507"/>
    <w:rsid w:val="005B4FEA"/>
    <w:rsid w:val="005C3378"/>
    <w:rsid w:val="005D0A36"/>
    <w:rsid w:val="005D56D3"/>
    <w:rsid w:val="005E1EA8"/>
    <w:rsid w:val="005E2BA8"/>
    <w:rsid w:val="005E4B88"/>
    <w:rsid w:val="005F4A86"/>
    <w:rsid w:val="005F6A19"/>
    <w:rsid w:val="00613279"/>
    <w:rsid w:val="00615EA1"/>
    <w:rsid w:val="00620126"/>
    <w:rsid w:val="00625AD5"/>
    <w:rsid w:val="006401FC"/>
    <w:rsid w:val="0065169B"/>
    <w:rsid w:val="00655544"/>
    <w:rsid w:val="00674253"/>
    <w:rsid w:val="00674CC9"/>
    <w:rsid w:val="006A44D4"/>
    <w:rsid w:val="006A4BEF"/>
    <w:rsid w:val="006B5548"/>
    <w:rsid w:val="006C1184"/>
    <w:rsid w:val="006C622F"/>
    <w:rsid w:val="006F2C71"/>
    <w:rsid w:val="006F622B"/>
    <w:rsid w:val="006F738F"/>
    <w:rsid w:val="00706E0A"/>
    <w:rsid w:val="0071380B"/>
    <w:rsid w:val="00715241"/>
    <w:rsid w:val="0073757A"/>
    <w:rsid w:val="00742B0E"/>
    <w:rsid w:val="00746900"/>
    <w:rsid w:val="00751F15"/>
    <w:rsid w:val="00753965"/>
    <w:rsid w:val="00756E10"/>
    <w:rsid w:val="00757950"/>
    <w:rsid w:val="00763300"/>
    <w:rsid w:val="00783887"/>
    <w:rsid w:val="007A6F98"/>
    <w:rsid w:val="007C2E82"/>
    <w:rsid w:val="007C754F"/>
    <w:rsid w:val="007D6EE7"/>
    <w:rsid w:val="007E3D3B"/>
    <w:rsid w:val="007E524E"/>
    <w:rsid w:val="007F4CAA"/>
    <w:rsid w:val="008436C7"/>
    <w:rsid w:val="0087136A"/>
    <w:rsid w:val="00890F56"/>
    <w:rsid w:val="008A53C6"/>
    <w:rsid w:val="008B601F"/>
    <w:rsid w:val="008C15C0"/>
    <w:rsid w:val="008D46F3"/>
    <w:rsid w:val="008F0219"/>
    <w:rsid w:val="008F07B3"/>
    <w:rsid w:val="0090744C"/>
    <w:rsid w:val="0092063E"/>
    <w:rsid w:val="009214E2"/>
    <w:rsid w:val="00922B3E"/>
    <w:rsid w:val="00926B17"/>
    <w:rsid w:val="00934186"/>
    <w:rsid w:val="00937295"/>
    <w:rsid w:val="00960907"/>
    <w:rsid w:val="00962DDA"/>
    <w:rsid w:val="009675B0"/>
    <w:rsid w:val="00971168"/>
    <w:rsid w:val="009814BD"/>
    <w:rsid w:val="00982E22"/>
    <w:rsid w:val="009A155A"/>
    <w:rsid w:val="009A29F0"/>
    <w:rsid w:val="009A77C1"/>
    <w:rsid w:val="009B1258"/>
    <w:rsid w:val="009C5C2C"/>
    <w:rsid w:val="009E144B"/>
    <w:rsid w:val="00A06309"/>
    <w:rsid w:val="00A208A8"/>
    <w:rsid w:val="00A309B0"/>
    <w:rsid w:val="00A33BFE"/>
    <w:rsid w:val="00A35076"/>
    <w:rsid w:val="00A37BCA"/>
    <w:rsid w:val="00A52F78"/>
    <w:rsid w:val="00A54C03"/>
    <w:rsid w:val="00A701DA"/>
    <w:rsid w:val="00A7688D"/>
    <w:rsid w:val="00A82D87"/>
    <w:rsid w:val="00A82FD3"/>
    <w:rsid w:val="00A92137"/>
    <w:rsid w:val="00AB3320"/>
    <w:rsid w:val="00AC4441"/>
    <w:rsid w:val="00AC4BA1"/>
    <w:rsid w:val="00AD37D4"/>
    <w:rsid w:val="00AE111E"/>
    <w:rsid w:val="00AE2FBC"/>
    <w:rsid w:val="00AF146D"/>
    <w:rsid w:val="00AF2F86"/>
    <w:rsid w:val="00B11DD3"/>
    <w:rsid w:val="00B1757F"/>
    <w:rsid w:val="00B22B7E"/>
    <w:rsid w:val="00B253C0"/>
    <w:rsid w:val="00B300BF"/>
    <w:rsid w:val="00B3419A"/>
    <w:rsid w:val="00B47060"/>
    <w:rsid w:val="00B50783"/>
    <w:rsid w:val="00B540D1"/>
    <w:rsid w:val="00B66083"/>
    <w:rsid w:val="00B8004F"/>
    <w:rsid w:val="00B8230D"/>
    <w:rsid w:val="00B97521"/>
    <w:rsid w:val="00BB2E5D"/>
    <w:rsid w:val="00BB5619"/>
    <w:rsid w:val="00BD5587"/>
    <w:rsid w:val="00BE06A4"/>
    <w:rsid w:val="00BE5E9C"/>
    <w:rsid w:val="00BE6859"/>
    <w:rsid w:val="00BF09C4"/>
    <w:rsid w:val="00BF1502"/>
    <w:rsid w:val="00C0469F"/>
    <w:rsid w:val="00C108D8"/>
    <w:rsid w:val="00C404D4"/>
    <w:rsid w:val="00C6480C"/>
    <w:rsid w:val="00C6509C"/>
    <w:rsid w:val="00C7012F"/>
    <w:rsid w:val="00C754AE"/>
    <w:rsid w:val="00C90553"/>
    <w:rsid w:val="00CA403A"/>
    <w:rsid w:val="00CB7728"/>
    <w:rsid w:val="00CC20AA"/>
    <w:rsid w:val="00CC43A0"/>
    <w:rsid w:val="00CC5E79"/>
    <w:rsid w:val="00CD69A0"/>
    <w:rsid w:val="00CE113D"/>
    <w:rsid w:val="00CF43DF"/>
    <w:rsid w:val="00CF79D7"/>
    <w:rsid w:val="00D00565"/>
    <w:rsid w:val="00D25D55"/>
    <w:rsid w:val="00D30050"/>
    <w:rsid w:val="00D4774C"/>
    <w:rsid w:val="00D53876"/>
    <w:rsid w:val="00D63041"/>
    <w:rsid w:val="00D8695F"/>
    <w:rsid w:val="00D94589"/>
    <w:rsid w:val="00D95D3B"/>
    <w:rsid w:val="00DA0C1B"/>
    <w:rsid w:val="00DA651E"/>
    <w:rsid w:val="00DB151F"/>
    <w:rsid w:val="00DC058D"/>
    <w:rsid w:val="00DC6A58"/>
    <w:rsid w:val="00DF3B64"/>
    <w:rsid w:val="00DF57F1"/>
    <w:rsid w:val="00E01C5C"/>
    <w:rsid w:val="00E142A7"/>
    <w:rsid w:val="00E22695"/>
    <w:rsid w:val="00E33144"/>
    <w:rsid w:val="00E33CB8"/>
    <w:rsid w:val="00E33CE3"/>
    <w:rsid w:val="00E402E3"/>
    <w:rsid w:val="00E623BC"/>
    <w:rsid w:val="00E625B4"/>
    <w:rsid w:val="00E65FFE"/>
    <w:rsid w:val="00E73D10"/>
    <w:rsid w:val="00E816AC"/>
    <w:rsid w:val="00E90F0F"/>
    <w:rsid w:val="00EA6D4C"/>
    <w:rsid w:val="00EB738B"/>
    <w:rsid w:val="00ED3473"/>
    <w:rsid w:val="00ED3789"/>
    <w:rsid w:val="00ED4282"/>
    <w:rsid w:val="00EF177A"/>
    <w:rsid w:val="00EF665C"/>
    <w:rsid w:val="00F12E96"/>
    <w:rsid w:val="00F231E9"/>
    <w:rsid w:val="00F27B70"/>
    <w:rsid w:val="00F332BF"/>
    <w:rsid w:val="00F43BED"/>
    <w:rsid w:val="00F55375"/>
    <w:rsid w:val="00F71F52"/>
    <w:rsid w:val="00F84D99"/>
    <w:rsid w:val="00F87686"/>
    <w:rsid w:val="00FB7AA0"/>
    <w:rsid w:val="00FC1864"/>
    <w:rsid w:val="00FC5643"/>
    <w:rsid w:val="00FD0116"/>
    <w:rsid w:val="00FD0867"/>
    <w:rsid w:val="00FD421D"/>
    <w:rsid w:val="00F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E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74E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74EFC"/>
    <w:pPr>
      <w:tabs>
        <w:tab w:val="center" w:pos="4536"/>
        <w:tab w:val="right" w:pos="9072"/>
      </w:tabs>
    </w:pPr>
  </w:style>
  <w:style w:type="paragraph" w:customStyle="1" w:styleId="text">
    <w:name w:val="text"/>
    <w:rsid w:val="006B5548"/>
    <w:pPr>
      <w:spacing w:before="120" w:line="360" w:lineRule="auto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A6F98"/>
    <w:pPr>
      <w:ind w:left="708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rsid w:val="00FB7AA0"/>
    <w:rPr>
      <w:rFonts w:ascii="Courier New" w:hAnsi="Courier New"/>
      <w:b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FB7AA0"/>
    <w:rPr>
      <w:rFonts w:ascii="Courier New" w:hAnsi="Courier New"/>
      <w:b/>
      <w:snapToGrid w:val="0"/>
      <w:color w:val="000000"/>
      <w:sz w:val="24"/>
    </w:rPr>
  </w:style>
  <w:style w:type="paragraph" w:styleId="Bezmezer">
    <w:name w:val="No Spacing"/>
    <w:uiPriority w:val="1"/>
    <w:qFormat/>
    <w:rsid w:val="004B013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CF43D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CF4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4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CCEC-5CFB-4FCD-9908-E1AA31EE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1312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Karel</dc:creator>
  <cp:lastModifiedBy>Ucetni</cp:lastModifiedBy>
  <cp:revision>4</cp:revision>
  <cp:lastPrinted>2019-08-02T06:00:00Z</cp:lastPrinted>
  <dcterms:created xsi:type="dcterms:W3CDTF">2019-08-02T06:03:00Z</dcterms:created>
  <dcterms:modified xsi:type="dcterms:W3CDTF">2019-08-02T06:05:00Z</dcterms:modified>
</cp:coreProperties>
</file>