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5369BC94"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F54588">
        <w:rPr>
          <w:rFonts w:ascii="Segoe UI" w:hAnsi="Segoe UI" w:cs="Segoe UI"/>
          <w:color w:val="808080" w:themeColor="background1" w:themeShade="80"/>
          <w:sz w:val="32"/>
          <w:szCs w:val="32"/>
        </w:rPr>
        <w:t>620</w:t>
      </w:r>
      <w:r w:rsidR="00051559">
        <w:rPr>
          <w:rFonts w:ascii="Segoe UI" w:hAnsi="Segoe UI" w:cs="Segoe UI"/>
          <w:color w:val="808080" w:themeColor="background1" w:themeShade="80"/>
          <w:sz w:val="32"/>
          <w:szCs w:val="32"/>
        </w:rPr>
        <w:t>1</w:t>
      </w:r>
      <w:r w:rsidR="00F54588">
        <w:rPr>
          <w:rFonts w:ascii="Segoe UI" w:hAnsi="Segoe UI" w:cs="Segoe UI"/>
          <w:color w:val="808080" w:themeColor="background1" w:themeShade="80"/>
          <w:sz w:val="32"/>
          <w:szCs w:val="32"/>
        </w:rPr>
        <w:t>7</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571BD1F2" w14:textId="77777777" w:rsidR="00F54588" w:rsidRDefault="00051559" w:rsidP="00364F35">
      <w:pPr>
        <w:pStyle w:val="Zkladntext"/>
        <w:jc w:val="both"/>
        <w:rPr>
          <w:rFonts w:ascii="Segoe UI" w:hAnsi="Segoe UI" w:cs="Segoe UI"/>
          <w:b/>
          <w:color w:val="auto"/>
          <w:sz w:val="20"/>
        </w:rPr>
      </w:pPr>
      <w:r>
        <w:rPr>
          <w:rFonts w:ascii="Segoe UI" w:hAnsi="Segoe UI" w:cs="Segoe UI"/>
          <w:b/>
          <w:color w:val="auto"/>
          <w:sz w:val="20"/>
        </w:rPr>
        <w:t xml:space="preserve">Mateřská </w:t>
      </w:r>
      <w:r w:rsidR="00463998">
        <w:rPr>
          <w:rFonts w:ascii="Segoe UI" w:hAnsi="Segoe UI" w:cs="Segoe UI"/>
          <w:b/>
          <w:color w:val="auto"/>
          <w:sz w:val="20"/>
        </w:rPr>
        <w:t>škola</w:t>
      </w:r>
      <w:r w:rsidR="00F54588">
        <w:rPr>
          <w:rFonts w:ascii="Segoe UI" w:hAnsi="Segoe UI" w:cs="Segoe UI"/>
          <w:b/>
          <w:color w:val="auto"/>
          <w:sz w:val="20"/>
        </w:rPr>
        <w:t>, z</w:t>
      </w:r>
      <w:r w:rsidR="004F7744" w:rsidRPr="00AD4247">
        <w:rPr>
          <w:rFonts w:ascii="Segoe UI" w:hAnsi="Segoe UI" w:cs="Segoe UI"/>
          <w:b/>
          <w:color w:val="auto"/>
          <w:sz w:val="20"/>
        </w:rPr>
        <w:t xml:space="preserve">ákladní škola </w:t>
      </w:r>
      <w:r w:rsidR="00F54588">
        <w:rPr>
          <w:rFonts w:ascii="Segoe UI" w:hAnsi="Segoe UI" w:cs="Segoe UI"/>
          <w:b/>
          <w:color w:val="auto"/>
          <w:sz w:val="20"/>
        </w:rPr>
        <w:t xml:space="preserve">a střední škola pro sluchově postižené, Valašské Meziříčí, </w:t>
      </w:r>
    </w:p>
    <w:p w14:paraId="6B549B11" w14:textId="3B661AB8" w:rsidR="00F54588" w:rsidRDefault="00F54588" w:rsidP="00364F35">
      <w:pPr>
        <w:pStyle w:val="Zkladntext"/>
        <w:jc w:val="both"/>
        <w:rPr>
          <w:rFonts w:ascii="Segoe UI" w:hAnsi="Segoe UI" w:cs="Segoe UI"/>
          <w:b/>
          <w:color w:val="auto"/>
          <w:sz w:val="20"/>
        </w:rPr>
      </w:pPr>
      <w:r>
        <w:rPr>
          <w:rFonts w:ascii="Segoe UI" w:hAnsi="Segoe UI" w:cs="Segoe UI"/>
          <w:b/>
          <w:color w:val="auto"/>
          <w:sz w:val="20"/>
        </w:rPr>
        <w:t>Vsetínská 454</w:t>
      </w:r>
    </w:p>
    <w:p w14:paraId="3BB1220B" w14:textId="0C98D922" w:rsidR="000B4ADD" w:rsidRPr="00F54588" w:rsidRDefault="004858D9" w:rsidP="00364F35">
      <w:pPr>
        <w:pStyle w:val="Zkladntext"/>
        <w:jc w:val="both"/>
        <w:rPr>
          <w:rFonts w:ascii="Segoe UI" w:hAnsi="Segoe UI" w:cs="Segoe UI"/>
          <w:color w:val="auto"/>
          <w:sz w:val="20"/>
        </w:rPr>
      </w:pPr>
      <w:r w:rsidRPr="00F54588">
        <w:rPr>
          <w:rFonts w:ascii="Segoe UI" w:hAnsi="Segoe UI" w:cs="Segoe UI"/>
          <w:color w:val="auto"/>
          <w:sz w:val="20"/>
        </w:rPr>
        <w:t>p</w:t>
      </w:r>
      <w:r w:rsidR="004F7744" w:rsidRPr="00F54588">
        <w:rPr>
          <w:rFonts w:ascii="Segoe UI" w:hAnsi="Segoe UI" w:cs="Segoe UI"/>
          <w:color w:val="auto"/>
          <w:sz w:val="20"/>
        </w:rPr>
        <w:t>říspěvk</w:t>
      </w:r>
      <w:r w:rsidRPr="00F54588">
        <w:rPr>
          <w:rFonts w:ascii="Segoe UI" w:hAnsi="Segoe UI" w:cs="Segoe UI"/>
          <w:color w:val="auto"/>
          <w:sz w:val="20"/>
        </w:rPr>
        <w:t>o</w:t>
      </w:r>
      <w:r w:rsidR="004F7744" w:rsidRPr="00F54588">
        <w:rPr>
          <w:rFonts w:ascii="Segoe UI" w:hAnsi="Segoe UI" w:cs="Segoe UI"/>
          <w:color w:val="auto"/>
          <w:sz w:val="20"/>
        </w:rPr>
        <w:t>vá organizace</w:t>
      </w:r>
    </w:p>
    <w:p w14:paraId="1573C169" w14:textId="2E6886C8"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F54588">
        <w:rPr>
          <w:rFonts w:ascii="Segoe UI" w:hAnsi="Segoe UI" w:cs="Segoe UI"/>
          <w:color w:val="auto"/>
          <w:sz w:val="20"/>
        </w:rPr>
        <w:t>Vsetínská 454, 757 01 Valašské Meziříčí</w:t>
      </w:r>
    </w:p>
    <w:p w14:paraId="14CFA294" w14:textId="6154562F"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54588">
        <w:rPr>
          <w:rFonts w:ascii="Segoe UI" w:hAnsi="Segoe UI" w:cs="Segoe UI"/>
          <w:color w:val="auto"/>
          <w:sz w:val="20"/>
        </w:rPr>
        <w:t>00843598</w:t>
      </w:r>
    </w:p>
    <w:p w14:paraId="7C9CBB8A" w14:textId="2D88A3A4"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54588">
        <w:rPr>
          <w:rFonts w:ascii="Segoe UI" w:hAnsi="Segoe UI" w:cs="Segoe UI"/>
          <w:color w:val="auto"/>
          <w:sz w:val="20"/>
        </w:rPr>
        <w:t>Mgr. Antonínem  L i e b e l e m</w:t>
      </w:r>
      <w:r w:rsidRPr="00AD4247">
        <w:rPr>
          <w:rFonts w:ascii="Segoe UI" w:hAnsi="Segoe UI" w:cs="Segoe UI"/>
          <w:color w:val="auto"/>
          <w:sz w:val="20"/>
        </w:rPr>
        <w:t>,</w:t>
      </w:r>
      <w:r w:rsidR="004858D9" w:rsidRPr="00AD4247">
        <w:rPr>
          <w:rFonts w:ascii="Segoe UI" w:hAnsi="Segoe UI" w:cs="Segoe UI"/>
          <w:color w:val="auto"/>
          <w:sz w:val="20"/>
        </w:rPr>
        <w:t xml:space="preserve"> </w:t>
      </w:r>
      <w:r w:rsidR="004F7744" w:rsidRPr="00AD4247">
        <w:rPr>
          <w:rFonts w:ascii="Segoe UI" w:hAnsi="Segoe UI" w:cs="Segoe UI"/>
          <w:color w:val="auto"/>
          <w:sz w:val="20"/>
        </w:rPr>
        <w:t>ředitel</w:t>
      </w:r>
      <w:r w:rsidR="00051559">
        <w:rPr>
          <w:rFonts w:ascii="Segoe UI" w:hAnsi="Segoe UI" w:cs="Segoe UI"/>
          <w:color w:val="auto"/>
          <w:sz w:val="20"/>
        </w:rPr>
        <w:t>em</w:t>
      </w:r>
    </w:p>
    <w:p w14:paraId="23D38AAE" w14:textId="57B199B6" w:rsidR="000B4ADD" w:rsidRPr="00AD4247" w:rsidRDefault="000B4ADD" w:rsidP="00364F35">
      <w:pPr>
        <w:pStyle w:val="Zkladntext"/>
        <w:jc w:val="both"/>
        <w:rPr>
          <w:rFonts w:ascii="Segoe UI" w:hAnsi="Segoe UI" w:cs="Segoe UI"/>
          <w: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r w:rsidR="005975BB">
        <w:rPr>
          <w:rFonts w:ascii="Segoe UI" w:hAnsi="Segoe UI" w:cs="Segoe UI"/>
          <w:color w:val="auto"/>
          <w:sz w:val="20"/>
        </w:rPr>
        <w:t>xxxxxxxxxxxxxxxxxxxxxx</w:t>
      </w:r>
    </w:p>
    <w:p w14:paraId="057BFE45" w14:textId="75DCA62A"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5975BB">
        <w:rPr>
          <w:rFonts w:ascii="Segoe UI" w:hAnsi="Segoe UI" w:cs="Segoe UI"/>
          <w:color w:val="auto"/>
          <w:sz w:val="20"/>
        </w:rPr>
        <w:t>xxxxxxxxxxxxxxxxx</w:t>
      </w:r>
      <w:bookmarkStart w:id="0" w:name="_GoBack"/>
      <w:bookmarkEnd w:id="0"/>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r w:rsidRPr="00AD4247">
        <w:rPr>
          <w:rFonts w:ascii="Segoe UI" w:hAnsi="Segoe UI" w:cs="Segoe UI"/>
          <w:color w:val="auto"/>
          <w:sz w:val="20"/>
        </w:rPr>
        <w:t xml:space="preserve">se </w:t>
      </w:r>
      <w:r w:rsidR="001D45AE" w:rsidRPr="00AD4247">
        <w:rPr>
          <w:rFonts w:ascii="Segoe UI" w:hAnsi="Segoe UI" w:cs="Segoe UI"/>
          <w:color w:val="auto"/>
          <w:sz w:val="20"/>
        </w:rPr>
        <w:t>dohodly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16F8799C"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5A011B" w:rsidRPr="00AD4247">
        <w:rPr>
          <w:rFonts w:ascii="Segoe UI" w:hAnsi="Segoe UI" w:cs="Segoe UI"/>
          <w:color w:val="auto"/>
          <w:sz w:val="20"/>
        </w:rPr>
        <w:t>0</w:t>
      </w:r>
      <w:r w:rsidR="00F54588">
        <w:rPr>
          <w:rFonts w:ascii="Segoe UI" w:hAnsi="Segoe UI" w:cs="Segoe UI"/>
          <w:color w:val="auto"/>
          <w:sz w:val="20"/>
        </w:rPr>
        <w:t>620</w:t>
      </w:r>
      <w:r w:rsidR="00E61DF1" w:rsidRPr="00AD4247">
        <w:rPr>
          <w:rFonts w:ascii="Segoe UI" w:hAnsi="Segoe UI" w:cs="Segoe UI"/>
          <w:color w:val="auto"/>
          <w:sz w:val="20"/>
        </w:rPr>
        <w:t>1</w:t>
      </w:r>
      <w:r w:rsidR="00F54588">
        <w:rPr>
          <w:rFonts w:ascii="Segoe UI" w:hAnsi="Segoe UI" w:cs="Segoe UI"/>
          <w:color w:val="auto"/>
          <w:sz w:val="20"/>
        </w:rPr>
        <w:t>7</w:t>
      </w:r>
      <w:r w:rsidR="00265502" w:rsidRPr="00AD4247">
        <w:rPr>
          <w:rFonts w:ascii="Segoe UI" w:hAnsi="Segoe UI" w:cs="Segoe UI"/>
          <w:color w:val="auto"/>
          <w:sz w:val="20"/>
        </w:rPr>
        <w:t>6</w:t>
      </w:r>
      <w:r w:rsidR="00A77F4C" w:rsidRPr="00AD4247">
        <w:rPr>
          <w:rFonts w:ascii="Segoe UI" w:hAnsi="Segoe UI" w:cs="Segoe UI"/>
          <w:color w:val="auto"/>
          <w:sz w:val="20"/>
        </w:rPr>
        <w:t>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t>Podpora je určena výhradně na akci:</w:t>
      </w:r>
    </w:p>
    <w:p w14:paraId="46768083" w14:textId="43E04A62"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F54588">
        <w:rPr>
          <w:rFonts w:ascii="Segoe UI" w:hAnsi="Segoe UI" w:cs="Segoe UI"/>
          <w:b/>
          <w:color w:val="auto"/>
          <w:sz w:val="20"/>
        </w:rPr>
        <w:t>Zelený ostrov</w:t>
      </w:r>
      <w:r w:rsidRPr="00AD4247">
        <w:rPr>
          <w:rFonts w:ascii="Segoe UI" w:hAnsi="Segoe UI" w:cs="Segoe UI"/>
          <w:b/>
          <w:color w:val="auto"/>
          <w:sz w:val="20"/>
        </w:rPr>
        <w:t>“</w:t>
      </w:r>
    </w:p>
    <w:p w14:paraId="4B2CF309" w14:textId="79E532BD"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Pr="00AD4247">
        <w:rPr>
          <w:rFonts w:ascii="Segoe UI" w:hAnsi="Segoe UI" w:cs="Segoe UI"/>
          <w:color w:val="auto"/>
          <w:sz w:val="20"/>
        </w:rPr>
        <w:t>„akce“) realizovanou v</w:t>
      </w:r>
      <w:r w:rsidR="00ED31E3" w:rsidRPr="00AD4247">
        <w:rPr>
          <w:rFonts w:ascii="Segoe UI" w:hAnsi="Segoe UI" w:cs="Segoe UI"/>
          <w:color w:val="auto"/>
          <w:sz w:val="20"/>
        </w:rPr>
        <w:t xml:space="preserve"> roce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Akce je 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29CEFCF3"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F54588" w:rsidRPr="00F54588">
        <w:rPr>
          <w:rFonts w:ascii="Segoe UI" w:hAnsi="Segoe UI" w:cs="Segoe UI"/>
          <w:b/>
          <w:color w:val="auto"/>
          <w:sz w:val="20"/>
        </w:rPr>
        <w:t>210</w:t>
      </w:r>
      <w:r w:rsidR="00F54588">
        <w:rPr>
          <w:rFonts w:ascii="Segoe UI" w:hAnsi="Segoe UI" w:cs="Segoe UI"/>
          <w:color w:val="auto"/>
          <w:sz w:val="20"/>
        </w:rPr>
        <w:t xml:space="preserve"> </w:t>
      </w:r>
      <w:r w:rsidR="0010512B" w:rsidRPr="00AD4247">
        <w:rPr>
          <w:rFonts w:ascii="Segoe UI" w:hAnsi="Segoe UI" w:cs="Segoe UI"/>
          <w:b/>
          <w:color w:val="auto"/>
          <w:sz w:val="20"/>
        </w:rPr>
        <w:t>0</w:t>
      </w:r>
      <w:r w:rsidR="00170787" w:rsidRPr="00AD4247">
        <w:rPr>
          <w:rFonts w:ascii="Segoe UI" w:hAnsi="Segoe UI" w:cs="Segoe UI"/>
          <w:b/>
          <w:color w:val="auto"/>
          <w:sz w:val="20"/>
        </w:rPr>
        <w:t>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F54588">
        <w:rPr>
          <w:rFonts w:ascii="Segoe UI" w:hAnsi="Segoe UI" w:cs="Segoe UI"/>
          <w:color w:val="auto"/>
          <w:sz w:val="20"/>
        </w:rPr>
        <w:t>dvě</w:t>
      </w:r>
      <w:r w:rsidR="00D56D11" w:rsidRPr="00AD4247">
        <w:rPr>
          <w:rFonts w:ascii="Segoe UI" w:hAnsi="Segoe UI" w:cs="Segoe UI"/>
          <w:color w:val="auto"/>
          <w:sz w:val="20"/>
        </w:rPr>
        <w:t xml:space="preserve"> st</w:t>
      </w:r>
      <w:r w:rsidR="00F54588">
        <w:rPr>
          <w:rFonts w:ascii="Segoe UI" w:hAnsi="Segoe UI" w:cs="Segoe UI"/>
          <w:color w:val="auto"/>
          <w:sz w:val="20"/>
        </w:rPr>
        <w:t xml:space="preserve">ě deset </w:t>
      </w:r>
      <w:r w:rsidR="00A77F4C" w:rsidRPr="00AD4247">
        <w:rPr>
          <w:rFonts w:ascii="Segoe UI" w:hAnsi="Segoe UI" w:cs="Segoe UI"/>
          <w:color w:val="auto"/>
          <w:sz w:val="20"/>
        </w:rPr>
        <w:t>tisíc</w:t>
      </w:r>
      <w:r w:rsidR="002C20BA" w:rsidRPr="00AD4247">
        <w:rPr>
          <w:rFonts w:ascii="Segoe UI" w:hAnsi="Segoe UI" w:cs="Segoe UI"/>
          <w:color w:val="auto"/>
          <w:sz w:val="20"/>
        </w:rPr>
        <w:t xml:space="preserve"> </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5394DDEF"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Pr="00AD4247">
        <w:rPr>
          <w:rFonts w:ascii="Segoe UI" w:hAnsi="Segoe UI" w:cs="Segoe UI"/>
          <w:color w:val="auto"/>
          <w:sz w:val="20"/>
        </w:rPr>
        <w:t xml:space="preserve"> 201</w:t>
      </w:r>
      <w:r w:rsidR="009050BE" w:rsidRPr="00AD4247">
        <w:rPr>
          <w:rFonts w:ascii="Segoe UI" w:hAnsi="Segoe UI" w:cs="Segoe UI"/>
          <w:color w:val="auto"/>
          <w:sz w:val="20"/>
        </w:rPr>
        <w:t>9</w:t>
      </w:r>
      <w:r w:rsidRPr="00AD4247">
        <w:rPr>
          <w:rFonts w:ascii="Segoe UI" w:hAnsi="Segoe UI" w:cs="Segoe UI"/>
          <w:color w:val="auto"/>
          <w:sz w:val="20"/>
        </w:rPr>
        <w:t xml:space="preserve"> ve výši </w:t>
      </w:r>
      <w:r w:rsidR="00F54588" w:rsidRPr="00F54588">
        <w:rPr>
          <w:rFonts w:ascii="Segoe UI" w:hAnsi="Segoe UI" w:cs="Segoe UI"/>
          <w:color w:val="auto"/>
          <w:sz w:val="20"/>
        </w:rPr>
        <w:t>210 000</w:t>
      </w:r>
      <w:r w:rsidR="00F54588" w:rsidRPr="00AD4247">
        <w:rPr>
          <w:rFonts w:ascii="Segoe UI" w:hAnsi="Segoe UI" w:cs="Segoe UI"/>
          <w:b/>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341D3C6E" w:rsidR="00C42C7A" w:rsidRPr="00AD4247"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7777777" w:rsidR="00C42C7A" w:rsidRPr="00AD4247"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V případě, že příjemce podpory obdrží od zhotovitele storno nebo dobropis faktury, je povinen tyto </w:t>
      </w:r>
      <w:r w:rsidRPr="00AD4247">
        <w:rPr>
          <w:rFonts w:ascii="Segoe UI" w:hAnsi="Segoe UI" w:cs="Segoe UI"/>
          <w:color w:val="auto"/>
          <w:sz w:val="20"/>
        </w:rPr>
        <w:lastRenderedPageBreak/>
        <w:t xml:space="preserve">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230F8B1A"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w:t>
      </w:r>
      <w:r w:rsidRPr="00AD4247">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2053F52F" w:rsidR="00CA1879" w:rsidRPr="00AD4247"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F54588" w:rsidRPr="00F54588">
        <w:rPr>
          <w:rFonts w:ascii="Segoe UI" w:hAnsi="Segoe UI" w:cs="Segoe UI"/>
          <w:color w:val="auto"/>
          <w:sz w:val="20"/>
        </w:rPr>
        <w:t>Zelený ostrov</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051559">
        <w:rPr>
          <w:rFonts w:ascii="Segoe UI" w:hAnsi="Segoe UI" w:cs="Segoe UI"/>
          <w:color w:val="auto"/>
          <w:sz w:val="20"/>
        </w:rPr>
        <w:t>1</w:t>
      </w:r>
      <w:r w:rsidR="00F54588">
        <w:rPr>
          <w:rFonts w:ascii="Segoe UI" w:hAnsi="Segoe UI" w:cs="Segoe UI"/>
          <w:color w:val="auto"/>
          <w:sz w:val="20"/>
        </w:rPr>
        <w:t>4</w:t>
      </w:r>
      <w:r w:rsidR="003C1E90" w:rsidRPr="00AD4247">
        <w:rPr>
          <w:rFonts w:ascii="Segoe UI" w:hAnsi="Segoe UI" w:cs="Segoe UI"/>
          <w:color w:val="auto"/>
          <w:sz w:val="20"/>
        </w:rPr>
        <w:t xml:space="preserve">. </w:t>
      </w:r>
      <w:r w:rsidR="00F54588">
        <w:rPr>
          <w:rFonts w:ascii="Segoe UI" w:hAnsi="Segoe UI" w:cs="Segoe UI"/>
          <w:color w:val="auto"/>
          <w:sz w:val="20"/>
        </w:rPr>
        <w:t>9</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051559">
        <w:rPr>
          <w:rFonts w:ascii="Segoe UI" w:hAnsi="Segoe UI" w:cs="Segoe UI"/>
          <w:color w:val="auto"/>
          <w:sz w:val="20"/>
        </w:rPr>
        <w:t xml:space="preserve">aktualizované verze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F54588">
        <w:rPr>
          <w:rFonts w:ascii="Segoe UI" w:hAnsi="Segoe UI" w:cs="Segoe UI"/>
          <w:color w:val="auto"/>
          <w:sz w:val="20"/>
        </w:rPr>
        <w:t>21</w:t>
      </w:r>
      <w:r w:rsidR="00612625" w:rsidRPr="00AD4247">
        <w:rPr>
          <w:rFonts w:ascii="Segoe UI" w:hAnsi="Segoe UI" w:cs="Segoe UI"/>
          <w:color w:val="auto"/>
          <w:sz w:val="20"/>
        </w:rPr>
        <w:t>.</w:t>
      </w:r>
      <w:r w:rsidR="006476E6" w:rsidRPr="00AD4247">
        <w:rPr>
          <w:rFonts w:ascii="Segoe UI" w:hAnsi="Segoe UI" w:cs="Segoe UI"/>
          <w:color w:val="auto"/>
          <w:sz w:val="20"/>
        </w:rPr>
        <w:t xml:space="preserve"> </w:t>
      </w:r>
      <w:r w:rsidR="00F54588">
        <w:rPr>
          <w:rFonts w:ascii="Segoe UI" w:hAnsi="Segoe UI" w:cs="Segoe UI"/>
          <w:color w:val="auto"/>
          <w:sz w:val="20"/>
        </w:rPr>
        <w:t>6</w:t>
      </w:r>
      <w:r w:rsidR="002A05ED" w:rsidRPr="00AD4247">
        <w:rPr>
          <w:rFonts w:ascii="Segoe UI" w:hAnsi="Segoe UI" w:cs="Segoe UI"/>
          <w:color w:val="auto"/>
          <w:sz w:val="20"/>
        </w:rPr>
        <w:t>.</w:t>
      </w:r>
      <w:r w:rsidR="006476E6" w:rsidRPr="00AD4247">
        <w:rPr>
          <w:rFonts w:ascii="Segoe UI" w:hAnsi="Segoe UI" w:cs="Segoe UI"/>
          <w:color w:val="auto"/>
          <w:sz w:val="20"/>
        </w:rPr>
        <w:t xml:space="preserve"> </w:t>
      </w:r>
      <w:r w:rsidR="002A05ED" w:rsidRPr="00AD4247">
        <w:rPr>
          <w:rFonts w:ascii="Segoe UI" w:hAnsi="Segoe UI" w:cs="Segoe UI"/>
          <w:color w:val="auto"/>
          <w:sz w:val="20"/>
        </w:rPr>
        <w:t>201</w:t>
      </w:r>
      <w:r w:rsidR="00051559">
        <w:rPr>
          <w:rFonts w:ascii="Segoe UI" w:hAnsi="Segoe UI" w:cs="Segoe UI"/>
          <w:color w:val="auto"/>
          <w:sz w:val="20"/>
        </w:rPr>
        <w:t xml:space="preserve">9 </w:t>
      </w:r>
      <w:r w:rsidR="004D3962" w:rsidRPr="00AD4247">
        <w:rPr>
          <w:rFonts w:ascii="Segoe UI" w:hAnsi="Segoe UI" w:cs="Segoe UI"/>
          <w:color w:val="auto"/>
          <w:sz w:val="20"/>
        </w:rPr>
        <w:t xml:space="preserve">a podrobného časového rozvrhu environmentálního programu ze dne </w:t>
      </w:r>
      <w:r w:rsidR="00051559">
        <w:rPr>
          <w:rFonts w:ascii="Segoe UI" w:hAnsi="Segoe UI" w:cs="Segoe UI"/>
          <w:color w:val="auto"/>
          <w:sz w:val="20"/>
        </w:rPr>
        <w:t>1</w:t>
      </w:r>
      <w:r w:rsidR="00F54588">
        <w:rPr>
          <w:rFonts w:ascii="Segoe UI" w:hAnsi="Segoe UI" w:cs="Segoe UI"/>
          <w:color w:val="auto"/>
          <w:sz w:val="20"/>
        </w:rPr>
        <w:t>4</w:t>
      </w:r>
      <w:r w:rsidR="004D3962" w:rsidRPr="00AD4247">
        <w:rPr>
          <w:rFonts w:ascii="Segoe UI" w:hAnsi="Segoe UI" w:cs="Segoe UI"/>
          <w:color w:val="auto"/>
          <w:sz w:val="20"/>
        </w:rPr>
        <w:t xml:space="preserve">. </w:t>
      </w:r>
      <w:r w:rsidR="00F54588">
        <w:rPr>
          <w:rFonts w:ascii="Segoe UI" w:hAnsi="Segoe UI" w:cs="Segoe UI"/>
          <w:color w:val="auto"/>
          <w:sz w:val="20"/>
        </w:rPr>
        <w:t>9</w:t>
      </w:r>
      <w:r w:rsidR="004D3962" w:rsidRPr="00AD4247">
        <w:rPr>
          <w:rFonts w:ascii="Segoe UI" w:hAnsi="Segoe UI" w:cs="Segoe UI"/>
          <w:color w:val="auto"/>
          <w:sz w:val="20"/>
        </w:rPr>
        <w:t>. 201</w:t>
      </w:r>
      <w:r w:rsidR="004363E7" w:rsidRPr="00AD4247">
        <w:rPr>
          <w:rFonts w:ascii="Segoe UI" w:hAnsi="Segoe UI" w:cs="Segoe UI"/>
          <w:color w:val="auto"/>
          <w:sz w:val="20"/>
        </w:rPr>
        <w:t>7</w:t>
      </w:r>
      <w:r w:rsidR="00821152" w:rsidRPr="00AD4247">
        <w:rPr>
          <w:rFonts w:ascii="Segoe UI" w:hAnsi="Segoe UI" w:cs="Segoe UI"/>
          <w:color w:val="auto"/>
          <w:sz w:val="20"/>
        </w:rPr>
        <w:t xml:space="preserve">, </w:t>
      </w:r>
      <w:r w:rsidR="00001D79" w:rsidRPr="00AD4247">
        <w:rPr>
          <w:rFonts w:ascii="Segoe UI" w:hAnsi="Segoe UI" w:cs="Segoe UI"/>
          <w:color w:val="auto"/>
          <w:sz w:val="20"/>
        </w:rPr>
        <w:t>včetně 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1BE5FCD0" w:rsidR="00E26364" w:rsidRPr="00AD4247"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v termín</w:t>
      </w:r>
      <w:r w:rsidR="0056641A" w:rsidRPr="00AD4247">
        <w:rPr>
          <w:rFonts w:ascii="Segoe UI" w:hAnsi="Segoe UI" w:cs="Segoe UI"/>
          <w:bCs/>
          <w:color w:val="auto"/>
          <w:sz w:val="20"/>
        </w:rPr>
        <w:t>ech</w:t>
      </w:r>
      <w:r w:rsidRPr="00AD4247">
        <w:rPr>
          <w:rFonts w:ascii="Segoe UI" w:hAnsi="Segoe UI" w:cs="Segoe UI"/>
          <w:bCs/>
          <w:color w:val="auto"/>
          <w:sz w:val="20"/>
        </w:rPr>
        <w:t xml:space="preserve"> od </w:t>
      </w:r>
      <w:r w:rsidR="004A69C1">
        <w:rPr>
          <w:rFonts w:ascii="Segoe UI" w:hAnsi="Segoe UI" w:cs="Segoe UI"/>
          <w:bCs/>
          <w:color w:val="auto"/>
          <w:sz w:val="20"/>
        </w:rPr>
        <w:t>18</w:t>
      </w:r>
      <w:r w:rsidRPr="00AD4247">
        <w:rPr>
          <w:rFonts w:ascii="Segoe UI" w:hAnsi="Segoe UI" w:cs="Segoe UI"/>
          <w:bCs/>
          <w:color w:val="auto"/>
          <w:sz w:val="20"/>
        </w:rPr>
        <w:t xml:space="preserve">. </w:t>
      </w:r>
      <w:r w:rsidR="004A69C1">
        <w:rPr>
          <w:rFonts w:ascii="Segoe UI" w:hAnsi="Segoe UI" w:cs="Segoe UI"/>
          <w:bCs/>
          <w:color w:val="auto"/>
          <w:sz w:val="20"/>
        </w:rPr>
        <w:t>3</w:t>
      </w:r>
      <w:r w:rsidRPr="00AD4247">
        <w:rPr>
          <w:rFonts w:ascii="Segoe UI" w:hAnsi="Segoe UI" w:cs="Segoe UI"/>
          <w:bCs/>
          <w:color w:val="auto"/>
          <w:sz w:val="20"/>
        </w:rPr>
        <w:t>. 201</w:t>
      </w:r>
      <w:r w:rsidR="009050BE" w:rsidRPr="00AD4247">
        <w:rPr>
          <w:rFonts w:ascii="Segoe UI" w:hAnsi="Segoe UI" w:cs="Segoe UI"/>
          <w:bCs/>
          <w:color w:val="auto"/>
          <w:sz w:val="20"/>
        </w:rPr>
        <w:t>9</w:t>
      </w:r>
      <w:r w:rsidRPr="00AD4247">
        <w:rPr>
          <w:rFonts w:ascii="Segoe UI" w:hAnsi="Segoe UI" w:cs="Segoe UI"/>
          <w:bCs/>
          <w:color w:val="auto"/>
          <w:sz w:val="20"/>
        </w:rPr>
        <w:t xml:space="preserve"> do </w:t>
      </w:r>
      <w:r w:rsidR="0056641A" w:rsidRPr="00AD4247">
        <w:rPr>
          <w:rFonts w:ascii="Segoe UI" w:hAnsi="Segoe UI" w:cs="Segoe UI"/>
          <w:bCs/>
          <w:color w:val="auto"/>
          <w:sz w:val="20"/>
        </w:rPr>
        <w:t>2</w:t>
      </w:r>
      <w:r w:rsidR="004A69C1">
        <w:rPr>
          <w:rFonts w:ascii="Segoe UI" w:hAnsi="Segoe UI" w:cs="Segoe UI"/>
          <w:bCs/>
          <w:color w:val="auto"/>
          <w:sz w:val="20"/>
        </w:rPr>
        <w:t>2</w:t>
      </w:r>
      <w:r w:rsidRPr="00AD4247">
        <w:rPr>
          <w:rFonts w:ascii="Segoe UI" w:hAnsi="Segoe UI" w:cs="Segoe UI"/>
          <w:bCs/>
          <w:color w:val="auto"/>
          <w:sz w:val="20"/>
        </w:rPr>
        <w:t xml:space="preserve">. </w:t>
      </w:r>
      <w:r w:rsidR="004A69C1">
        <w:rPr>
          <w:rFonts w:ascii="Segoe UI" w:hAnsi="Segoe UI" w:cs="Segoe UI"/>
          <w:bCs/>
          <w:color w:val="auto"/>
          <w:sz w:val="20"/>
        </w:rPr>
        <w:t xml:space="preserve">3. 2019 </w:t>
      </w:r>
      <w:r w:rsidR="0056641A" w:rsidRPr="00AD4247">
        <w:rPr>
          <w:rFonts w:ascii="Segoe UI" w:hAnsi="Segoe UI" w:cs="Segoe UI"/>
          <w:bCs/>
          <w:color w:val="auto"/>
          <w:sz w:val="20"/>
        </w:rPr>
        <w:t xml:space="preserve">a od </w:t>
      </w:r>
      <w:r w:rsidR="004A69C1">
        <w:rPr>
          <w:rFonts w:ascii="Segoe UI" w:hAnsi="Segoe UI" w:cs="Segoe UI"/>
          <w:bCs/>
          <w:color w:val="auto"/>
          <w:sz w:val="20"/>
        </w:rPr>
        <w:t>23</w:t>
      </w:r>
      <w:r w:rsidR="004A69C1" w:rsidRPr="00AD4247">
        <w:rPr>
          <w:rFonts w:ascii="Segoe UI" w:hAnsi="Segoe UI" w:cs="Segoe UI"/>
          <w:bCs/>
          <w:color w:val="auto"/>
          <w:sz w:val="20"/>
        </w:rPr>
        <w:t xml:space="preserve">. </w:t>
      </w:r>
      <w:r w:rsidR="004A69C1">
        <w:rPr>
          <w:rFonts w:ascii="Segoe UI" w:hAnsi="Segoe UI" w:cs="Segoe UI"/>
          <w:bCs/>
          <w:color w:val="auto"/>
          <w:sz w:val="20"/>
        </w:rPr>
        <w:t>4</w:t>
      </w:r>
      <w:r w:rsidR="004A69C1" w:rsidRPr="00AD4247">
        <w:rPr>
          <w:rFonts w:ascii="Segoe UI" w:hAnsi="Segoe UI" w:cs="Segoe UI"/>
          <w:bCs/>
          <w:color w:val="auto"/>
          <w:sz w:val="20"/>
        </w:rPr>
        <w:t>. 2019 do 2</w:t>
      </w:r>
      <w:r w:rsidR="004A69C1">
        <w:rPr>
          <w:rFonts w:ascii="Segoe UI" w:hAnsi="Segoe UI" w:cs="Segoe UI"/>
          <w:bCs/>
          <w:color w:val="auto"/>
          <w:sz w:val="20"/>
        </w:rPr>
        <w:t>7</w:t>
      </w:r>
      <w:r w:rsidR="004A69C1" w:rsidRPr="00AD4247">
        <w:rPr>
          <w:rFonts w:ascii="Segoe UI" w:hAnsi="Segoe UI" w:cs="Segoe UI"/>
          <w:bCs/>
          <w:color w:val="auto"/>
          <w:sz w:val="20"/>
        </w:rPr>
        <w:t xml:space="preserve">. </w:t>
      </w:r>
      <w:r w:rsidR="004A69C1">
        <w:rPr>
          <w:rFonts w:ascii="Segoe UI" w:hAnsi="Segoe UI" w:cs="Segoe UI"/>
          <w:bCs/>
          <w:color w:val="auto"/>
          <w:sz w:val="20"/>
        </w:rPr>
        <w:t xml:space="preserve">4. 2019 </w:t>
      </w:r>
      <w:r w:rsidR="001640D8" w:rsidRPr="00AD4247">
        <w:rPr>
          <w:rFonts w:ascii="Segoe UI" w:hAnsi="Segoe UI" w:cs="Segoe UI"/>
          <w:bCs/>
          <w:color w:val="auto"/>
          <w:sz w:val="20"/>
        </w:rPr>
        <w:t>zrealiz</w:t>
      </w:r>
      <w:r w:rsidRPr="00AD4247">
        <w:rPr>
          <w:rFonts w:ascii="Segoe UI" w:hAnsi="Segoe UI" w:cs="Segoe UI"/>
          <w:bCs/>
          <w:color w:val="auto"/>
          <w:sz w:val="20"/>
        </w:rPr>
        <w:t>oval</w:t>
      </w:r>
      <w:r w:rsidR="001640D8" w:rsidRPr="00AD4247">
        <w:rPr>
          <w:rFonts w:ascii="Segoe UI" w:hAnsi="Segoe UI" w:cs="Segoe UI"/>
          <w:bCs/>
          <w:color w:val="auto"/>
          <w:sz w:val="20"/>
        </w:rPr>
        <w:t xml:space="preserve"> </w:t>
      </w:r>
      <w:r w:rsidR="004A69C1">
        <w:rPr>
          <w:rFonts w:ascii="Segoe UI" w:hAnsi="Segoe UI" w:cs="Segoe UI"/>
          <w:bCs/>
          <w:color w:val="auto"/>
          <w:sz w:val="20"/>
        </w:rPr>
        <w:t>2</w:t>
      </w:r>
      <w:r w:rsidR="00E26364" w:rsidRPr="00AD4247">
        <w:rPr>
          <w:rFonts w:ascii="Segoe UI" w:hAnsi="Segoe UI" w:cs="Segoe UI"/>
          <w:bCs/>
          <w:color w:val="auto"/>
          <w:sz w:val="20"/>
        </w:rPr>
        <w:t xml:space="preserve"> </w:t>
      </w:r>
      <w:r w:rsidR="001640D8" w:rsidRPr="00AD4247">
        <w:rPr>
          <w:rFonts w:ascii="Segoe UI" w:hAnsi="Segoe UI" w:cs="Segoe UI"/>
          <w:bCs/>
          <w:color w:val="auto"/>
          <w:sz w:val="20"/>
        </w:rPr>
        <w:t>ozdravn</w:t>
      </w:r>
      <w:r w:rsidR="0056641A" w:rsidRPr="00AD4247">
        <w:rPr>
          <w:rFonts w:ascii="Segoe UI" w:hAnsi="Segoe UI" w:cs="Segoe UI"/>
          <w:bCs/>
          <w:color w:val="auto"/>
          <w:sz w:val="20"/>
        </w:rPr>
        <w:t>é</w:t>
      </w:r>
      <w:r w:rsidR="001640D8"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640D8" w:rsidRPr="00AD4247">
        <w:rPr>
          <w:rFonts w:ascii="Segoe UI" w:hAnsi="Segoe UI" w:cs="Segoe UI"/>
          <w:bCs/>
          <w:color w:val="auto"/>
          <w:sz w:val="20"/>
        </w:rPr>
        <w:t xml:space="preserve"> v rozsahu </w:t>
      </w:r>
      <w:r w:rsidR="009050BE" w:rsidRPr="00AD4247">
        <w:rPr>
          <w:rFonts w:ascii="Segoe UI" w:hAnsi="Segoe UI" w:cs="Segoe UI"/>
          <w:bCs/>
          <w:color w:val="auto"/>
          <w:sz w:val="20"/>
        </w:rPr>
        <w:t>pěti</w:t>
      </w:r>
      <w:r w:rsidR="001640D8" w:rsidRPr="00AD4247">
        <w:rPr>
          <w:rFonts w:ascii="Segoe UI" w:hAnsi="Segoe UI" w:cs="Segoe UI"/>
          <w:bCs/>
          <w:color w:val="auto"/>
          <w:sz w:val="20"/>
        </w:rPr>
        <w:t>den</w:t>
      </w:r>
      <w:r w:rsidR="00CC009E" w:rsidRPr="00AD4247">
        <w:rPr>
          <w:rFonts w:ascii="Segoe UI" w:hAnsi="Segoe UI" w:cs="Segoe UI"/>
          <w:bCs/>
          <w:color w:val="auto"/>
          <w:sz w:val="20"/>
        </w:rPr>
        <w:t>n</w:t>
      </w:r>
      <w:r w:rsidR="001640D8" w:rsidRPr="00AD4247">
        <w:rPr>
          <w:rFonts w:ascii="Segoe UI" w:hAnsi="Segoe UI" w:cs="Segoe UI"/>
          <w:bCs/>
          <w:color w:val="auto"/>
          <w:sz w:val="20"/>
        </w:rPr>
        <w:t>í</w:t>
      </w:r>
      <w:r w:rsidR="0056641A" w:rsidRPr="00AD4247">
        <w:rPr>
          <w:rFonts w:ascii="Segoe UI" w:hAnsi="Segoe UI" w:cs="Segoe UI"/>
          <w:bCs/>
          <w:color w:val="auto"/>
          <w:sz w:val="20"/>
        </w:rPr>
        <w:t>ch</w:t>
      </w:r>
      <w:r w:rsidR="001640D8" w:rsidRPr="00AD4247">
        <w:rPr>
          <w:rFonts w:ascii="Segoe UI" w:hAnsi="Segoe UI" w:cs="Segoe UI"/>
          <w:bCs/>
          <w:color w:val="auto"/>
          <w:sz w:val="20"/>
        </w:rPr>
        <w:t xml:space="preserve"> turnus</w:t>
      </w:r>
      <w:r w:rsidR="0056641A" w:rsidRPr="00AD4247">
        <w:rPr>
          <w:rFonts w:ascii="Segoe UI" w:hAnsi="Segoe UI" w:cs="Segoe UI"/>
          <w:bCs/>
          <w:color w:val="auto"/>
          <w:sz w:val="20"/>
        </w:rPr>
        <w:t>ů</w:t>
      </w:r>
      <w:r w:rsidR="001640D8" w:rsidRPr="00AD4247">
        <w:rPr>
          <w:rFonts w:ascii="Segoe UI" w:hAnsi="Segoe UI" w:cs="Segoe UI"/>
          <w:bCs/>
          <w:color w:val="auto"/>
          <w:sz w:val="20"/>
        </w:rPr>
        <w:t xml:space="preserve"> pro žáky školy</w:t>
      </w:r>
      <w:r w:rsidR="00E26364" w:rsidRPr="00AD4247">
        <w:rPr>
          <w:rFonts w:ascii="Segoe UI" w:hAnsi="Segoe UI" w:cs="Segoe UI"/>
          <w:bCs/>
          <w:color w:val="auto"/>
          <w:sz w:val="20"/>
        </w:rPr>
        <w:t xml:space="preserve"> v oblasti s vyhovující kvalitou ovzduší</w:t>
      </w:r>
      <w:r w:rsidR="001640D8" w:rsidRPr="00AD4247">
        <w:rPr>
          <w:rFonts w:ascii="Segoe UI" w:hAnsi="Segoe UI" w:cs="Segoe UI"/>
          <w:bCs/>
          <w:color w:val="auto"/>
          <w:sz w:val="20"/>
        </w:rPr>
        <w:t>, a to v</w:t>
      </w:r>
      <w:r w:rsidR="00051559">
        <w:rPr>
          <w:rFonts w:ascii="Segoe UI" w:hAnsi="Segoe UI" w:cs="Segoe UI"/>
          <w:bCs/>
          <w:color w:val="auto"/>
          <w:sz w:val="20"/>
        </w:rPr>
        <w:t> </w:t>
      </w:r>
      <w:r w:rsidR="001640D8" w:rsidRPr="00AD4247">
        <w:rPr>
          <w:rFonts w:ascii="Segoe UI" w:hAnsi="Segoe UI" w:cs="Segoe UI"/>
          <w:bCs/>
          <w:color w:val="auto"/>
          <w:sz w:val="20"/>
        </w:rPr>
        <w:t>lokalitě</w:t>
      </w:r>
      <w:r w:rsidR="00051559">
        <w:rPr>
          <w:rFonts w:ascii="Segoe UI" w:hAnsi="Segoe UI" w:cs="Segoe UI"/>
          <w:bCs/>
          <w:color w:val="auto"/>
          <w:sz w:val="20"/>
        </w:rPr>
        <w:t xml:space="preserve"> </w:t>
      </w:r>
      <w:r w:rsidR="004A69C1">
        <w:rPr>
          <w:rFonts w:ascii="Segoe UI" w:hAnsi="Segoe UI" w:cs="Segoe UI"/>
          <w:bCs/>
          <w:color w:val="auto"/>
          <w:sz w:val="20"/>
        </w:rPr>
        <w:t>Bílá</w:t>
      </w:r>
      <w:r w:rsidR="001640D8" w:rsidRPr="00AD4247">
        <w:rPr>
          <w:rFonts w:ascii="Segoe UI" w:hAnsi="Segoe UI" w:cs="Segoe UI"/>
          <w:bCs/>
          <w:color w:val="auto"/>
          <w:sz w:val="20"/>
        </w:rPr>
        <w:t xml:space="preserve">, okres </w:t>
      </w:r>
      <w:r w:rsidR="004A69C1">
        <w:rPr>
          <w:rFonts w:ascii="Segoe UI" w:hAnsi="Segoe UI" w:cs="Segoe UI"/>
          <w:bCs/>
          <w:color w:val="auto"/>
          <w:sz w:val="20"/>
        </w:rPr>
        <w:t>Frýdek-Místek</w:t>
      </w:r>
      <w:r w:rsidR="00051559">
        <w:rPr>
          <w:rFonts w:ascii="Segoe UI" w:hAnsi="Segoe UI" w:cs="Segoe UI"/>
          <w:bCs/>
          <w:color w:val="auto"/>
          <w:sz w:val="20"/>
        </w:rPr>
        <w:t xml:space="preserve"> a v lokalitě </w:t>
      </w:r>
      <w:r w:rsidR="004A69C1">
        <w:rPr>
          <w:rFonts w:ascii="Segoe UI" w:hAnsi="Segoe UI" w:cs="Segoe UI"/>
          <w:bCs/>
          <w:color w:val="auto"/>
          <w:sz w:val="20"/>
        </w:rPr>
        <w:t>Velké Karlovice</w:t>
      </w:r>
      <w:r w:rsidR="00051559">
        <w:rPr>
          <w:rFonts w:ascii="Segoe UI" w:hAnsi="Segoe UI" w:cs="Segoe UI"/>
          <w:bCs/>
          <w:color w:val="auto"/>
          <w:sz w:val="20"/>
        </w:rPr>
        <w:t xml:space="preserve">, okres </w:t>
      </w:r>
      <w:r w:rsidR="004A69C1">
        <w:rPr>
          <w:rFonts w:ascii="Segoe UI" w:hAnsi="Segoe UI" w:cs="Segoe UI"/>
          <w:bCs/>
          <w:color w:val="auto"/>
          <w:sz w:val="20"/>
        </w:rPr>
        <w:t>Vsetín</w:t>
      </w:r>
      <w:r w:rsidR="0034135E" w:rsidRPr="00AD4247">
        <w:rPr>
          <w:rFonts w:ascii="Segoe UI" w:hAnsi="Segoe UI" w:cs="Segoe UI"/>
          <w:bCs/>
          <w:color w:val="auto"/>
          <w:sz w:val="20"/>
        </w:rPr>
        <w:t>,</w:t>
      </w:r>
    </w:p>
    <w:p w14:paraId="22E0A13E" w14:textId="2B1E9321"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56641A" w:rsidRPr="00AD4247">
        <w:rPr>
          <w:rFonts w:ascii="Segoe UI" w:hAnsi="Segoe UI" w:cs="Segoe UI"/>
          <w:bCs/>
          <w:color w:val="auto"/>
          <w:sz w:val="20"/>
        </w:rPr>
        <w:t>ých</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4A69C1">
        <w:rPr>
          <w:rFonts w:ascii="Segoe UI" w:hAnsi="Segoe UI" w:cs="Segoe UI"/>
          <w:bCs/>
          <w:color w:val="auto"/>
          <w:sz w:val="20"/>
        </w:rPr>
        <w:t>150</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4A69C1">
        <w:rPr>
          <w:rFonts w:ascii="Segoe UI" w:hAnsi="Segoe UI" w:cs="Segoe UI"/>
          <w:bCs/>
          <w:color w:val="auto"/>
          <w:sz w:val="20"/>
        </w:rPr>
        <w:t>4500</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56641A" w:rsidRPr="00AD4247">
        <w:rPr>
          <w:rFonts w:ascii="Segoe UI" w:hAnsi="Segoe UI" w:cs="Segoe UI"/>
          <w:bCs/>
          <w:color w:val="auto"/>
          <w:sz w:val="20"/>
        </w:rPr>
        <w:t>ých</w:t>
      </w:r>
      <w:r w:rsidR="009465EB"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56641A" w:rsidRPr="00AD4247">
        <w:rPr>
          <w:rFonts w:ascii="Segoe UI" w:hAnsi="Segoe UI" w:cs="Segoe UI"/>
          <w:bCs/>
          <w:color w:val="auto"/>
          <w:sz w:val="20"/>
        </w:rPr>
        <w:t>é</w:t>
      </w:r>
      <w:r w:rsidR="00186016"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86016" w:rsidRPr="00AD4247">
        <w:rPr>
          <w:rFonts w:ascii="Segoe UI" w:hAnsi="Segoe UI" w:cs="Segoe UI"/>
          <w:bCs/>
          <w:color w:val="auto"/>
          <w:sz w:val="20"/>
        </w:rPr>
        <w:t xml:space="preserve">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7EBD81FC"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56641A" w:rsidRPr="00AD4247">
        <w:rPr>
          <w:rFonts w:ascii="Segoe UI" w:hAnsi="Segoe UI" w:cs="Segoe UI"/>
          <w:bCs/>
          <w:color w:val="auto"/>
          <w:sz w:val="20"/>
        </w:rPr>
        <w:t>ých</w:t>
      </w:r>
      <w:r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v</w:t>
      </w:r>
      <w:r w:rsidR="00CC009E" w:rsidRPr="00AD4247">
        <w:rPr>
          <w:rFonts w:ascii="Segoe UI" w:hAnsi="Segoe UI" w:cs="Segoe UI"/>
          <w:bCs/>
          <w:color w:val="auto"/>
          <w:sz w:val="20"/>
        </w:rPr>
        <w:t xml:space="preserve"> objektu nebo </w:t>
      </w:r>
      <w:r w:rsidRPr="00AD4247">
        <w:rPr>
          <w:rFonts w:ascii="Segoe UI" w:hAnsi="Segoe UI" w:cs="Segoe UI"/>
          <w:bCs/>
          <w:color w:val="auto"/>
          <w:sz w:val="20"/>
        </w:rPr>
        <w:t>objektech, které odpovídají hygienickým požadavkům, 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77777777"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w:t>
      </w:r>
      <w:r w:rsidR="00CC009E" w:rsidRPr="00AD4247">
        <w:rPr>
          <w:rFonts w:ascii="Segoe UI" w:hAnsi="Segoe UI" w:cs="Segoe UI"/>
          <w:bCs/>
          <w:color w:val="auto"/>
          <w:sz w:val="20"/>
        </w:rPr>
        <w:t xml:space="preserve"> nebo objektech</w:t>
      </w:r>
      <w:r w:rsidRPr="00AD4247">
        <w:rPr>
          <w:rFonts w:ascii="Segoe UI" w:hAnsi="Segoe UI" w:cs="Segoe UI"/>
          <w:bCs/>
          <w:color w:val="auto"/>
          <w:sz w:val="20"/>
        </w:rPr>
        <w:t>, kter</w:t>
      </w:r>
      <w:r w:rsidR="00CC009E" w:rsidRPr="00AD4247">
        <w:rPr>
          <w:rFonts w:ascii="Segoe UI" w:hAnsi="Segoe UI" w:cs="Segoe UI"/>
          <w:bCs/>
          <w:color w:val="auto"/>
          <w:sz w:val="20"/>
        </w:rPr>
        <w:t>é</w:t>
      </w:r>
      <w:r w:rsidRPr="00AD4247">
        <w:rPr>
          <w:rFonts w:ascii="Segoe UI" w:hAnsi="Segoe UI" w:cs="Segoe UI"/>
          <w:bCs/>
          <w:color w:val="auto"/>
          <w:sz w:val="20"/>
        </w:rPr>
        <w:t xml:space="preserve"> obsahuj</w:t>
      </w:r>
      <w:r w:rsidR="00CC009E" w:rsidRPr="00AD4247">
        <w:rPr>
          <w:rFonts w:ascii="Segoe UI" w:hAnsi="Segoe UI" w:cs="Segoe UI"/>
          <w:bCs/>
          <w:color w:val="auto"/>
          <w:sz w:val="20"/>
        </w:rPr>
        <w:t>í</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77777777" w:rsidR="00BC3690" w:rsidRPr="00AD4247"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t xml:space="preserve">o účetnictví, v platném znění, zákon č. 586/1992 Sb., o daních z příjmů, v platném znění). Příjemce </w:t>
      </w:r>
      <w:r w:rsidRPr="00AD4247">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6EFE4DF6"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 xml:space="preserve">e </w:t>
      </w:r>
      <w:r w:rsidR="000E671A" w:rsidRPr="00AD4247">
        <w:rPr>
          <w:rFonts w:ascii="Segoe UI" w:hAnsi="Segoe UI" w:cs="Segoe UI"/>
          <w:color w:val="auto"/>
          <w:sz w:val="20"/>
        </w:rPr>
        <w:t xml:space="preserve">nejpozději do konce </w:t>
      </w:r>
      <w:r w:rsidR="004A69C1">
        <w:rPr>
          <w:rFonts w:ascii="Segoe UI" w:hAnsi="Segoe UI" w:cs="Segoe UI"/>
          <w:color w:val="auto"/>
          <w:sz w:val="20"/>
        </w:rPr>
        <w:t>8</w:t>
      </w:r>
      <w:r w:rsidR="00AD6288" w:rsidRPr="00AD4247">
        <w:rPr>
          <w:rFonts w:ascii="Segoe UI" w:hAnsi="Segoe UI" w:cs="Segoe UI"/>
          <w:color w:val="auto"/>
          <w:sz w:val="20"/>
        </w:rPr>
        <w:t>/201</w:t>
      </w:r>
      <w:r w:rsidR="00611028" w:rsidRPr="00AD4247">
        <w:rPr>
          <w:rFonts w:ascii="Segoe UI" w:hAnsi="Segoe UI" w:cs="Segoe UI"/>
          <w:color w:val="auto"/>
          <w:sz w:val="20"/>
        </w:rPr>
        <w:t>9</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tejně je povinen postupovat i v případě, že oprávněná potřeba použít poskytnuté peněžní prostředky odpadne pouze na přechodnou dobu</w:t>
      </w:r>
      <w:r w:rsidRPr="00AD4247">
        <w:rPr>
          <w:rFonts w:ascii="Segoe UI" w:hAnsi="Segoe UI" w:cs="Segoe UI"/>
          <w:color w:val="auto"/>
          <w:sz w:val="20"/>
        </w:rPr>
        <w:t>,</w:t>
      </w:r>
    </w:p>
    <w:p w14:paraId="11F9A241" w14:textId="77777777" w:rsidR="001D45AE" w:rsidRPr="00AD42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lastRenderedPageBreak/>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950D546"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yl – li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7777777"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w:t>
      </w:r>
      <w:r w:rsidR="00EB2A57" w:rsidRPr="00AD4247">
        <w:rPr>
          <w:rFonts w:ascii="Segoe UI" w:hAnsi="Segoe UI" w:cs="Segoe UI"/>
          <w:color w:val="auto"/>
          <w:sz w:val="20"/>
        </w:rPr>
        <w:lastRenderedPageBreak/>
        <w:t xml:space="preserve">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Porušení těchto povinností nepřesahující lhůtu 10 kalendářních dnů nebude postiženo</w:t>
      </w:r>
      <w:r w:rsidR="00602D64" w:rsidRPr="00AD4247">
        <w:rPr>
          <w:rFonts w:ascii="Segoe UI" w:hAnsi="Segoe UI" w:cs="Segoe UI"/>
          <w:color w:val="auto"/>
          <w:sz w:val="20"/>
        </w:rPr>
        <w:t xml:space="preserve"> a nebude tak považováno za porušení podmínek poskytnutí 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537F722" w14:textId="7EEEDA90" w:rsidR="00384B2B" w:rsidRPr="004A69C1" w:rsidRDefault="009A2731" w:rsidP="00AF0D4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A69C1">
        <w:rPr>
          <w:rFonts w:ascii="Segoe UI" w:hAnsi="Segoe UI" w:cs="Segoe UI"/>
        </w:rPr>
        <w:t xml:space="preserve">Příjemce podpory souhlasí se zveřejněním celého textu této </w:t>
      </w:r>
      <w:r w:rsidR="00B16C03" w:rsidRPr="004A69C1">
        <w:rPr>
          <w:rFonts w:ascii="Segoe UI" w:hAnsi="Segoe UI" w:cs="Segoe UI"/>
        </w:rPr>
        <w:t>S</w:t>
      </w:r>
      <w:r w:rsidRPr="004A69C1">
        <w:rPr>
          <w:rFonts w:ascii="Segoe UI" w:hAnsi="Segoe UI" w:cs="Segoe UI"/>
        </w:rPr>
        <w:t xml:space="preserve">mlouvy </w:t>
      </w:r>
      <w:r w:rsidR="00A52FC7" w:rsidRPr="004A69C1">
        <w:rPr>
          <w:rFonts w:ascii="Segoe UI" w:hAnsi="Segoe UI" w:cs="Segoe UI"/>
        </w:rPr>
        <w:t>v registru smluv podle zá</w:t>
      </w:r>
      <w:r w:rsidR="00A52FC7" w:rsidRPr="004A69C1">
        <w:rPr>
          <w:rFonts w:ascii="Segoe UI" w:hAnsi="Segoe UI" w:cs="Segoe UI"/>
          <w:bCs/>
        </w:rPr>
        <w:t xml:space="preserve">kona </w:t>
      </w:r>
      <w:r w:rsidR="00E24A52" w:rsidRPr="004A69C1">
        <w:rPr>
          <w:rFonts w:ascii="Segoe UI" w:hAnsi="Segoe UI" w:cs="Segoe UI"/>
          <w:bCs/>
        </w:rPr>
        <w:br/>
      </w:r>
      <w:r w:rsidR="00A52FC7" w:rsidRPr="004A69C1">
        <w:rPr>
          <w:rFonts w:ascii="Segoe UI" w:hAnsi="Segoe UI" w:cs="Segoe UI"/>
          <w:bCs/>
        </w:rPr>
        <w:t xml:space="preserve">č. </w:t>
      </w:r>
      <w:r w:rsidR="00957E63" w:rsidRPr="004A69C1">
        <w:rPr>
          <w:rFonts w:ascii="Segoe UI" w:hAnsi="Segoe UI" w:cs="Segoe UI"/>
          <w:bCs/>
        </w:rPr>
        <w:t>340/</w:t>
      </w:r>
      <w:r w:rsidR="00A52FC7" w:rsidRPr="004A69C1">
        <w:rPr>
          <w:rFonts w:ascii="Segoe UI" w:hAnsi="Segoe UI" w:cs="Segoe UI"/>
          <w:bCs/>
        </w:rPr>
        <w:t>201</w:t>
      </w:r>
      <w:r w:rsidR="00957E63" w:rsidRPr="004A69C1">
        <w:rPr>
          <w:rFonts w:ascii="Segoe UI" w:hAnsi="Segoe UI" w:cs="Segoe UI"/>
          <w:bCs/>
        </w:rPr>
        <w:t>5</w:t>
      </w:r>
      <w:r w:rsidR="00A52FC7" w:rsidRPr="004A69C1">
        <w:rPr>
          <w:rFonts w:ascii="Segoe UI" w:hAnsi="Segoe UI" w:cs="Segoe UI"/>
          <w:bCs/>
        </w:rPr>
        <w:t xml:space="preserve"> Sb., o zvláštních podmínkách účinnosti některých smluv, uveřejňování těchto smluv </w:t>
      </w:r>
      <w:r w:rsidR="00E24A52" w:rsidRPr="004A69C1">
        <w:rPr>
          <w:rFonts w:ascii="Segoe UI" w:hAnsi="Segoe UI" w:cs="Segoe UI"/>
          <w:bCs/>
        </w:rPr>
        <w:br/>
      </w:r>
      <w:r w:rsidR="00A52FC7" w:rsidRPr="004A69C1">
        <w:rPr>
          <w:rFonts w:ascii="Segoe UI" w:hAnsi="Segoe UI" w:cs="Segoe UI"/>
          <w:bCs/>
        </w:rPr>
        <w:t>a o registru smluv (zákon o registru smluv)</w:t>
      </w:r>
      <w:r w:rsidR="004A61B0" w:rsidRPr="004A69C1">
        <w:rPr>
          <w:rFonts w:ascii="Segoe UI" w:hAnsi="Segoe UI" w:cs="Segoe UI"/>
          <w:bCs/>
        </w:rPr>
        <w:t>, ve znění pozdějších předpisů</w:t>
      </w:r>
      <w:r w:rsidR="00070A3E" w:rsidRPr="004A69C1">
        <w:rPr>
          <w:rFonts w:ascii="Segoe UI" w:hAnsi="Segoe UI" w:cs="Segoe UI"/>
          <w:bCs/>
        </w:rPr>
        <w:t>, pokud zveřejnění této Smlouvy tento zákon ukládá</w:t>
      </w:r>
      <w:r w:rsidRPr="004A69C1">
        <w:rPr>
          <w:rFonts w:ascii="Segoe UI" w:hAnsi="Segoe UI" w:cs="Segoe UI"/>
        </w:rPr>
        <w:t>.</w:t>
      </w: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2C0C1087" w14:textId="77777777" w:rsidR="00D505A7" w:rsidRPr="00AD4247" w:rsidRDefault="00397003" w:rsidP="00D505A7">
      <w:pPr>
        <w:pStyle w:val="Zkladntext"/>
        <w:rPr>
          <w:rFonts w:ascii="Segoe UI" w:hAnsi="Segoe UI" w:cs="Segoe UI"/>
          <w:color w:val="auto"/>
          <w:sz w:val="20"/>
        </w:rPr>
      </w:pPr>
      <w:r w:rsidRPr="00AD4247">
        <w:rPr>
          <w:rFonts w:ascii="Segoe UI" w:hAnsi="Segoe UI" w:cs="Segoe UI"/>
          <w:color w:val="auto"/>
          <w:sz w:val="20"/>
        </w:rPr>
        <w:t xml:space="preserve">V: </w:t>
      </w:r>
      <w:r w:rsidR="00D505A7" w:rsidRPr="00AD4247">
        <w:rPr>
          <w:rFonts w:ascii="Segoe UI" w:hAnsi="Segoe UI" w:cs="Segoe UI"/>
          <w:color w:val="auto"/>
          <w:sz w:val="20"/>
        </w:rPr>
        <w:t xml:space="preserve">                                                                                                                   V Praze dne:</w:t>
      </w:r>
    </w:p>
    <w:p w14:paraId="65E2DD50" w14:textId="77777777" w:rsidR="00397003" w:rsidRPr="00AD4247" w:rsidRDefault="00397003" w:rsidP="00397003">
      <w:pPr>
        <w:pStyle w:val="Zkladntext"/>
        <w:rPr>
          <w:rFonts w:ascii="Segoe UI" w:hAnsi="Segoe UI" w:cs="Segoe UI"/>
          <w:color w:val="auto"/>
          <w:sz w:val="20"/>
        </w:rPr>
      </w:pPr>
    </w:p>
    <w:p w14:paraId="4B5130D6"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dne:</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87320F0" w14:textId="77777777" w:rsidR="00EA39B0" w:rsidRPr="00AD4247" w:rsidRDefault="00EA39B0"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D626" w14:textId="77777777" w:rsidR="00A01C58" w:rsidRDefault="00A01C58">
      <w:r>
        <w:separator/>
      </w:r>
    </w:p>
  </w:endnote>
  <w:endnote w:type="continuationSeparator" w:id="0">
    <w:p w14:paraId="29C66D21" w14:textId="77777777" w:rsidR="00A01C58" w:rsidRDefault="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0AB2E1D2" w:rsidR="003636E8" w:rsidRDefault="003636E8">
        <w:pPr>
          <w:pStyle w:val="Zpat"/>
          <w:jc w:val="center"/>
        </w:pPr>
        <w:r>
          <w:fldChar w:fldCharType="begin"/>
        </w:r>
        <w:r>
          <w:instrText>PAGE   \* MERGEFORMAT</w:instrText>
        </w:r>
        <w:r>
          <w:fldChar w:fldCharType="separate"/>
        </w:r>
        <w:r w:rsidR="005975BB">
          <w:rPr>
            <w:noProof/>
          </w:rPr>
          <w:t>2</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74302F40" w:rsidR="00801976" w:rsidRDefault="00801976">
        <w:pPr>
          <w:pStyle w:val="Zpat"/>
          <w:jc w:val="center"/>
        </w:pPr>
        <w:r>
          <w:fldChar w:fldCharType="begin"/>
        </w:r>
        <w:r>
          <w:instrText>PAGE   \* MERGEFORMAT</w:instrText>
        </w:r>
        <w:r>
          <w:fldChar w:fldCharType="separate"/>
        </w:r>
        <w:r w:rsidR="005975BB">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5E649" w14:textId="77777777" w:rsidR="00A01C58" w:rsidRDefault="00A01C58">
      <w:r>
        <w:separator/>
      </w:r>
    </w:p>
  </w:footnote>
  <w:footnote w:type="continuationSeparator" w:id="0">
    <w:p w14:paraId="7F6CD139" w14:textId="77777777" w:rsidR="00A01C58" w:rsidRDefault="00A0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559"/>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8743B"/>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1C3D"/>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84B2B"/>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D6F2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3998"/>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69C1"/>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975BB"/>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76F32"/>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3C2E"/>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041C"/>
    <w:rsid w:val="008D132B"/>
    <w:rsid w:val="008D259A"/>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454F"/>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1C58"/>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492"/>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4255"/>
    <w:rsid w:val="00E74675"/>
    <w:rsid w:val="00E7601B"/>
    <w:rsid w:val="00E7614E"/>
    <w:rsid w:val="00E80EE8"/>
    <w:rsid w:val="00E83A6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4588"/>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9C25-CA5C-4F2F-9B8B-3B35A79B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3053</Words>
  <Characters>18018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21029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2019-04-30T07:49:00Z</cp:lastPrinted>
  <dcterms:created xsi:type="dcterms:W3CDTF">2019-08-06T12:24:00Z</dcterms:created>
  <dcterms:modified xsi:type="dcterms:W3CDTF">2019-08-06T12:25:00Z</dcterms:modified>
</cp:coreProperties>
</file>