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107" w:rsidRDefault="00930107" w:rsidP="00DB6DBE">
      <w:pPr>
        <w:spacing w:line="360" w:lineRule="auto"/>
        <w:jc w:val="center"/>
      </w:pPr>
      <w:r>
        <w:tab/>
      </w:r>
    </w:p>
    <w:p w:rsidR="001D4B18" w:rsidRDefault="001D4B18">
      <w:pPr>
        <w:rPr>
          <w:rFonts w:ascii="Century Gothic" w:hAnsi="Century Gothic" w:cs="Arial"/>
          <w:b/>
          <w:sz w:val="32"/>
          <w:szCs w:val="32"/>
        </w:rPr>
      </w:pPr>
    </w:p>
    <w:p w:rsidR="002A3201" w:rsidRDefault="002A3201">
      <w:pPr>
        <w:rPr>
          <w:rFonts w:ascii="Century Gothic" w:hAnsi="Century Gothic" w:cs="Arial"/>
          <w:b/>
          <w:sz w:val="32"/>
          <w:szCs w:val="32"/>
        </w:rPr>
      </w:pPr>
    </w:p>
    <w:p w:rsidR="002A3201" w:rsidRPr="00930107" w:rsidRDefault="002A3201">
      <w:pPr>
        <w:rPr>
          <w:rFonts w:ascii="Century Gothic" w:hAnsi="Century Gothic" w:cs="Arial"/>
          <w:b/>
          <w:sz w:val="32"/>
          <w:szCs w:val="32"/>
        </w:rPr>
      </w:pPr>
    </w:p>
    <w:p w:rsidR="001B6BE0" w:rsidRDefault="001B6BE0">
      <w:pPr>
        <w:ind w:left="-624"/>
        <w:rPr>
          <w:rFonts w:ascii="Arial" w:hAnsi="Arial" w:cs="Arial"/>
          <w:b/>
        </w:rPr>
      </w:pPr>
    </w:p>
    <w:p w:rsidR="001B6BE0" w:rsidRDefault="001B6BE0">
      <w:pPr>
        <w:ind w:left="-510"/>
        <w:rPr>
          <w:rFonts w:ascii="Arial" w:hAnsi="Arial" w:cs="Arial"/>
          <w:b/>
          <w:sz w:val="6"/>
          <w:szCs w:val="6"/>
        </w:rPr>
      </w:pPr>
    </w:p>
    <w:p w:rsidR="00317A79" w:rsidRPr="00AC1A94" w:rsidRDefault="00317A79" w:rsidP="00317A79">
      <w:pPr>
        <w:ind w:left="-510"/>
        <w:rPr>
          <w:rFonts w:ascii="Arial" w:hAnsi="Arial" w:cs="Arial"/>
          <w:sz w:val="6"/>
          <w:szCs w:val="6"/>
        </w:rPr>
      </w:pPr>
    </w:p>
    <w:p w:rsidR="00317A79" w:rsidRPr="00DB6DBE" w:rsidRDefault="00317A79" w:rsidP="001D4B18">
      <w:pPr>
        <w:ind w:left="-426"/>
        <w:rPr>
          <w:rFonts w:ascii="Arial" w:hAnsi="Arial" w:cs="Arial"/>
          <w:b/>
          <w:sz w:val="16"/>
          <w:szCs w:val="16"/>
        </w:rPr>
      </w:pPr>
      <w:r w:rsidRPr="00DB6DBE">
        <w:rPr>
          <w:rFonts w:ascii="Arial" w:hAnsi="Arial" w:cs="Arial"/>
          <w:b/>
          <w:sz w:val="16"/>
          <w:szCs w:val="16"/>
        </w:rPr>
        <w:t>SKS s.r.o.</w:t>
      </w:r>
    </w:p>
    <w:p w:rsidR="00317A79" w:rsidRPr="00DB6DBE" w:rsidRDefault="00317A79" w:rsidP="001D4B18">
      <w:pPr>
        <w:ind w:left="-426"/>
        <w:rPr>
          <w:rFonts w:ascii="Arial" w:hAnsi="Arial" w:cs="Arial"/>
          <w:sz w:val="16"/>
          <w:szCs w:val="16"/>
        </w:rPr>
      </w:pPr>
      <w:r w:rsidRPr="00DB6DBE">
        <w:rPr>
          <w:rFonts w:ascii="Arial" w:hAnsi="Arial" w:cs="Arial"/>
          <w:sz w:val="16"/>
          <w:szCs w:val="16"/>
        </w:rPr>
        <w:t>IČ: 43 42 01 17</w:t>
      </w:r>
    </w:p>
    <w:p w:rsidR="00317A79" w:rsidRPr="00DB6DBE" w:rsidRDefault="00317A79" w:rsidP="001D4B18">
      <w:pPr>
        <w:ind w:left="-426"/>
        <w:rPr>
          <w:rFonts w:ascii="Arial" w:hAnsi="Arial" w:cs="Arial"/>
          <w:sz w:val="16"/>
          <w:szCs w:val="16"/>
        </w:rPr>
      </w:pPr>
      <w:r w:rsidRPr="00DB6DBE">
        <w:rPr>
          <w:rFonts w:ascii="Arial" w:hAnsi="Arial" w:cs="Arial"/>
          <w:sz w:val="16"/>
          <w:szCs w:val="16"/>
        </w:rPr>
        <w:t>DIČ: CZ 43 42 01 17</w:t>
      </w:r>
    </w:p>
    <w:p w:rsidR="00317A79" w:rsidRPr="00DB6DBE" w:rsidRDefault="00317A79" w:rsidP="001D4B18">
      <w:pPr>
        <w:ind w:left="-426"/>
        <w:rPr>
          <w:rFonts w:ascii="Arial" w:hAnsi="Arial" w:cs="Arial"/>
          <w:sz w:val="16"/>
          <w:szCs w:val="16"/>
        </w:rPr>
      </w:pPr>
      <w:r w:rsidRPr="00DB6DBE">
        <w:rPr>
          <w:rFonts w:ascii="Arial" w:hAnsi="Arial" w:cs="Arial"/>
          <w:sz w:val="16"/>
          <w:szCs w:val="16"/>
        </w:rPr>
        <w:t>Zápis v OR: Krajský soud v Brně, oddíl C, vložka 3557</w:t>
      </w:r>
    </w:p>
    <w:p w:rsidR="00317A79" w:rsidRPr="00DB6DBE" w:rsidRDefault="00317A79" w:rsidP="001D4B18">
      <w:pPr>
        <w:ind w:left="-426"/>
        <w:rPr>
          <w:rFonts w:ascii="Arial" w:hAnsi="Arial" w:cs="Arial"/>
          <w:sz w:val="16"/>
          <w:szCs w:val="16"/>
        </w:rPr>
      </w:pPr>
      <w:r w:rsidRPr="00DB6DBE">
        <w:rPr>
          <w:rFonts w:ascii="Arial" w:hAnsi="Arial" w:cs="Arial"/>
          <w:sz w:val="16"/>
          <w:szCs w:val="16"/>
        </w:rPr>
        <w:t>Spisová značka: 0200.1</w:t>
      </w:r>
    </w:p>
    <w:p w:rsidR="00317A79" w:rsidRPr="00DB6DBE" w:rsidRDefault="00317A79" w:rsidP="001D4B18">
      <w:pPr>
        <w:ind w:left="-426"/>
        <w:rPr>
          <w:rFonts w:ascii="Arial" w:hAnsi="Arial" w:cs="Arial"/>
          <w:sz w:val="18"/>
        </w:rPr>
      </w:pPr>
    </w:p>
    <w:p w:rsidR="00A20A15" w:rsidRPr="00652144" w:rsidRDefault="00A20A15" w:rsidP="00A20A15">
      <w:pPr>
        <w:ind w:left="708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10"/>
          <w:szCs w:val="10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24765</wp:posOffset>
            </wp:positionV>
            <wp:extent cx="742950" cy="514350"/>
            <wp:effectExtent l="19050" t="0" r="0" b="0"/>
            <wp:wrapTight wrapText="bothSides">
              <wp:wrapPolygon edited="0">
                <wp:start x="-554" y="0"/>
                <wp:lineTo x="-554" y="20800"/>
                <wp:lineTo x="21600" y="20800"/>
                <wp:lineTo x="21600" y="0"/>
                <wp:lineTo x="-554" y="0"/>
              </wp:wrapPolygon>
            </wp:wrapTight>
            <wp:docPr id="1" name="obrázek 1" descr="loga kvality_červen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kvality_červen 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50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2144">
        <w:rPr>
          <w:rFonts w:ascii="Arial" w:hAnsi="Arial" w:cs="Arial"/>
          <w:sz w:val="10"/>
          <w:szCs w:val="10"/>
        </w:rPr>
        <w:t>Společnost je držitelem:</w:t>
      </w:r>
    </w:p>
    <w:p w:rsidR="00A20A15" w:rsidRPr="00652144" w:rsidRDefault="00A20A15" w:rsidP="00A20A15">
      <w:pPr>
        <w:rPr>
          <w:rFonts w:ascii="Arial" w:hAnsi="Arial" w:cs="Arial"/>
          <w:sz w:val="4"/>
          <w:szCs w:val="4"/>
        </w:rPr>
      </w:pPr>
    </w:p>
    <w:p w:rsidR="00A20A15" w:rsidRPr="00652144" w:rsidRDefault="00A20A15" w:rsidP="00A20A15">
      <w:pPr>
        <w:rPr>
          <w:rFonts w:ascii="Arial" w:hAnsi="Arial" w:cs="Arial"/>
          <w:sz w:val="10"/>
          <w:szCs w:val="10"/>
        </w:rPr>
      </w:pPr>
      <w:r w:rsidRPr="00652144">
        <w:rPr>
          <w:rFonts w:ascii="Arial" w:hAnsi="Arial" w:cs="Arial"/>
          <w:sz w:val="10"/>
          <w:szCs w:val="10"/>
        </w:rPr>
        <w:t>Osvědčení podnikatele, vyd. NBÚ pro přístup k utajované informaci nejvýše stupně utajení „TAJNÉ“</w:t>
      </w:r>
    </w:p>
    <w:p w:rsidR="00A20A15" w:rsidRPr="00652144" w:rsidRDefault="00A20A15" w:rsidP="00A20A15">
      <w:pPr>
        <w:rPr>
          <w:rFonts w:ascii="Arial" w:hAnsi="Arial" w:cs="Arial"/>
          <w:sz w:val="10"/>
          <w:szCs w:val="10"/>
        </w:rPr>
      </w:pPr>
      <w:r w:rsidRPr="00652144">
        <w:rPr>
          <w:rFonts w:ascii="Arial" w:hAnsi="Arial" w:cs="Arial"/>
          <w:sz w:val="10"/>
          <w:szCs w:val="10"/>
        </w:rPr>
        <w:t>Certifikátu informačního systému, vyd. NBÚ k nakládání s utaj. inf. do a vč. st. utajení „DŮVĚRNÉ“</w:t>
      </w:r>
    </w:p>
    <w:p w:rsidR="00A20A15" w:rsidRPr="00652144" w:rsidRDefault="00A20A15" w:rsidP="00A20A15">
      <w:pPr>
        <w:rPr>
          <w:rFonts w:ascii="Arial" w:hAnsi="Arial" w:cs="Arial"/>
          <w:sz w:val="10"/>
          <w:szCs w:val="10"/>
        </w:rPr>
      </w:pPr>
      <w:r w:rsidRPr="00652144">
        <w:rPr>
          <w:rFonts w:ascii="Arial" w:hAnsi="Arial" w:cs="Arial"/>
          <w:sz w:val="10"/>
          <w:szCs w:val="10"/>
        </w:rPr>
        <w:t>Certifikátu systému managementu kvality dle normy ČSN EN ISO 9001:20</w:t>
      </w:r>
      <w:r w:rsidR="00C163EB">
        <w:rPr>
          <w:rFonts w:ascii="Arial" w:hAnsi="Arial" w:cs="Arial"/>
          <w:sz w:val="10"/>
          <w:szCs w:val="10"/>
        </w:rPr>
        <w:t>16</w:t>
      </w:r>
    </w:p>
    <w:p w:rsidR="00A20A15" w:rsidRPr="00652144" w:rsidRDefault="00A20A15" w:rsidP="00A20A15">
      <w:pPr>
        <w:rPr>
          <w:rFonts w:ascii="Arial" w:hAnsi="Arial" w:cs="Arial"/>
          <w:sz w:val="10"/>
          <w:szCs w:val="10"/>
        </w:rPr>
      </w:pPr>
      <w:r w:rsidRPr="00652144">
        <w:rPr>
          <w:rFonts w:ascii="Arial" w:hAnsi="Arial" w:cs="Arial"/>
          <w:sz w:val="10"/>
          <w:szCs w:val="10"/>
        </w:rPr>
        <w:t>Certifikátu systému environmentálního managementu dle ČSN EN ISO 14001:</w:t>
      </w:r>
      <w:r w:rsidR="00C163EB" w:rsidRPr="00652144">
        <w:rPr>
          <w:rFonts w:ascii="Arial" w:hAnsi="Arial" w:cs="Arial"/>
          <w:sz w:val="10"/>
          <w:szCs w:val="10"/>
        </w:rPr>
        <w:t>20</w:t>
      </w:r>
      <w:r w:rsidR="00C163EB">
        <w:rPr>
          <w:rFonts w:ascii="Arial" w:hAnsi="Arial" w:cs="Arial"/>
          <w:sz w:val="10"/>
          <w:szCs w:val="10"/>
        </w:rPr>
        <w:t>16</w:t>
      </w:r>
    </w:p>
    <w:p w:rsidR="00A20A15" w:rsidRPr="00E834AE" w:rsidRDefault="00A20A15" w:rsidP="00A20A15">
      <w:pPr>
        <w:ind w:left="-426"/>
        <w:rPr>
          <w:rFonts w:ascii="Arial" w:hAnsi="Arial" w:cs="Arial"/>
          <w:sz w:val="18"/>
        </w:rPr>
      </w:pPr>
      <w:r w:rsidRPr="00652144">
        <w:rPr>
          <w:rFonts w:ascii="Arial" w:hAnsi="Arial" w:cs="Arial"/>
          <w:sz w:val="10"/>
          <w:szCs w:val="10"/>
        </w:rPr>
        <w:t>Certifikátu „Kvalitní a bezpečná montáž“ dle ČSN CLC/TS 50349:2005</w:t>
      </w:r>
    </w:p>
    <w:p w:rsidR="00317A79" w:rsidRPr="00DB6DBE" w:rsidRDefault="00317A79" w:rsidP="001D4B18">
      <w:pPr>
        <w:ind w:left="-426"/>
        <w:rPr>
          <w:rFonts w:ascii="Arial" w:hAnsi="Arial" w:cs="Arial"/>
          <w:sz w:val="18"/>
        </w:rPr>
      </w:pPr>
    </w:p>
    <w:p w:rsidR="00317A79" w:rsidRPr="00DB6DBE" w:rsidRDefault="00317A79" w:rsidP="00317A79">
      <w:pPr>
        <w:rPr>
          <w:rFonts w:ascii="Arial" w:hAnsi="Arial" w:cs="Arial"/>
          <w:sz w:val="18"/>
        </w:rPr>
      </w:pPr>
      <w:r w:rsidRPr="00DB6DBE">
        <w:rPr>
          <w:rFonts w:ascii="Arial" w:hAnsi="Arial" w:cs="Arial"/>
          <w:sz w:val="18"/>
        </w:rPr>
        <w:t xml:space="preserve"> </w:t>
      </w:r>
    </w:p>
    <w:p w:rsidR="00317A79" w:rsidRDefault="00317A79" w:rsidP="00317A79">
      <w:pPr>
        <w:rPr>
          <w:rFonts w:ascii="Arial" w:hAnsi="Arial" w:cs="Arial"/>
          <w:b/>
          <w:sz w:val="18"/>
        </w:rPr>
      </w:pPr>
    </w:p>
    <w:p w:rsidR="00B07E81" w:rsidRPr="00C4690F" w:rsidRDefault="00C4690F" w:rsidP="00C4690F">
      <w:pPr>
        <w:ind w:left="-510"/>
        <w:jc w:val="right"/>
        <w:rPr>
          <w:rFonts w:ascii="Arial" w:hAnsi="Arial" w:cs="Arial"/>
          <w:b/>
          <w:sz w:val="96"/>
          <w:szCs w:val="96"/>
        </w:rPr>
      </w:pPr>
      <w:r w:rsidRPr="00C4690F">
        <w:rPr>
          <w:rFonts w:ascii="Arial" w:hAnsi="Arial" w:cs="Arial"/>
          <w:b/>
          <w:sz w:val="96"/>
          <w:szCs w:val="96"/>
        </w:rPr>
        <w:t>Dodatek č</w:t>
      </w:r>
      <w:r>
        <w:rPr>
          <w:rFonts w:ascii="Arial" w:hAnsi="Arial" w:cs="Arial"/>
          <w:b/>
          <w:sz w:val="96"/>
          <w:szCs w:val="96"/>
        </w:rPr>
        <w:t>.</w:t>
      </w:r>
      <w:r w:rsidRPr="00C4690F">
        <w:rPr>
          <w:rFonts w:ascii="Arial" w:hAnsi="Arial" w:cs="Arial"/>
          <w:b/>
          <w:sz w:val="96"/>
          <w:szCs w:val="96"/>
        </w:rPr>
        <w:t xml:space="preserve"> </w:t>
      </w:r>
      <w:r w:rsidR="000631D5">
        <w:rPr>
          <w:rFonts w:ascii="Arial" w:hAnsi="Arial" w:cs="Arial"/>
          <w:b/>
          <w:sz w:val="96"/>
          <w:szCs w:val="96"/>
        </w:rPr>
        <w:t>2</w:t>
      </w:r>
      <w:r w:rsidRPr="00C4690F">
        <w:rPr>
          <w:rFonts w:ascii="Arial" w:hAnsi="Arial" w:cs="Arial"/>
          <w:b/>
          <w:sz w:val="96"/>
          <w:szCs w:val="96"/>
        </w:rPr>
        <w:t xml:space="preserve"> ke</w:t>
      </w:r>
    </w:p>
    <w:p w:rsidR="001B6BE0" w:rsidRPr="00DB6DBE" w:rsidRDefault="001B6BE0" w:rsidP="00C4690F">
      <w:pPr>
        <w:ind w:left="-510"/>
        <w:jc w:val="right"/>
        <w:rPr>
          <w:rFonts w:ascii="Arial" w:hAnsi="Arial" w:cs="Arial"/>
          <w:b/>
          <w:sz w:val="18"/>
        </w:rPr>
      </w:pPr>
    </w:p>
    <w:p w:rsidR="001B6BE0" w:rsidRPr="00DB6DBE" w:rsidRDefault="001B6BE0">
      <w:pPr>
        <w:jc w:val="right"/>
        <w:rPr>
          <w:rFonts w:ascii="Arial" w:hAnsi="Arial" w:cs="Arial"/>
          <w:b/>
          <w:color w:val="00FFFF"/>
          <w:sz w:val="52"/>
        </w:rPr>
      </w:pPr>
      <w:r w:rsidRPr="00DB6DBE">
        <w:rPr>
          <w:rFonts w:ascii="Arial" w:hAnsi="Arial" w:cs="Arial"/>
          <w:b/>
          <w:bCs/>
          <w:sz w:val="96"/>
        </w:rPr>
        <w:t>SMLOUV</w:t>
      </w:r>
      <w:r w:rsidR="00C4690F">
        <w:rPr>
          <w:rFonts w:ascii="Arial" w:hAnsi="Arial" w:cs="Arial"/>
          <w:b/>
          <w:bCs/>
          <w:sz w:val="96"/>
        </w:rPr>
        <w:t>Ě</w:t>
      </w:r>
      <w:r w:rsidRPr="00DB6DBE">
        <w:rPr>
          <w:rFonts w:ascii="Arial" w:hAnsi="Arial" w:cs="Arial"/>
          <w:b/>
          <w:bCs/>
          <w:sz w:val="96"/>
        </w:rPr>
        <w:t xml:space="preserve"> O DÍLO </w:t>
      </w:r>
    </w:p>
    <w:tbl>
      <w:tblPr>
        <w:tblpPr w:leftFromText="141" w:rightFromText="141" w:vertAnchor="text" w:tblpX="7299" w:tblpY="1"/>
        <w:tblOverlap w:val="never"/>
        <w:tblW w:w="18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</w:tblGrid>
      <w:tr w:rsidR="001B6BE0" w:rsidRPr="00DB6DBE">
        <w:trPr>
          <w:trHeight w:val="340"/>
        </w:trPr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46AC7" w:rsidRDefault="00646AC7" w:rsidP="00081B89">
            <w:pPr>
              <w:jc w:val="right"/>
              <w:rPr>
                <w:rFonts w:ascii="Arial" w:hAnsi="Arial" w:cs="Arial"/>
              </w:rPr>
            </w:pPr>
          </w:p>
          <w:p w:rsidR="001B6BE0" w:rsidRPr="00DB6DBE" w:rsidRDefault="00CA461D" w:rsidP="00CA46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317A79" w:rsidRPr="00DB6DBE">
              <w:rPr>
                <w:rFonts w:ascii="Arial" w:hAnsi="Arial" w:cs="Arial"/>
              </w:rPr>
              <w:t>/</w:t>
            </w:r>
            <w:r w:rsidR="008912EF" w:rsidRPr="00DB6DBE">
              <w:rPr>
                <w:rFonts w:ascii="Arial" w:hAnsi="Arial" w:cs="Arial"/>
              </w:rPr>
              <w:t xml:space="preserve"> </w:t>
            </w:r>
            <w:r w:rsidR="00CA398A" w:rsidRPr="00DB6DBE">
              <w:rPr>
                <w:rFonts w:ascii="Arial" w:hAnsi="Arial" w:cs="Arial"/>
              </w:rPr>
              <w:t>1</w:t>
            </w:r>
            <w:r w:rsidR="00842139">
              <w:rPr>
                <w:rFonts w:ascii="Arial" w:hAnsi="Arial" w:cs="Arial"/>
              </w:rPr>
              <w:t>9</w:t>
            </w:r>
            <w:r w:rsidR="008912EF" w:rsidRPr="00DB6DBE">
              <w:rPr>
                <w:rFonts w:ascii="Arial" w:hAnsi="Arial" w:cs="Arial"/>
              </w:rPr>
              <w:t xml:space="preserve"> </w:t>
            </w:r>
            <w:r w:rsidR="00317A79" w:rsidRPr="00DB6DBE">
              <w:rPr>
                <w:rFonts w:ascii="Arial" w:hAnsi="Arial" w:cs="Arial"/>
              </w:rPr>
              <w:t>/</w:t>
            </w:r>
            <w:r w:rsidR="00E748E6">
              <w:rPr>
                <w:rFonts w:ascii="Arial" w:hAnsi="Arial" w:cs="Arial"/>
              </w:rPr>
              <w:t xml:space="preserve"> L</w:t>
            </w:r>
            <w:r w:rsidR="00646AC7">
              <w:rPr>
                <w:rFonts w:ascii="Arial" w:hAnsi="Arial" w:cs="Arial"/>
              </w:rPr>
              <w:t>Š</w:t>
            </w:r>
          </w:p>
        </w:tc>
      </w:tr>
      <w:tr w:rsidR="001B6BE0" w:rsidRPr="00DB6DBE">
        <w:trPr>
          <w:trHeight w:val="340"/>
        </w:trPr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1B6BE0" w:rsidRPr="00DB6DBE" w:rsidRDefault="001B6BE0">
            <w:pPr>
              <w:jc w:val="right"/>
              <w:rPr>
                <w:rFonts w:ascii="Arial" w:hAnsi="Arial" w:cs="Arial"/>
                <w:b/>
              </w:rPr>
            </w:pPr>
            <w:r w:rsidRPr="00DB6DBE">
              <w:rPr>
                <w:rFonts w:ascii="Arial" w:hAnsi="Arial" w:cs="Arial"/>
                <w:b/>
              </w:rPr>
              <w:t>Číslo smlouvy</w:t>
            </w:r>
          </w:p>
        </w:tc>
      </w:tr>
    </w:tbl>
    <w:p w:rsidR="001B6BE0" w:rsidRPr="00DB6DBE" w:rsidRDefault="001B6BE0" w:rsidP="00E2211F">
      <w:pPr>
        <w:jc w:val="right"/>
        <w:rPr>
          <w:rFonts w:ascii="Arial" w:hAnsi="Arial" w:cs="Arial"/>
        </w:rPr>
      </w:pPr>
      <w:r w:rsidRPr="00DB6DBE">
        <w:rPr>
          <w:rFonts w:ascii="Arial" w:hAnsi="Arial" w:cs="Arial"/>
          <w:b/>
          <w:sz w:val="28"/>
        </w:rPr>
        <w:br w:type="textWrapping" w:clear="all"/>
      </w:r>
      <w:r w:rsidRPr="00DB6DBE">
        <w:rPr>
          <w:rFonts w:ascii="Arial" w:hAnsi="Arial" w:cs="Arial"/>
        </w:rPr>
        <w:tab/>
      </w:r>
    </w:p>
    <w:p w:rsidR="001B6BE0" w:rsidRPr="00DB6DBE" w:rsidRDefault="00923E07">
      <w:pPr>
        <w:pStyle w:val="Textkomente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pict w14:anchorId="069B5D74">
          <v:line id="Line 2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6.45pt,5.7pt" to="455.1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RrEgIAACk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Zb41vbYFRFRyb3xx5CJf9E6R7xZJVbVYHlmg+HrVkJb6jPhNit9YDRcc+s+KQgw+ORX6&#10;dGlM5yGhA+gS5Lje5WAXhwgcZrPsKV8CLTL6YlyMidpY94mpDnmjjARwDsD4vLPOE8HFGOLvkWrL&#10;hQhqC4n6MlrOsllIsEpw6p0+zJrjoRIGnbGfl/CFqsDzGGbUSdIA1jJMN4PtMBc3Gy4X0uNBKUBn&#10;sG4D8WOZLDeLzSKf5Nl8M8mTup583Fb5ZL5NP8zqp7qq6vSnp5bmRcspZdKzG4czzf9O/OGZ3Mbq&#10;Pp73NsRv0UO/gOz4D6SDll6+2yAcFL3uzagxzGMIHt6OH/jHPdiPL3z9CwAA//8DAFBLAwQUAAYA&#10;CAAAACEAJSeZhN0AAAAJAQAADwAAAGRycy9kb3ducmV2LnhtbEyPwU7DMAyG70i8Q2QkLhNL2gFi&#10;pemEgN64bIC4eq1pKxqna7Kt8PQYcYCj/X/6/TlfTa5XBxpD59lCMjegiCtfd9xYeHkuL25AhYhc&#10;Y++ZLHxSgFVxepJjVvsjr+mwiY2SEg4ZWmhjHDKtQ9WSwzD3A7Fk7350GGUcG12PeJRy1+vUmGvt&#10;sGO50OJA9y1VH5u9sxDKV9qVX7NqZt4Wjad09/D0iNaen013t6AiTfEPhh99UYdCnLZ+z3VQvYWr&#10;JF0KKkFyCUqAZWIWoLa/C13k+v8HxTcAAAD//wMAUEsBAi0AFAAGAAgAAAAhALaDOJL+AAAA4QEA&#10;ABMAAAAAAAAAAAAAAAAAAAAAAFtDb250ZW50X1R5cGVzXS54bWxQSwECLQAUAAYACAAAACEAOP0h&#10;/9YAAACUAQAACwAAAAAAAAAAAAAAAAAvAQAAX3JlbHMvLnJlbHNQSwECLQAUAAYACAAAACEAMZ30&#10;axICAAApBAAADgAAAAAAAAAAAAAAAAAuAgAAZHJzL2Uyb0RvYy54bWxQSwECLQAUAAYACAAAACEA&#10;JSeZhN0AAAAJAQAADwAAAAAAAAAAAAAAAABsBAAAZHJzL2Rvd25yZXYueG1sUEsFBgAAAAAEAAQA&#10;8wAAAHYFAAAAAA==&#10;"/>
        </w:pict>
      </w:r>
    </w:p>
    <w:tbl>
      <w:tblPr>
        <w:tblW w:w="6184" w:type="dxa"/>
        <w:tblInd w:w="311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2"/>
        <w:gridCol w:w="4012"/>
      </w:tblGrid>
      <w:tr w:rsidR="001B6BE0" w:rsidRPr="00DB6DBE" w:rsidTr="00E748E6">
        <w:trPr>
          <w:trHeight w:val="219"/>
        </w:trPr>
        <w:tc>
          <w:tcPr>
            <w:tcW w:w="2172" w:type="dxa"/>
          </w:tcPr>
          <w:p w:rsidR="001B6BE0" w:rsidRPr="00DB6DBE" w:rsidRDefault="001B6BE0" w:rsidP="001E46CA">
            <w:pPr>
              <w:pStyle w:val="Textkomente"/>
              <w:rPr>
                <w:rFonts w:ascii="Arial" w:hAnsi="Arial" w:cs="Arial"/>
                <w:bCs/>
                <w:sz w:val="22"/>
                <w:szCs w:val="22"/>
              </w:rPr>
            </w:pPr>
            <w:r w:rsidRPr="00DB6DBE">
              <w:rPr>
                <w:rFonts w:ascii="Arial" w:hAnsi="Arial" w:cs="Arial"/>
                <w:bCs/>
                <w:sz w:val="22"/>
                <w:szCs w:val="22"/>
              </w:rPr>
              <w:t>Předmět plnění:</w:t>
            </w:r>
          </w:p>
        </w:tc>
        <w:tc>
          <w:tcPr>
            <w:tcW w:w="4012" w:type="dxa"/>
          </w:tcPr>
          <w:p w:rsidR="001B6BE0" w:rsidRDefault="00CA461D" w:rsidP="00CA461D">
            <w:pPr>
              <w:pStyle w:val="Textkoment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Dodávka a instalace CCTV – Muzeum Bučovice</w:t>
            </w:r>
          </w:p>
          <w:p w:rsidR="00CA461D" w:rsidRPr="00DB6DBE" w:rsidRDefault="00CA461D" w:rsidP="00CA461D">
            <w:pPr>
              <w:pStyle w:val="Textkoment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B6BE0" w:rsidRPr="00DB6DBE">
        <w:trPr>
          <w:trHeight w:val="625"/>
        </w:trPr>
        <w:tc>
          <w:tcPr>
            <w:tcW w:w="2172" w:type="dxa"/>
          </w:tcPr>
          <w:p w:rsidR="001B6BE0" w:rsidRPr="00DB6DBE" w:rsidRDefault="001B6BE0" w:rsidP="002A3201">
            <w:pPr>
              <w:pStyle w:val="Textkomente"/>
              <w:rPr>
                <w:rFonts w:ascii="Arial" w:hAnsi="Arial" w:cs="Arial"/>
                <w:bCs/>
                <w:sz w:val="22"/>
                <w:szCs w:val="22"/>
              </w:rPr>
            </w:pPr>
            <w:r w:rsidRPr="00DB6DBE">
              <w:rPr>
                <w:rFonts w:ascii="Arial" w:hAnsi="Arial" w:cs="Arial"/>
                <w:bCs/>
                <w:sz w:val="22"/>
                <w:szCs w:val="22"/>
              </w:rPr>
              <w:t>Adresa objekt</w:t>
            </w:r>
            <w:r w:rsidR="002A3201">
              <w:rPr>
                <w:rFonts w:ascii="Arial" w:hAnsi="Arial" w:cs="Arial"/>
                <w:bCs/>
                <w:sz w:val="22"/>
                <w:szCs w:val="22"/>
              </w:rPr>
              <w:t>u</w:t>
            </w:r>
            <w:r w:rsidRPr="00DB6DBE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4012" w:type="dxa"/>
          </w:tcPr>
          <w:p w:rsidR="00CA461D" w:rsidRPr="00CA461D" w:rsidRDefault="00CA461D" w:rsidP="0077767D">
            <w:pPr>
              <w:pStyle w:val="Textkomente"/>
              <w:rPr>
                <w:rFonts w:ascii="Arial" w:hAnsi="Arial" w:cs="Arial"/>
                <w:bCs/>
                <w:sz w:val="22"/>
                <w:szCs w:val="22"/>
              </w:rPr>
            </w:pPr>
            <w:r w:rsidRPr="00CA461D">
              <w:rPr>
                <w:rFonts w:ascii="Arial" w:hAnsi="Arial" w:cs="Arial"/>
                <w:b/>
                <w:bCs/>
                <w:sz w:val="22"/>
                <w:szCs w:val="22"/>
              </w:rPr>
              <w:t>Zámek 1</w:t>
            </w:r>
          </w:p>
          <w:p w:rsidR="0055462C" w:rsidRPr="00CA461D" w:rsidRDefault="00CA461D" w:rsidP="00021448">
            <w:pPr>
              <w:pStyle w:val="Textkoment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461D">
              <w:rPr>
                <w:rFonts w:ascii="Arial" w:hAnsi="Arial" w:cs="Arial"/>
                <w:b/>
                <w:bCs/>
                <w:sz w:val="22"/>
                <w:szCs w:val="22"/>
              </w:rPr>
              <w:t>685 01 Bučovice</w:t>
            </w:r>
          </w:p>
          <w:p w:rsidR="00A43B71" w:rsidRPr="004B59D6" w:rsidRDefault="006D7FA2" w:rsidP="00021448">
            <w:pPr>
              <w:pStyle w:val="Textkomente"/>
              <w:rPr>
                <w:rFonts w:ascii="Arial" w:hAnsi="Arial" w:cs="Arial"/>
                <w:bCs/>
                <w:sz w:val="22"/>
                <w:szCs w:val="22"/>
              </w:rPr>
            </w:pPr>
            <w:r w:rsidRPr="006D7FA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1B6BE0" w:rsidRPr="00DB6DBE">
        <w:trPr>
          <w:trHeight w:val="413"/>
        </w:trPr>
        <w:tc>
          <w:tcPr>
            <w:tcW w:w="2172" w:type="dxa"/>
          </w:tcPr>
          <w:p w:rsidR="001B6BE0" w:rsidRPr="00DB6DBE" w:rsidRDefault="001B6BE0">
            <w:pPr>
              <w:pStyle w:val="Textkomente"/>
              <w:rPr>
                <w:rFonts w:ascii="Arial" w:hAnsi="Arial" w:cs="Arial"/>
                <w:bCs/>
                <w:sz w:val="22"/>
                <w:szCs w:val="22"/>
              </w:rPr>
            </w:pPr>
            <w:r w:rsidRPr="00DB6DBE">
              <w:rPr>
                <w:rFonts w:ascii="Arial" w:hAnsi="Arial" w:cs="Arial"/>
                <w:bCs/>
                <w:sz w:val="22"/>
                <w:szCs w:val="22"/>
              </w:rPr>
              <w:t>Objednatel:</w:t>
            </w:r>
          </w:p>
        </w:tc>
        <w:tc>
          <w:tcPr>
            <w:tcW w:w="4012" w:type="dxa"/>
          </w:tcPr>
          <w:p w:rsidR="00E748E6" w:rsidRDefault="00E748E6" w:rsidP="00E748E6">
            <w:pPr>
              <w:pStyle w:val="Textkoment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Muzeum Vyškovska, p</w:t>
            </w:r>
            <w:r w:rsidR="002F467F">
              <w:rPr>
                <w:rFonts w:ascii="Arial" w:hAnsi="Arial" w:cs="Arial"/>
                <w:b/>
                <w:bCs/>
                <w:sz w:val="22"/>
                <w:szCs w:val="22"/>
              </w:rPr>
              <w:t>říspěvková organizace</w:t>
            </w:r>
          </w:p>
          <w:p w:rsidR="00E748E6" w:rsidRDefault="005C7EEB" w:rsidP="00E748E6">
            <w:pPr>
              <w:pStyle w:val="Textkoment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náměstí Čsl.</w:t>
            </w:r>
            <w:r w:rsidR="00E748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armády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475/</w:t>
            </w:r>
            <w:r w:rsidR="00E748E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452C51" w:rsidRPr="00DB6DBE" w:rsidRDefault="00664257" w:rsidP="00E748E6">
            <w:pPr>
              <w:pStyle w:val="Textkoment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Vyško</w:t>
            </w:r>
            <w:r w:rsidR="00805102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-Město</w:t>
            </w:r>
            <w:r w:rsidR="00CA5653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DA0C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6</w:t>
            </w:r>
            <w:r w:rsidR="00E748E6">
              <w:rPr>
                <w:rFonts w:ascii="Arial" w:hAnsi="Arial" w:cs="Arial"/>
                <w:b/>
                <w:bCs/>
                <w:sz w:val="22"/>
                <w:szCs w:val="22"/>
              </w:rPr>
              <w:t>82 01 Vyškov</w:t>
            </w:r>
          </w:p>
        </w:tc>
      </w:tr>
      <w:tr w:rsidR="001B6BE0" w:rsidRPr="00DB6DBE">
        <w:trPr>
          <w:trHeight w:val="413"/>
        </w:trPr>
        <w:tc>
          <w:tcPr>
            <w:tcW w:w="2172" w:type="dxa"/>
          </w:tcPr>
          <w:p w:rsidR="001B6BE0" w:rsidRPr="00DB6DBE" w:rsidRDefault="00923E07">
            <w:pPr>
              <w:pStyle w:val="Textkoment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lang w:eastAsia="cs-CZ"/>
              </w:rPr>
              <w:pict w14:anchorId="663855C8">
                <v:line id="Line 3" o:spid="_x0000_s1027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65pt,.5pt" to="299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UMv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BkSId&#10;SPQsFEeT0JneuBIC1mpnQ230rF7Ms6bfHVJ63RJ14JHh68VAWhYykjcpYeMM4O/7z5pBDDl6Hdt0&#10;bmwXIKEB6BzVuNzV4GePKBzm03xSLEA0OvgSUg6Jxjr/iesOBaPCEjhHYHJ6dj4QIeUQEu5Reiuk&#10;jGJLhXqodppPY4LTUrDgDGHOHvZradGJhHGJX6wKPI9hVh8Vi2AtJ2xzsz0R8mrD5VIFPCgF6Nys&#10;6zz8WKSLzXwzL0ZFPtuMirSuRx+362I022YfpvWkXq/r7GeglhVlKxjjKrAbZjMr/k772yu5TtV9&#10;Ou9tSN6ix34B2eEfSUctg3zXQdhrdtnZQWMYxxh8ezph3h/3YD8+8NUvAAAA//8DAFBLAwQUAAYA&#10;CAAAACEAm4Mn/9sAAAAHAQAADwAAAGRycy9kb3ducmV2LnhtbEyPwU7DMBBE70j8g7VIXKrWbipo&#10;CXEqBOTGpQXEdZssSUS8TmO3DXw9Cxc4jt5o9m22Hl2njjSE1rOF+cyAIi591XJt4eW5mK5AhYhc&#10;YeeZLHxSgHV+fpZhWvkTb+i4jbWSEQ4pWmhi7FOtQ9mQwzDzPbGwdz84jBKHWlcDnmTcdTox5lo7&#10;bFkuNNjTfUPlx/bgLITilfbF16ScmLdF7SnZPzw9orWXF+PdLahIY/wrw4++qEMuTjt/4CqozkJi&#10;5gupCpCXhF/drJagdr9Z55n+759/AwAA//8DAFBLAQItABQABgAIAAAAIQC2gziS/gAAAOEBAAAT&#10;AAAAAAAAAAAAAAAAAAAAAABbQ29udGVudF9UeXBlc10ueG1sUEsBAi0AFAAGAAgAAAAhADj9If/W&#10;AAAAlAEAAAsAAAAAAAAAAAAAAAAALwEAAF9yZWxzLy5yZWxzUEsBAi0AFAAGAAgAAAAhADn5Qy8S&#10;AgAAKAQAAA4AAAAAAAAAAAAAAAAALgIAAGRycy9lMm9Eb2MueG1sUEsBAi0AFAAGAAgAAAAhAJuD&#10;J//bAAAABwEAAA8AAAAAAAAAAAAAAAAAbAQAAGRycy9kb3ducmV2LnhtbFBLBQYAAAAABAAEAPMA&#10;AAB0BQAAAAA=&#10;"/>
              </w:pict>
            </w:r>
          </w:p>
        </w:tc>
        <w:tc>
          <w:tcPr>
            <w:tcW w:w="4012" w:type="dxa"/>
          </w:tcPr>
          <w:p w:rsidR="00B07E81" w:rsidRPr="00DB6DBE" w:rsidRDefault="00B07E81">
            <w:pPr>
              <w:pStyle w:val="Textkoment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9704A3" w:rsidRPr="009704A3" w:rsidRDefault="009704A3" w:rsidP="009704A3">
      <w:pPr>
        <w:rPr>
          <w:vanish/>
        </w:rPr>
      </w:pPr>
    </w:p>
    <w:tbl>
      <w:tblPr>
        <w:tblpPr w:leftFromText="141" w:rightFromText="141" w:vertAnchor="text" w:horzAnchor="page" w:tblpX="4464" w:tblpY="39"/>
        <w:tblW w:w="53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476"/>
      </w:tblGrid>
      <w:tr w:rsidR="00317A79" w:rsidRPr="00DB6DBE">
        <w:tc>
          <w:tcPr>
            <w:tcW w:w="1843" w:type="dxa"/>
          </w:tcPr>
          <w:p w:rsidR="00317A79" w:rsidRPr="00DB6DBE" w:rsidRDefault="00317A79" w:rsidP="00317A79">
            <w:pPr>
              <w:pStyle w:val="Textkomente"/>
              <w:rPr>
                <w:rFonts w:ascii="Arial" w:hAnsi="Arial" w:cs="Arial"/>
                <w:bCs/>
                <w:sz w:val="22"/>
                <w:szCs w:val="22"/>
              </w:rPr>
            </w:pPr>
            <w:r w:rsidRPr="00DB6DBE">
              <w:rPr>
                <w:rFonts w:ascii="Arial" w:hAnsi="Arial" w:cs="Arial"/>
                <w:bCs/>
                <w:sz w:val="22"/>
                <w:szCs w:val="22"/>
              </w:rPr>
              <w:t>Zhotovitel:</w:t>
            </w:r>
          </w:p>
        </w:tc>
        <w:tc>
          <w:tcPr>
            <w:tcW w:w="3476" w:type="dxa"/>
          </w:tcPr>
          <w:p w:rsidR="00317A79" w:rsidRPr="00DB6DBE" w:rsidRDefault="00317A79" w:rsidP="00317A79">
            <w:pPr>
              <w:pStyle w:val="Textkoment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6DB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SKS s.r.o.</w:t>
            </w:r>
          </w:p>
        </w:tc>
      </w:tr>
      <w:tr w:rsidR="00317A79" w:rsidRPr="00DB6DBE">
        <w:tc>
          <w:tcPr>
            <w:tcW w:w="1843" w:type="dxa"/>
          </w:tcPr>
          <w:p w:rsidR="00317A79" w:rsidRPr="00DB6DBE" w:rsidRDefault="00317A79" w:rsidP="00317A79">
            <w:pPr>
              <w:pStyle w:val="Textkomente"/>
              <w:rPr>
                <w:rFonts w:ascii="Arial" w:hAnsi="Arial" w:cs="Arial"/>
                <w:bCs/>
                <w:sz w:val="22"/>
                <w:szCs w:val="22"/>
              </w:rPr>
            </w:pPr>
            <w:r w:rsidRPr="00DB6DBE">
              <w:rPr>
                <w:rFonts w:ascii="Arial" w:hAnsi="Arial" w:cs="Arial"/>
                <w:bCs/>
                <w:sz w:val="22"/>
                <w:szCs w:val="22"/>
              </w:rPr>
              <w:t>Zpracoval:</w:t>
            </w:r>
          </w:p>
        </w:tc>
        <w:tc>
          <w:tcPr>
            <w:tcW w:w="3476" w:type="dxa"/>
          </w:tcPr>
          <w:p w:rsidR="00317A79" w:rsidRPr="00DB6DBE" w:rsidRDefault="00317A79" w:rsidP="0058468C">
            <w:pPr>
              <w:pStyle w:val="Textkoment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6DB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="005846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Veronika Vítková </w:t>
            </w:r>
          </w:p>
        </w:tc>
      </w:tr>
      <w:tr w:rsidR="00317A79" w:rsidRPr="00DB6DBE">
        <w:tc>
          <w:tcPr>
            <w:tcW w:w="1843" w:type="dxa"/>
          </w:tcPr>
          <w:p w:rsidR="00317A79" w:rsidRPr="00DB6DBE" w:rsidRDefault="00317A79" w:rsidP="00317A79">
            <w:pPr>
              <w:pStyle w:val="Textkomente"/>
              <w:rPr>
                <w:rFonts w:ascii="Arial" w:hAnsi="Arial" w:cs="Arial"/>
                <w:bCs/>
                <w:sz w:val="22"/>
                <w:szCs w:val="22"/>
              </w:rPr>
            </w:pPr>
            <w:r w:rsidRPr="00DB6DBE">
              <w:rPr>
                <w:rFonts w:ascii="Arial" w:hAnsi="Arial" w:cs="Arial"/>
                <w:bCs/>
                <w:sz w:val="22"/>
                <w:szCs w:val="22"/>
              </w:rPr>
              <w:t>Dne:</w:t>
            </w:r>
          </w:p>
        </w:tc>
        <w:tc>
          <w:tcPr>
            <w:tcW w:w="3476" w:type="dxa"/>
          </w:tcPr>
          <w:p w:rsidR="00317A79" w:rsidRPr="00DB6DBE" w:rsidRDefault="00452C51" w:rsidP="00967B31">
            <w:pPr>
              <w:pStyle w:val="Textkoment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6DB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="00967B31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  <w:r w:rsidR="00EE1391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E127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631D5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EE1391">
              <w:rPr>
                <w:rFonts w:ascii="Arial" w:hAnsi="Arial" w:cs="Arial"/>
                <w:b/>
                <w:bCs/>
                <w:sz w:val="22"/>
                <w:szCs w:val="22"/>
              </w:rPr>
              <w:t>. 201</w:t>
            </w:r>
            <w:r w:rsidR="00842139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</w:tr>
      <w:tr w:rsidR="00317A79" w:rsidRPr="00DB6DBE">
        <w:tc>
          <w:tcPr>
            <w:tcW w:w="1843" w:type="dxa"/>
          </w:tcPr>
          <w:p w:rsidR="00317A79" w:rsidRPr="00DB6DBE" w:rsidRDefault="00317A79" w:rsidP="00317A79">
            <w:pPr>
              <w:pStyle w:val="Textkom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76" w:type="dxa"/>
          </w:tcPr>
          <w:p w:rsidR="00317A79" w:rsidRPr="00DB6DBE" w:rsidRDefault="00317A79" w:rsidP="008C6AA2">
            <w:pPr>
              <w:pStyle w:val="Textkoment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163EB" w:rsidRDefault="00C163EB">
      <w:pPr>
        <w:pStyle w:val="Nzev"/>
        <w:spacing w:line="360" w:lineRule="auto"/>
        <w:jc w:val="both"/>
        <w:rPr>
          <w:rFonts w:cs="Arial"/>
          <w:b w:val="0"/>
          <w:sz w:val="21"/>
          <w:szCs w:val="21"/>
        </w:rPr>
      </w:pPr>
    </w:p>
    <w:p w:rsidR="00C4690F" w:rsidRDefault="00C4690F">
      <w:pPr>
        <w:pStyle w:val="Nzev"/>
        <w:spacing w:line="360" w:lineRule="auto"/>
        <w:jc w:val="both"/>
        <w:rPr>
          <w:rFonts w:cs="Arial"/>
          <w:b w:val="0"/>
          <w:sz w:val="21"/>
          <w:szCs w:val="21"/>
        </w:rPr>
      </w:pPr>
    </w:p>
    <w:p w:rsidR="00E6778C" w:rsidRDefault="00E6778C" w:rsidP="00E6778C">
      <w:pPr>
        <w:pStyle w:val="Nzev"/>
        <w:spacing w:line="360" w:lineRule="auto"/>
        <w:jc w:val="both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lastRenderedPageBreak/>
        <w:t xml:space="preserve">Dodatek č. </w:t>
      </w:r>
      <w:r w:rsidR="000631D5">
        <w:rPr>
          <w:rFonts w:cs="Arial"/>
          <w:b w:val="0"/>
          <w:sz w:val="21"/>
          <w:szCs w:val="21"/>
        </w:rPr>
        <w:t>2</w:t>
      </w:r>
      <w:r>
        <w:rPr>
          <w:rFonts w:cs="Arial"/>
          <w:b w:val="0"/>
          <w:sz w:val="21"/>
          <w:szCs w:val="21"/>
        </w:rPr>
        <w:t xml:space="preserve"> uzavřený podle ustanovení § 2586 a násl. zákona č. 89/2012 Sb., občanský zákoník, v platném znění.</w:t>
      </w:r>
    </w:p>
    <w:p w:rsidR="001B6BE0" w:rsidRPr="00DB6DBE" w:rsidRDefault="001B6BE0">
      <w:pPr>
        <w:spacing w:line="360" w:lineRule="auto"/>
        <w:rPr>
          <w:rFonts w:ascii="Arial" w:hAnsi="Arial" w:cs="Arial"/>
          <w:sz w:val="21"/>
          <w:szCs w:val="21"/>
        </w:rPr>
      </w:pPr>
    </w:p>
    <w:p w:rsidR="001B6BE0" w:rsidRPr="00DB6DBE" w:rsidRDefault="001B6BE0">
      <w:pPr>
        <w:spacing w:line="360" w:lineRule="auto"/>
        <w:rPr>
          <w:rFonts w:ascii="Arial" w:hAnsi="Arial" w:cs="Arial"/>
          <w:sz w:val="21"/>
          <w:szCs w:val="21"/>
        </w:rPr>
      </w:pPr>
    </w:p>
    <w:p w:rsidR="001B6BE0" w:rsidRPr="00DB6DBE" w:rsidRDefault="001B6BE0">
      <w:pPr>
        <w:pStyle w:val="Nadpis1"/>
        <w:spacing w:line="360" w:lineRule="auto"/>
        <w:jc w:val="left"/>
        <w:rPr>
          <w:rFonts w:ascii="Arial" w:hAnsi="Arial" w:cs="Arial"/>
          <w:color w:val="auto"/>
          <w:sz w:val="21"/>
          <w:szCs w:val="21"/>
        </w:rPr>
      </w:pPr>
      <w:r w:rsidRPr="00DB6DBE">
        <w:rPr>
          <w:rFonts w:ascii="Arial" w:hAnsi="Arial" w:cs="Arial"/>
          <w:color w:val="auto"/>
          <w:sz w:val="21"/>
          <w:szCs w:val="21"/>
        </w:rPr>
        <w:t>I. SMLUVNÍ STRANY</w:t>
      </w:r>
    </w:p>
    <w:p w:rsidR="001B6BE0" w:rsidRPr="00DB6DBE" w:rsidRDefault="001B6BE0">
      <w:pPr>
        <w:spacing w:line="360" w:lineRule="auto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75"/>
        <w:gridCol w:w="160"/>
        <w:gridCol w:w="4819"/>
      </w:tblGrid>
      <w:tr w:rsidR="001B6BE0" w:rsidRPr="00DB6DBE">
        <w:tc>
          <w:tcPr>
            <w:tcW w:w="567" w:type="dxa"/>
          </w:tcPr>
          <w:p w:rsidR="001B6BE0" w:rsidRPr="00DB6DBE" w:rsidRDefault="001B6BE0">
            <w:pPr>
              <w:spacing w:before="12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B6DBE">
              <w:rPr>
                <w:rFonts w:ascii="Arial" w:hAnsi="Arial" w:cs="Arial"/>
                <w:b/>
                <w:sz w:val="21"/>
                <w:szCs w:val="21"/>
              </w:rPr>
              <w:t>I.I.</w:t>
            </w:r>
          </w:p>
        </w:tc>
        <w:tc>
          <w:tcPr>
            <w:tcW w:w="2675" w:type="dxa"/>
          </w:tcPr>
          <w:p w:rsidR="001B6BE0" w:rsidRPr="00DB6DBE" w:rsidRDefault="00887531">
            <w:pPr>
              <w:spacing w:before="120"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DB6DBE">
              <w:rPr>
                <w:rFonts w:ascii="Arial" w:hAnsi="Arial" w:cs="Arial"/>
                <w:b/>
                <w:sz w:val="21"/>
                <w:szCs w:val="21"/>
              </w:rPr>
              <w:t>Objednatel</w:t>
            </w:r>
            <w:r w:rsidR="001B6BE0" w:rsidRPr="00DB6DBE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160" w:type="dxa"/>
          </w:tcPr>
          <w:p w:rsidR="001B6BE0" w:rsidRPr="00DB6DBE" w:rsidRDefault="001B6BE0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19" w:type="dxa"/>
          </w:tcPr>
          <w:p w:rsidR="001B6BE0" w:rsidRPr="00DB6DBE" w:rsidRDefault="00E748E6" w:rsidP="001E46CA">
            <w:pPr>
              <w:spacing w:before="12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Muzeum Vyškovska, příspěvková organizace</w:t>
            </w:r>
          </w:p>
        </w:tc>
      </w:tr>
      <w:tr w:rsidR="001B6BE0" w:rsidRPr="00DB6DBE">
        <w:tc>
          <w:tcPr>
            <w:tcW w:w="567" w:type="dxa"/>
          </w:tcPr>
          <w:p w:rsidR="001B6BE0" w:rsidRPr="00DB6DBE" w:rsidRDefault="001B6BE0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75" w:type="dxa"/>
          </w:tcPr>
          <w:p w:rsidR="001B6BE0" w:rsidRPr="00DB6DBE" w:rsidRDefault="001B6BE0">
            <w:pPr>
              <w:spacing w:before="120" w:line="360" w:lineRule="auto"/>
              <w:rPr>
                <w:rFonts w:ascii="Arial" w:hAnsi="Arial" w:cs="Arial"/>
                <w:sz w:val="21"/>
                <w:szCs w:val="21"/>
              </w:rPr>
            </w:pPr>
            <w:r w:rsidRPr="00DB6DBE">
              <w:rPr>
                <w:rFonts w:ascii="Arial" w:hAnsi="Arial" w:cs="Arial"/>
                <w:sz w:val="21"/>
                <w:szCs w:val="21"/>
              </w:rPr>
              <w:t>adresa:</w:t>
            </w:r>
          </w:p>
        </w:tc>
        <w:tc>
          <w:tcPr>
            <w:tcW w:w="160" w:type="dxa"/>
          </w:tcPr>
          <w:p w:rsidR="001B6BE0" w:rsidRPr="00DB6DBE" w:rsidRDefault="001B6BE0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19" w:type="dxa"/>
          </w:tcPr>
          <w:p w:rsidR="00A43B71" w:rsidRDefault="005C7EEB" w:rsidP="005C7EEB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náměstí Čsl.</w:t>
            </w:r>
            <w:r w:rsidR="00E748E6">
              <w:rPr>
                <w:rFonts w:ascii="Arial" w:hAnsi="Arial" w:cs="Arial"/>
                <w:sz w:val="21"/>
                <w:szCs w:val="21"/>
              </w:rPr>
              <w:t xml:space="preserve"> armády </w:t>
            </w:r>
            <w:r>
              <w:rPr>
                <w:rFonts w:ascii="Arial" w:hAnsi="Arial" w:cs="Arial"/>
                <w:sz w:val="21"/>
                <w:szCs w:val="21"/>
              </w:rPr>
              <w:t>475/</w:t>
            </w:r>
            <w:r w:rsidR="00E748E6">
              <w:rPr>
                <w:rFonts w:ascii="Arial" w:hAnsi="Arial" w:cs="Arial"/>
                <w:sz w:val="21"/>
                <w:szCs w:val="21"/>
              </w:rPr>
              <w:t xml:space="preserve">2, </w:t>
            </w:r>
            <w:r w:rsidR="00A43B71">
              <w:rPr>
                <w:rFonts w:ascii="Arial" w:hAnsi="Arial" w:cs="Arial"/>
                <w:sz w:val="21"/>
                <w:szCs w:val="21"/>
              </w:rPr>
              <w:t xml:space="preserve">Vyškov-Město, </w:t>
            </w:r>
          </w:p>
          <w:p w:rsidR="00452C51" w:rsidRPr="00DB6DBE" w:rsidRDefault="00E748E6" w:rsidP="005C7EEB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682 01 Vyškov</w:t>
            </w:r>
          </w:p>
        </w:tc>
      </w:tr>
      <w:tr w:rsidR="001B6BE0" w:rsidRPr="00DB6DBE">
        <w:tc>
          <w:tcPr>
            <w:tcW w:w="567" w:type="dxa"/>
          </w:tcPr>
          <w:p w:rsidR="001B6BE0" w:rsidRPr="00DB6DBE" w:rsidRDefault="001B6BE0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75" w:type="dxa"/>
          </w:tcPr>
          <w:p w:rsidR="001B6BE0" w:rsidRPr="00DB6DBE" w:rsidRDefault="001B6BE0">
            <w:pPr>
              <w:spacing w:before="120" w:line="360" w:lineRule="auto"/>
              <w:rPr>
                <w:rFonts w:ascii="Arial" w:hAnsi="Arial" w:cs="Arial"/>
                <w:sz w:val="21"/>
                <w:szCs w:val="21"/>
              </w:rPr>
            </w:pPr>
            <w:r w:rsidRPr="00DB6DBE">
              <w:rPr>
                <w:rFonts w:ascii="Arial" w:hAnsi="Arial" w:cs="Arial"/>
                <w:sz w:val="21"/>
                <w:szCs w:val="21"/>
              </w:rPr>
              <w:t>tel:</w:t>
            </w:r>
          </w:p>
          <w:p w:rsidR="00CE50E5" w:rsidRPr="00DB6DBE" w:rsidRDefault="00CE50E5">
            <w:pPr>
              <w:spacing w:before="120" w:line="360" w:lineRule="auto"/>
              <w:rPr>
                <w:rFonts w:ascii="Arial" w:hAnsi="Arial" w:cs="Arial"/>
                <w:sz w:val="21"/>
                <w:szCs w:val="21"/>
              </w:rPr>
            </w:pPr>
            <w:r w:rsidRPr="00DB6DBE">
              <w:rPr>
                <w:rFonts w:ascii="Arial" w:hAnsi="Arial" w:cs="Arial"/>
                <w:sz w:val="21"/>
                <w:szCs w:val="21"/>
              </w:rPr>
              <w:t>zastoupený:</w:t>
            </w:r>
          </w:p>
        </w:tc>
        <w:tc>
          <w:tcPr>
            <w:tcW w:w="160" w:type="dxa"/>
          </w:tcPr>
          <w:p w:rsidR="001B6BE0" w:rsidRPr="00DB6DBE" w:rsidRDefault="001B6BE0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19" w:type="dxa"/>
          </w:tcPr>
          <w:p w:rsidR="001B6BE0" w:rsidRPr="00DB6DBE" w:rsidRDefault="00E748E6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517 348 040</w:t>
            </w:r>
          </w:p>
          <w:p w:rsidR="00CE50E5" w:rsidRPr="00DB6DBE" w:rsidRDefault="00E748E6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Mgr. Monikou Pelinkovou, ředitelkou muzea</w:t>
            </w:r>
          </w:p>
        </w:tc>
      </w:tr>
      <w:tr w:rsidR="001B6BE0" w:rsidRPr="00DB6DBE">
        <w:tc>
          <w:tcPr>
            <w:tcW w:w="567" w:type="dxa"/>
          </w:tcPr>
          <w:p w:rsidR="001B6BE0" w:rsidRPr="00DB6DBE" w:rsidRDefault="001B6BE0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75" w:type="dxa"/>
          </w:tcPr>
          <w:p w:rsidR="001B6BE0" w:rsidRPr="00DB6DBE" w:rsidRDefault="001B6BE0">
            <w:pPr>
              <w:spacing w:before="120" w:line="360" w:lineRule="auto"/>
              <w:rPr>
                <w:rFonts w:ascii="Arial" w:hAnsi="Arial" w:cs="Arial"/>
                <w:sz w:val="21"/>
                <w:szCs w:val="21"/>
              </w:rPr>
            </w:pPr>
            <w:r w:rsidRPr="00DB6DBE">
              <w:rPr>
                <w:rFonts w:ascii="Arial" w:hAnsi="Arial" w:cs="Arial"/>
                <w:sz w:val="21"/>
                <w:szCs w:val="21"/>
              </w:rPr>
              <w:t>bankovní spojení:</w:t>
            </w:r>
          </w:p>
        </w:tc>
        <w:tc>
          <w:tcPr>
            <w:tcW w:w="160" w:type="dxa"/>
          </w:tcPr>
          <w:p w:rsidR="001B6BE0" w:rsidRPr="00DB6DBE" w:rsidRDefault="001B6BE0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19" w:type="dxa"/>
          </w:tcPr>
          <w:p w:rsidR="001B6BE0" w:rsidRPr="00DB6DBE" w:rsidRDefault="001B6BE0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B6BE0" w:rsidRPr="00DB6DBE">
        <w:tc>
          <w:tcPr>
            <w:tcW w:w="567" w:type="dxa"/>
          </w:tcPr>
          <w:p w:rsidR="001B6BE0" w:rsidRPr="00DB6DBE" w:rsidRDefault="001B6BE0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75" w:type="dxa"/>
          </w:tcPr>
          <w:p w:rsidR="001B6BE0" w:rsidRPr="00DB6DBE" w:rsidRDefault="001B6BE0">
            <w:pPr>
              <w:spacing w:before="120" w:line="360" w:lineRule="auto"/>
              <w:rPr>
                <w:rFonts w:ascii="Arial" w:hAnsi="Arial" w:cs="Arial"/>
                <w:sz w:val="21"/>
                <w:szCs w:val="21"/>
              </w:rPr>
            </w:pPr>
            <w:r w:rsidRPr="00DB6DBE">
              <w:rPr>
                <w:rFonts w:ascii="Arial" w:hAnsi="Arial" w:cs="Arial"/>
                <w:sz w:val="21"/>
                <w:szCs w:val="21"/>
              </w:rPr>
              <w:t>číslo účtu:</w:t>
            </w:r>
          </w:p>
          <w:p w:rsidR="00CE50E5" w:rsidRPr="00DB6DBE" w:rsidRDefault="00CE50E5" w:rsidP="00D048F1">
            <w:pPr>
              <w:spacing w:before="120" w:line="360" w:lineRule="auto"/>
              <w:rPr>
                <w:rFonts w:ascii="Arial" w:hAnsi="Arial" w:cs="Arial"/>
                <w:sz w:val="21"/>
                <w:szCs w:val="21"/>
              </w:rPr>
            </w:pPr>
            <w:r w:rsidRPr="00DB6DBE">
              <w:rPr>
                <w:rFonts w:ascii="Arial" w:hAnsi="Arial" w:cs="Arial"/>
                <w:sz w:val="21"/>
                <w:szCs w:val="21"/>
              </w:rPr>
              <w:t>IČ:</w:t>
            </w:r>
          </w:p>
          <w:p w:rsidR="00CE50E5" w:rsidRPr="00DB6DBE" w:rsidRDefault="00CE50E5">
            <w:pPr>
              <w:spacing w:before="120" w:line="360" w:lineRule="auto"/>
              <w:rPr>
                <w:rFonts w:ascii="Arial" w:hAnsi="Arial" w:cs="Arial"/>
                <w:sz w:val="21"/>
                <w:szCs w:val="21"/>
              </w:rPr>
            </w:pPr>
            <w:r w:rsidRPr="00DB6DBE">
              <w:rPr>
                <w:rFonts w:ascii="Arial" w:hAnsi="Arial" w:cs="Arial"/>
                <w:sz w:val="21"/>
                <w:szCs w:val="21"/>
              </w:rPr>
              <w:t>Zápis v OR:</w:t>
            </w:r>
          </w:p>
        </w:tc>
        <w:tc>
          <w:tcPr>
            <w:tcW w:w="160" w:type="dxa"/>
          </w:tcPr>
          <w:p w:rsidR="001B6BE0" w:rsidRPr="00DB6DBE" w:rsidRDefault="001B6BE0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19" w:type="dxa"/>
          </w:tcPr>
          <w:p w:rsidR="001B6BE0" w:rsidRPr="00DB6DBE" w:rsidRDefault="001B6BE0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CE50E5" w:rsidRPr="00DB6DBE" w:rsidRDefault="00E748E6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000</w:t>
            </w:r>
            <w:r w:rsidR="00D048F1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92</w:t>
            </w:r>
            <w:r w:rsidR="00D048F1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401</w:t>
            </w:r>
          </w:p>
          <w:p w:rsidR="00CE50E5" w:rsidRPr="00DB6DBE" w:rsidRDefault="00D048F1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Krajský soud v Brně, spisová značka Pr 1223</w:t>
            </w:r>
          </w:p>
          <w:p w:rsidR="00CE50E5" w:rsidRPr="00DB6DBE" w:rsidRDefault="00CE50E5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B6BE0" w:rsidRPr="00DB6DBE">
        <w:tc>
          <w:tcPr>
            <w:tcW w:w="567" w:type="dxa"/>
          </w:tcPr>
          <w:p w:rsidR="001B6BE0" w:rsidRPr="00DB6DBE" w:rsidRDefault="001B6BE0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75" w:type="dxa"/>
          </w:tcPr>
          <w:p w:rsidR="001B6BE0" w:rsidRPr="00DB6DBE" w:rsidRDefault="001B6BE0">
            <w:pPr>
              <w:spacing w:before="120"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" w:type="dxa"/>
          </w:tcPr>
          <w:p w:rsidR="001B6BE0" w:rsidRPr="00DB6DBE" w:rsidRDefault="001B6BE0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19" w:type="dxa"/>
          </w:tcPr>
          <w:p w:rsidR="001B6BE0" w:rsidRPr="00DB6DBE" w:rsidRDefault="001B6BE0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B6BE0" w:rsidRPr="00DB6DBE">
        <w:tc>
          <w:tcPr>
            <w:tcW w:w="567" w:type="dxa"/>
          </w:tcPr>
          <w:p w:rsidR="001B6BE0" w:rsidRPr="00DB6DBE" w:rsidRDefault="001B6BE0">
            <w:pPr>
              <w:spacing w:before="12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B6DBE">
              <w:rPr>
                <w:rFonts w:ascii="Arial" w:hAnsi="Arial" w:cs="Arial"/>
                <w:b/>
                <w:sz w:val="21"/>
                <w:szCs w:val="21"/>
              </w:rPr>
              <w:t>I.II.</w:t>
            </w:r>
          </w:p>
        </w:tc>
        <w:tc>
          <w:tcPr>
            <w:tcW w:w="2675" w:type="dxa"/>
          </w:tcPr>
          <w:p w:rsidR="001B6BE0" w:rsidRPr="00DB6DBE" w:rsidRDefault="001B6BE0" w:rsidP="00887531">
            <w:pPr>
              <w:spacing w:before="120"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DB6DBE">
              <w:rPr>
                <w:rFonts w:ascii="Arial" w:hAnsi="Arial" w:cs="Arial"/>
                <w:b/>
                <w:sz w:val="21"/>
                <w:szCs w:val="21"/>
              </w:rPr>
              <w:t>Zhotovitel:</w:t>
            </w:r>
          </w:p>
        </w:tc>
        <w:tc>
          <w:tcPr>
            <w:tcW w:w="160" w:type="dxa"/>
          </w:tcPr>
          <w:p w:rsidR="001B6BE0" w:rsidRPr="00DB6DBE" w:rsidRDefault="001B6BE0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19" w:type="dxa"/>
          </w:tcPr>
          <w:p w:rsidR="001B6BE0" w:rsidRPr="00DB6DBE" w:rsidRDefault="001B6BE0">
            <w:pPr>
              <w:spacing w:before="12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B6DBE">
              <w:rPr>
                <w:rFonts w:ascii="Arial" w:hAnsi="Arial" w:cs="Arial"/>
                <w:b/>
                <w:sz w:val="21"/>
                <w:szCs w:val="21"/>
              </w:rPr>
              <w:t>SKS s.r.o.</w:t>
            </w:r>
          </w:p>
        </w:tc>
      </w:tr>
      <w:tr w:rsidR="001B6BE0" w:rsidRPr="00DB6DBE">
        <w:tc>
          <w:tcPr>
            <w:tcW w:w="567" w:type="dxa"/>
          </w:tcPr>
          <w:p w:rsidR="001B6BE0" w:rsidRPr="00DB6DBE" w:rsidRDefault="001B6BE0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75" w:type="dxa"/>
          </w:tcPr>
          <w:p w:rsidR="001B6BE0" w:rsidRPr="00DB6DBE" w:rsidRDefault="001B6BE0" w:rsidP="00887531">
            <w:pPr>
              <w:spacing w:before="120" w:line="360" w:lineRule="auto"/>
              <w:rPr>
                <w:rFonts w:ascii="Arial" w:hAnsi="Arial" w:cs="Arial"/>
                <w:sz w:val="21"/>
                <w:szCs w:val="21"/>
              </w:rPr>
            </w:pPr>
            <w:r w:rsidRPr="00DB6DBE">
              <w:rPr>
                <w:rFonts w:ascii="Arial" w:hAnsi="Arial" w:cs="Arial"/>
                <w:sz w:val="21"/>
                <w:szCs w:val="21"/>
              </w:rPr>
              <w:t>adresa:</w:t>
            </w:r>
          </w:p>
        </w:tc>
        <w:tc>
          <w:tcPr>
            <w:tcW w:w="160" w:type="dxa"/>
          </w:tcPr>
          <w:p w:rsidR="001B6BE0" w:rsidRPr="00DB6DBE" w:rsidRDefault="001B6BE0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19" w:type="dxa"/>
          </w:tcPr>
          <w:p w:rsidR="001B6BE0" w:rsidRPr="00DB6DBE" w:rsidRDefault="001B6BE0" w:rsidP="00887531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B6DBE">
              <w:rPr>
                <w:rFonts w:ascii="Arial" w:hAnsi="Arial" w:cs="Arial"/>
                <w:sz w:val="21"/>
                <w:szCs w:val="21"/>
              </w:rPr>
              <w:t>Brněnská</w:t>
            </w:r>
            <w:r w:rsidR="004A61FB" w:rsidRPr="00DB6DBE">
              <w:rPr>
                <w:rFonts w:ascii="Arial" w:hAnsi="Arial" w:cs="Arial"/>
                <w:sz w:val="21"/>
                <w:szCs w:val="21"/>
              </w:rPr>
              <w:t xml:space="preserve"> 1748/21b</w:t>
            </w:r>
            <w:r w:rsidR="002523E9" w:rsidRPr="00DB6DBE">
              <w:rPr>
                <w:rFonts w:ascii="Arial" w:hAnsi="Arial" w:cs="Arial"/>
                <w:sz w:val="21"/>
                <w:szCs w:val="21"/>
              </w:rPr>
              <w:t>, 678 01 B</w:t>
            </w:r>
            <w:r w:rsidR="00887531" w:rsidRPr="00DB6DBE">
              <w:rPr>
                <w:rFonts w:ascii="Arial" w:hAnsi="Arial" w:cs="Arial"/>
                <w:sz w:val="21"/>
                <w:szCs w:val="21"/>
              </w:rPr>
              <w:t>lansko</w:t>
            </w:r>
          </w:p>
        </w:tc>
      </w:tr>
      <w:tr w:rsidR="001B6BE0" w:rsidRPr="00DB6DBE">
        <w:tc>
          <w:tcPr>
            <w:tcW w:w="567" w:type="dxa"/>
          </w:tcPr>
          <w:p w:rsidR="001B6BE0" w:rsidRPr="00DB6DBE" w:rsidRDefault="001B6BE0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75" w:type="dxa"/>
          </w:tcPr>
          <w:p w:rsidR="001B6BE0" w:rsidRPr="00DB6DBE" w:rsidRDefault="001B6BE0">
            <w:pPr>
              <w:spacing w:before="120" w:line="360" w:lineRule="auto"/>
              <w:rPr>
                <w:rFonts w:ascii="Arial" w:hAnsi="Arial" w:cs="Arial"/>
                <w:sz w:val="21"/>
                <w:szCs w:val="21"/>
              </w:rPr>
            </w:pPr>
            <w:r w:rsidRPr="00DB6DBE">
              <w:rPr>
                <w:rFonts w:ascii="Arial" w:hAnsi="Arial" w:cs="Arial"/>
                <w:sz w:val="21"/>
                <w:szCs w:val="21"/>
              </w:rPr>
              <w:t>tel:</w:t>
            </w:r>
          </w:p>
        </w:tc>
        <w:tc>
          <w:tcPr>
            <w:tcW w:w="160" w:type="dxa"/>
          </w:tcPr>
          <w:p w:rsidR="001B6BE0" w:rsidRPr="00DB6DBE" w:rsidRDefault="001B6BE0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19" w:type="dxa"/>
          </w:tcPr>
          <w:p w:rsidR="001B6BE0" w:rsidRPr="00DB6DBE" w:rsidRDefault="001B6BE0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B6DBE">
              <w:rPr>
                <w:rFonts w:ascii="Arial" w:hAnsi="Arial" w:cs="Arial"/>
                <w:sz w:val="21"/>
                <w:szCs w:val="21"/>
              </w:rPr>
              <w:t>516 417 643</w:t>
            </w:r>
          </w:p>
        </w:tc>
      </w:tr>
      <w:tr w:rsidR="001B6BE0" w:rsidRPr="00DB6DBE">
        <w:tc>
          <w:tcPr>
            <w:tcW w:w="567" w:type="dxa"/>
          </w:tcPr>
          <w:p w:rsidR="001B6BE0" w:rsidRPr="00DB6DBE" w:rsidRDefault="001B6BE0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75" w:type="dxa"/>
          </w:tcPr>
          <w:p w:rsidR="001B6BE0" w:rsidRPr="00DB6DBE" w:rsidRDefault="001B6BE0">
            <w:pPr>
              <w:spacing w:before="120" w:line="360" w:lineRule="auto"/>
              <w:rPr>
                <w:rFonts w:ascii="Arial" w:hAnsi="Arial" w:cs="Arial"/>
                <w:sz w:val="21"/>
                <w:szCs w:val="21"/>
              </w:rPr>
            </w:pPr>
            <w:r w:rsidRPr="00DB6DBE">
              <w:rPr>
                <w:rFonts w:ascii="Arial" w:hAnsi="Arial" w:cs="Arial"/>
                <w:sz w:val="21"/>
                <w:szCs w:val="21"/>
              </w:rPr>
              <w:t>zastoupený:</w:t>
            </w:r>
          </w:p>
        </w:tc>
        <w:tc>
          <w:tcPr>
            <w:tcW w:w="160" w:type="dxa"/>
          </w:tcPr>
          <w:p w:rsidR="001B6BE0" w:rsidRPr="00DB6DBE" w:rsidRDefault="001B6BE0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19" w:type="dxa"/>
          </w:tcPr>
          <w:p w:rsidR="001B6BE0" w:rsidRPr="00DB6DBE" w:rsidRDefault="001B6BE0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B6DBE">
              <w:rPr>
                <w:rFonts w:ascii="Arial" w:hAnsi="Arial" w:cs="Arial"/>
                <w:sz w:val="21"/>
                <w:szCs w:val="21"/>
              </w:rPr>
              <w:t>Ing</w:t>
            </w:r>
            <w:r w:rsidR="00BC699E" w:rsidRPr="00DB6DBE">
              <w:rPr>
                <w:rFonts w:ascii="Arial" w:hAnsi="Arial" w:cs="Arial"/>
                <w:sz w:val="21"/>
                <w:szCs w:val="21"/>
              </w:rPr>
              <w:t>. Lumír</w:t>
            </w:r>
            <w:r w:rsidR="00887531" w:rsidRPr="00DB6DBE">
              <w:rPr>
                <w:rFonts w:ascii="Arial" w:hAnsi="Arial" w:cs="Arial"/>
                <w:sz w:val="21"/>
                <w:szCs w:val="21"/>
              </w:rPr>
              <w:t>em</w:t>
            </w:r>
            <w:r w:rsidR="00BC699E" w:rsidRPr="00DB6DBE">
              <w:rPr>
                <w:rFonts w:ascii="Arial" w:hAnsi="Arial" w:cs="Arial"/>
                <w:sz w:val="21"/>
                <w:szCs w:val="21"/>
              </w:rPr>
              <w:t xml:space="preserve"> Škvařil</w:t>
            </w:r>
            <w:r w:rsidR="00887531" w:rsidRPr="00DB6DBE">
              <w:rPr>
                <w:rFonts w:ascii="Arial" w:hAnsi="Arial" w:cs="Arial"/>
                <w:sz w:val="21"/>
                <w:szCs w:val="21"/>
              </w:rPr>
              <w:t>em</w:t>
            </w:r>
            <w:r w:rsidR="00BC699E" w:rsidRPr="00DB6DBE">
              <w:rPr>
                <w:rFonts w:ascii="Arial" w:hAnsi="Arial" w:cs="Arial"/>
                <w:sz w:val="21"/>
                <w:szCs w:val="21"/>
              </w:rPr>
              <w:t>,</w:t>
            </w:r>
            <w:r w:rsidRPr="00DB6DBE">
              <w:rPr>
                <w:rFonts w:ascii="Arial" w:hAnsi="Arial" w:cs="Arial"/>
                <w:sz w:val="21"/>
                <w:szCs w:val="21"/>
              </w:rPr>
              <w:t xml:space="preserve"> jednatel</w:t>
            </w:r>
            <w:r w:rsidR="00887531" w:rsidRPr="00DB6DBE">
              <w:rPr>
                <w:rFonts w:ascii="Arial" w:hAnsi="Arial" w:cs="Arial"/>
                <w:sz w:val="21"/>
                <w:szCs w:val="21"/>
              </w:rPr>
              <w:t>em</w:t>
            </w:r>
          </w:p>
        </w:tc>
      </w:tr>
      <w:tr w:rsidR="001B6BE0" w:rsidRPr="00DB6DBE">
        <w:tc>
          <w:tcPr>
            <w:tcW w:w="567" w:type="dxa"/>
          </w:tcPr>
          <w:p w:rsidR="001B6BE0" w:rsidRPr="00DB6DBE" w:rsidRDefault="001B6BE0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75" w:type="dxa"/>
          </w:tcPr>
          <w:p w:rsidR="001B6BE0" w:rsidRPr="00DB6DBE" w:rsidRDefault="001B6BE0">
            <w:pPr>
              <w:spacing w:before="120" w:line="360" w:lineRule="auto"/>
              <w:rPr>
                <w:rFonts w:ascii="Arial" w:hAnsi="Arial" w:cs="Arial"/>
                <w:sz w:val="21"/>
                <w:szCs w:val="21"/>
              </w:rPr>
            </w:pPr>
            <w:r w:rsidRPr="00DB6DBE">
              <w:rPr>
                <w:rFonts w:ascii="Arial" w:hAnsi="Arial" w:cs="Arial"/>
                <w:sz w:val="21"/>
                <w:szCs w:val="21"/>
              </w:rPr>
              <w:t>bankovní spojení:</w:t>
            </w:r>
          </w:p>
        </w:tc>
        <w:tc>
          <w:tcPr>
            <w:tcW w:w="160" w:type="dxa"/>
          </w:tcPr>
          <w:p w:rsidR="001B6BE0" w:rsidRPr="00DB6DBE" w:rsidRDefault="001B6BE0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19" w:type="dxa"/>
          </w:tcPr>
          <w:p w:rsidR="001B6BE0" w:rsidRPr="00DB6DBE" w:rsidRDefault="001B6BE0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B6BE0" w:rsidRPr="00DB6DBE">
        <w:tc>
          <w:tcPr>
            <w:tcW w:w="567" w:type="dxa"/>
          </w:tcPr>
          <w:p w:rsidR="001B6BE0" w:rsidRPr="00DB6DBE" w:rsidRDefault="001B6BE0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75" w:type="dxa"/>
          </w:tcPr>
          <w:p w:rsidR="001B6BE0" w:rsidRPr="00DB6DBE" w:rsidRDefault="001B6BE0">
            <w:pPr>
              <w:spacing w:before="120" w:line="360" w:lineRule="auto"/>
              <w:rPr>
                <w:rFonts w:ascii="Arial" w:hAnsi="Arial" w:cs="Arial"/>
                <w:sz w:val="21"/>
                <w:szCs w:val="21"/>
              </w:rPr>
            </w:pPr>
            <w:r w:rsidRPr="00DB6DBE">
              <w:rPr>
                <w:rFonts w:ascii="Arial" w:hAnsi="Arial" w:cs="Arial"/>
                <w:sz w:val="21"/>
                <w:szCs w:val="21"/>
              </w:rPr>
              <w:t>číslo účtu:</w:t>
            </w:r>
          </w:p>
        </w:tc>
        <w:tc>
          <w:tcPr>
            <w:tcW w:w="160" w:type="dxa"/>
          </w:tcPr>
          <w:p w:rsidR="001B6BE0" w:rsidRPr="00DB6DBE" w:rsidRDefault="001B6BE0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19" w:type="dxa"/>
          </w:tcPr>
          <w:p w:rsidR="001B6BE0" w:rsidRPr="00DB6DBE" w:rsidRDefault="001B6BE0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1B6BE0" w:rsidRPr="00DB6DBE">
        <w:tc>
          <w:tcPr>
            <w:tcW w:w="567" w:type="dxa"/>
          </w:tcPr>
          <w:p w:rsidR="001B6BE0" w:rsidRPr="00DB6DBE" w:rsidRDefault="001B6BE0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75" w:type="dxa"/>
          </w:tcPr>
          <w:p w:rsidR="001B6BE0" w:rsidRPr="00DB6DBE" w:rsidRDefault="001B6BE0">
            <w:pPr>
              <w:spacing w:before="120" w:line="360" w:lineRule="auto"/>
              <w:rPr>
                <w:rFonts w:ascii="Arial" w:hAnsi="Arial" w:cs="Arial"/>
                <w:sz w:val="21"/>
                <w:szCs w:val="21"/>
              </w:rPr>
            </w:pPr>
            <w:r w:rsidRPr="00DB6DBE">
              <w:rPr>
                <w:rFonts w:ascii="Arial" w:hAnsi="Arial" w:cs="Arial"/>
                <w:sz w:val="21"/>
                <w:szCs w:val="21"/>
              </w:rPr>
              <w:t>IČ:</w:t>
            </w:r>
          </w:p>
        </w:tc>
        <w:tc>
          <w:tcPr>
            <w:tcW w:w="160" w:type="dxa"/>
          </w:tcPr>
          <w:p w:rsidR="001B6BE0" w:rsidRPr="00DB6DBE" w:rsidRDefault="001B6BE0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19" w:type="dxa"/>
          </w:tcPr>
          <w:p w:rsidR="001B6BE0" w:rsidRPr="00DB6DBE" w:rsidRDefault="001B6BE0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B6DBE">
              <w:rPr>
                <w:rFonts w:ascii="Arial" w:hAnsi="Arial" w:cs="Arial"/>
                <w:sz w:val="21"/>
                <w:szCs w:val="21"/>
              </w:rPr>
              <w:t>43 42 01 17</w:t>
            </w:r>
          </w:p>
        </w:tc>
      </w:tr>
      <w:tr w:rsidR="001B6BE0" w:rsidRPr="00DB6DBE">
        <w:tc>
          <w:tcPr>
            <w:tcW w:w="567" w:type="dxa"/>
          </w:tcPr>
          <w:p w:rsidR="001B6BE0" w:rsidRPr="00DB6DBE" w:rsidRDefault="001B6BE0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75" w:type="dxa"/>
          </w:tcPr>
          <w:p w:rsidR="001B6BE0" w:rsidRPr="00DB6DBE" w:rsidRDefault="001B6BE0">
            <w:pPr>
              <w:spacing w:before="120" w:line="360" w:lineRule="auto"/>
              <w:rPr>
                <w:rFonts w:ascii="Arial" w:hAnsi="Arial" w:cs="Arial"/>
                <w:sz w:val="21"/>
                <w:szCs w:val="21"/>
              </w:rPr>
            </w:pPr>
            <w:r w:rsidRPr="00DB6DBE">
              <w:rPr>
                <w:rFonts w:ascii="Arial" w:hAnsi="Arial" w:cs="Arial"/>
                <w:sz w:val="21"/>
                <w:szCs w:val="21"/>
              </w:rPr>
              <w:t>DIČ:</w:t>
            </w:r>
          </w:p>
        </w:tc>
        <w:tc>
          <w:tcPr>
            <w:tcW w:w="160" w:type="dxa"/>
          </w:tcPr>
          <w:p w:rsidR="001B6BE0" w:rsidRPr="00DB6DBE" w:rsidRDefault="001B6BE0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19" w:type="dxa"/>
          </w:tcPr>
          <w:p w:rsidR="001B6BE0" w:rsidRPr="00DB6DBE" w:rsidRDefault="001B6BE0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B6DBE">
              <w:rPr>
                <w:rFonts w:ascii="Arial" w:hAnsi="Arial" w:cs="Arial"/>
                <w:sz w:val="21"/>
                <w:szCs w:val="21"/>
              </w:rPr>
              <w:t>CZ 43 42 01 17</w:t>
            </w:r>
          </w:p>
        </w:tc>
      </w:tr>
      <w:tr w:rsidR="001B6BE0" w:rsidRPr="00DB6DBE">
        <w:tc>
          <w:tcPr>
            <w:tcW w:w="567" w:type="dxa"/>
          </w:tcPr>
          <w:p w:rsidR="001B6BE0" w:rsidRPr="00DB6DBE" w:rsidRDefault="001B6BE0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75" w:type="dxa"/>
          </w:tcPr>
          <w:p w:rsidR="001B6BE0" w:rsidRPr="00DB6DBE" w:rsidRDefault="001B6BE0">
            <w:pPr>
              <w:spacing w:before="120" w:line="360" w:lineRule="auto"/>
              <w:rPr>
                <w:rFonts w:ascii="Arial" w:hAnsi="Arial" w:cs="Arial"/>
                <w:sz w:val="21"/>
                <w:szCs w:val="21"/>
              </w:rPr>
            </w:pPr>
            <w:r w:rsidRPr="00DB6DBE">
              <w:rPr>
                <w:rFonts w:ascii="Arial" w:hAnsi="Arial" w:cs="Arial"/>
                <w:sz w:val="21"/>
                <w:szCs w:val="21"/>
              </w:rPr>
              <w:t>Zápis v OR:</w:t>
            </w:r>
          </w:p>
        </w:tc>
        <w:tc>
          <w:tcPr>
            <w:tcW w:w="160" w:type="dxa"/>
          </w:tcPr>
          <w:p w:rsidR="001B6BE0" w:rsidRPr="00DB6DBE" w:rsidRDefault="001B6BE0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19" w:type="dxa"/>
          </w:tcPr>
          <w:p w:rsidR="001B6BE0" w:rsidRPr="00DB6DBE" w:rsidRDefault="001B6BE0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B6DBE">
              <w:rPr>
                <w:rFonts w:ascii="Arial" w:hAnsi="Arial" w:cs="Arial"/>
                <w:sz w:val="21"/>
                <w:szCs w:val="21"/>
              </w:rPr>
              <w:t>Krajský soud v Brně, oddíl C, vložka 3557</w:t>
            </w:r>
          </w:p>
        </w:tc>
      </w:tr>
    </w:tbl>
    <w:p w:rsidR="001B6BE0" w:rsidRPr="00DB6DBE" w:rsidRDefault="001B6BE0">
      <w:pPr>
        <w:pStyle w:val="Nadpis1"/>
        <w:spacing w:line="360" w:lineRule="auto"/>
        <w:rPr>
          <w:rFonts w:ascii="Arial" w:hAnsi="Arial" w:cs="Arial"/>
          <w:color w:val="auto"/>
          <w:sz w:val="21"/>
          <w:szCs w:val="21"/>
        </w:rPr>
      </w:pPr>
    </w:p>
    <w:p w:rsidR="00187F08" w:rsidRDefault="00187F08" w:rsidP="00187F08"/>
    <w:p w:rsidR="00CA461D" w:rsidRDefault="00CA461D" w:rsidP="00187F08"/>
    <w:p w:rsidR="00CA461D" w:rsidRDefault="00CA461D" w:rsidP="00187F08"/>
    <w:p w:rsidR="00CA461D" w:rsidRDefault="00CA461D" w:rsidP="00187F08"/>
    <w:p w:rsidR="00CA461D" w:rsidRDefault="00CA461D" w:rsidP="00187F08"/>
    <w:p w:rsidR="00CA461D" w:rsidRPr="00DB6DBE" w:rsidRDefault="00CA461D" w:rsidP="00187F08"/>
    <w:p w:rsidR="00187F08" w:rsidRPr="00DB6DBE" w:rsidRDefault="00187F08" w:rsidP="00187F08"/>
    <w:p w:rsidR="00C4690F" w:rsidRPr="00DB6DBE" w:rsidRDefault="00C4690F" w:rsidP="00C4690F">
      <w:pPr>
        <w:pStyle w:val="Nadpis1"/>
        <w:spacing w:line="360" w:lineRule="auto"/>
        <w:jc w:val="left"/>
        <w:rPr>
          <w:rFonts w:ascii="Arial" w:hAnsi="Arial" w:cs="Arial"/>
          <w:color w:val="auto"/>
          <w:sz w:val="21"/>
          <w:szCs w:val="21"/>
        </w:rPr>
      </w:pPr>
      <w:r w:rsidRPr="00DB6DBE">
        <w:rPr>
          <w:rFonts w:ascii="Arial" w:hAnsi="Arial" w:cs="Arial"/>
          <w:color w:val="auto"/>
          <w:sz w:val="21"/>
          <w:szCs w:val="21"/>
        </w:rPr>
        <w:lastRenderedPageBreak/>
        <w:t>II. ÚVODNÍ UJEDNÁNÍ</w:t>
      </w:r>
    </w:p>
    <w:p w:rsidR="00C4690F" w:rsidRPr="00DB6DBE" w:rsidRDefault="00C4690F" w:rsidP="00C4690F">
      <w:pPr>
        <w:spacing w:line="360" w:lineRule="auto"/>
        <w:rPr>
          <w:rFonts w:ascii="Arial" w:hAnsi="Arial" w:cs="Arial"/>
          <w:sz w:val="21"/>
          <w:szCs w:val="21"/>
        </w:rPr>
      </w:pPr>
      <w:r w:rsidRPr="00DB6DBE">
        <w:rPr>
          <w:rFonts w:ascii="Arial" w:hAnsi="Arial" w:cs="Arial"/>
          <w:sz w:val="21"/>
          <w:szCs w:val="21"/>
        </w:rPr>
        <w:t>II.I. Podkladem pro uzavření t</w:t>
      </w:r>
      <w:r>
        <w:rPr>
          <w:rFonts w:ascii="Arial" w:hAnsi="Arial" w:cs="Arial"/>
          <w:sz w:val="21"/>
          <w:szCs w:val="21"/>
        </w:rPr>
        <w:t xml:space="preserve">ohoto dodatku č. </w:t>
      </w:r>
      <w:r w:rsidR="000631D5">
        <w:rPr>
          <w:rFonts w:ascii="Arial" w:hAnsi="Arial" w:cs="Arial"/>
          <w:sz w:val="21"/>
          <w:szCs w:val="21"/>
        </w:rPr>
        <w:t>2</w:t>
      </w:r>
      <w:r w:rsidRPr="00DB6DBE">
        <w:rPr>
          <w:rFonts w:ascii="Arial" w:hAnsi="Arial" w:cs="Arial"/>
          <w:sz w:val="21"/>
          <w:szCs w:val="21"/>
        </w:rPr>
        <w:t xml:space="preserve"> je:</w:t>
      </w:r>
      <w:r>
        <w:rPr>
          <w:rFonts w:ascii="Arial" w:hAnsi="Arial" w:cs="Arial"/>
          <w:sz w:val="21"/>
          <w:szCs w:val="21"/>
        </w:rPr>
        <w:t xml:space="preserve"> Smlouva o dílo 14/1</w:t>
      </w:r>
      <w:r w:rsidR="009A76D1">
        <w:rPr>
          <w:rFonts w:ascii="Arial" w:hAnsi="Arial" w:cs="Arial"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>/LŠ</w:t>
      </w:r>
      <w:r w:rsidR="000631D5">
        <w:rPr>
          <w:rFonts w:ascii="Arial" w:hAnsi="Arial" w:cs="Arial"/>
          <w:sz w:val="21"/>
          <w:szCs w:val="21"/>
        </w:rPr>
        <w:t>, Dodatek č. 1</w:t>
      </w:r>
    </w:p>
    <w:p w:rsidR="00C4690F" w:rsidRPr="00DB6DBE" w:rsidRDefault="00C4690F" w:rsidP="00C4690F">
      <w:pPr>
        <w:spacing w:line="360" w:lineRule="auto"/>
        <w:rPr>
          <w:rFonts w:ascii="Arial" w:hAnsi="Arial" w:cs="Arial"/>
          <w:sz w:val="21"/>
          <w:szCs w:val="21"/>
        </w:rPr>
      </w:pPr>
      <w:r w:rsidRPr="00DB6DBE">
        <w:rPr>
          <w:rFonts w:ascii="Arial" w:hAnsi="Arial" w:cs="Arial"/>
          <w:sz w:val="21"/>
          <w:szCs w:val="21"/>
        </w:rPr>
        <w:t xml:space="preserve">             </w:t>
      </w:r>
    </w:p>
    <w:p w:rsidR="00C4690F" w:rsidRPr="00DB6DBE" w:rsidRDefault="00C4690F" w:rsidP="00C4690F">
      <w:pPr>
        <w:spacing w:line="360" w:lineRule="auto"/>
        <w:rPr>
          <w:rFonts w:ascii="Arial" w:hAnsi="Arial" w:cs="Arial"/>
          <w:sz w:val="21"/>
          <w:szCs w:val="21"/>
        </w:rPr>
      </w:pPr>
      <w:r w:rsidRPr="00DB6DBE">
        <w:rPr>
          <w:rFonts w:ascii="Arial" w:hAnsi="Arial" w:cs="Arial"/>
          <w:sz w:val="21"/>
          <w:szCs w:val="21"/>
        </w:rPr>
        <w:t>II.II.  Místo provedení díla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2"/>
      </w:tblGrid>
      <w:tr w:rsidR="00C4690F" w:rsidRPr="00DB6DBE" w:rsidTr="00DD5791">
        <w:trPr>
          <w:trHeight w:val="329"/>
        </w:trPr>
        <w:tc>
          <w:tcPr>
            <w:tcW w:w="2338" w:type="dxa"/>
          </w:tcPr>
          <w:p w:rsidR="00C4690F" w:rsidRPr="00DB6DBE" w:rsidRDefault="00C4690F" w:rsidP="00DD5791">
            <w:pPr>
              <w:spacing w:line="36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72" w:type="dxa"/>
          </w:tcPr>
          <w:p w:rsidR="00C4690F" w:rsidRPr="00DB6DBE" w:rsidRDefault="00B0065E" w:rsidP="00DD5791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Muzeum Bučovice, detašované pracoviště Muzea Vyškovska, příspěvkové organizace, Zámek 1, 685 01 Bučovice</w:t>
            </w:r>
          </w:p>
        </w:tc>
      </w:tr>
    </w:tbl>
    <w:p w:rsidR="00C4690F" w:rsidRPr="00DB6DBE" w:rsidRDefault="00C4690F" w:rsidP="00C4690F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   </w:t>
      </w:r>
    </w:p>
    <w:p w:rsidR="00C4690F" w:rsidRPr="00DB6DBE" w:rsidRDefault="00C4690F" w:rsidP="00C4690F">
      <w:pPr>
        <w:pStyle w:val="Nadpis1"/>
        <w:spacing w:line="360" w:lineRule="auto"/>
        <w:jc w:val="left"/>
        <w:rPr>
          <w:rFonts w:ascii="Arial" w:hAnsi="Arial" w:cs="Arial"/>
          <w:color w:val="auto"/>
          <w:sz w:val="21"/>
          <w:szCs w:val="21"/>
        </w:rPr>
      </w:pPr>
      <w:r w:rsidRPr="00DB6DBE">
        <w:rPr>
          <w:rFonts w:ascii="Arial" w:hAnsi="Arial" w:cs="Arial"/>
          <w:color w:val="auto"/>
          <w:sz w:val="21"/>
          <w:szCs w:val="21"/>
        </w:rPr>
        <w:t>III. PŘEDMĚT PLNĚNÍ</w:t>
      </w:r>
      <w:r>
        <w:rPr>
          <w:rFonts w:ascii="Arial" w:hAnsi="Arial" w:cs="Arial"/>
          <w:color w:val="auto"/>
          <w:sz w:val="21"/>
          <w:szCs w:val="21"/>
        </w:rPr>
        <w:t xml:space="preserve"> DODATKU č. </w:t>
      </w:r>
      <w:r w:rsidR="000631D5">
        <w:rPr>
          <w:rFonts w:ascii="Arial" w:hAnsi="Arial" w:cs="Arial"/>
          <w:color w:val="auto"/>
          <w:sz w:val="21"/>
          <w:szCs w:val="21"/>
        </w:rPr>
        <w:t>2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42"/>
        <w:gridCol w:w="6872"/>
      </w:tblGrid>
      <w:tr w:rsidR="00C4690F" w:rsidRPr="00DB6DBE" w:rsidTr="00DD5791">
        <w:trPr>
          <w:trHeight w:val="1276"/>
        </w:trPr>
        <w:tc>
          <w:tcPr>
            <w:tcW w:w="496" w:type="dxa"/>
          </w:tcPr>
          <w:p w:rsidR="00C4690F" w:rsidRPr="00DB6DBE" w:rsidRDefault="00C4690F" w:rsidP="00DD5791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B6DBE">
              <w:rPr>
                <w:rFonts w:ascii="Arial" w:hAnsi="Arial" w:cs="Arial"/>
                <w:sz w:val="21"/>
                <w:szCs w:val="21"/>
              </w:rPr>
              <w:t>III.I</w:t>
            </w:r>
          </w:p>
        </w:tc>
        <w:tc>
          <w:tcPr>
            <w:tcW w:w="1842" w:type="dxa"/>
          </w:tcPr>
          <w:p w:rsidR="00C4690F" w:rsidRPr="00DB6DBE" w:rsidRDefault="00C4690F" w:rsidP="00DD5791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B6DBE">
              <w:rPr>
                <w:rFonts w:ascii="Arial" w:hAnsi="Arial" w:cs="Arial"/>
                <w:sz w:val="21"/>
                <w:szCs w:val="21"/>
              </w:rPr>
              <w:t>Předmět plnění:</w:t>
            </w:r>
          </w:p>
        </w:tc>
        <w:tc>
          <w:tcPr>
            <w:tcW w:w="6872" w:type="dxa"/>
          </w:tcPr>
          <w:p w:rsidR="00C4690F" w:rsidRPr="00DB6DBE" w:rsidRDefault="00C4690F" w:rsidP="00DD5791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 důvodu stavební nepřipravenosti se obě smluvní strany dohodly na změně odstavce IV.II. TERMÍN PROVEDENÍ DÍLA .</w:t>
            </w:r>
            <w:r w:rsidRPr="00DB6D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C4690F" w:rsidRPr="00DB6DBE" w:rsidRDefault="00C4690F" w:rsidP="00DD5791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B6D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</w:tbl>
    <w:p w:rsidR="00C4690F" w:rsidRPr="00DB6DBE" w:rsidRDefault="00C4690F" w:rsidP="00C4690F">
      <w:pPr>
        <w:pStyle w:val="Nadpis1"/>
        <w:spacing w:line="360" w:lineRule="auto"/>
        <w:jc w:val="left"/>
        <w:rPr>
          <w:rFonts w:ascii="Arial" w:hAnsi="Arial" w:cs="Arial"/>
          <w:color w:val="auto"/>
          <w:sz w:val="21"/>
          <w:szCs w:val="21"/>
        </w:rPr>
      </w:pPr>
      <w:r w:rsidRPr="00DB6DBE">
        <w:rPr>
          <w:rFonts w:ascii="Arial" w:hAnsi="Arial" w:cs="Arial"/>
          <w:color w:val="auto"/>
          <w:sz w:val="21"/>
          <w:szCs w:val="21"/>
        </w:rPr>
        <w:t>IV. DOBA PLNĚNÍ</w:t>
      </w:r>
    </w:p>
    <w:p w:rsidR="00C4690F" w:rsidRPr="00F44E40" w:rsidRDefault="00C4690F" w:rsidP="00C4690F">
      <w:pPr>
        <w:spacing w:line="360" w:lineRule="auto"/>
        <w:rPr>
          <w:rFonts w:ascii="Arial" w:hAnsi="Arial" w:cs="Arial"/>
          <w:sz w:val="21"/>
          <w:szCs w:val="21"/>
        </w:rPr>
      </w:pPr>
      <w:r w:rsidRPr="00F44E40">
        <w:rPr>
          <w:rFonts w:ascii="Arial" w:hAnsi="Arial" w:cs="Arial"/>
          <w:sz w:val="21"/>
          <w:szCs w:val="21"/>
        </w:rPr>
        <w:t xml:space="preserve">IV.I. Termín provedení díla: </w:t>
      </w:r>
    </w:p>
    <w:p w:rsidR="001560C0" w:rsidRDefault="00C4690F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Pr="00C722CB">
        <w:rPr>
          <w:rFonts w:ascii="Arial" w:hAnsi="Arial" w:cs="Arial"/>
          <w:sz w:val="21"/>
          <w:szCs w:val="21"/>
        </w:rPr>
        <w:t xml:space="preserve">okončení do </w:t>
      </w:r>
      <w:r>
        <w:rPr>
          <w:rFonts w:ascii="Arial" w:hAnsi="Arial" w:cs="Arial"/>
          <w:sz w:val="21"/>
          <w:szCs w:val="21"/>
        </w:rPr>
        <w:t>31</w:t>
      </w:r>
      <w:r w:rsidRPr="00C722CB">
        <w:rPr>
          <w:rFonts w:ascii="Arial" w:hAnsi="Arial" w:cs="Arial"/>
          <w:sz w:val="21"/>
          <w:szCs w:val="21"/>
        </w:rPr>
        <w:t xml:space="preserve">. </w:t>
      </w:r>
      <w:r w:rsidR="000631D5">
        <w:rPr>
          <w:rFonts w:ascii="Arial" w:hAnsi="Arial" w:cs="Arial"/>
          <w:sz w:val="21"/>
          <w:szCs w:val="21"/>
        </w:rPr>
        <w:t>8</w:t>
      </w:r>
      <w:r w:rsidRPr="00C722CB">
        <w:rPr>
          <w:rFonts w:ascii="Arial" w:hAnsi="Arial" w:cs="Arial"/>
          <w:sz w:val="21"/>
          <w:szCs w:val="21"/>
        </w:rPr>
        <w:t>. 201</w:t>
      </w:r>
      <w:r>
        <w:rPr>
          <w:rFonts w:ascii="Arial" w:hAnsi="Arial" w:cs="Arial"/>
          <w:sz w:val="21"/>
          <w:szCs w:val="21"/>
        </w:rPr>
        <w:t>9</w:t>
      </w:r>
      <w:r w:rsidRPr="00C722CB">
        <w:rPr>
          <w:rFonts w:ascii="Arial" w:hAnsi="Arial" w:cs="Arial"/>
          <w:sz w:val="21"/>
          <w:szCs w:val="21"/>
        </w:rPr>
        <w:t xml:space="preserve"> </w:t>
      </w:r>
    </w:p>
    <w:p w:rsidR="00C4690F" w:rsidRDefault="00C4690F" w:rsidP="00C4690F">
      <w:pPr>
        <w:pStyle w:val="Nadpis1"/>
        <w:spacing w:line="360" w:lineRule="auto"/>
        <w:jc w:val="left"/>
        <w:rPr>
          <w:rFonts w:ascii="Arial" w:hAnsi="Arial" w:cs="Arial"/>
          <w:color w:val="auto"/>
          <w:sz w:val="21"/>
          <w:szCs w:val="21"/>
        </w:rPr>
      </w:pPr>
    </w:p>
    <w:p w:rsidR="00C4690F" w:rsidRPr="00DB6DBE" w:rsidRDefault="00C4690F" w:rsidP="00C4690F">
      <w:pPr>
        <w:pStyle w:val="Nadpis1"/>
        <w:spacing w:line="360" w:lineRule="auto"/>
        <w:jc w:val="left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V.</w:t>
      </w:r>
      <w:r w:rsidRPr="00DB6DBE">
        <w:rPr>
          <w:rFonts w:ascii="Arial" w:hAnsi="Arial" w:cs="Arial"/>
          <w:color w:val="auto"/>
          <w:sz w:val="21"/>
          <w:szCs w:val="21"/>
        </w:rPr>
        <w:t xml:space="preserve"> ZÁVĚREČNÁ USTANOVENÍ</w:t>
      </w:r>
    </w:p>
    <w:p w:rsidR="00C4690F" w:rsidRDefault="00C4690F" w:rsidP="00C4690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V.I. Ostatní ustanovení smlouvy o dílo 14/1</w:t>
      </w:r>
      <w:r w:rsidR="009A76D1">
        <w:rPr>
          <w:rFonts w:ascii="Arial" w:hAnsi="Arial" w:cs="Arial"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>/LŠ neuvedená v tomto dodatku zůstávají v platnosti.</w:t>
      </w:r>
    </w:p>
    <w:p w:rsidR="00C4690F" w:rsidRDefault="00C4690F" w:rsidP="00C4690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4690F" w:rsidRDefault="00C4690F" w:rsidP="00C4690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V.II. Dodatek č.</w:t>
      </w:r>
      <w:r w:rsidR="000631D5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 xml:space="preserve"> je vyhotoven</w:t>
      </w:r>
      <w:r w:rsidRPr="002E01FA">
        <w:rPr>
          <w:rFonts w:ascii="Arial" w:hAnsi="Arial" w:cs="Arial"/>
          <w:sz w:val="21"/>
          <w:szCs w:val="21"/>
        </w:rPr>
        <w:t xml:space="preserve"> ve čtyřech paré, z nichž dvě obdrží objednatel a dvě zhotovitel.</w:t>
      </w:r>
    </w:p>
    <w:p w:rsidR="00C4690F" w:rsidRPr="002E01FA" w:rsidRDefault="00C4690F" w:rsidP="00C4690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4690F" w:rsidRDefault="00C4690F" w:rsidP="00C4690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V.III. Dodatek č.</w:t>
      </w:r>
      <w:r w:rsidR="000631D5">
        <w:rPr>
          <w:rFonts w:ascii="Arial" w:hAnsi="Arial" w:cs="Arial"/>
          <w:sz w:val="21"/>
          <w:szCs w:val="21"/>
        </w:rPr>
        <w:t>2</w:t>
      </w:r>
      <w:r w:rsidR="00B0065E">
        <w:rPr>
          <w:rFonts w:ascii="Arial" w:hAnsi="Arial" w:cs="Arial"/>
          <w:sz w:val="21"/>
          <w:szCs w:val="21"/>
        </w:rPr>
        <w:t xml:space="preserve"> </w:t>
      </w:r>
      <w:r w:rsidRPr="003B3543">
        <w:rPr>
          <w:rFonts w:ascii="Arial" w:hAnsi="Arial" w:cs="Arial"/>
          <w:sz w:val="21"/>
          <w:szCs w:val="21"/>
        </w:rPr>
        <w:t>nabývá platnosti dnem podpisu obou smluvních stran a účinnosti dnem uveřejnění v Informačním systému registru smluv postupem dle zákona č. 340/2015 Sb., v</w:t>
      </w:r>
      <w:r>
        <w:rPr>
          <w:rFonts w:ascii="Arial" w:hAnsi="Arial" w:cs="Arial"/>
          <w:sz w:val="21"/>
          <w:szCs w:val="21"/>
        </w:rPr>
        <w:t> </w:t>
      </w:r>
      <w:r w:rsidRPr="003B3543">
        <w:rPr>
          <w:rFonts w:ascii="Arial" w:hAnsi="Arial" w:cs="Arial"/>
          <w:sz w:val="21"/>
          <w:szCs w:val="21"/>
        </w:rPr>
        <w:t>platném znění.</w:t>
      </w:r>
    </w:p>
    <w:p w:rsidR="00B0065E" w:rsidRDefault="00B0065E" w:rsidP="00C4690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4690F" w:rsidRDefault="00C4690F" w:rsidP="00C4690F">
      <w:pPr>
        <w:spacing w:before="120" w:line="360" w:lineRule="auto"/>
        <w:rPr>
          <w:rFonts w:ascii="Arial" w:hAnsi="Arial" w:cs="Arial"/>
          <w:sz w:val="21"/>
          <w:szCs w:val="21"/>
        </w:rPr>
      </w:pPr>
      <w:r w:rsidRPr="00DB6DBE">
        <w:rPr>
          <w:rFonts w:ascii="Arial" w:hAnsi="Arial" w:cs="Arial"/>
          <w:sz w:val="21"/>
          <w:szCs w:val="21"/>
        </w:rPr>
        <w:t xml:space="preserve">V Blansku dne </w:t>
      </w:r>
      <w:r w:rsidR="000631D5">
        <w:rPr>
          <w:rFonts w:ascii="Arial" w:hAnsi="Arial" w:cs="Arial"/>
          <w:sz w:val="21"/>
          <w:szCs w:val="21"/>
        </w:rPr>
        <w:t>30</w:t>
      </w:r>
      <w:r>
        <w:rPr>
          <w:rFonts w:ascii="Arial" w:hAnsi="Arial" w:cs="Arial"/>
          <w:sz w:val="21"/>
          <w:szCs w:val="21"/>
        </w:rPr>
        <w:t xml:space="preserve">. </w:t>
      </w:r>
      <w:r w:rsidR="000631D5">
        <w:rPr>
          <w:rFonts w:ascii="Arial" w:hAnsi="Arial" w:cs="Arial"/>
          <w:sz w:val="21"/>
          <w:szCs w:val="21"/>
        </w:rPr>
        <w:t>7</w:t>
      </w:r>
      <w:r>
        <w:rPr>
          <w:rFonts w:ascii="Arial" w:hAnsi="Arial" w:cs="Arial"/>
          <w:sz w:val="21"/>
          <w:szCs w:val="21"/>
        </w:rPr>
        <w:t>. 2019</w:t>
      </w:r>
      <w:r w:rsidRPr="00DB6DBE">
        <w:rPr>
          <w:rFonts w:ascii="Arial" w:hAnsi="Arial" w:cs="Arial"/>
          <w:sz w:val="21"/>
          <w:szCs w:val="21"/>
        </w:rPr>
        <w:tab/>
      </w:r>
      <w:r w:rsidRPr="00DB6DBE">
        <w:rPr>
          <w:rFonts w:ascii="Arial" w:hAnsi="Arial" w:cs="Arial"/>
          <w:sz w:val="21"/>
          <w:szCs w:val="21"/>
        </w:rPr>
        <w:tab/>
      </w:r>
      <w:r w:rsidRPr="00DB6DBE">
        <w:rPr>
          <w:rFonts w:ascii="Arial" w:hAnsi="Arial" w:cs="Arial"/>
          <w:sz w:val="21"/>
          <w:szCs w:val="21"/>
        </w:rPr>
        <w:tab/>
      </w:r>
      <w:r w:rsidRPr="00DB6DBE">
        <w:rPr>
          <w:rFonts w:ascii="Arial" w:hAnsi="Arial" w:cs="Arial"/>
          <w:sz w:val="21"/>
          <w:szCs w:val="21"/>
        </w:rPr>
        <w:tab/>
      </w:r>
      <w:r w:rsidRPr="00DB6DBE">
        <w:rPr>
          <w:rFonts w:ascii="Arial" w:hAnsi="Arial" w:cs="Arial"/>
          <w:sz w:val="21"/>
          <w:szCs w:val="21"/>
        </w:rPr>
        <w:tab/>
        <w:t>V</w:t>
      </w:r>
      <w:r>
        <w:rPr>
          <w:rFonts w:ascii="Arial" w:hAnsi="Arial" w:cs="Arial"/>
          <w:sz w:val="21"/>
          <w:szCs w:val="21"/>
        </w:rPr>
        <w:t>e Vyškově</w:t>
      </w:r>
      <w:r w:rsidRPr="00DB6DBE">
        <w:rPr>
          <w:rFonts w:ascii="Arial" w:hAnsi="Arial" w:cs="Arial"/>
          <w:sz w:val="21"/>
          <w:szCs w:val="21"/>
        </w:rPr>
        <w:t xml:space="preserve"> dne </w:t>
      </w:r>
      <w:r w:rsidR="00967B31">
        <w:rPr>
          <w:rFonts w:ascii="Arial" w:hAnsi="Arial" w:cs="Arial"/>
          <w:sz w:val="21"/>
          <w:szCs w:val="21"/>
        </w:rPr>
        <w:t>29. 7. 2019</w:t>
      </w:r>
    </w:p>
    <w:p w:rsidR="00C4690F" w:rsidRPr="00DB6DBE" w:rsidRDefault="00C4690F" w:rsidP="00C4690F">
      <w:pPr>
        <w:spacing w:before="120" w:line="360" w:lineRule="auto"/>
        <w:rPr>
          <w:rFonts w:ascii="Arial" w:hAnsi="Arial" w:cs="Arial"/>
          <w:sz w:val="21"/>
          <w:szCs w:val="21"/>
        </w:rPr>
      </w:pPr>
    </w:p>
    <w:p w:rsidR="00C4690F" w:rsidRPr="00DB6DBE" w:rsidRDefault="00C4690F" w:rsidP="00C4690F">
      <w:pPr>
        <w:spacing w:before="120" w:line="360" w:lineRule="auto"/>
        <w:rPr>
          <w:rFonts w:ascii="Arial" w:hAnsi="Arial" w:cs="Arial"/>
          <w:sz w:val="21"/>
          <w:szCs w:val="2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268"/>
        <w:gridCol w:w="3402"/>
      </w:tblGrid>
      <w:tr w:rsidR="00C4690F" w:rsidRPr="00DB6DBE" w:rsidTr="00DD5791">
        <w:tc>
          <w:tcPr>
            <w:tcW w:w="3472" w:type="dxa"/>
            <w:tcBorders>
              <w:bottom w:val="dotted" w:sz="4" w:space="0" w:color="auto"/>
            </w:tcBorders>
          </w:tcPr>
          <w:p w:rsidR="00C4690F" w:rsidRPr="00DB6DBE" w:rsidRDefault="00C4690F" w:rsidP="00DD5791">
            <w:pPr>
              <w:spacing w:before="12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:rsidR="00C4690F" w:rsidRPr="00DB6DBE" w:rsidRDefault="00C4690F" w:rsidP="00DD5791">
            <w:pPr>
              <w:spacing w:before="12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C4690F" w:rsidRPr="00DB6DBE" w:rsidRDefault="00C4690F" w:rsidP="00DD5791">
            <w:pPr>
              <w:spacing w:before="12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690F" w:rsidRPr="00DB6DBE" w:rsidTr="00DD5791">
        <w:tc>
          <w:tcPr>
            <w:tcW w:w="3472" w:type="dxa"/>
          </w:tcPr>
          <w:p w:rsidR="00C4690F" w:rsidRPr="00DB6DBE" w:rsidRDefault="00C4690F" w:rsidP="00DD5791">
            <w:pPr>
              <w:spacing w:before="12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B6DBE">
              <w:rPr>
                <w:rFonts w:ascii="Arial" w:hAnsi="Arial" w:cs="Arial"/>
                <w:sz w:val="21"/>
                <w:szCs w:val="21"/>
              </w:rPr>
              <w:t>zhotovitel</w:t>
            </w:r>
          </w:p>
        </w:tc>
        <w:tc>
          <w:tcPr>
            <w:tcW w:w="2268" w:type="dxa"/>
          </w:tcPr>
          <w:p w:rsidR="00C4690F" w:rsidRPr="00DB6DBE" w:rsidRDefault="00C4690F" w:rsidP="00DD5791">
            <w:pPr>
              <w:spacing w:before="12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C4690F" w:rsidRPr="00DB6DBE" w:rsidRDefault="00C4690F" w:rsidP="00DD5791">
            <w:pPr>
              <w:spacing w:before="12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B6DBE">
              <w:rPr>
                <w:rFonts w:ascii="Arial" w:hAnsi="Arial" w:cs="Arial"/>
                <w:sz w:val="21"/>
                <w:szCs w:val="21"/>
              </w:rPr>
              <w:t>objednatel</w:t>
            </w:r>
          </w:p>
        </w:tc>
      </w:tr>
      <w:tr w:rsidR="00C4690F" w:rsidRPr="00DB6DBE" w:rsidTr="00DD5791">
        <w:tc>
          <w:tcPr>
            <w:tcW w:w="3472" w:type="dxa"/>
          </w:tcPr>
          <w:p w:rsidR="00C4690F" w:rsidRPr="00DB6DBE" w:rsidRDefault="00C4690F" w:rsidP="00DD5791">
            <w:pPr>
              <w:spacing w:before="12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:rsidR="00C4690F" w:rsidRPr="00DB6DBE" w:rsidRDefault="00C4690F" w:rsidP="00DD5791">
            <w:pPr>
              <w:spacing w:before="12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C4690F" w:rsidRPr="00DB6DBE" w:rsidRDefault="00C4690F" w:rsidP="00DD5791">
            <w:pPr>
              <w:spacing w:before="12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690F" w:rsidRPr="00DB6DBE" w:rsidTr="00DD5791">
        <w:tc>
          <w:tcPr>
            <w:tcW w:w="3472" w:type="dxa"/>
          </w:tcPr>
          <w:p w:rsidR="00C4690F" w:rsidRPr="00DB6DBE" w:rsidRDefault="00C4690F" w:rsidP="00DD5791">
            <w:pPr>
              <w:spacing w:before="12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B6DBE">
              <w:rPr>
                <w:rFonts w:ascii="Arial" w:hAnsi="Arial" w:cs="Arial"/>
                <w:sz w:val="21"/>
                <w:szCs w:val="21"/>
              </w:rPr>
              <w:t>Ing. Lumír Škvařil</w:t>
            </w:r>
          </w:p>
        </w:tc>
        <w:tc>
          <w:tcPr>
            <w:tcW w:w="2268" w:type="dxa"/>
          </w:tcPr>
          <w:p w:rsidR="00C4690F" w:rsidRPr="00DB6DBE" w:rsidRDefault="00C4690F" w:rsidP="00DD5791">
            <w:pPr>
              <w:spacing w:before="12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C4690F" w:rsidRPr="00DB6DBE" w:rsidRDefault="00C4690F" w:rsidP="00DD5791">
            <w:pPr>
              <w:spacing w:before="12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Mgr. Monika Pelinková</w:t>
            </w:r>
          </w:p>
        </w:tc>
      </w:tr>
    </w:tbl>
    <w:p w:rsidR="00C4690F" w:rsidRDefault="00C4690F" w:rsidP="00C4690F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jednatel SKS s.r.o.                                                          ředitelka Muzea Vyškovska, p.o.</w:t>
      </w:r>
    </w:p>
    <w:p w:rsidR="001B6BE0" w:rsidRDefault="001B6BE0" w:rsidP="00C4690F">
      <w:pPr>
        <w:keepNext/>
        <w:spacing w:line="360" w:lineRule="auto"/>
        <w:outlineLvl w:val="0"/>
        <w:rPr>
          <w:rFonts w:ascii="Arial" w:hAnsi="Arial" w:cs="Arial"/>
          <w:sz w:val="21"/>
          <w:szCs w:val="21"/>
        </w:rPr>
      </w:pPr>
    </w:p>
    <w:sectPr w:rsidR="001B6BE0" w:rsidSect="00057A0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134" w:left="1418" w:header="851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E07" w:rsidRDefault="00923E07">
      <w:r>
        <w:separator/>
      </w:r>
    </w:p>
  </w:endnote>
  <w:endnote w:type="continuationSeparator" w:id="0">
    <w:p w:rsidR="00923E07" w:rsidRDefault="0092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amas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ettrGoth12 BTCE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D22" w:rsidRDefault="00521D22">
    <w:pPr>
      <w:pStyle w:val="Zpat"/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e-mail: </w:t>
    </w:r>
    <w:hyperlink r:id="rId1" w:history="1">
      <w:r>
        <w:rPr>
          <w:rStyle w:val="Hypertextovodkaz"/>
          <w:rFonts w:ascii="Arial" w:hAnsi="Arial" w:cs="Arial"/>
          <w:i/>
          <w:color w:val="auto"/>
          <w:sz w:val="16"/>
          <w:szCs w:val="16"/>
          <w:u w:val="none"/>
        </w:rPr>
        <w:t>firma@sksblansko.cz</w:t>
      </w:r>
    </w:hyperlink>
    <w:r>
      <w:rPr>
        <w:rFonts w:ascii="Arial" w:hAnsi="Arial" w:cs="Arial"/>
        <w:i/>
        <w:sz w:val="16"/>
        <w:szCs w:val="16"/>
      </w:rPr>
      <w:t>,</w:t>
    </w:r>
  </w:p>
  <w:p w:rsidR="00521D22" w:rsidRDefault="00923E07">
    <w:pPr>
      <w:pStyle w:val="Zpat"/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  <w:lang w:eastAsia="cs-CZ"/>
      </w:rPr>
      <w:pict w14:anchorId="6FAE1F5A">
        <v:group id="Group 1" o:spid="_x0000_s2049" style="position:absolute;margin-left:419.15pt;margin-top:-4.25pt;width:36.05pt;height:28.85pt;z-index:251657728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YiuoAkAAF1EAAAOAAAAZHJzL2Uyb0RvYy54bWzsXNtu40YSfQ+w/0DwcYEdsXkVhfEEQRIP&#10;FshuAsT5AJqiLliKZEja8uTrU9XNprplV5H2KJNkoXmwqFGp2FXVdeockvb7r58OpfNYtN2+rm5c&#10;8c5znaLK6/W+2t64v9zd/mvpOl2fVeusrKvixv1UdO7XH/7x1ftjsyr8eleX66J1wEnVrY7Njbvr&#10;+2a1WHT5rjhk3bu6KSr4cFO3h6yHt+12sW6zI3g/lAvf8+LFsW7XTVvnRdfB/36nPnQ/SP+bTZH3&#10;P242XdE75Y0La+vlz1b+vMefiw/vs9W2zZrdPh+Wkb1hFYdsX8FJR1ffZX3mPLT7Z64O+7ytu3rT&#10;v8vrw6LebPZ5IWOAaIR3Fs3Htn5oZCzb1XHbjGmC1J7l6c1u8/8+/tQ6+/WN67tOlR2gRPKsjsDU&#10;HJvtCiw+ts3PzU+tig8Of6jz/3Xw8eL8c3y/VcbO/fE/9RrcZQ99LVPztGkP6AKCdp5kBT6NFSie&#10;eieH/wyjZBlErpPDR0EcB2mkKpTvoIzPvpXvvh++B1vBg/Li19Qhri5bqVPKZQ7Lwphgp3WnZHaf&#10;l8yfd1lTyBp1mKohmYFO5m1bFLh7HV/lUxrpZHZmJo1PcIkdJPxtOWRzka3yh67/WNSyFNnjD12v&#10;WmANR7LA62Eb3EE+N4cSuuGfC0d4vrd0js6YXNjpo6EwDD1n97IRbK/Rm0d5grSNRiJN44jyFtqG&#10;iU95hL1keFymMeUxNg25aBPD0IoW9ttWZzHb6cTmT9WQWThyMoRFT7ZDU3e4oTHNsGvvZL+BC7DC&#10;MhDGkEU0DnAzTRpDktBYttCkMcSPxonpWX1pWH4LWHqOoq3rAIreqx5tsh6jxtXjoXPUvejs9BF+&#10;dqgfi7taWvWYALm15MklGsM5TxZlZVqqTMl9MaxSf65fG+UxTROVKJFCxXlbLLV1du0rL+uuUGnG&#10;cGS+xxAxM0YfdXW5X9/uyxLD6trt/bdl6zxmOHPg3+3tsATLrKwwQ8JPALjk197gA+ZDtZb9uyuy&#10;9ffV2uk/NYC5FcxaF913B9cpC5jMcCDt+mxfTttBeCVsQwBOBUQKNe/r9ScApbZWUxSmPhzs6vY3&#10;OBVMUDjJrw9ZCycu/10BqqYiDKFkvXwDwO7Dm9b85N78JKtycHXj9i40CR5+26sx/dC0++0OziRk&#10;mqr6Gxgomz3CllyfWtXwBoD9CyE8NJcalyPCy6bEjMEYuBjCC285bOXQlxCRrfSsFEmcQEpx5olk&#10;KfQ+12PW3J+vwHmRBBSW/nE4LyhUPsP5OKXWZuN8GpMebZxnor3i/IktXwbnIdkW0k7jvB6KGpP1&#10;64jzcSo94kyYsPXOz659XQbnb+U/GucDkUQTME+7uMJ8t/qTYB5w5QzmQyzypWE+XvqKrQU+HMhJ&#10;rWE+jkLALET5eJlqevZZIE/SbxPgkTqlFCzDSDJYdSoiCpZtQs94tIB+uUxJsWEBfZIsyTXaQJ8G&#10;pEQwgV5wHoEnnqL2GI8ASqNh7AfkLBIwvkdDETBRC6s0fhQHVGmEVZuIWaWwisP6tKqDlJaqtzDL&#10;Y6kjSzCatQm9mCy2sGrDLtEsTgxgT67QLI7gXCJfHasDtSF5ERCzkyFXb9+sDevRKg23JxE2xkUK&#10;Jm7frAy7zX2zOmSlfas052ABAuL/TAuTklypx7t0mP28fseOR5kN/Yz6ZUruYzNL83mCX6gZcgdd&#10;OMs7FFp611NlYu1DpGJeqNg+6F3JlslQsTek+bxQh3F5B9t6Tqi4p6V3K1S1qD/4+oZKgxynw1Ip&#10;3gssFvET1mlaa56qXwfuizNS2SI8DJ61jX4dbHFWvdoWgYx3iwNLuUUY5W1xEM21xQEjbfUFIR2O&#10;flVh4eCY6RIHwkxThGVpOhn/aCnRlA9/PP9ksZ5vFx31ZYQKJpe7IDVDqNAurkLlTxMqAHBnQkUi&#10;46WFyjJJVXvAhSk1Zk4XpPw4gFWgUkniEZc/S6mEy5Ck7SbpIpkmYM7IjjhnJt9aRuG8+w5hGpI0&#10;02Rb5OogW+PqRIpahrjDYnIt0huA4egtCWhSbRFgL4hDUkoAFo0e2fXZ8iRNPVKV2fKEy6AtT1if&#10;JgfmqmypE+FzoZulYV2apYEBzkRu1oek1UCuzJwz/ix5QvqztAm5dSxhwoXrm41iubsy/pdv710Z&#10;P3kv80XG/0U4OW5xi2FSlHw0xKHAUzzEMsun5m36VV+0RrqOJJ9nt4jg0kwgRPOnxtGhbBGAeNtx&#10;mRKsWNsxeAmVM00nV6AJ7tRKZ0mA8zrqXF+58vXeLT4P9vLTOdCnZ1xZ3jy9NFcWvhcMffmcLEc+&#10;spFLkmWSA7yaKZOezOkvBMOfTEYm4BmHWTyZ9WgSMhGLhFyjRciWoFUpemvyMT+kqbzFyDiH1uV8&#10;zqNNl0MfbrkTT01ZdJkM2abKrD+zMLQ/U73wpNYqC1wFDikJY1/Kn02UYfSE9DrN0qSMbLO4MlcZ&#10;iy6zHk1lyXq0eobj82ZpIty3hBi0r+RzHs3iJFFE38AweyZM/ITajr7ZM1y1fbMynMfA1JhcW8PF&#10;yJMwInsaLzKOkpXMYGDWxPJ1VTFXFaOI51/5vgV5Lwr7U97m0CKAv6ODzYfm44X+CfNBsEH7GPdc&#10;vohgs8UApdaUlaQRrFqRjEQJJiQxvC2CkrLF2c/a4hx4tSmOa9brcPa5dpMCDG8uwayBwk9LQDl+&#10;pS0OQ3aZY/DzLcWUBsQxOKx0QtfieJOWOGzYdY7RT1qOleerrlZ4bnNVoFcFSitQwOkzBSo37aUV&#10;qB8th/55QYBG8ETiRQUowgnJuWbRN5O9sd5MAsfRS5NTw/PSgrybZCoezqFJqVmHJqVGnKMotcmo&#10;RQRP/1G032TUnENLhaYBzfotFcppHUuEsmWxhCjr0ioMu2/MysiBRWUSnoCfwf3fqEPDJImpytj3&#10;bDj5benQxIPfb6I0ntkugnVp9kwQMk+pmT0juOsY9jNlXNfYUpT1aRaHbRz7wTLuIpOlRoVIQkGm&#10;02oezqelR6MkIV1aepS9cmVpUhEKn7zNS+tS8+nJYHbv4G9SGmrYuMZ01blXnauYwVXnPvuNzOFJ&#10;tTtb55KiG/tRqmitj6SK/iKyWA5jeXYtPyhpfLKclD0SnedpqZPppJST3EZ6nTRF0iItJ5XkKapX&#10;mEoSwUpErTmn5CmSAhXSpDjHYT/TFIe4Mp284GDk/zW20xc9cJiqNUza4pCcaSqHn7TV21Xfr9Wv&#10;+h45CIkX7a6q+m+qqmHZ8m9YyIfeh7+3gX8kw3wvf4f39FdBPvwOAAD//wMAUEsDBBQABgAIAAAA&#10;IQBt9ill4QAAAAkBAAAPAAAAZHJzL2Rvd25yZXYueG1sTI9BS8NAEIXvgv9hGcFbu0nTShqzKaWo&#10;pyLYCuJtmp0modnZkN0m6b93PelxeB/vfZNvJtOKgXrXWFYQzyMQxKXVDVcKPo+vsxSE88gaW8uk&#10;4EYONsX9XY6ZtiN/0HDwlQgl7DJUUHvfZVK6siaDbm474pCdbW/Qh7OvpO5xDOWmlYsoepIGGw4L&#10;NXa0q6m8HK5GwduI4zaJX4b95by7fR9X71/7mJR6fJi2zyA8Tf4Phl/9oA5FcDrZK2snWgVpkiYB&#10;VTBLVyACsI6jJYiTguV6AbLI5f8Pih8AAAD//wMAUEsBAi0AFAAGAAgAAAAhALaDOJL+AAAA4QEA&#10;ABMAAAAAAAAAAAAAAAAAAAAAAFtDb250ZW50X1R5cGVzXS54bWxQSwECLQAUAAYACAAAACEAOP0h&#10;/9YAAACUAQAACwAAAAAAAAAAAAAAAAAvAQAAX3JlbHMvLnJlbHNQSwECLQAUAAYACAAAACEAWdmI&#10;rqAJAABdRAAADgAAAAAAAAAAAAAAAAAuAgAAZHJzL2Uyb0RvYy54bWxQSwECLQAUAAYACAAAACEA&#10;bfYpZeEAAAAJAQAADwAAAAAAAAAAAAAAAAD6CwAAZHJzL2Rvd25yZXYueG1sUEsFBgAAAAAEAAQA&#10;8wAAAAgNAAAAAA==&#10;">
          <v:shape id="Freeform 2" o:spid="_x0000_s2055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AqBwwAAANoAAAAPAAAAZHJzL2Rvd25yZXYueG1sRI9BawIx&#10;FITvhf6H8Aq91WxdENkaZbG0eCiCtpfeHpvnZnHzsiSpG/31jSB4HGbmG2axSrYXJ/Khc6zgdVKA&#10;IG6c7rhV8PP98TIHESKyxt4xKThTgNXy8WGBlXYj7+i0j63IEA4VKjAxDpWUoTFkMUzcQJy9g/MW&#10;Y5a+ldrjmOG2l9OimEmLHecFgwOtDTXH/Z9VcPl63zR+pPUufdbT322ZyjoZpZ6fUv0GIlKK9/Ct&#10;vdEKSrheyTdALv8BAAD//wMAUEsBAi0AFAAGAAgAAAAhANvh9svuAAAAhQEAABMAAAAAAAAAAAAA&#10;AAAAAAAAAFtDb250ZW50X1R5cGVzXS54bWxQSwECLQAUAAYACAAAACEAWvQsW78AAAAVAQAACwAA&#10;AAAAAAAAAAAAAAAfAQAAX3JlbHMvLnJlbHNQSwECLQAUAAYACAAAACEA/IwKgcMAAADaAAAADwAA&#10;AAAAAAAAAAAAAAAHAgAAZHJzL2Rvd25yZXYueG1sUEsFBgAAAAADAAMAtwAAAPcCAAAAAA==&#10;" path="m10208,l,19965r19972,-69l10208,xe" fillcolor="blue" strokecolor="blue" strokeweight="1pt">
            <v:stroke startarrowwidth="narrow" startarrowlength="short" endarrowwidth="narrow" endarrowlength="short"/>
            <v:path arrowok="t" o:connecttype="custom" o:connectlocs="10208,0;0,19965;19972,19896;10208,0" o:connectangles="0,0,0,0"/>
          </v:shape>
          <v:shape id="Freeform 3" o:spid="_x0000_s2054" style="position:absolute;left:1082;top:1421;width:17670;height:1781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9gwAAAANoAAAAPAAAAZHJzL2Rvd25yZXYueG1sRI9BawIx&#10;FITvBf9DeIK3mlWKlNUorWAp3rSl4O2xed2Ebl5CkurqrzeC4HGYmW+Yxap3nThSTNazgsm4AkHc&#10;eG25VfD9tXl+BZEyssbOMyk4U4LVcvC0wFr7E+/ouM+tKBBONSowOYdaytQYcpjGPhAX79dHh7nI&#10;2Eod8VTgrpPTqppJh5bLgsFAa0PN3/7fKbB2G4I5Hz4o9TNpY2Piz+VdqdGwf5uDyNTnR/je/tQK&#10;XuB2pdwAubwCAAD//wMAUEsBAi0AFAAGAAgAAAAhANvh9svuAAAAhQEAABMAAAAAAAAAAAAAAAAA&#10;AAAAAFtDb250ZW50X1R5cGVzXS54bWxQSwECLQAUAAYACAAAACEAWvQsW78AAAAVAQAACwAAAAAA&#10;AAAAAAAAAAAfAQAAX3JlbHMvLnJlbHNQSwECLQAUAAYACAAAACEA3p2PYMAAAADaAAAADwAAAAAA&#10;AAAAAAAAAAAHAgAAZHJzL2Rvd25yZXYueG1sUEsFBgAAAAADAAMAtwAAAPQCAAAAAA==&#10;" path="m10173,l,19961r19969,l10173,xe" strokecolor="white" strokeweight=".25pt">
            <v:stroke startarrowwidth="narrow" startarrowlength="short" endarrowwidth="narrow" endarrowlength="short"/>
            <v:path arrowok="t" o:connecttype="custom" o:connectlocs="8988,0;0,17781;17643,17781;8988,0" o:connectangles="0,0,0,0"/>
          </v:shape>
          <v:shape id="Freeform 4" o:spid="_x0000_s2053" style="position:absolute;left:6824;top:3224;width:6546;height:689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vyDwQAAANoAAAAPAAAAZHJzL2Rvd25yZXYueG1sRI/BasMw&#10;EETvhfyD2EIuJZFd0hLcyCYUCr0mzQdsra1laq2MJDtKvj4KFHocZuYNs2uSHcRMPvSOFZTrAgRx&#10;63TPnYLT18dqCyJEZI2DY1JwoQBNvXjYYaXdmQ80H2MnMoRDhQpMjGMlZWgNWQxrNxJn78d5izFL&#10;30nt8ZzhdpDPRfEqLfacFwyO9G6o/T1OVsFkTnSVT+OGfGq//XUyl3KTlFo+pv0biEgp/of/2p9a&#10;wQvcr+QbIOsbAAAA//8DAFBLAQItABQABgAIAAAAIQDb4fbL7gAAAIUBAAATAAAAAAAAAAAAAAAA&#10;AAAAAABbQ29udGVudF9UeXBlc10ueG1sUEsBAi0AFAAGAAgAAAAhAFr0LFu/AAAAFQEAAAsAAAAA&#10;AAAAAAAAAAAAHwEAAF9yZWxzLy5yZWxzUEsBAi0AFAAGAAgAAAAhAES6/IPBAAAA2gAAAA8AAAAA&#10;AAAAAAAAAAAABwIAAGRycy9kb3ducmV2LnhtbFBLBQYAAAAAAwADALcAAAD1AgAAAAA=&#10;" path="m,19899r19915,l18898,17789r-7966,l10932,6231r2966,6332l15932,12563,10000,,4068,12563r1949,l8983,6231r,11558l1017,17789,,19899xe" fillcolor="blue" strokecolor="blue" strokeweight=".25pt">
            <v:stroke startarrowwidth="narrow" startarrowlength="short" endarrowwidth="narrow" endarrowlength="short"/>
            <v:path arrowok="t" o:connecttype="custom" o:connectlocs="0,6862;6518,6862;6185,6135;3578,6135;3578,2149;4549,4332;5215,4332;3273,0;1331,4332;1969,4332;2940,2149;2940,6135;333,6135;0,6862" o:connectangles="0,0,0,0,0,0,0,0,0,0,0,0,0,0"/>
          </v:shape>
          <v:shape id="Freeform 5" o:spid="_x0000_s2052" style="position:absolute;left:8793;top:10815;width:2636;height:76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GL0vwAAANoAAAAPAAAAZHJzL2Rvd25yZXYueG1sRI/NigIx&#10;EITvgu8QWtiLaMZFREajiLCwV38eoJ20k8FJZ0gyGn16s7Dgsaiqr6j1NtlW3MmHxrGC2bQAQVw5&#10;3XCt4Hz6mSxBhIissXVMCp4UYLsZDtZYavfgA92PsRYZwqFEBSbGrpQyVIYshqnriLN3dd5izNLX&#10;Unt8ZLht5XdRLKTFhvOCwY72hqrbsbcKenOmlxx3c/KpuvhXb56zeVLqa5R2KxCRUvyE/9u/WsEC&#10;/q7kGyA3bwAAAP//AwBQSwECLQAUAAYACAAAACEA2+H2y+4AAACFAQAAEwAAAAAAAAAAAAAAAAAA&#10;AAAAW0NvbnRlbnRfVHlwZXNdLnhtbFBLAQItABQABgAIAAAAIQBa9CxbvwAAABUBAAALAAAAAAAA&#10;AAAAAAAAAB8BAABfcmVscy8ucmVsc1BLAQItABQABgAIAAAAIQC0aGL0vwAAANoAAAAPAAAAAAAA&#10;AAAAAAAAAAcCAABkcnMvZG93bnJldi54bWxQSwUGAAAAAAMAAwC3AAAA8wIAAAAA&#10;" path="m4842,r,8545l14947,r4842,l7368,10364r12421,9545l14947,19909,4842,12364r,7545l,19909,,,4842,xe" fillcolor="blue" strokecolor="blue" strokeweight=".25pt">
            <v:stroke startarrowwidth="narrow" startarrowlength="short" endarrowwidth="narrow" endarrowlength="short"/>
            <v:path arrowok="t" o:connecttype="custom" o:connectlocs="638,0;638,3258;1970,0;2608,0;971,3951;2608,7590;1970,7590;638,4714;638,7590;0,7590;0,0;638,0" o:connectangles="0,0,0,0,0,0,0,0,0,0,0,0"/>
          </v:shape>
          <v:shape id="Freeform 6" o:spid="_x0000_s2051" style="position:absolute;left:12039;top:10815;width:5215;height:76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MdvwQAAANoAAAAPAAAAZHJzL2Rvd25yZXYueG1sRI/BasMw&#10;EETvhfyD2EIuJZFdQhvcyCYUCr0mzQdsra1laq2MJDtKvj4KFHocZuYNs2uSHcRMPvSOFZTrAgRx&#10;63TPnYLT18dqCyJEZI2DY1JwoQBNvXjYYaXdmQ80H2MnMoRDhQpMjGMlZWgNWQxrNxJn78d5izFL&#10;30nt8ZzhdpDPRfEiLfacFwyO9G6o/T1OVsFkTnSVT+OGfGq//XUyl3KTlFo+pv0biEgp/of/2p9a&#10;wSvcr+QbIOsbAAAA//8DAFBLAQItABQABgAIAAAAIQDb4fbL7gAAAIUBAAATAAAAAAAAAAAAAAAA&#10;AAAAAABbQ29udGVudF9UeXBlc10ueG1sUEsBAi0AFAAGAAgAAAAhAFr0LFu/AAAAFQEAAAsAAAAA&#10;AAAAAAAAAAAAHwEAAF9yZWxzLy5yZWxzUEsBAi0AFAAGAAgAAAAhANskx2/BAAAA2gAAAA8AAAAA&#10;AAAAAAAAAAAABwIAAGRycy9kb3ducmV2LnhtbFBLBQYAAAAAAwADALcAAAD1AgAAAAA=&#10;" path="m,l,11364r11277,l16170,18000r-13723,l2447,14273,,14273r,5636l19894,19909,12340,9545r-9893,l2447,1909r2553,l7553,4727r2341,l6170,,,xe" fillcolor="blue" strokecolor="blue" strokeweight=".25pt">
            <v:stroke startarrowwidth="narrow" startarrowlength="short" endarrowwidth="narrow" endarrowlength="short"/>
            <v:path arrowok="t" o:connecttype="custom" o:connectlocs="0,0;0,4333;2940,4333;4216,6863;638,6863;638,5442;0,5442;0,7590;5187,7590;3218,3639;638,3639;638,728;1304,728;1969,1802;2580,1802;1609,0;0,0" o:connectangles="0,0,0,0,0,0,0,0,0,0,0,0,0,0,0,0,0"/>
          </v:shape>
          <v:shape id="Freeform 7" o:spid="_x0000_s2050" style="position:absolute;left:2580;top:10815;width:5575;height:76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1MduwAAANoAAAAPAAAAZHJzL2Rvd25yZXYueG1sRE/NisIw&#10;EL4LvkMYwYtoqsiyVKOIIHjV9QFmm7EpNpOSpBp9enMQPH58/+ttsq24kw+NYwXzWQGCuHK64VrB&#10;5e8w/QURIrLG1jEpeFKA7WY4WGOp3YNPdD/HWuQQDiUqMDF2pZShMmQxzFxHnLmr8xZjhr6W2uMj&#10;h9tWLoriR1psODcY7GhvqLqde6ugNxd6yUm3JJ+qf//qzXO+TEqNR2m3AhEpxa/44z5qBXlrvpJv&#10;gNy8AQAA//8DAFBLAQItABQABgAIAAAAIQDb4fbL7gAAAIUBAAATAAAAAAAAAAAAAAAAAAAAAABb&#10;Q29udGVudF9UeXBlc10ueG1sUEsBAi0AFAAGAAgAAAAhAFr0LFu/AAAAFQEAAAsAAAAAAAAAAAAA&#10;AAAAHwEAAF9yZWxzLy5yZWxzUEsBAi0AFAAGAAgAAAAhAKq7Ux27AAAA2gAAAA8AAAAAAAAAAAAA&#10;AAAABwIAAGRycy9kb3ducmV2LnhtbFBLBQYAAAAAAwADALcAAADvAgAAAAA=&#10;" path="m19900,r,4727l17612,4727r,-2818l15224,1909,9353,9545r10547,l19900,19909,,19909,4776,14273r2289,l3483,18000r14129,l17612,11364r-5871,l5771,11364,14129,r5771,xe" fillcolor="blue" strokecolor="blue" strokeweight=".25pt">
            <v:stroke startarrowwidth="narrow" startarrowlength="short" endarrowwidth="narrow" endarrowlength="short"/>
            <v:path arrowok="t" o:connecttype="custom" o:connectlocs="5547,0;5547,1802;4909,1802;4909,728;4244,728;2607,3639;5547,3639;5547,7590;0,7590;1331,5442;1969,5442;971,6863;4909,6863;4909,4333;3273,4333;1609,4333;3938,0;5547,0" o:connectangles="0,0,0,0,0,0,0,0,0,0,0,0,0,0,0,0,0,0"/>
          </v:shape>
        </v:group>
      </w:pict>
    </w:r>
    <w:r w:rsidR="00521D22">
      <w:rPr>
        <w:rFonts w:ascii="Arial" w:hAnsi="Arial" w:cs="Arial"/>
        <w:i/>
        <w:sz w:val="16"/>
        <w:szCs w:val="16"/>
      </w:rPr>
      <w:t>http://www.sksblansko.cz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D22" w:rsidRDefault="00521D22">
    <w:pPr>
      <w:pStyle w:val="Zkladntext"/>
      <w:spacing w:line="240" w:lineRule="atLeast"/>
      <w:rPr>
        <w:i/>
      </w:rPr>
    </w:pPr>
  </w:p>
  <w:p w:rsidR="00521D22" w:rsidRDefault="00521D22">
    <w:pPr>
      <w:pStyle w:val="Zkladntext"/>
      <w:spacing w:line="0" w:lineRule="atLeast"/>
    </w:pPr>
    <w:r>
      <w:rPr>
        <w:i/>
      </w:rPr>
      <w:t xml:space="preserve">                  </w:t>
    </w:r>
  </w:p>
  <w:p w:rsidR="00521D22" w:rsidRDefault="00521D22">
    <w:pPr>
      <w:pStyle w:val="Zpat"/>
    </w:pPr>
  </w:p>
  <w:p w:rsidR="00521D22" w:rsidRDefault="00521D22">
    <w:pPr>
      <w:pStyle w:val="Zpat"/>
    </w:pPr>
  </w:p>
  <w:p w:rsidR="00521D22" w:rsidRDefault="00521D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E07" w:rsidRDefault="00923E07">
      <w:r>
        <w:separator/>
      </w:r>
    </w:p>
  </w:footnote>
  <w:footnote w:type="continuationSeparator" w:id="0">
    <w:p w:rsidR="00923E07" w:rsidRDefault="00923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D22" w:rsidRDefault="00DB1AB1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21D2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21D22">
      <w:rPr>
        <w:rStyle w:val="slostrnky"/>
        <w:noProof/>
      </w:rPr>
      <w:t>4</w:t>
    </w:r>
    <w:r>
      <w:rPr>
        <w:rStyle w:val="slostrnky"/>
      </w:rPr>
      <w:fldChar w:fldCharType="end"/>
    </w:r>
  </w:p>
  <w:p w:rsidR="00521D22" w:rsidRDefault="00521D22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D22" w:rsidRDefault="00521D22">
    <w:pPr>
      <w:pBdr>
        <w:bottom w:val="single" w:sz="4" w:space="1" w:color="auto"/>
      </w:pBd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Smlouva o dílo společnosti SKS s.r.o.                                                                                                            </w:t>
    </w:r>
    <w:r>
      <w:rPr>
        <w:rStyle w:val="slostrnky"/>
        <w:rFonts w:ascii="Arial" w:hAnsi="Arial" w:cs="Arial"/>
        <w:i/>
        <w:sz w:val="16"/>
        <w:szCs w:val="16"/>
      </w:rPr>
      <w:t xml:space="preserve">Strana </w:t>
    </w:r>
    <w:r w:rsidR="00DB1AB1">
      <w:rPr>
        <w:rStyle w:val="slostrnky"/>
        <w:rFonts w:ascii="Arial" w:hAnsi="Arial" w:cs="Arial"/>
        <w:i/>
        <w:sz w:val="16"/>
        <w:szCs w:val="16"/>
      </w:rPr>
      <w:fldChar w:fldCharType="begin"/>
    </w:r>
    <w:r>
      <w:rPr>
        <w:rStyle w:val="slostrnky"/>
        <w:rFonts w:ascii="Arial" w:hAnsi="Arial" w:cs="Arial"/>
        <w:i/>
        <w:sz w:val="16"/>
        <w:szCs w:val="16"/>
      </w:rPr>
      <w:instrText xml:space="preserve"> PAGE </w:instrText>
    </w:r>
    <w:r w:rsidR="00DB1AB1">
      <w:rPr>
        <w:rStyle w:val="slostrnky"/>
        <w:rFonts w:ascii="Arial" w:hAnsi="Arial" w:cs="Arial"/>
        <w:i/>
        <w:sz w:val="16"/>
        <w:szCs w:val="16"/>
      </w:rPr>
      <w:fldChar w:fldCharType="separate"/>
    </w:r>
    <w:r w:rsidR="00352765">
      <w:rPr>
        <w:rStyle w:val="slostrnky"/>
        <w:rFonts w:ascii="Arial" w:hAnsi="Arial" w:cs="Arial"/>
        <w:i/>
        <w:noProof/>
        <w:sz w:val="16"/>
        <w:szCs w:val="16"/>
      </w:rPr>
      <w:t>2</w:t>
    </w:r>
    <w:r w:rsidR="00DB1AB1">
      <w:rPr>
        <w:rStyle w:val="slostrnky"/>
        <w:rFonts w:ascii="Arial" w:hAnsi="Arial" w:cs="Arial"/>
        <w:i/>
        <w:sz w:val="16"/>
        <w:szCs w:val="16"/>
      </w:rPr>
      <w:fldChar w:fldCharType="end"/>
    </w:r>
    <w:r>
      <w:rPr>
        <w:rStyle w:val="slostrnky"/>
        <w:rFonts w:ascii="Arial" w:hAnsi="Arial" w:cs="Arial"/>
        <w:i/>
        <w:sz w:val="16"/>
        <w:szCs w:val="16"/>
      </w:rPr>
      <w:t xml:space="preserve"> (celkem </w:t>
    </w:r>
    <w:r w:rsidR="00DB1AB1">
      <w:rPr>
        <w:rStyle w:val="slostrnky"/>
        <w:rFonts w:ascii="Arial" w:hAnsi="Arial" w:cs="Arial"/>
        <w:i/>
        <w:sz w:val="16"/>
        <w:szCs w:val="16"/>
      </w:rPr>
      <w:fldChar w:fldCharType="begin"/>
    </w:r>
    <w:r>
      <w:rPr>
        <w:rStyle w:val="slostrnky"/>
        <w:rFonts w:ascii="Arial" w:hAnsi="Arial" w:cs="Arial"/>
        <w:i/>
        <w:sz w:val="16"/>
        <w:szCs w:val="16"/>
      </w:rPr>
      <w:instrText xml:space="preserve"> NUMPAGES </w:instrText>
    </w:r>
    <w:r w:rsidR="00DB1AB1">
      <w:rPr>
        <w:rStyle w:val="slostrnky"/>
        <w:rFonts w:ascii="Arial" w:hAnsi="Arial" w:cs="Arial"/>
        <w:i/>
        <w:sz w:val="16"/>
        <w:szCs w:val="16"/>
      </w:rPr>
      <w:fldChar w:fldCharType="separate"/>
    </w:r>
    <w:r w:rsidR="00352765">
      <w:rPr>
        <w:rStyle w:val="slostrnky"/>
        <w:rFonts w:ascii="Arial" w:hAnsi="Arial" w:cs="Arial"/>
        <w:i/>
        <w:noProof/>
        <w:sz w:val="16"/>
        <w:szCs w:val="16"/>
      </w:rPr>
      <w:t>3</w:t>
    </w:r>
    <w:r w:rsidR="00DB1AB1">
      <w:rPr>
        <w:rStyle w:val="slostrnky"/>
        <w:rFonts w:ascii="Arial" w:hAnsi="Arial" w:cs="Arial"/>
        <w:i/>
        <w:sz w:val="16"/>
        <w:szCs w:val="16"/>
      </w:rPr>
      <w:fldChar w:fldCharType="end"/>
    </w:r>
    <w:r>
      <w:rPr>
        <w:rStyle w:val="slostrnky"/>
        <w:rFonts w:ascii="Arial" w:hAnsi="Arial" w:cs="Arial"/>
        <w:i/>
        <w:sz w:val="16"/>
        <w:szCs w:val="16"/>
      </w:rPr>
      <w:t>)</w:t>
    </w:r>
  </w:p>
  <w:p w:rsidR="00521D22" w:rsidRDefault="00521D22">
    <w:pPr>
      <w:pStyle w:val="Zkladntext"/>
      <w:spacing w:line="240" w:lineRule="atLeast"/>
      <w:rPr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D22" w:rsidRDefault="00521D22">
    <w:pPr>
      <w:pStyle w:val="Zhlav"/>
    </w:pPr>
  </w:p>
  <w:p w:rsidR="00521D22" w:rsidRDefault="00521D22">
    <w:pPr>
      <w:pStyle w:val="Zhlav"/>
    </w:pPr>
  </w:p>
  <w:p w:rsidR="00521D22" w:rsidRDefault="00521D22">
    <w:pPr>
      <w:pStyle w:val="Zhlav"/>
    </w:pPr>
  </w:p>
  <w:p w:rsidR="00521D22" w:rsidRDefault="00521D22">
    <w:pPr>
      <w:pStyle w:val="Zhlav"/>
    </w:pPr>
  </w:p>
  <w:p w:rsidR="00521D22" w:rsidRDefault="00521D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E1C01"/>
    <w:multiLevelType w:val="multilevel"/>
    <w:tmpl w:val="11F8AF3E"/>
    <w:lvl w:ilvl="0">
      <w:start w:val="4"/>
      <w:numFmt w:val="decimal"/>
      <w:pStyle w:val="Nadpis4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AF67474"/>
    <w:multiLevelType w:val="multilevel"/>
    <w:tmpl w:val="AEE40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1450FF"/>
    <w:multiLevelType w:val="singleLevel"/>
    <w:tmpl w:val="28C6A590"/>
    <w:lvl w:ilvl="0">
      <w:start w:val="1"/>
      <w:numFmt w:val="bullet"/>
      <w:pStyle w:val="Odstavec1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</w:abstractNum>
  <w:abstractNum w:abstractNumId="3" w15:restartNumberingAfterBreak="0">
    <w:nsid w:val="70571A05"/>
    <w:multiLevelType w:val="hybridMultilevel"/>
    <w:tmpl w:val="B4966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BE0"/>
    <w:rsid w:val="00011FC4"/>
    <w:rsid w:val="00017499"/>
    <w:rsid w:val="00021448"/>
    <w:rsid w:val="000245B0"/>
    <w:rsid w:val="000414EE"/>
    <w:rsid w:val="00057A02"/>
    <w:rsid w:val="000631D5"/>
    <w:rsid w:val="00063298"/>
    <w:rsid w:val="00070B71"/>
    <w:rsid w:val="000727E3"/>
    <w:rsid w:val="00081B89"/>
    <w:rsid w:val="000A5D0D"/>
    <w:rsid w:val="000B03C5"/>
    <w:rsid w:val="000B7C0C"/>
    <w:rsid w:val="000C01E4"/>
    <w:rsid w:val="000C7C37"/>
    <w:rsid w:val="000E35F8"/>
    <w:rsid w:val="0011678C"/>
    <w:rsid w:val="00124D83"/>
    <w:rsid w:val="00132240"/>
    <w:rsid w:val="001406F3"/>
    <w:rsid w:val="00141757"/>
    <w:rsid w:val="0014620D"/>
    <w:rsid w:val="001560C0"/>
    <w:rsid w:val="00160FD1"/>
    <w:rsid w:val="001620CC"/>
    <w:rsid w:val="00172321"/>
    <w:rsid w:val="001763A1"/>
    <w:rsid w:val="00187F08"/>
    <w:rsid w:val="00193275"/>
    <w:rsid w:val="00194605"/>
    <w:rsid w:val="0019534C"/>
    <w:rsid w:val="001B4242"/>
    <w:rsid w:val="001B6BE0"/>
    <w:rsid w:val="001B7A29"/>
    <w:rsid w:val="001C5EA1"/>
    <w:rsid w:val="001C5F57"/>
    <w:rsid w:val="001D4B18"/>
    <w:rsid w:val="001D634E"/>
    <w:rsid w:val="001D7DE7"/>
    <w:rsid w:val="001E46CA"/>
    <w:rsid w:val="00203248"/>
    <w:rsid w:val="0020372E"/>
    <w:rsid w:val="00203C2C"/>
    <w:rsid w:val="00205D44"/>
    <w:rsid w:val="00211F73"/>
    <w:rsid w:val="00221238"/>
    <w:rsid w:val="002523E9"/>
    <w:rsid w:val="002706E0"/>
    <w:rsid w:val="00271878"/>
    <w:rsid w:val="00287743"/>
    <w:rsid w:val="002913B9"/>
    <w:rsid w:val="00291C5B"/>
    <w:rsid w:val="00294F3F"/>
    <w:rsid w:val="002A3201"/>
    <w:rsid w:val="002A6AD0"/>
    <w:rsid w:val="002B33F1"/>
    <w:rsid w:val="002B439B"/>
    <w:rsid w:val="002B51E4"/>
    <w:rsid w:val="002C098F"/>
    <w:rsid w:val="002C41ED"/>
    <w:rsid w:val="002C6EB3"/>
    <w:rsid w:val="002F22F5"/>
    <w:rsid w:val="002F467F"/>
    <w:rsid w:val="002F51B0"/>
    <w:rsid w:val="00304BA6"/>
    <w:rsid w:val="00310429"/>
    <w:rsid w:val="00313EF4"/>
    <w:rsid w:val="00314D6B"/>
    <w:rsid w:val="00317A79"/>
    <w:rsid w:val="00327B62"/>
    <w:rsid w:val="003436A0"/>
    <w:rsid w:val="00352765"/>
    <w:rsid w:val="00354196"/>
    <w:rsid w:val="00356A20"/>
    <w:rsid w:val="00362CBC"/>
    <w:rsid w:val="003727D3"/>
    <w:rsid w:val="003750BF"/>
    <w:rsid w:val="00383011"/>
    <w:rsid w:val="0038328C"/>
    <w:rsid w:val="003A4171"/>
    <w:rsid w:val="003B3543"/>
    <w:rsid w:val="003B6780"/>
    <w:rsid w:val="003C121D"/>
    <w:rsid w:val="003C607B"/>
    <w:rsid w:val="003D7639"/>
    <w:rsid w:val="003D7C3F"/>
    <w:rsid w:val="004047D9"/>
    <w:rsid w:val="004060E0"/>
    <w:rsid w:val="004159DE"/>
    <w:rsid w:val="0042217D"/>
    <w:rsid w:val="00423764"/>
    <w:rsid w:val="00423AD7"/>
    <w:rsid w:val="00452C51"/>
    <w:rsid w:val="004647E2"/>
    <w:rsid w:val="004770B2"/>
    <w:rsid w:val="004931E8"/>
    <w:rsid w:val="004A61FB"/>
    <w:rsid w:val="004B072F"/>
    <w:rsid w:val="004B090A"/>
    <w:rsid w:val="004B59D6"/>
    <w:rsid w:val="004C3608"/>
    <w:rsid w:val="004E09FD"/>
    <w:rsid w:val="004E50CD"/>
    <w:rsid w:val="00511735"/>
    <w:rsid w:val="005156EF"/>
    <w:rsid w:val="00520705"/>
    <w:rsid w:val="00521D22"/>
    <w:rsid w:val="0055462C"/>
    <w:rsid w:val="00573210"/>
    <w:rsid w:val="0058468C"/>
    <w:rsid w:val="0058696E"/>
    <w:rsid w:val="00590F56"/>
    <w:rsid w:val="005C7EEB"/>
    <w:rsid w:val="005D3DC7"/>
    <w:rsid w:val="005E31C2"/>
    <w:rsid w:val="005E5BA1"/>
    <w:rsid w:val="005E7BB8"/>
    <w:rsid w:val="005F1353"/>
    <w:rsid w:val="005F14DF"/>
    <w:rsid w:val="005F521F"/>
    <w:rsid w:val="006150A1"/>
    <w:rsid w:val="006239BF"/>
    <w:rsid w:val="00623E05"/>
    <w:rsid w:val="00643805"/>
    <w:rsid w:val="00644DD2"/>
    <w:rsid w:val="00646AC7"/>
    <w:rsid w:val="006524EA"/>
    <w:rsid w:val="00660904"/>
    <w:rsid w:val="00663461"/>
    <w:rsid w:val="00664257"/>
    <w:rsid w:val="00666159"/>
    <w:rsid w:val="0068442D"/>
    <w:rsid w:val="00687648"/>
    <w:rsid w:val="006A2621"/>
    <w:rsid w:val="006A47FD"/>
    <w:rsid w:val="006D0FD1"/>
    <w:rsid w:val="006D77DC"/>
    <w:rsid w:val="006D7FA2"/>
    <w:rsid w:val="006E0ED1"/>
    <w:rsid w:val="00734792"/>
    <w:rsid w:val="00736761"/>
    <w:rsid w:val="00746088"/>
    <w:rsid w:val="007502F8"/>
    <w:rsid w:val="0077488D"/>
    <w:rsid w:val="0077767D"/>
    <w:rsid w:val="00790E3B"/>
    <w:rsid w:val="00795596"/>
    <w:rsid w:val="007C7A7A"/>
    <w:rsid w:val="007D2963"/>
    <w:rsid w:val="007D2D90"/>
    <w:rsid w:val="007D4782"/>
    <w:rsid w:val="007F3123"/>
    <w:rsid w:val="007F5552"/>
    <w:rsid w:val="008010BA"/>
    <w:rsid w:val="00805102"/>
    <w:rsid w:val="008079D1"/>
    <w:rsid w:val="00813663"/>
    <w:rsid w:val="00830B76"/>
    <w:rsid w:val="00835ED4"/>
    <w:rsid w:val="00842139"/>
    <w:rsid w:val="008503F7"/>
    <w:rsid w:val="008568E9"/>
    <w:rsid w:val="0085723E"/>
    <w:rsid w:val="00862AFA"/>
    <w:rsid w:val="00887531"/>
    <w:rsid w:val="008912EF"/>
    <w:rsid w:val="008932FC"/>
    <w:rsid w:val="008939FC"/>
    <w:rsid w:val="008A1038"/>
    <w:rsid w:val="008B0B65"/>
    <w:rsid w:val="008B38EC"/>
    <w:rsid w:val="008B4AFC"/>
    <w:rsid w:val="008B5F24"/>
    <w:rsid w:val="008C6AA2"/>
    <w:rsid w:val="008E39D6"/>
    <w:rsid w:val="008E65F0"/>
    <w:rsid w:val="00910013"/>
    <w:rsid w:val="00912138"/>
    <w:rsid w:val="0091546F"/>
    <w:rsid w:val="00923E07"/>
    <w:rsid w:val="00925681"/>
    <w:rsid w:val="00930107"/>
    <w:rsid w:val="00933055"/>
    <w:rsid w:val="00941686"/>
    <w:rsid w:val="00967B31"/>
    <w:rsid w:val="009704A3"/>
    <w:rsid w:val="00975823"/>
    <w:rsid w:val="00977C96"/>
    <w:rsid w:val="0098344C"/>
    <w:rsid w:val="009A4190"/>
    <w:rsid w:val="009A76D1"/>
    <w:rsid w:val="009B0F34"/>
    <w:rsid w:val="009C7B70"/>
    <w:rsid w:val="009D7BC0"/>
    <w:rsid w:val="009E0FFC"/>
    <w:rsid w:val="009F497E"/>
    <w:rsid w:val="00A074D5"/>
    <w:rsid w:val="00A20A15"/>
    <w:rsid w:val="00A301A5"/>
    <w:rsid w:val="00A331B8"/>
    <w:rsid w:val="00A33381"/>
    <w:rsid w:val="00A43B71"/>
    <w:rsid w:val="00A5213B"/>
    <w:rsid w:val="00A5341D"/>
    <w:rsid w:val="00A751F1"/>
    <w:rsid w:val="00AA715A"/>
    <w:rsid w:val="00AB7DA7"/>
    <w:rsid w:val="00AC72CA"/>
    <w:rsid w:val="00AD4290"/>
    <w:rsid w:val="00AD661C"/>
    <w:rsid w:val="00AE24CE"/>
    <w:rsid w:val="00AE2DE5"/>
    <w:rsid w:val="00AF19DC"/>
    <w:rsid w:val="00AF7F72"/>
    <w:rsid w:val="00B0065E"/>
    <w:rsid w:val="00B05D67"/>
    <w:rsid w:val="00B07E81"/>
    <w:rsid w:val="00B27B0B"/>
    <w:rsid w:val="00B27E8B"/>
    <w:rsid w:val="00B35FE1"/>
    <w:rsid w:val="00B43484"/>
    <w:rsid w:val="00B51991"/>
    <w:rsid w:val="00B556EA"/>
    <w:rsid w:val="00B55D83"/>
    <w:rsid w:val="00B60768"/>
    <w:rsid w:val="00B9632D"/>
    <w:rsid w:val="00BB7416"/>
    <w:rsid w:val="00BC4FAD"/>
    <w:rsid w:val="00BC699E"/>
    <w:rsid w:val="00BD325C"/>
    <w:rsid w:val="00BE50FD"/>
    <w:rsid w:val="00BE6AC5"/>
    <w:rsid w:val="00C01C8A"/>
    <w:rsid w:val="00C06532"/>
    <w:rsid w:val="00C076DB"/>
    <w:rsid w:val="00C163EB"/>
    <w:rsid w:val="00C347A5"/>
    <w:rsid w:val="00C4690F"/>
    <w:rsid w:val="00C931F3"/>
    <w:rsid w:val="00C95E71"/>
    <w:rsid w:val="00CA1EBF"/>
    <w:rsid w:val="00CA398A"/>
    <w:rsid w:val="00CA461D"/>
    <w:rsid w:val="00CA5653"/>
    <w:rsid w:val="00CD1E13"/>
    <w:rsid w:val="00CD5C24"/>
    <w:rsid w:val="00CD6EF2"/>
    <w:rsid w:val="00CE50E5"/>
    <w:rsid w:val="00D01D89"/>
    <w:rsid w:val="00D048F1"/>
    <w:rsid w:val="00D133F3"/>
    <w:rsid w:val="00D21423"/>
    <w:rsid w:val="00D3366B"/>
    <w:rsid w:val="00D34598"/>
    <w:rsid w:val="00D3521D"/>
    <w:rsid w:val="00D67309"/>
    <w:rsid w:val="00D71A2D"/>
    <w:rsid w:val="00D71E8F"/>
    <w:rsid w:val="00D72F9E"/>
    <w:rsid w:val="00D91B5A"/>
    <w:rsid w:val="00DA0CC8"/>
    <w:rsid w:val="00DA2937"/>
    <w:rsid w:val="00DA7025"/>
    <w:rsid w:val="00DB1AB1"/>
    <w:rsid w:val="00DB34F3"/>
    <w:rsid w:val="00DB6DBE"/>
    <w:rsid w:val="00DC7A10"/>
    <w:rsid w:val="00DD0988"/>
    <w:rsid w:val="00DE0EAA"/>
    <w:rsid w:val="00DE1453"/>
    <w:rsid w:val="00DE286C"/>
    <w:rsid w:val="00DE340A"/>
    <w:rsid w:val="00DE7462"/>
    <w:rsid w:val="00E03489"/>
    <w:rsid w:val="00E12790"/>
    <w:rsid w:val="00E1503B"/>
    <w:rsid w:val="00E17A90"/>
    <w:rsid w:val="00E2211F"/>
    <w:rsid w:val="00E51FB7"/>
    <w:rsid w:val="00E6081E"/>
    <w:rsid w:val="00E6778C"/>
    <w:rsid w:val="00E742B1"/>
    <w:rsid w:val="00E748E6"/>
    <w:rsid w:val="00E9345E"/>
    <w:rsid w:val="00E939BC"/>
    <w:rsid w:val="00EC0AA9"/>
    <w:rsid w:val="00EC61F2"/>
    <w:rsid w:val="00EE0791"/>
    <w:rsid w:val="00EE1391"/>
    <w:rsid w:val="00EE4606"/>
    <w:rsid w:val="00EF1330"/>
    <w:rsid w:val="00EF717B"/>
    <w:rsid w:val="00F05D52"/>
    <w:rsid w:val="00F071C7"/>
    <w:rsid w:val="00F13266"/>
    <w:rsid w:val="00F41F10"/>
    <w:rsid w:val="00F46969"/>
    <w:rsid w:val="00F50044"/>
    <w:rsid w:val="00F62803"/>
    <w:rsid w:val="00F7334F"/>
    <w:rsid w:val="00F97546"/>
    <w:rsid w:val="00F9799A"/>
    <w:rsid w:val="00FE4CF2"/>
    <w:rsid w:val="00F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4242"/>
    <w:rPr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B4242"/>
    <w:pPr>
      <w:keepNext/>
      <w:jc w:val="both"/>
      <w:outlineLvl w:val="0"/>
    </w:pPr>
    <w:rPr>
      <w:b/>
      <w:color w:val="0000FF"/>
      <w:sz w:val="24"/>
    </w:rPr>
  </w:style>
  <w:style w:type="paragraph" w:styleId="Nadpis2">
    <w:name w:val="heading 2"/>
    <w:basedOn w:val="Normln"/>
    <w:next w:val="Normln"/>
    <w:qFormat/>
    <w:rsid w:val="001B4242"/>
    <w:pPr>
      <w:keepNext/>
      <w:outlineLvl w:val="1"/>
    </w:pPr>
    <w:rPr>
      <w:b/>
      <w:sz w:val="40"/>
    </w:rPr>
  </w:style>
  <w:style w:type="paragraph" w:styleId="Nadpis3">
    <w:name w:val="heading 3"/>
    <w:basedOn w:val="Normln"/>
    <w:next w:val="Normln"/>
    <w:qFormat/>
    <w:rsid w:val="001B4242"/>
    <w:pPr>
      <w:keepNext/>
      <w:jc w:val="center"/>
      <w:outlineLvl w:val="2"/>
    </w:pPr>
    <w:rPr>
      <w:sz w:val="36"/>
    </w:rPr>
  </w:style>
  <w:style w:type="paragraph" w:styleId="Nadpis4">
    <w:name w:val="heading 4"/>
    <w:basedOn w:val="Normln"/>
    <w:next w:val="Normln"/>
    <w:qFormat/>
    <w:rsid w:val="001B4242"/>
    <w:pPr>
      <w:keepNext/>
      <w:outlineLvl w:val="3"/>
    </w:pPr>
    <w:rPr>
      <w:b/>
      <w:color w:val="0000FF"/>
      <w:sz w:val="24"/>
    </w:rPr>
  </w:style>
  <w:style w:type="paragraph" w:styleId="Nadpis5">
    <w:name w:val="heading 5"/>
    <w:basedOn w:val="Normln"/>
    <w:next w:val="Normln"/>
    <w:qFormat/>
    <w:rsid w:val="001B4242"/>
    <w:pPr>
      <w:keepNext/>
      <w:outlineLvl w:val="4"/>
    </w:pPr>
    <w:rPr>
      <w:rFonts w:ascii="BahamasLight" w:hAnsi="BahamasLight"/>
      <w:b/>
      <w:sz w:val="24"/>
    </w:rPr>
  </w:style>
  <w:style w:type="paragraph" w:styleId="Nadpis6">
    <w:name w:val="heading 6"/>
    <w:basedOn w:val="Normln"/>
    <w:next w:val="Normln"/>
    <w:qFormat/>
    <w:rsid w:val="001B4242"/>
    <w:pPr>
      <w:keepNext/>
      <w:outlineLvl w:val="5"/>
    </w:pPr>
    <w:rPr>
      <w:rFonts w:ascii="BahamasLight" w:hAnsi="BahamasLight"/>
      <w:sz w:val="24"/>
      <w:u w:val="single"/>
    </w:rPr>
  </w:style>
  <w:style w:type="paragraph" w:styleId="Nadpis7">
    <w:name w:val="heading 7"/>
    <w:basedOn w:val="Normln"/>
    <w:next w:val="Normln"/>
    <w:qFormat/>
    <w:rsid w:val="001B4242"/>
    <w:pPr>
      <w:keepNext/>
      <w:jc w:val="center"/>
      <w:outlineLvl w:val="6"/>
    </w:pPr>
    <w:rPr>
      <w:b/>
      <w:color w:val="00FFFF"/>
      <w:sz w:val="52"/>
    </w:rPr>
  </w:style>
  <w:style w:type="paragraph" w:styleId="Nadpis8">
    <w:name w:val="heading 8"/>
    <w:basedOn w:val="Normln"/>
    <w:next w:val="Normln"/>
    <w:qFormat/>
    <w:rsid w:val="001B4242"/>
    <w:pPr>
      <w:keepNext/>
      <w:spacing w:before="120" w:after="120"/>
      <w:jc w:val="both"/>
      <w:outlineLvl w:val="7"/>
    </w:pPr>
    <w:rPr>
      <w:b/>
      <w:i/>
      <w:sz w:val="23"/>
    </w:rPr>
  </w:style>
  <w:style w:type="paragraph" w:styleId="Nadpis9">
    <w:name w:val="heading 9"/>
    <w:basedOn w:val="Normln"/>
    <w:next w:val="Normln"/>
    <w:qFormat/>
    <w:rsid w:val="001B4242"/>
    <w:pPr>
      <w:keepNext/>
      <w:jc w:val="center"/>
      <w:outlineLvl w:val="8"/>
    </w:pPr>
    <w:rPr>
      <w:rFonts w:ascii="LettrGoth12 BTCE" w:hAnsi="LettrGoth12 BTCE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B4242"/>
    <w:pPr>
      <w:jc w:val="both"/>
    </w:pPr>
    <w:rPr>
      <w:color w:val="000000"/>
      <w:sz w:val="24"/>
    </w:rPr>
  </w:style>
  <w:style w:type="character" w:styleId="Odkaznakoment">
    <w:name w:val="annotation reference"/>
    <w:semiHidden/>
    <w:rsid w:val="001B4242"/>
    <w:rPr>
      <w:sz w:val="16"/>
    </w:rPr>
  </w:style>
  <w:style w:type="paragraph" w:styleId="Textkomente">
    <w:name w:val="annotation text"/>
    <w:basedOn w:val="Normln"/>
    <w:link w:val="TextkomenteChar"/>
    <w:semiHidden/>
    <w:rsid w:val="001B4242"/>
  </w:style>
  <w:style w:type="paragraph" w:styleId="Nzev">
    <w:name w:val="Title"/>
    <w:basedOn w:val="Normln"/>
    <w:link w:val="NzevChar"/>
    <w:qFormat/>
    <w:rsid w:val="001B4242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Zkladntextodsazen">
    <w:name w:val="Body Text Indent"/>
    <w:basedOn w:val="Normln"/>
    <w:rsid w:val="001B4242"/>
    <w:pPr>
      <w:spacing w:after="120"/>
      <w:ind w:left="283"/>
    </w:pPr>
  </w:style>
  <w:style w:type="paragraph" w:styleId="Zhlav">
    <w:name w:val="header"/>
    <w:basedOn w:val="Normln"/>
    <w:rsid w:val="001B424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B4242"/>
  </w:style>
  <w:style w:type="paragraph" w:styleId="Zpat">
    <w:name w:val="footer"/>
    <w:basedOn w:val="Normln"/>
    <w:rsid w:val="001B4242"/>
    <w:pPr>
      <w:tabs>
        <w:tab w:val="center" w:pos="4536"/>
        <w:tab w:val="right" w:pos="9072"/>
      </w:tabs>
    </w:pPr>
  </w:style>
  <w:style w:type="paragraph" w:customStyle="1" w:styleId="Znaka1">
    <w:name w:val="Značka 1"/>
    <w:rsid w:val="001B4242"/>
    <w:pPr>
      <w:ind w:left="576"/>
    </w:pPr>
    <w:rPr>
      <w:color w:val="000000"/>
      <w:sz w:val="24"/>
      <w:lang w:eastAsia="en-US"/>
    </w:rPr>
  </w:style>
  <w:style w:type="character" w:styleId="Hypertextovodkaz">
    <w:name w:val="Hyperlink"/>
    <w:rsid w:val="001B4242"/>
    <w:rPr>
      <w:color w:val="0000FF"/>
      <w:u w:val="single"/>
    </w:rPr>
  </w:style>
  <w:style w:type="paragraph" w:styleId="Zkladntext2">
    <w:name w:val="Body Text 2"/>
    <w:basedOn w:val="Normln"/>
    <w:rsid w:val="001B4242"/>
    <w:pPr>
      <w:jc w:val="both"/>
    </w:pPr>
    <w:rPr>
      <w:sz w:val="24"/>
    </w:rPr>
  </w:style>
  <w:style w:type="paragraph" w:styleId="Zkladntext3">
    <w:name w:val="Body Text 3"/>
    <w:basedOn w:val="Normln"/>
    <w:rsid w:val="001B4242"/>
    <w:rPr>
      <w:sz w:val="22"/>
    </w:rPr>
  </w:style>
  <w:style w:type="paragraph" w:customStyle="1" w:styleId="n1">
    <w:name w:val="n1"/>
    <w:basedOn w:val="Normln"/>
    <w:rsid w:val="001B4242"/>
    <w:pPr>
      <w:spacing w:before="600" w:after="120"/>
      <w:ind w:firstLine="708"/>
      <w:jc w:val="both"/>
    </w:pPr>
    <w:rPr>
      <w:b/>
      <w:sz w:val="22"/>
      <w:u w:val="single"/>
    </w:rPr>
  </w:style>
  <w:style w:type="paragraph" w:customStyle="1" w:styleId="n2">
    <w:name w:val="n2"/>
    <w:basedOn w:val="Normln"/>
    <w:autoRedefine/>
    <w:rsid w:val="001B4242"/>
    <w:pPr>
      <w:spacing w:before="240" w:after="120"/>
      <w:jc w:val="both"/>
    </w:pPr>
    <w:rPr>
      <w:i/>
      <w:sz w:val="22"/>
      <w:u w:val="single"/>
    </w:rPr>
  </w:style>
  <w:style w:type="paragraph" w:customStyle="1" w:styleId="odrky1">
    <w:name w:val="odrážky1"/>
    <w:basedOn w:val="Normln"/>
    <w:rsid w:val="001B4242"/>
    <w:pPr>
      <w:ind w:left="1134"/>
      <w:jc w:val="both"/>
    </w:pPr>
    <w:rPr>
      <w:sz w:val="23"/>
    </w:rPr>
  </w:style>
  <w:style w:type="paragraph" w:customStyle="1" w:styleId="nadpis10">
    <w:name w:val="nadpis1"/>
    <w:basedOn w:val="Normln"/>
    <w:autoRedefine/>
    <w:rsid w:val="001B4242"/>
    <w:pPr>
      <w:spacing w:before="120" w:after="120"/>
      <w:ind w:left="4247" w:hanging="4247"/>
      <w:jc w:val="both"/>
    </w:pPr>
    <w:rPr>
      <w:rFonts w:ascii="LettrGoth12 BTCE" w:hAnsi="LettrGoth12 BTCE"/>
      <w:b/>
      <w:i/>
      <w:sz w:val="22"/>
    </w:rPr>
  </w:style>
  <w:style w:type="paragraph" w:customStyle="1" w:styleId="H3">
    <w:name w:val="H3"/>
    <w:basedOn w:val="Normln"/>
    <w:next w:val="Normln"/>
    <w:rsid w:val="001B4242"/>
    <w:pPr>
      <w:keepNext/>
      <w:spacing w:before="100" w:after="100"/>
      <w:outlineLvl w:val="3"/>
    </w:pPr>
    <w:rPr>
      <w:b/>
      <w:snapToGrid w:val="0"/>
      <w:sz w:val="28"/>
      <w:lang w:eastAsia="cs-CZ"/>
    </w:rPr>
  </w:style>
  <w:style w:type="paragraph" w:customStyle="1" w:styleId="H4">
    <w:name w:val="H4"/>
    <w:basedOn w:val="Normln"/>
    <w:next w:val="Normln"/>
    <w:rsid w:val="001B4242"/>
    <w:pPr>
      <w:keepNext/>
      <w:spacing w:before="100" w:after="100"/>
      <w:outlineLvl w:val="4"/>
    </w:pPr>
    <w:rPr>
      <w:b/>
      <w:snapToGrid w:val="0"/>
      <w:sz w:val="24"/>
      <w:lang w:eastAsia="cs-CZ"/>
    </w:rPr>
  </w:style>
  <w:style w:type="paragraph" w:styleId="Zkladntextodsazen2">
    <w:name w:val="Body Text Indent 2"/>
    <w:basedOn w:val="Normln"/>
    <w:rsid w:val="001B4242"/>
    <w:pPr>
      <w:ind w:firstLine="708"/>
      <w:jc w:val="both"/>
    </w:pPr>
    <w:rPr>
      <w:rFonts w:ascii="Arial" w:hAnsi="Arial"/>
      <w:sz w:val="21"/>
    </w:rPr>
  </w:style>
  <w:style w:type="paragraph" w:styleId="Zkladntextodsazen3">
    <w:name w:val="Body Text Indent 3"/>
    <w:basedOn w:val="Normln"/>
    <w:rsid w:val="001B4242"/>
    <w:pPr>
      <w:ind w:firstLine="360"/>
      <w:jc w:val="both"/>
    </w:pPr>
    <w:rPr>
      <w:rFonts w:ascii="Arial" w:hAnsi="Arial"/>
      <w:sz w:val="21"/>
    </w:rPr>
  </w:style>
  <w:style w:type="paragraph" w:customStyle="1" w:styleId="Zkladntextneodsazen">
    <w:name w:val="Základní text neodsazený"/>
    <w:basedOn w:val="Normln"/>
    <w:rsid w:val="001B4242"/>
    <w:rPr>
      <w:rFonts w:ascii="Arial" w:hAnsi="Arial"/>
      <w:lang w:eastAsia="cs-CZ"/>
    </w:rPr>
  </w:style>
  <w:style w:type="paragraph" w:customStyle="1" w:styleId="Odstavec1">
    <w:name w:val="Odstavec 1"/>
    <w:basedOn w:val="Normln"/>
    <w:rsid w:val="001B4242"/>
    <w:pPr>
      <w:numPr>
        <w:numId w:val="1"/>
      </w:numPr>
    </w:pPr>
    <w:rPr>
      <w:rFonts w:ascii="Arial" w:hAnsi="Arial"/>
      <w:lang w:eastAsia="cs-CZ"/>
    </w:rPr>
  </w:style>
  <w:style w:type="paragraph" w:customStyle="1" w:styleId="Nadpis41">
    <w:name w:val="Nadpis 4.1"/>
    <w:basedOn w:val="Normln"/>
    <w:rsid w:val="001B4242"/>
    <w:pPr>
      <w:numPr>
        <w:numId w:val="2"/>
      </w:numPr>
      <w:tabs>
        <w:tab w:val="left" w:pos="2410"/>
      </w:tabs>
      <w:jc w:val="both"/>
    </w:pPr>
    <w:rPr>
      <w:rFonts w:ascii="Arial" w:hAnsi="Arial"/>
      <w:b/>
      <w:sz w:val="24"/>
      <w:lang w:eastAsia="cs-CZ"/>
    </w:rPr>
  </w:style>
  <w:style w:type="paragraph" w:customStyle="1" w:styleId="Zkladntextodsazen1">
    <w:name w:val="Základní text odsazený 1"/>
    <w:basedOn w:val="Normln"/>
    <w:rsid w:val="001B4242"/>
    <w:pPr>
      <w:ind w:left="709"/>
      <w:jc w:val="both"/>
    </w:pPr>
    <w:rPr>
      <w:rFonts w:ascii="Arial" w:hAnsi="Arial"/>
      <w:lang w:eastAsia="cs-CZ"/>
    </w:rPr>
  </w:style>
  <w:style w:type="paragraph" w:customStyle="1" w:styleId="Styl1">
    <w:name w:val="Styl1"/>
    <w:basedOn w:val="nadpis10"/>
    <w:rsid w:val="001B4242"/>
    <w:rPr>
      <w:i w:val="0"/>
    </w:rPr>
  </w:style>
  <w:style w:type="paragraph" w:styleId="Textbubliny">
    <w:name w:val="Balloon Text"/>
    <w:basedOn w:val="Normln"/>
    <w:semiHidden/>
    <w:rsid w:val="001B424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941686"/>
    <w:rPr>
      <w:color w:val="000000"/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67309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D67309"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semiHidden/>
    <w:rsid w:val="00D67309"/>
    <w:rPr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D01D89"/>
    <w:rPr>
      <w:b/>
      <w:color w:val="0000FF"/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C4690F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E6778C"/>
    <w:rPr>
      <w:rFonts w:ascii="Arial" w:hAnsi="Arial"/>
      <w:b/>
      <w:kern w:val="28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rma@sksblansk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EC9EF-7E89-4E85-9AF7-437812FF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2457</Characters>
  <Application>Microsoft Office Word</Application>
  <DocSecurity>2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2868</CharactersWithSpaces>
  <SharedDoc>false</SharedDoc>
  <HLinks>
    <vt:vector size="6" baseType="variant">
      <vt:variant>
        <vt:i4>2752537</vt:i4>
      </vt:variant>
      <vt:variant>
        <vt:i4>9</vt:i4>
      </vt:variant>
      <vt:variant>
        <vt:i4>0</vt:i4>
      </vt:variant>
      <vt:variant>
        <vt:i4>5</vt:i4>
      </vt:variant>
      <vt:variant>
        <vt:lpwstr>mailto:firma@sksblansko.cz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2008-07-04T10:04:00Z</cp:lastPrinted>
  <dcterms:created xsi:type="dcterms:W3CDTF">2019-08-02T08:16:00Z</dcterms:created>
  <dcterms:modified xsi:type="dcterms:W3CDTF">2019-08-06T11:16:00Z</dcterms:modified>
</cp:coreProperties>
</file>