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7F" w:rsidRDefault="0004607F" w:rsidP="00B83F26">
      <w:pPr>
        <w:jc w:val="center"/>
        <w:rPr>
          <w:b/>
          <w:sz w:val="40"/>
          <w:szCs w:val="40"/>
        </w:rPr>
      </w:pPr>
      <w:bookmarkStart w:id="0" w:name="_GoBack"/>
      <w:bookmarkEnd w:id="0"/>
    </w:p>
    <w:p w:rsidR="0021725F" w:rsidRDefault="00B83F26" w:rsidP="00B83F26">
      <w:pPr>
        <w:jc w:val="center"/>
        <w:rPr>
          <w:b/>
          <w:sz w:val="40"/>
          <w:szCs w:val="40"/>
        </w:rPr>
      </w:pPr>
      <w:r w:rsidRPr="001A4873">
        <w:rPr>
          <w:b/>
          <w:sz w:val="40"/>
          <w:szCs w:val="40"/>
        </w:rPr>
        <w:t>S</w:t>
      </w:r>
      <w:r w:rsidR="0021725F">
        <w:rPr>
          <w:b/>
          <w:sz w:val="40"/>
          <w:szCs w:val="40"/>
        </w:rPr>
        <w:t xml:space="preserve">MLOUVA O </w:t>
      </w:r>
      <w:r w:rsidR="00865AAA">
        <w:rPr>
          <w:b/>
          <w:sz w:val="40"/>
          <w:szCs w:val="40"/>
        </w:rPr>
        <w:t>DÍLO</w:t>
      </w:r>
      <w:r w:rsidR="00721C31">
        <w:rPr>
          <w:b/>
          <w:sz w:val="40"/>
          <w:szCs w:val="40"/>
        </w:rPr>
        <w:t xml:space="preserve"> NA PROVEDENÍ AUTORSKÉHO DOZORU PROJEKTANTA</w:t>
      </w:r>
    </w:p>
    <w:p w:rsidR="0021725F" w:rsidRDefault="0021725F" w:rsidP="00B83F26">
      <w:pPr>
        <w:jc w:val="center"/>
        <w:rPr>
          <w:b/>
          <w:sz w:val="28"/>
          <w:szCs w:val="28"/>
        </w:rPr>
      </w:pPr>
      <w:r>
        <w:rPr>
          <w:b/>
          <w:sz w:val="28"/>
          <w:szCs w:val="28"/>
        </w:rPr>
        <w:t>(dále jen „smlouva“)</w:t>
      </w:r>
    </w:p>
    <w:p w:rsidR="0021725F" w:rsidRDefault="0021725F" w:rsidP="00B83F26">
      <w:pPr>
        <w:jc w:val="center"/>
        <w:rPr>
          <w:b/>
          <w:sz w:val="28"/>
          <w:szCs w:val="28"/>
        </w:rPr>
      </w:pPr>
    </w:p>
    <w:p w:rsidR="0021725F" w:rsidRDefault="0021725F" w:rsidP="00B83F26">
      <w:pPr>
        <w:jc w:val="center"/>
        <w:rPr>
          <w:b/>
          <w:sz w:val="24"/>
          <w:szCs w:val="24"/>
        </w:rPr>
      </w:pPr>
      <w:r>
        <w:rPr>
          <w:b/>
          <w:sz w:val="24"/>
          <w:szCs w:val="24"/>
        </w:rPr>
        <w:t xml:space="preserve">Uzavřená dle § </w:t>
      </w:r>
      <w:r w:rsidR="00683F62">
        <w:rPr>
          <w:b/>
          <w:sz w:val="24"/>
          <w:szCs w:val="24"/>
        </w:rPr>
        <w:t>2586</w:t>
      </w:r>
      <w:r>
        <w:rPr>
          <w:b/>
          <w:sz w:val="24"/>
          <w:szCs w:val="24"/>
        </w:rPr>
        <w:t xml:space="preserve"> zákona č. 89/2012 Sb., občanský zákoník</w:t>
      </w:r>
    </w:p>
    <w:p w:rsidR="00B83F26" w:rsidRPr="001A4873" w:rsidRDefault="0021725F" w:rsidP="00B83F26">
      <w:pPr>
        <w:jc w:val="center"/>
        <w:rPr>
          <w:b/>
          <w:sz w:val="40"/>
          <w:szCs w:val="40"/>
        </w:rPr>
      </w:pPr>
      <w:r>
        <w:rPr>
          <w:b/>
          <w:sz w:val="24"/>
          <w:szCs w:val="24"/>
        </w:rPr>
        <w:t>(dále jen „občanský zákoník“)</w:t>
      </w:r>
    </w:p>
    <w:p w:rsidR="00B83F26" w:rsidRDefault="00B83F26" w:rsidP="001A4873">
      <w:pPr>
        <w:pStyle w:val="Nzev"/>
        <w:tabs>
          <w:tab w:val="left" w:pos="4800"/>
        </w:tabs>
        <w:rPr>
          <w:b w:val="0"/>
          <w:bCs/>
          <w:sz w:val="24"/>
        </w:rPr>
      </w:pPr>
    </w:p>
    <w:p w:rsidR="00A375D5" w:rsidRDefault="00B83F26" w:rsidP="0043137E">
      <w:pPr>
        <w:jc w:val="center"/>
        <w:rPr>
          <w:b/>
          <w:snapToGrid w:val="0"/>
          <w:sz w:val="24"/>
          <w:szCs w:val="24"/>
          <w:u w:val="single"/>
        </w:rPr>
      </w:pPr>
      <w:r w:rsidRPr="00A375D5">
        <w:rPr>
          <w:b/>
          <w:snapToGrid w:val="0"/>
          <w:sz w:val="24"/>
          <w:szCs w:val="24"/>
        </w:rPr>
        <w:t>I.</w:t>
      </w:r>
    </w:p>
    <w:p w:rsidR="00B83F26" w:rsidRPr="0043137E" w:rsidRDefault="0043137E" w:rsidP="0043137E">
      <w:pPr>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Smluvní strany</w:t>
      </w:r>
    </w:p>
    <w:p w:rsidR="00B83F26" w:rsidRDefault="00B83F26" w:rsidP="00B83F26">
      <w:pPr>
        <w:jc w:val="center"/>
        <w:rPr>
          <w:snapToGrid w:val="0"/>
          <w:sz w:val="24"/>
          <w:szCs w:val="24"/>
        </w:rPr>
      </w:pPr>
    </w:p>
    <w:p w:rsidR="00B83F26" w:rsidRDefault="00B83F26" w:rsidP="00B83F26">
      <w:pPr>
        <w:jc w:val="both"/>
        <w:rPr>
          <w:b/>
          <w:snapToGrid w:val="0"/>
          <w:sz w:val="24"/>
          <w:szCs w:val="24"/>
        </w:rPr>
      </w:pPr>
      <w:r>
        <w:rPr>
          <w:b/>
          <w:snapToGrid w:val="0"/>
          <w:sz w:val="24"/>
          <w:szCs w:val="24"/>
        </w:rPr>
        <w:t>1. Objednatel:</w:t>
      </w:r>
    </w:p>
    <w:p w:rsidR="00FB40B2" w:rsidRPr="00AF35CF" w:rsidRDefault="007C374D" w:rsidP="007C374D">
      <w:pPr>
        <w:pStyle w:val="Zkladntext"/>
        <w:spacing w:line="276" w:lineRule="auto"/>
        <w:jc w:val="both"/>
        <w:rPr>
          <w:b w:val="0"/>
          <w:i/>
          <w:szCs w:val="24"/>
        </w:rPr>
      </w:pPr>
      <w:r w:rsidRPr="007C374D">
        <w:rPr>
          <w:szCs w:val="24"/>
        </w:rPr>
        <w:t>Základní škola a Mateřská škola pro sluchově postižené, Plzeň, Mohylová 90</w:t>
      </w:r>
      <w:r w:rsidR="00FB40B2" w:rsidRPr="00AF35CF">
        <w:rPr>
          <w:b w:val="0"/>
          <w:szCs w:val="24"/>
        </w:rPr>
        <w:tab/>
      </w:r>
      <w:r w:rsidR="00FB40B2" w:rsidRPr="00AF35CF">
        <w:rPr>
          <w:b w:val="0"/>
          <w:szCs w:val="24"/>
        </w:rPr>
        <w:tab/>
      </w:r>
      <w:r w:rsidR="00FB40B2" w:rsidRPr="00AF35CF">
        <w:rPr>
          <w:b w:val="0"/>
          <w:szCs w:val="24"/>
        </w:rPr>
        <w:tab/>
      </w:r>
      <w:r w:rsidR="00FB40B2" w:rsidRPr="00AF35CF">
        <w:rPr>
          <w:b w:val="0"/>
          <w:szCs w:val="24"/>
        </w:rPr>
        <w:tab/>
      </w:r>
      <w:r w:rsidR="00FB40B2" w:rsidRPr="00AF35CF">
        <w:rPr>
          <w:b w:val="0"/>
          <w:szCs w:val="24"/>
        </w:rPr>
        <w:tab/>
      </w:r>
      <w:r w:rsidR="00FB40B2" w:rsidRPr="00AF35CF">
        <w:rPr>
          <w:b w:val="0"/>
          <w:szCs w:val="24"/>
        </w:rPr>
        <w:tab/>
      </w:r>
    </w:p>
    <w:p w:rsidR="00FB40B2" w:rsidRPr="007C374D" w:rsidRDefault="00FB40B2" w:rsidP="007C374D">
      <w:pPr>
        <w:pStyle w:val="Bezmezer"/>
        <w:tabs>
          <w:tab w:val="left" w:pos="4536"/>
        </w:tabs>
        <w:ind w:left="4536" w:hanging="4536"/>
        <w:rPr>
          <w:color w:val="FF0000"/>
        </w:rPr>
      </w:pPr>
      <w:r w:rsidRPr="001103D2">
        <w:t xml:space="preserve">      zastoupený:</w:t>
      </w:r>
      <w:r w:rsidRPr="001103D2">
        <w:tab/>
      </w:r>
      <w:r w:rsidR="007C374D">
        <w:t xml:space="preserve">Mgr. Jiřím </w:t>
      </w:r>
      <w:proofErr w:type="spellStart"/>
      <w:r w:rsidR="007C374D">
        <w:t>Pouskou</w:t>
      </w:r>
      <w:proofErr w:type="spellEnd"/>
      <w:r w:rsidR="007C374D">
        <w:t>, ředitelem</w:t>
      </w:r>
    </w:p>
    <w:p w:rsidR="00FB40B2" w:rsidRPr="001103D2" w:rsidRDefault="00FB40B2" w:rsidP="00FB40B2">
      <w:pPr>
        <w:pStyle w:val="Bezmezer"/>
        <w:tabs>
          <w:tab w:val="left" w:pos="4536"/>
        </w:tabs>
      </w:pPr>
      <w:r w:rsidRPr="001103D2">
        <w:t xml:space="preserve">      Adresa:</w:t>
      </w:r>
      <w:r w:rsidRPr="001103D2">
        <w:tab/>
      </w:r>
      <w:r w:rsidR="007C374D" w:rsidRPr="007C374D">
        <w:t>Mohylová 1200/90, Doubravka, 312 00 Plze</w:t>
      </w:r>
      <w:r w:rsidR="007C374D">
        <w:t>ň</w:t>
      </w:r>
      <w:r w:rsidRPr="001103D2">
        <w:t xml:space="preserve">  </w:t>
      </w:r>
      <w:r w:rsidRPr="001103D2">
        <w:tab/>
      </w:r>
    </w:p>
    <w:p w:rsidR="00FB40B2" w:rsidRPr="001103D2" w:rsidRDefault="00FB40B2" w:rsidP="00FB40B2">
      <w:pPr>
        <w:pStyle w:val="Bezmezer"/>
        <w:tabs>
          <w:tab w:val="left" w:pos="4536"/>
        </w:tabs>
      </w:pPr>
      <w:r w:rsidRPr="001103D2">
        <w:t xml:space="preserve">      Tel.:</w:t>
      </w:r>
      <w:r w:rsidRPr="001103D2">
        <w:tab/>
        <w:t>+420</w:t>
      </w:r>
      <w:r w:rsidR="007C374D">
        <w:t> 378 609 939</w:t>
      </w:r>
      <w:r w:rsidRPr="001103D2">
        <w:tab/>
        <w:t xml:space="preserve"> </w:t>
      </w:r>
    </w:p>
    <w:p w:rsidR="007C374D" w:rsidRDefault="00FB40B2" w:rsidP="00FB40B2">
      <w:pPr>
        <w:pStyle w:val="Bezmezer"/>
        <w:tabs>
          <w:tab w:val="left" w:pos="4536"/>
        </w:tabs>
      </w:pPr>
      <w:r w:rsidRPr="001103D2">
        <w:t xml:space="preserve">      E-mail:</w:t>
      </w:r>
      <w:r w:rsidRPr="001103D2">
        <w:tab/>
      </w:r>
      <w:hyperlink r:id="rId8" w:history="1">
        <w:r w:rsidR="007C374D" w:rsidRPr="000E6156">
          <w:rPr>
            <w:rStyle w:val="Hypertextovodkaz"/>
          </w:rPr>
          <w:t>reditel@sluchpost-plzen.cz</w:t>
        </w:r>
      </w:hyperlink>
    </w:p>
    <w:p w:rsidR="00FB40B2" w:rsidRPr="006E76F7" w:rsidRDefault="00FB40B2" w:rsidP="00FB40B2">
      <w:pPr>
        <w:pStyle w:val="Bezmezer"/>
        <w:tabs>
          <w:tab w:val="left" w:pos="4536"/>
        </w:tabs>
      </w:pPr>
      <w:r w:rsidRPr="001103D2">
        <w:t xml:space="preserve">      </w:t>
      </w:r>
      <w:r w:rsidRPr="006E76F7">
        <w:t>Bankovní spojení:</w:t>
      </w:r>
      <w:r w:rsidRPr="006E76F7">
        <w:tab/>
        <w:t xml:space="preserve">ČNB </w:t>
      </w:r>
      <w:r w:rsidRPr="006E76F7">
        <w:tab/>
      </w:r>
    </w:p>
    <w:p w:rsidR="00FB40B2" w:rsidRPr="001103D2" w:rsidRDefault="00FB40B2" w:rsidP="00FB40B2">
      <w:pPr>
        <w:pStyle w:val="Bezmezer"/>
        <w:tabs>
          <w:tab w:val="left" w:pos="4536"/>
        </w:tabs>
        <w:rPr>
          <w:bCs/>
        </w:rPr>
      </w:pPr>
      <w:r w:rsidRPr="006E76F7">
        <w:rPr>
          <w:bCs/>
        </w:rPr>
        <w:t xml:space="preserve">      Číslo účtu:</w:t>
      </w:r>
      <w:r w:rsidRPr="006E76F7">
        <w:rPr>
          <w:bCs/>
        </w:rPr>
        <w:tab/>
      </w:r>
      <w:r w:rsidR="00D87ABE" w:rsidRPr="00D87ABE">
        <w:rPr>
          <w:bCs/>
        </w:rPr>
        <w:t>66039311/0710</w:t>
      </w:r>
    </w:p>
    <w:p w:rsidR="00FB40B2" w:rsidRPr="001103D2" w:rsidRDefault="00FB40B2" w:rsidP="00FB40B2">
      <w:pPr>
        <w:pStyle w:val="Bezmezer"/>
        <w:tabs>
          <w:tab w:val="left" w:pos="4536"/>
        </w:tabs>
        <w:rPr>
          <w:bCs/>
        </w:rPr>
      </w:pPr>
      <w:r w:rsidRPr="001103D2">
        <w:rPr>
          <w:bCs/>
        </w:rPr>
        <w:t xml:space="preserve">      IČ:</w:t>
      </w:r>
      <w:r w:rsidRPr="001103D2">
        <w:rPr>
          <w:bCs/>
        </w:rPr>
        <w:tab/>
      </w:r>
      <w:r w:rsidR="007C374D" w:rsidRPr="007C374D">
        <w:rPr>
          <w:bCs/>
        </w:rPr>
        <w:t>49778153</w:t>
      </w:r>
      <w:r w:rsidRPr="001103D2">
        <w:rPr>
          <w:bCs/>
        </w:rPr>
        <w:t xml:space="preserve">                                                                 </w:t>
      </w:r>
    </w:p>
    <w:p w:rsidR="00FB40B2" w:rsidRPr="001103D2" w:rsidRDefault="00FB40B2" w:rsidP="00FB40B2">
      <w:pPr>
        <w:pStyle w:val="Bezmezer"/>
        <w:tabs>
          <w:tab w:val="left" w:pos="4536"/>
        </w:tabs>
        <w:rPr>
          <w:bCs/>
        </w:rPr>
      </w:pPr>
      <w:r w:rsidRPr="001103D2">
        <w:rPr>
          <w:bCs/>
        </w:rPr>
        <w:t xml:space="preserve">      DIČ:</w:t>
      </w:r>
      <w:r w:rsidRPr="001103D2">
        <w:rPr>
          <w:bCs/>
        </w:rPr>
        <w:tab/>
        <w:t xml:space="preserve">není plátcem DPH </w:t>
      </w:r>
    </w:p>
    <w:p w:rsidR="00B83F26" w:rsidRDefault="00B83F26" w:rsidP="00B83F26">
      <w:pPr>
        <w:pStyle w:val="Nadpis2"/>
        <w:spacing w:line="240" w:lineRule="auto"/>
        <w:rPr>
          <w:bCs/>
          <w:szCs w:val="24"/>
        </w:rPr>
      </w:pPr>
      <w:r>
        <w:rPr>
          <w:bCs/>
          <w:szCs w:val="24"/>
        </w:rPr>
        <w:tab/>
        <w:t xml:space="preserve">                     </w:t>
      </w:r>
    </w:p>
    <w:p w:rsidR="00B83F26" w:rsidRDefault="00B83F26" w:rsidP="00B83F26">
      <w:pPr>
        <w:pStyle w:val="Zkladntext2"/>
        <w:rPr>
          <w:szCs w:val="24"/>
        </w:rPr>
      </w:pPr>
      <w:r>
        <w:rPr>
          <w:szCs w:val="24"/>
        </w:rPr>
        <w:t>(dále jen jako „objednatel“)</w:t>
      </w:r>
    </w:p>
    <w:p w:rsidR="00B83F26" w:rsidRDefault="00B83F26" w:rsidP="00B83F26">
      <w:pPr>
        <w:rPr>
          <w:sz w:val="24"/>
          <w:szCs w:val="24"/>
        </w:rPr>
      </w:pPr>
    </w:p>
    <w:p w:rsidR="00B83F26" w:rsidRDefault="00B83F26" w:rsidP="00B83F26">
      <w:pPr>
        <w:jc w:val="center"/>
        <w:rPr>
          <w:b/>
          <w:bCs/>
          <w:sz w:val="24"/>
          <w:szCs w:val="24"/>
        </w:rPr>
      </w:pPr>
      <w:r>
        <w:rPr>
          <w:b/>
          <w:bCs/>
          <w:sz w:val="24"/>
          <w:szCs w:val="24"/>
        </w:rPr>
        <w:t>a</w:t>
      </w:r>
    </w:p>
    <w:p w:rsidR="00B83F26" w:rsidRDefault="00B83F26" w:rsidP="00B83F26">
      <w:pPr>
        <w:pStyle w:val="Zkladntext"/>
        <w:spacing w:line="240" w:lineRule="auto"/>
        <w:rPr>
          <w:bCs/>
          <w:szCs w:val="24"/>
        </w:rPr>
      </w:pPr>
      <w:r>
        <w:rPr>
          <w:bCs/>
          <w:szCs w:val="24"/>
        </w:rPr>
        <w:t xml:space="preserve">                                                  </w:t>
      </w:r>
    </w:p>
    <w:p w:rsidR="003D338F" w:rsidRDefault="00B83F26" w:rsidP="00B83F26">
      <w:pPr>
        <w:rPr>
          <w:b/>
          <w:sz w:val="24"/>
          <w:szCs w:val="24"/>
        </w:rPr>
      </w:pPr>
      <w:r>
        <w:rPr>
          <w:b/>
          <w:bCs/>
          <w:sz w:val="24"/>
          <w:szCs w:val="24"/>
        </w:rPr>
        <w:t>2.  Zhotovitel:</w:t>
      </w:r>
      <w:r>
        <w:rPr>
          <w:b/>
          <w:sz w:val="24"/>
          <w:szCs w:val="24"/>
        </w:rPr>
        <w:t xml:space="preserve">  </w:t>
      </w:r>
      <w:r>
        <w:rPr>
          <w:b/>
          <w:sz w:val="24"/>
          <w:szCs w:val="24"/>
        </w:rPr>
        <w:tab/>
      </w:r>
    </w:p>
    <w:p w:rsidR="00B83F26" w:rsidRDefault="00B23924" w:rsidP="00B83F26">
      <w:pPr>
        <w:rPr>
          <w:b/>
          <w:sz w:val="24"/>
          <w:szCs w:val="24"/>
        </w:rPr>
      </w:pPr>
      <w:r>
        <w:rPr>
          <w:b/>
          <w:sz w:val="24"/>
          <w:szCs w:val="24"/>
        </w:rPr>
        <w:t>TZB projekty s.r.o.</w:t>
      </w:r>
      <w:r w:rsidR="00B83F26">
        <w:rPr>
          <w:b/>
          <w:sz w:val="24"/>
          <w:szCs w:val="24"/>
        </w:rPr>
        <w:tab/>
        <w:t xml:space="preserve"> </w:t>
      </w:r>
    </w:p>
    <w:p w:rsidR="00B83F26" w:rsidRPr="00427A29" w:rsidRDefault="00B83F26" w:rsidP="00B83F26">
      <w:pPr>
        <w:ind w:hanging="360"/>
        <w:jc w:val="both"/>
        <w:rPr>
          <w:sz w:val="24"/>
          <w:szCs w:val="24"/>
        </w:rPr>
      </w:pPr>
      <w:r>
        <w:rPr>
          <w:sz w:val="24"/>
          <w:szCs w:val="24"/>
        </w:rPr>
        <w:t xml:space="preserve">      </w:t>
      </w:r>
      <w:r w:rsidRPr="00427A29">
        <w:rPr>
          <w:sz w:val="24"/>
          <w:szCs w:val="24"/>
        </w:rPr>
        <w:tab/>
      </w:r>
    </w:p>
    <w:p w:rsidR="00B23924" w:rsidRPr="0045152C" w:rsidRDefault="00B23924" w:rsidP="00B23924">
      <w:pPr>
        <w:jc w:val="both"/>
        <w:rPr>
          <w:sz w:val="24"/>
          <w:szCs w:val="24"/>
        </w:rPr>
      </w:pPr>
      <w:proofErr w:type="gramStart"/>
      <w:r w:rsidRPr="0045152C">
        <w:rPr>
          <w:sz w:val="24"/>
          <w:szCs w:val="24"/>
        </w:rPr>
        <w:t>Zastoupený:</w:t>
      </w:r>
      <w:r w:rsidR="00B83F26" w:rsidRPr="0045152C">
        <w:rPr>
          <w:sz w:val="24"/>
          <w:szCs w:val="24"/>
        </w:rPr>
        <w:t xml:space="preserve">   </w:t>
      </w:r>
      <w:proofErr w:type="gramEnd"/>
      <w:r w:rsidR="00B83F26" w:rsidRPr="0045152C">
        <w:rPr>
          <w:sz w:val="24"/>
          <w:szCs w:val="24"/>
        </w:rPr>
        <w:t xml:space="preserve">   </w:t>
      </w:r>
      <w:r w:rsidRPr="0045152C">
        <w:rPr>
          <w:sz w:val="24"/>
          <w:szCs w:val="24"/>
        </w:rPr>
        <w:tab/>
      </w:r>
      <w:r w:rsidRPr="0045152C">
        <w:rPr>
          <w:sz w:val="24"/>
          <w:szCs w:val="24"/>
        </w:rPr>
        <w:tab/>
      </w:r>
      <w:r w:rsidRPr="0045152C">
        <w:rPr>
          <w:sz w:val="24"/>
          <w:szCs w:val="24"/>
        </w:rPr>
        <w:tab/>
      </w:r>
      <w:r w:rsidRPr="0045152C">
        <w:rPr>
          <w:sz w:val="24"/>
          <w:szCs w:val="24"/>
        </w:rPr>
        <w:tab/>
        <w:t xml:space="preserve">     Ing. Luďkem Tóthem, Ph.D., jednatelem</w:t>
      </w:r>
    </w:p>
    <w:p w:rsidR="00B83F26" w:rsidRPr="0045152C" w:rsidRDefault="00B83F26" w:rsidP="00B23924">
      <w:pPr>
        <w:jc w:val="both"/>
        <w:rPr>
          <w:bCs/>
          <w:sz w:val="24"/>
          <w:szCs w:val="24"/>
        </w:rPr>
      </w:pPr>
      <w:proofErr w:type="gramStart"/>
      <w:r w:rsidRPr="0045152C">
        <w:rPr>
          <w:bCs/>
          <w:sz w:val="24"/>
          <w:szCs w:val="24"/>
        </w:rPr>
        <w:t xml:space="preserve">Sídlo: </w:t>
      </w:r>
      <w:r w:rsidR="00EF315E" w:rsidRPr="0045152C">
        <w:rPr>
          <w:bCs/>
          <w:sz w:val="24"/>
          <w:szCs w:val="24"/>
        </w:rPr>
        <w:t xml:space="preserve">  </w:t>
      </w:r>
      <w:proofErr w:type="gramEnd"/>
      <w:r w:rsidR="00EF315E" w:rsidRPr="0045152C">
        <w:rPr>
          <w:bCs/>
          <w:sz w:val="24"/>
          <w:szCs w:val="24"/>
        </w:rPr>
        <w:t xml:space="preserve">                                                               </w:t>
      </w:r>
      <w:r w:rsidR="00B23924" w:rsidRPr="0045152C">
        <w:rPr>
          <w:rFonts w:eastAsia="Lucida Sans Unicode"/>
          <w:sz w:val="24"/>
          <w:szCs w:val="24"/>
        </w:rPr>
        <w:t>Vlkova 365/19, Žižkov, 130 00 Praha 3</w:t>
      </w:r>
      <w:r w:rsidRPr="0045152C">
        <w:rPr>
          <w:sz w:val="24"/>
          <w:szCs w:val="24"/>
        </w:rPr>
        <w:tab/>
      </w:r>
      <w:r w:rsidRPr="0045152C">
        <w:rPr>
          <w:sz w:val="24"/>
          <w:szCs w:val="24"/>
        </w:rPr>
        <w:tab/>
        <w:t xml:space="preserve"> </w:t>
      </w:r>
    </w:p>
    <w:p w:rsidR="00B83F26" w:rsidRPr="0045152C" w:rsidRDefault="00B83F26" w:rsidP="007C374D">
      <w:pPr>
        <w:pStyle w:val="Zkladntext3"/>
        <w:rPr>
          <w:bCs/>
          <w:snapToGrid/>
          <w:szCs w:val="24"/>
        </w:rPr>
      </w:pPr>
      <w:r w:rsidRPr="0045152C">
        <w:rPr>
          <w:bCs/>
          <w:snapToGrid/>
          <w:szCs w:val="24"/>
        </w:rPr>
        <w:t>Bankovní spojení:</w:t>
      </w:r>
      <w:r w:rsidRPr="0045152C">
        <w:rPr>
          <w:bCs/>
          <w:snapToGrid/>
          <w:szCs w:val="24"/>
        </w:rPr>
        <w:tab/>
      </w:r>
      <w:r w:rsidR="00006EE5" w:rsidRPr="0045152C">
        <w:rPr>
          <w:bCs/>
          <w:snapToGrid/>
          <w:szCs w:val="24"/>
        </w:rPr>
        <w:t xml:space="preserve">                                        </w:t>
      </w:r>
      <w:r w:rsidR="0045152C" w:rsidRPr="0045152C">
        <w:rPr>
          <w:szCs w:val="24"/>
          <w:lang w:val="en-US"/>
        </w:rPr>
        <w:t xml:space="preserve">FIO </w:t>
      </w:r>
      <w:proofErr w:type="spellStart"/>
      <w:r w:rsidR="0045152C" w:rsidRPr="0045152C">
        <w:rPr>
          <w:szCs w:val="24"/>
          <w:lang w:val="en-US"/>
        </w:rPr>
        <w:t>banka</w:t>
      </w:r>
      <w:proofErr w:type="spellEnd"/>
    </w:p>
    <w:p w:rsidR="00B83F26" w:rsidRPr="0045152C" w:rsidRDefault="00B83F26" w:rsidP="0032529C">
      <w:pPr>
        <w:pStyle w:val="Zkladntext3"/>
        <w:ind w:left="2124" w:hanging="2124"/>
        <w:rPr>
          <w:bCs/>
          <w:snapToGrid/>
          <w:szCs w:val="24"/>
        </w:rPr>
      </w:pPr>
      <w:r w:rsidRPr="0045152C">
        <w:rPr>
          <w:bCs/>
          <w:szCs w:val="24"/>
        </w:rPr>
        <w:t>Číslo účtu:</w:t>
      </w:r>
      <w:r w:rsidRPr="0045152C">
        <w:rPr>
          <w:bCs/>
          <w:szCs w:val="24"/>
        </w:rPr>
        <w:tab/>
      </w:r>
      <w:r w:rsidRPr="0045152C">
        <w:rPr>
          <w:bCs/>
          <w:szCs w:val="24"/>
        </w:rPr>
        <w:tab/>
      </w:r>
      <w:r w:rsidRPr="0045152C">
        <w:rPr>
          <w:bCs/>
          <w:szCs w:val="24"/>
        </w:rPr>
        <w:tab/>
      </w:r>
      <w:r w:rsidRPr="0045152C">
        <w:rPr>
          <w:bCs/>
          <w:szCs w:val="24"/>
        </w:rPr>
        <w:tab/>
      </w:r>
      <w:r w:rsidR="00006EE5" w:rsidRPr="0045152C">
        <w:rPr>
          <w:bCs/>
          <w:szCs w:val="24"/>
        </w:rPr>
        <w:t xml:space="preserve">     </w:t>
      </w:r>
      <w:r w:rsidR="0045152C" w:rsidRPr="0045152C">
        <w:rPr>
          <w:szCs w:val="24"/>
          <w:lang w:val="en-US"/>
        </w:rPr>
        <w:t>2701615787/2010</w:t>
      </w:r>
      <w:r w:rsidRPr="0045152C">
        <w:rPr>
          <w:bCs/>
          <w:szCs w:val="24"/>
        </w:rPr>
        <w:tab/>
        <w:t xml:space="preserve">         </w:t>
      </w:r>
    </w:p>
    <w:p w:rsidR="00B83F26" w:rsidRPr="0045152C" w:rsidRDefault="00B83F26" w:rsidP="00B83F26">
      <w:pPr>
        <w:pStyle w:val="Nadpis2"/>
        <w:spacing w:line="240" w:lineRule="auto"/>
        <w:ind w:left="360" w:hanging="360"/>
        <w:rPr>
          <w:bCs/>
          <w:szCs w:val="24"/>
        </w:rPr>
      </w:pPr>
      <w:proofErr w:type="gramStart"/>
      <w:r w:rsidRPr="0045152C">
        <w:rPr>
          <w:bCs/>
          <w:szCs w:val="24"/>
        </w:rPr>
        <w:t>IČ</w:t>
      </w:r>
      <w:r w:rsidR="00063376" w:rsidRPr="0045152C">
        <w:rPr>
          <w:bCs/>
          <w:szCs w:val="24"/>
        </w:rPr>
        <w:t>O</w:t>
      </w:r>
      <w:r w:rsidRPr="0045152C">
        <w:rPr>
          <w:bCs/>
          <w:szCs w:val="24"/>
        </w:rPr>
        <w:t xml:space="preserve">:   </w:t>
      </w:r>
      <w:proofErr w:type="gramEnd"/>
      <w:r w:rsidRPr="0045152C">
        <w:rPr>
          <w:bCs/>
          <w:szCs w:val="24"/>
        </w:rPr>
        <w:t xml:space="preserve">                </w:t>
      </w:r>
      <w:r w:rsidRPr="0045152C">
        <w:rPr>
          <w:bCs/>
          <w:szCs w:val="24"/>
        </w:rPr>
        <w:tab/>
      </w:r>
      <w:r w:rsidRPr="0045152C">
        <w:rPr>
          <w:bCs/>
          <w:szCs w:val="24"/>
        </w:rPr>
        <w:tab/>
      </w:r>
      <w:r w:rsidR="002B264E" w:rsidRPr="0045152C">
        <w:rPr>
          <w:bCs/>
          <w:szCs w:val="24"/>
        </w:rPr>
        <w:t xml:space="preserve"> </w:t>
      </w:r>
      <w:r w:rsidR="007C374D" w:rsidRPr="0045152C">
        <w:rPr>
          <w:bCs/>
          <w:szCs w:val="24"/>
        </w:rPr>
        <w:tab/>
        <w:t xml:space="preserve">    </w:t>
      </w:r>
      <w:r w:rsidR="00B23924" w:rsidRPr="0045152C">
        <w:rPr>
          <w:bCs/>
          <w:szCs w:val="24"/>
        </w:rPr>
        <w:t xml:space="preserve">             08065896</w:t>
      </w:r>
    </w:p>
    <w:p w:rsidR="00B83F26" w:rsidRPr="0045152C" w:rsidRDefault="00B83F26" w:rsidP="007C374D">
      <w:pPr>
        <w:pStyle w:val="Bezmezer"/>
        <w:tabs>
          <w:tab w:val="left" w:pos="4536"/>
        </w:tabs>
        <w:ind w:left="4536" w:hanging="4536"/>
        <w:rPr>
          <w:rFonts w:eastAsia="Times New Roman"/>
          <w:snapToGrid w:val="0"/>
          <w:lang w:val="en-US"/>
        </w:rPr>
      </w:pPr>
      <w:r w:rsidRPr="0045152C">
        <w:rPr>
          <w:rFonts w:eastAsia="Times New Roman"/>
          <w:snapToGrid w:val="0"/>
          <w:lang w:val="en-US"/>
        </w:rPr>
        <w:t xml:space="preserve">Tel / Fax:                    </w:t>
      </w:r>
      <w:r w:rsidR="007C374D" w:rsidRPr="0045152C">
        <w:rPr>
          <w:rFonts w:eastAsia="Times New Roman"/>
          <w:snapToGrid w:val="0"/>
          <w:lang w:val="en-US"/>
        </w:rPr>
        <w:tab/>
        <w:t>+420</w:t>
      </w:r>
      <w:r w:rsidR="0045152C" w:rsidRPr="0045152C">
        <w:rPr>
          <w:rFonts w:eastAsia="Times New Roman"/>
          <w:snapToGrid w:val="0"/>
          <w:lang w:val="en-US"/>
        </w:rPr>
        <w:t> 777 883 575</w:t>
      </w:r>
      <w:r w:rsidRPr="0045152C">
        <w:rPr>
          <w:rFonts w:eastAsia="Times New Roman"/>
          <w:snapToGrid w:val="0"/>
          <w:lang w:val="en-US"/>
        </w:rPr>
        <w:tab/>
      </w:r>
      <w:r w:rsidRPr="0045152C">
        <w:rPr>
          <w:rFonts w:eastAsia="Times New Roman"/>
          <w:snapToGrid w:val="0"/>
          <w:lang w:val="en-US"/>
        </w:rPr>
        <w:tab/>
      </w:r>
      <w:r w:rsidRPr="0045152C">
        <w:rPr>
          <w:rFonts w:eastAsia="Times New Roman"/>
          <w:snapToGrid w:val="0"/>
          <w:lang w:val="en-US"/>
        </w:rPr>
        <w:tab/>
      </w:r>
    </w:p>
    <w:p w:rsidR="00E75F8D" w:rsidRPr="0045152C" w:rsidRDefault="00B83F26" w:rsidP="007C374D">
      <w:pPr>
        <w:pStyle w:val="Bezmezer"/>
        <w:tabs>
          <w:tab w:val="left" w:pos="4536"/>
        </w:tabs>
        <w:ind w:left="4536" w:hanging="4536"/>
        <w:rPr>
          <w:rFonts w:eastAsia="Times New Roman"/>
          <w:snapToGrid w:val="0"/>
          <w:lang w:val="en-US"/>
        </w:rPr>
      </w:pPr>
      <w:r w:rsidRPr="0045152C">
        <w:rPr>
          <w:rFonts w:eastAsia="Times New Roman"/>
          <w:snapToGrid w:val="0"/>
          <w:lang w:val="en-US"/>
        </w:rPr>
        <w:t>E-mail:</w:t>
      </w:r>
      <w:r w:rsidR="00006EE5" w:rsidRPr="0045152C">
        <w:rPr>
          <w:rFonts w:eastAsia="Times New Roman"/>
          <w:snapToGrid w:val="0"/>
          <w:lang w:val="en-US"/>
        </w:rPr>
        <w:t xml:space="preserve">                                                          </w:t>
      </w:r>
      <w:r w:rsidR="00520798" w:rsidRPr="0045152C">
        <w:rPr>
          <w:rFonts w:eastAsia="Times New Roman"/>
          <w:snapToGrid w:val="0"/>
          <w:lang w:val="en-US"/>
        </w:rPr>
        <w:tab/>
      </w:r>
      <w:hyperlink r:id="rId9" w:history="1">
        <w:r w:rsidR="0045152C" w:rsidRPr="0045152C">
          <w:rPr>
            <w:rStyle w:val="Hypertextovodkaz"/>
            <w:rFonts w:eastAsia="Times New Roman"/>
            <w:snapToGrid w:val="0"/>
            <w:lang w:val="en-US"/>
          </w:rPr>
          <w:t>ludek@tzb-projekty.cz</w:t>
        </w:r>
      </w:hyperlink>
    </w:p>
    <w:p w:rsidR="00520798" w:rsidRPr="007C374D" w:rsidRDefault="00520798" w:rsidP="007C374D">
      <w:pPr>
        <w:pStyle w:val="Bezmezer"/>
        <w:tabs>
          <w:tab w:val="left" w:pos="4536"/>
        </w:tabs>
        <w:ind w:left="4536" w:hanging="4536"/>
      </w:pPr>
      <w:proofErr w:type="spellStart"/>
      <w:r w:rsidRPr="0045152C">
        <w:rPr>
          <w:rFonts w:eastAsia="Times New Roman"/>
          <w:snapToGrid w:val="0"/>
          <w:lang w:val="en-US"/>
        </w:rPr>
        <w:t>Plátce</w:t>
      </w:r>
      <w:proofErr w:type="spellEnd"/>
      <w:r w:rsidRPr="0045152C">
        <w:rPr>
          <w:rFonts w:eastAsia="Times New Roman"/>
          <w:snapToGrid w:val="0"/>
          <w:lang w:val="en-US"/>
        </w:rPr>
        <w:t xml:space="preserve"> DPH:</w:t>
      </w:r>
      <w:r w:rsidRPr="0045152C">
        <w:rPr>
          <w:rFonts w:eastAsia="Times New Roman"/>
          <w:snapToGrid w:val="0"/>
          <w:lang w:val="en-US"/>
        </w:rPr>
        <w:tab/>
      </w:r>
      <w:r w:rsidR="0045152C" w:rsidRPr="0045152C">
        <w:t>NE</w:t>
      </w:r>
    </w:p>
    <w:p w:rsidR="00006EE5" w:rsidRDefault="00E75F8D" w:rsidP="00006EE5">
      <w:pPr>
        <w:pStyle w:val="Zkladntext3"/>
        <w:tabs>
          <w:tab w:val="left" w:pos="2127"/>
          <w:tab w:val="left" w:pos="4800"/>
        </w:tabs>
        <w:ind w:hanging="360"/>
        <w:rPr>
          <w:b/>
          <w:szCs w:val="24"/>
          <w:lang w:val="en-US"/>
        </w:rPr>
      </w:pPr>
      <w:r>
        <w:rPr>
          <w:bCs/>
          <w:szCs w:val="24"/>
        </w:rPr>
        <w:tab/>
      </w:r>
    </w:p>
    <w:p w:rsidR="001D363B" w:rsidRPr="003611E2" w:rsidRDefault="00B23924" w:rsidP="00006EE5">
      <w:pPr>
        <w:pStyle w:val="Zkladntext3"/>
        <w:tabs>
          <w:tab w:val="left" w:pos="2127"/>
          <w:tab w:val="left" w:pos="4800"/>
        </w:tabs>
        <w:rPr>
          <w:szCs w:val="24"/>
          <w:lang w:val="en-US"/>
        </w:rPr>
      </w:pPr>
      <w:proofErr w:type="spellStart"/>
      <w:r>
        <w:rPr>
          <w:szCs w:val="24"/>
          <w:lang w:val="en-US"/>
        </w:rPr>
        <w:t>Společnost</w:t>
      </w:r>
      <w:proofErr w:type="spellEnd"/>
      <w:r>
        <w:rPr>
          <w:szCs w:val="24"/>
          <w:lang w:val="en-US"/>
        </w:rPr>
        <w:t xml:space="preserve"> je </w:t>
      </w:r>
      <w:proofErr w:type="spellStart"/>
      <w:r>
        <w:rPr>
          <w:szCs w:val="24"/>
          <w:lang w:val="en-US"/>
        </w:rPr>
        <w:t>zapsána</w:t>
      </w:r>
      <w:proofErr w:type="spellEnd"/>
      <w:r>
        <w:rPr>
          <w:szCs w:val="24"/>
          <w:lang w:val="en-US"/>
        </w:rPr>
        <w:t xml:space="preserve"> v </w:t>
      </w:r>
      <w:proofErr w:type="spellStart"/>
      <w:r>
        <w:rPr>
          <w:szCs w:val="24"/>
          <w:lang w:val="en-US"/>
        </w:rPr>
        <w:t>Obchodním</w:t>
      </w:r>
      <w:proofErr w:type="spellEnd"/>
      <w:r>
        <w:rPr>
          <w:szCs w:val="24"/>
          <w:lang w:val="en-US"/>
        </w:rPr>
        <w:t xml:space="preserve"> </w:t>
      </w:r>
      <w:proofErr w:type="spellStart"/>
      <w:r>
        <w:rPr>
          <w:szCs w:val="24"/>
          <w:lang w:val="en-US"/>
        </w:rPr>
        <w:t>rejstříku</w:t>
      </w:r>
      <w:proofErr w:type="spellEnd"/>
      <w:r>
        <w:rPr>
          <w:szCs w:val="24"/>
          <w:lang w:val="en-US"/>
        </w:rPr>
        <w:t xml:space="preserve"> </w:t>
      </w:r>
      <w:proofErr w:type="spellStart"/>
      <w:r>
        <w:rPr>
          <w:szCs w:val="24"/>
          <w:lang w:val="en-US"/>
        </w:rPr>
        <w:t>vedeným</w:t>
      </w:r>
      <w:proofErr w:type="spellEnd"/>
      <w:r>
        <w:rPr>
          <w:szCs w:val="24"/>
          <w:lang w:val="en-US"/>
        </w:rPr>
        <w:t xml:space="preserve"> MS v </w:t>
      </w:r>
      <w:proofErr w:type="spellStart"/>
      <w:r>
        <w:rPr>
          <w:szCs w:val="24"/>
          <w:lang w:val="en-US"/>
        </w:rPr>
        <w:t>Praze</w:t>
      </w:r>
      <w:proofErr w:type="spellEnd"/>
      <w:r>
        <w:rPr>
          <w:szCs w:val="24"/>
          <w:lang w:val="en-US"/>
        </w:rPr>
        <w:t xml:space="preserve"> odd. </w:t>
      </w:r>
      <w:r w:rsidRPr="00B23924">
        <w:rPr>
          <w:szCs w:val="24"/>
          <w:lang w:val="en-US"/>
        </w:rPr>
        <w:t xml:space="preserve">C </w:t>
      </w:r>
      <w:proofErr w:type="spellStart"/>
      <w:r>
        <w:rPr>
          <w:szCs w:val="24"/>
          <w:lang w:val="en-US"/>
        </w:rPr>
        <w:t>vložka</w:t>
      </w:r>
      <w:proofErr w:type="spellEnd"/>
      <w:r>
        <w:rPr>
          <w:szCs w:val="24"/>
          <w:lang w:val="en-US"/>
        </w:rPr>
        <w:t xml:space="preserve"> </w:t>
      </w:r>
      <w:r w:rsidRPr="00B23924">
        <w:rPr>
          <w:szCs w:val="24"/>
          <w:lang w:val="en-US"/>
        </w:rPr>
        <w:t>312428</w:t>
      </w:r>
      <w:r>
        <w:rPr>
          <w:szCs w:val="24"/>
          <w:lang w:val="en-US"/>
        </w:rPr>
        <w:t>.</w:t>
      </w:r>
    </w:p>
    <w:p w:rsidR="00B83F26" w:rsidRDefault="00B83F26" w:rsidP="00B83F26">
      <w:pPr>
        <w:pStyle w:val="Zkladntext3"/>
        <w:tabs>
          <w:tab w:val="left" w:pos="2127"/>
          <w:tab w:val="left" w:pos="4800"/>
        </w:tabs>
        <w:ind w:hanging="360"/>
        <w:rPr>
          <w:szCs w:val="24"/>
        </w:rPr>
      </w:pPr>
      <w:r w:rsidRPr="00427A29">
        <w:rPr>
          <w:bCs/>
          <w:szCs w:val="24"/>
        </w:rPr>
        <w:tab/>
      </w:r>
      <w:r w:rsidRPr="00427A29">
        <w:rPr>
          <w:szCs w:val="24"/>
        </w:rPr>
        <w:t>(dále jen jako „zhotovitel“)</w:t>
      </w:r>
    </w:p>
    <w:p w:rsidR="001D363B" w:rsidRDefault="001D363B" w:rsidP="00B83F26">
      <w:pPr>
        <w:pStyle w:val="Zkladntext3"/>
        <w:tabs>
          <w:tab w:val="left" w:pos="2127"/>
          <w:tab w:val="left" w:pos="4800"/>
        </w:tabs>
        <w:ind w:hanging="360"/>
        <w:rPr>
          <w:szCs w:val="24"/>
        </w:rPr>
      </w:pPr>
    </w:p>
    <w:p w:rsidR="00B83F26" w:rsidRDefault="00B83F26" w:rsidP="00B83F26">
      <w:pPr>
        <w:tabs>
          <w:tab w:val="left" w:pos="300"/>
        </w:tabs>
        <w:jc w:val="center"/>
        <w:rPr>
          <w:b/>
          <w:snapToGrid w:val="0"/>
          <w:sz w:val="24"/>
          <w:szCs w:val="24"/>
        </w:rPr>
      </w:pPr>
    </w:p>
    <w:p w:rsidR="00A375D5" w:rsidRDefault="00B83F26" w:rsidP="0043137E">
      <w:pPr>
        <w:tabs>
          <w:tab w:val="left" w:pos="300"/>
        </w:tabs>
        <w:jc w:val="center"/>
        <w:rPr>
          <w:b/>
          <w:snapToGrid w:val="0"/>
          <w:sz w:val="24"/>
          <w:szCs w:val="24"/>
        </w:rPr>
      </w:pPr>
      <w:r w:rsidRPr="00A375D5">
        <w:rPr>
          <w:b/>
          <w:snapToGrid w:val="0"/>
          <w:sz w:val="24"/>
          <w:szCs w:val="24"/>
        </w:rPr>
        <w:t>II.</w:t>
      </w:r>
    </w:p>
    <w:p w:rsidR="00B83F26" w:rsidRPr="0043137E" w:rsidRDefault="0043137E" w:rsidP="0043137E">
      <w:pPr>
        <w:tabs>
          <w:tab w:val="left" w:pos="300"/>
        </w:tabs>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Předmět díla</w:t>
      </w:r>
    </w:p>
    <w:p w:rsidR="00B83F26" w:rsidRDefault="00B83F26" w:rsidP="00B83F26">
      <w:pPr>
        <w:numPr>
          <w:ilvl w:val="0"/>
          <w:numId w:val="3"/>
        </w:numPr>
        <w:spacing w:before="60"/>
        <w:ind w:left="426" w:hanging="426"/>
        <w:jc w:val="both"/>
        <w:rPr>
          <w:sz w:val="24"/>
        </w:rPr>
      </w:pPr>
      <w:r>
        <w:rPr>
          <w:sz w:val="24"/>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254993">
        <w:rPr>
          <w:b/>
          <w:sz w:val="24"/>
        </w:rPr>
        <w:t>autorský dozor projektanta</w:t>
      </w:r>
      <w:r>
        <w:rPr>
          <w:sz w:val="24"/>
        </w:rPr>
        <w:t xml:space="preserve"> </w:t>
      </w:r>
      <w:r>
        <w:rPr>
          <w:sz w:val="24"/>
        </w:rPr>
        <w:lastRenderedPageBreak/>
        <w:t>(zhotovitele projektové dokumentace</w:t>
      </w:r>
      <w:r w:rsidR="00B23924">
        <w:rPr>
          <w:sz w:val="24"/>
        </w:rPr>
        <w:t xml:space="preserve"> pro provedení stavby</w:t>
      </w:r>
      <w:r>
        <w:rPr>
          <w:sz w:val="24"/>
        </w:rPr>
        <w:t>) nad souladem prováděné stavby s ověřenou projektovou dokumentací.</w:t>
      </w:r>
    </w:p>
    <w:p w:rsidR="00B83F26" w:rsidRDefault="00B83F26" w:rsidP="00B83F26">
      <w:pPr>
        <w:spacing w:before="60"/>
        <w:ind w:left="426"/>
        <w:jc w:val="both"/>
        <w:rPr>
          <w:sz w:val="24"/>
        </w:rPr>
      </w:pPr>
    </w:p>
    <w:p w:rsidR="000B3316" w:rsidRPr="001A4873" w:rsidRDefault="00B83F26">
      <w:pPr>
        <w:numPr>
          <w:ilvl w:val="0"/>
          <w:numId w:val="3"/>
        </w:numPr>
        <w:spacing w:before="60" w:line="280" w:lineRule="atLeast"/>
        <w:ind w:left="426" w:hanging="426"/>
        <w:jc w:val="both"/>
        <w:rPr>
          <w:sz w:val="24"/>
          <w:szCs w:val="24"/>
        </w:rPr>
      </w:pPr>
      <w:r w:rsidRPr="00E11AED">
        <w:rPr>
          <w:sz w:val="24"/>
          <w:szCs w:val="24"/>
        </w:rPr>
        <w:t xml:space="preserve">Předmětem </w:t>
      </w:r>
      <w:r w:rsidR="00341FEF" w:rsidRPr="00E11AED">
        <w:rPr>
          <w:sz w:val="24"/>
          <w:szCs w:val="24"/>
        </w:rPr>
        <w:t>díla</w:t>
      </w:r>
      <w:r w:rsidRPr="00E11AED">
        <w:rPr>
          <w:sz w:val="24"/>
          <w:szCs w:val="24"/>
        </w:rPr>
        <w:t xml:space="preserve"> je </w:t>
      </w:r>
      <w:r w:rsidRPr="001A4873">
        <w:rPr>
          <w:b/>
          <w:sz w:val="24"/>
          <w:szCs w:val="24"/>
        </w:rPr>
        <w:t xml:space="preserve">autorský dozor </w:t>
      </w:r>
      <w:r w:rsidR="001D363B" w:rsidRPr="001A4873">
        <w:rPr>
          <w:b/>
          <w:sz w:val="24"/>
          <w:szCs w:val="24"/>
        </w:rPr>
        <w:t>projektanta</w:t>
      </w:r>
      <w:r w:rsidR="001D363B">
        <w:rPr>
          <w:sz w:val="24"/>
          <w:szCs w:val="24"/>
        </w:rPr>
        <w:t xml:space="preserve"> (</w:t>
      </w:r>
      <w:r w:rsidRPr="00E11AED">
        <w:rPr>
          <w:sz w:val="24"/>
          <w:szCs w:val="24"/>
        </w:rPr>
        <w:t>zhotovitele projektové dokumentace</w:t>
      </w:r>
      <w:r w:rsidR="00CB4F7C">
        <w:rPr>
          <w:sz w:val="24"/>
          <w:szCs w:val="24"/>
        </w:rPr>
        <w:t xml:space="preserve"> pro </w:t>
      </w:r>
      <w:r w:rsidR="00B23924">
        <w:rPr>
          <w:sz w:val="24"/>
          <w:szCs w:val="24"/>
        </w:rPr>
        <w:t>provedení stavby</w:t>
      </w:r>
      <w:r w:rsidR="007A798D">
        <w:rPr>
          <w:sz w:val="24"/>
          <w:szCs w:val="24"/>
        </w:rPr>
        <w:t>)</w:t>
      </w:r>
      <w:r w:rsidR="00B0493E">
        <w:rPr>
          <w:sz w:val="24"/>
          <w:szCs w:val="24"/>
        </w:rPr>
        <w:t xml:space="preserve"> </w:t>
      </w:r>
      <w:r w:rsidR="007C374D">
        <w:rPr>
          <w:sz w:val="24"/>
          <w:szCs w:val="24"/>
        </w:rPr>
        <w:t>u níže uvedené stavby:</w:t>
      </w:r>
    </w:p>
    <w:p w:rsidR="000B3316" w:rsidRDefault="000B3316" w:rsidP="001A4873">
      <w:pPr>
        <w:pStyle w:val="Odstavecseseznamem"/>
        <w:rPr>
          <w:sz w:val="24"/>
          <w:szCs w:val="24"/>
        </w:rPr>
      </w:pPr>
    </w:p>
    <w:p w:rsidR="000B3316" w:rsidRPr="007C374D" w:rsidRDefault="000B3316" w:rsidP="001A4873">
      <w:pPr>
        <w:spacing w:before="60" w:line="280" w:lineRule="atLeast"/>
        <w:ind w:left="426"/>
        <w:jc w:val="both"/>
        <w:rPr>
          <w:sz w:val="24"/>
          <w:szCs w:val="24"/>
          <w:lang w:val="en-US"/>
        </w:rPr>
      </w:pPr>
      <w:r>
        <w:rPr>
          <w:sz w:val="24"/>
          <w:szCs w:val="24"/>
        </w:rPr>
        <w:t xml:space="preserve">Název stavby: </w:t>
      </w:r>
      <w:r w:rsidR="007C374D" w:rsidRPr="007C374D">
        <w:rPr>
          <w:sz w:val="24"/>
          <w:szCs w:val="24"/>
          <w:lang w:val="en-US"/>
        </w:rPr>
        <w:t>„</w:t>
      </w:r>
      <w:proofErr w:type="spellStart"/>
      <w:r w:rsidR="007C374D" w:rsidRPr="007C374D">
        <w:rPr>
          <w:sz w:val="24"/>
          <w:szCs w:val="24"/>
          <w:lang w:val="en-US"/>
        </w:rPr>
        <w:t>Rekonstrukce</w:t>
      </w:r>
      <w:proofErr w:type="spellEnd"/>
      <w:r w:rsidR="007C374D" w:rsidRPr="007C374D">
        <w:rPr>
          <w:sz w:val="24"/>
          <w:szCs w:val="24"/>
          <w:lang w:val="en-US"/>
        </w:rPr>
        <w:t xml:space="preserve"> </w:t>
      </w:r>
      <w:proofErr w:type="spellStart"/>
      <w:r w:rsidR="007C374D" w:rsidRPr="007C374D">
        <w:rPr>
          <w:sz w:val="24"/>
          <w:szCs w:val="24"/>
          <w:lang w:val="en-US"/>
        </w:rPr>
        <w:t>budov</w:t>
      </w:r>
      <w:proofErr w:type="spellEnd"/>
      <w:r w:rsidR="007C374D" w:rsidRPr="007C374D">
        <w:rPr>
          <w:sz w:val="24"/>
          <w:szCs w:val="24"/>
          <w:lang w:val="en-US"/>
        </w:rPr>
        <w:t xml:space="preserve"> </w:t>
      </w:r>
      <w:proofErr w:type="spellStart"/>
      <w:r w:rsidR="007C374D" w:rsidRPr="007C374D">
        <w:rPr>
          <w:sz w:val="24"/>
          <w:szCs w:val="24"/>
          <w:lang w:val="en-US"/>
        </w:rPr>
        <w:t>ke</w:t>
      </w:r>
      <w:proofErr w:type="spellEnd"/>
      <w:r w:rsidR="007C374D" w:rsidRPr="007C374D">
        <w:rPr>
          <w:sz w:val="24"/>
          <w:szCs w:val="24"/>
          <w:lang w:val="en-US"/>
        </w:rPr>
        <w:t xml:space="preserve"> </w:t>
      </w:r>
      <w:proofErr w:type="spellStart"/>
      <w:r w:rsidR="007C374D" w:rsidRPr="007C374D">
        <w:rPr>
          <w:sz w:val="24"/>
          <w:szCs w:val="24"/>
          <w:lang w:val="en-US"/>
        </w:rPr>
        <w:t>zlepšení</w:t>
      </w:r>
      <w:proofErr w:type="spellEnd"/>
      <w:r w:rsidR="007C374D" w:rsidRPr="007C374D">
        <w:rPr>
          <w:sz w:val="24"/>
          <w:szCs w:val="24"/>
          <w:lang w:val="en-US"/>
        </w:rPr>
        <w:t xml:space="preserve"> </w:t>
      </w:r>
      <w:proofErr w:type="spellStart"/>
      <w:r w:rsidR="007C374D" w:rsidRPr="007C374D">
        <w:rPr>
          <w:sz w:val="24"/>
          <w:szCs w:val="24"/>
          <w:lang w:val="en-US"/>
        </w:rPr>
        <w:t>psychosociálního</w:t>
      </w:r>
      <w:proofErr w:type="spellEnd"/>
      <w:r w:rsidR="007C374D" w:rsidRPr="007C374D">
        <w:rPr>
          <w:sz w:val="24"/>
          <w:szCs w:val="24"/>
          <w:lang w:val="en-US"/>
        </w:rPr>
        <w:t xml:space="preserve"> </w:t>
      </w:r>
      <w:proofErr w:type="spellStart"/>
      <w:r w:rsidR="007C374D" w:rsidRPr="007C374D">
        <w:rPr>
          <w:sz w:val="24"/>
          <w:szCs w:val="24"/>
          <w:lang w:val="en-US"/>
        </w:rPr>
        <w:t>klimatu</w:t>
      </w:r>
      <w:proofErr w:type="spellEnd"/>
      <w:r w:rsidR="007C374D" w:rsidRPr="007C374D">
        <w:rPr>
          <w:sz w:val="24"/>
          <w:szCs w:val="24"/>
          <w:lang w:val="en-US"/>
        </w:rPr>
        <w:t xml:space="preserve"> a </w:t>
      </w:r>
      <w:proofErr w:type="spellStart"/>
      <w:r w:rsidR="007C374D" w:rsidRPr="007C374D">
        <w:rPr>
          <w:sz w:val="24"/>
          <w:szCs w:val="24"/>
          <w:lang w:val="en-US"/>
        </w:rPr>
        <w:t>vzdělávání</w:t>
      </w:r>
      <w:proofErr w:type="spellEnd"/>
      <w:r w:rsidR="007C374D" w:rsidRPr="007C374D">
        <w:rPr>
          <w:sz w:val="24"/>
          <w:szCs w:val="24"/>
          <w:lang w:val="en-US"/>
        </w:rPr>
        <w:t xml:space="preserve"> </w:t>
      </w:r>
      <w:proofErr w:type="spellStart"/>
      <w:r w:rsidR="007C374D" w:rsidRPr="007C374D">
        <w:rPr>
          <w:sz w:val="24"/>
          <w:szCs w:val="24"/>
          <w:lang w:val="en-US"/>
        </w:rPr>
        <w:t>smyslově</w:t>
      </w:r>
      <w:proofErr w:type="spellEnd"/>
      <w:r w:rsidR="007C374D" w:rsidRPr="007C374D">
        <w:rPr>
          <w:sz w:val="24"/>
          <w:szCs w:val="24"/>
          <w:lang w:val="en-US"/>
        </w:rPr>
        <w:t xml:space="preserve"> </w:t>
      </w:r>
      <w:proofErr w:type="spellStart"/>
      <w:r w:rsidR="007C374D" w:rsidRPr="007C374D">
        <w:rPr>
          <w:sz w:val="24"/>
          <w:szCs w:val="24"/>
          <w:lang w:val="en-US"/>
        </w:rPr>
        <w:t>postižených</w:t>
      </w:r>
      <w:proofErr w:type="spellEnd"/>
      <w:r w:rsidR="007C374D" w:rsidRPr="007C374D">
        <w:rPr>
          <w:sz w:val="24"/>
          <w:szCs w:val="24"/>
          <w:lang w:val="en-US"/>
        </w:rPr>
        <w:t xml:space="preserve"> </w:t>
      </w:r>
      <w:proofErr w:type="spellStart"/>
      <w:r w:rsidR="007C374D" w:rsidRPr="007C374D">
        <w:rPr>
          <w:sz w:val="24"/>
          <w:szCs w:val="24"/>
          <w:lang w:val="en-US"/>
        </w:rPr>
        <w:t>žáků</w:t>
      </w:r>
      <w:proofErr w:type="spellEnd"/>
      <w:r w:rsidR="007C374D" w:rsidRPr="007C374D">
        <w:rPr>
          <w:sz w:val="24"/>
          <w:szCs w:val="24"/>
          <w:lang w:val="en-US"/>
        </w:rPr>
        <w:t xml:space="preserve"> a </w:t>
      </w:r>
      <w:proofErr w:type="spellStart"/>
      <w:r w:rsidR="007C374D" w:rsidRPr="007C374D">
        <w:rPr>
          <w:sz w:val="24"/>
          <w:szCs w:val="24"/>
          <w:lang w:val="en-US"/>
        </w:rPr>
        <w:t>instalace</w:t>
      </w:r>
      <w:proofErr w:type="spellEnd"/>
      <w:r w:rsidR="007C374D" w:rsidRPr="007C374D">
        <w:rPr>
          <w:sz w:val="24"/>
          <w:szCs w:val="24"/>
          <w:lang w:val="en-US"/>
        </w:rPr>
        <w:t xml:space="preserve"> </w:t>
      </w:r>
      <w:proofErr w:type="spellStart"/>
      <w:r w:rsidR="007C374D" w:rsidRPr="007C374D">
        <w:rPr>
          <w:sz w:val="24"/>
          <w:szCs w:val="24"/>
          <w:lang w:val="en-US"/>
        </w:rPr>
        <w:t>vzduchotechniky</w:t>
      </w:r>
      <w:proofErr w:type="spellEnd"/>
      <w:r w:rsidR="007C374D" w:rsidRPr="007C374D">
        <w:rPr>
          <w:sz w:val="24"/>
          <w:szCs w:val="24"/>
          <w:lang w:val="en-US"/>
        </w:rPr>
        <w:t xml:space="preserve"> k </w:t>
      </w:r>
      <w:proofErr w:type="spellStart"/>
      <w:r w:rsidR="007C374D" w:rsidRPr="007C374D">
        <w:rPr>
          <w:sz w:val="24"/>
          <w:szCs w:val="24"/>
          <w:lang w:val="en-US"/>
        </w:rPr>
        <w:t>zabezpečení</w:t>
      </w:r>
      <w:proofErr w:type="spellEnd"/>
      <w:r w:rsidR="007C374D" w:rsidRPr="007C374D">
        <w:rPr>
          <w:sz w:val="24"/>
          <w:szCs w:val="24"/>
          <w:lang w:val="en-US"/>
        </w:rPr>
        <w:t xml:space="preserve"> </w:t>
      </w:r>
      <w:proofErr w:type="spellStart"/>
      <w:r w:rsidR="007C374D" w:rsidRPr="007C374D">
        <w:rPr>
          <w:sz w:val="24"/>
          <w:szCs w:val="24"/>
          <w:lang w:val="en-US"/>
        </w:rPr>
        <w:t>zdravého</w:t>
      </w:r>
      <w:proofErr w:type="spellEnd"/>
      <w:r w:rsidR="007C374D" w:rsidRPr="007C374D">
        <w:rPr>
          <w:sz w:val="24"/>
          <w:szCs w:val="24"/>
          <w:lang w:val="en-US"/>
        </w:rPr>
        <w:t xml:space="preserve"> </w:t>
      </w:r>
      <w:proofErr w:type="spellStart"/>
      <w:r w:rsidR="007C374D" w:rsidRPr="007C374D">
        <w:rPr>
          <w:sz w:val="24"/>
          <w:szCs w:val="24"/>
          <w:lang w:val="en-US"/>
        </w:rPr>
        <w:t>prostředí</w:t>
      </w:r>
      <w:proofErr w:type="spellEnd"/>
      <w:r w:rsidR="007C374D" w:rsidRPr="007C374D">
        <w:rPr>
          <w:sz w:val="24"/>
          <w:szCs w:val="24"/>
          <w:lang w:val="en-US"/>
        </w:rPr>
        <w:t xml:space="preserve"> pro </w:t>
      </w:r>
      <w:proofErr w:type="spellStart"/>
      <w:r w:rsidR="007C374D" w:rsidRPr="007C374D">
        <w:rPr>
          <w:sz w:val="24"/>
          <w:szCs w:val="24"/>
          <w:lang w:val="en-US"/>
        </w:rPr>
        <w:t>žáky</w:t>
      </w:r>
      <w:proofErr w:type="spellEnd"/>
      <w:r w:rsidR="007C374D" w:rsidRPr="007C374D">
        <w:rPr>
          <w:sz w:val="24"/>
          <w:szCs w:val="24"/>
          <w:lang w:val="en-US"/>
        </w:rPr>
        <w:t>“.</w:t>
      </w:r>
    </w:p>
    <w:p w:rsidR="007C374D" w:rsidRPr="007C374D" w:rsidRDefault="007C374D" w:rsidP="001A4873">
      <w:pPr>
        <w:spacing w:before="60" w:line="280" w:lineRule="atLeast"/>
        <w:ind w:left="426"/>
        <w:jc w:val="both"/>
        <w:rPr>
          <w:sz w:val="24"/>
          <w:szCs w:val="24"/>
          <w:lang w:val="en-US"/>
        </w:rPr>
      </w:pPr>
    </w:p>
    <w:p w:rsidR="00B0493E" w:rsidRPr="007C374D" w:rsidRDefault="000B3316" w:rsidP="007C374D">
      <w:pPr>
        <w:spacing w:before="60" w:line="280" w:lineRule="atLeast"/>
        <w:ind w:left="426"/>
        <w:jc w:val="both"/>
        <w:rPr>
          <w:b/>
          <w:sz w:val="24"/>
          <w:szCs w:val="24"/>
          <w:lang w:val="en-US"/>
        </w:rPr>
      </w:pPr>
      <w:proofErr w:type="spellStart"/>
      <w:r w:rsidRPr="007C374D">
        <w:rPr>
          <w:sz w:val="24"/>
          <w:szCs w:val="24"/>
          <w:lang w:val="en-US"/>
        </w:rPr>
        <w:t>Místo</w:t>
      </w:r>
      <w:proofErr w:type="spellEnd"/>
      <w:r w:rsidRPr="007C374D">
        <w:rPr>
          <w:sz w:val="24"/>
          <w:szCs w:val="24"/>
          <w:lang w:val="en-US"/>
        </w:rPr>
        <w:t xml:space="preserve"> </w:t>
      </w:r>
      <w:proofErr w:type="spellStart"/>
      <w:r w:rsidRPr="007C374D">
        <w:rPr>
          <w:sz w:val="24"/>
          <w:szCs w:val="24"/>
          <w:lang w:val="en-US"/>
        </w:rPr>
        <w:t>stavby</w:t>
      </w:r>
      <w:proofErr w:type="spellEnd"/>
      <w:r w:rsidRPr="007C374D">
        <w:rPr>
          <w:sz w:val="24"/>
          <w:szCs w:val="24"/>
          <w:lang w:val="en-US"/>
        </w:rPr>
        <w:t xml:space="preserve">:  </w:t>
      </w:r>
      <w:proofErr w:type="spellStart"/>
      <w:r w:rsidR="007C374D" w:rsidRPr="007C374D">
        <w:rPr>
          <w:sz w:val="24"/>
          <w:szCs w:val="24"/>
          <w:lang w:val="en-US"/>
        </w:rPr>
        <w:t>Základní</w:t>
      </w:r>
      <w:proofErr w:type="spellEnd"/>
      <w:r w:rsidR="007C374D" w:rsidRPr="007C374D">
        <w:rPr>
          <w:sz w:val="24"/>
          <w:szCs w:val="24"/>
          <w:lang w:val="en-US"/>
        </w:rPr>
        <w:t xml:space="preserve"> </w:t>
      </w:r>
      <w:proofErr w:type="spellStart"/>
      <w:r w:rsidR="007C374D" w:rsidRPr="007C374D">
        <w:rPr>
          <w:sz w:val="24"/>
          <w:szCs w:val="24"/>
          <w:lang w:val="en-US"/>
        </w:rPr>
        <w:t>škola</w:t>
      </w:r>
      <w:proofErr w:type="spellEnd"/>
      <w:r w:rsidR="007C374D" w:rsidRPr="007C374D">
        <w:rPr>
          <w:sz w:val="24"/>
          <w:szCs w:val="24"/>
          <w:lang w:val="en-US"/>
        </w:rPr>
        <w:t xml:space="preserve"> a </w:t>
      </w:r>
      <w:proofErr w:type="spellStart"/>
      <w:r w:rsidR="007C374D" w:rsidRPr="007C374D">
        <w:rPr>
          <w:sz w:val="24"/>
          <w:szCs w:val="24"/>
          <w:lang w:val="en-US"/>
        </w:rPr>
        <w:t>Mateřská</w:t>
      </w:r>
      <w:proofErr w:type="spellEnd"/>
      <w:r w:rsidR="007C374D" w:rsidRPr="007C374D">
        <w:rPr>
          <w:sz w:val="24"/>
          <w:szCs w:val="24"/>
          <w:lang w:val="en-US"/>
        </w:rPr>
        <w:t xml:space="preserve"> </w:t>
      </w:r>
      <w:proofErr w:type="spellStart"/>
      <w:r w:rsidR="007C374D" w:rsidRPr="007C374D">
        <w:rPr>
          <w:sz w:val="24"/>
          <w:szCs w:val="24"/>
          <w:lang w:val="en-US"/>
        </w:rPr>
        <w:t>škola</w:t>
      </w:r>
      <w:proofErr w:type="spellEnd"/>
      <w:r w:rsidR="007C374D" w:rsidRPr="007C374D">
        <w:rPr>
          <w:sz w:val="24"/>
          <w:szCs w:val="24"/>
          <w:lang w:val="en-US"/>
        </w:rPr>
        <w:t xml:space="preserve"> pro </w:t>
      </w:r>
      <w:proofErr w:type="spellStart"/>
      <w:r w:rsidR="007C374D" w:rsidRPr="007C374D">
        <w:rPr>
          <w:sz w:val="24"/>
          <w:szCs w:val="24"/>
          <w:lang w:val="en-US"/>
        </w:rPr>
        <w:t>sluchově</w:t>
      </w:r>
      <w:proofErr w:type="spellEnd"/>
      <w:r w:rsidR="007C374D" w:rsidRPr="007C374D">
        <w:rPr>
          <w:sz w:val="24"/>
          <w:szCs w:val="24"/>
          <w:lang w:val="en-US"/>
        </w:rPr>
        <w:t xml:space="preserve"> </w:t>
      </w:r>
      <w:proofErr w:type="spellStart"/>
      <w:r w:rsidR="007C374D" w:rsidRPr="007C374D">
        <w:rPr>
          <w:sz w:val="24"/>
          <w:szCs w:val="24"/>
          <w:lang w:val="en-US"/>
        </w:rPr>
        <w:t>postižené</w:t>
      </w:r>
      <w:proofErr w:type="spellEnd"/>
      <w:r w:rsidR="007C374D" w:rsidRPr="007C374D">
        <w:rPr>
          <w:sz w:val="24"/>
          <w:szCs w:val="24"/>
          <w:lang w:val="en-US"/>
        </w:rPr>
        <w:t xml:space="preserve">, </w:t>
      </w:r>
      <w:proofErr w:type="spellStart"/>
      <w:r w:rsidR="007C374D" w:rsidRPr="007C374D">
        <w:rPr>
          <w:sz w:val="24"/>
          <w:szCs w:val="24"/>
          <w:lang w:val="en-US"/>
        </w:rPr>
        <w:t>Plzeň</w:t>
      </w:r>
      <w:proofErr w:type="spellEnd"/>
      <w:r w:rsidR="007C374D" w:rsidRPr="007C374D">
        <w:rPr>
          <w:sz w:val="24"/>
          <w:szCs w:val="24"/>
          <w:lang w:val="en-US"/>
        </w:rPr>
        <w:t xml:space="preserve">, </w:t>
      </w:r>
      <w:proofErr w:type="spellStart"/>
      <w:r w:rsidR="007C374D" w:rsidRPr="007C374D">
        <w:rPr>
          <w:sz w:val="24"/>
          <w:szCs w:val="24"/>
          <w:lang w:val="en-US"/>
        </w:rPr>
        <w:t>Mohylová</w:t>
      </w:r>
      <w:proofErr w:type="spellEnd"/>
      <w:r w:rsidR="007C374D" w:rsidRPr="007C374D">
        <w:rPr>
          <w:sz w:val="24"/>
          <w:szCs w:val="24"/>
          <w:lang w:val="en-US"/>
        </w:rPr>
        <w:t xml:space="preserve"> 90, </w:t>
      </w:r>
      <w:proofErr w:type="spellStart"/>
      <w:r w:rsidR="007C374D" w:rsidRPr="007C374D">
        <w:rPr>
          <w:sz w:val="24"/>
          <w:szCs w:val="24"/>
          <w:lang w:val="en-US"/>
        </w:rPr>
        <w:t>na</w:t>
      </w:r>
      <w:proofErr w:type="spellEnd"/>
      <w:r w:rsidR="007C374D" w:rsidRPr="007C374D">
        <w:rPr>
          <w:sz w:val="24"/>
          <w:szCs w:val="24"/>
          <w:lang w:val="en-US"/>
        </w:rPr>
        <w:t xml:space="preserve"> </w:t>
      </w:r>
      <w:proofErr w:type="spellStart"/>
      <w:r w:rsidR="007C374D" w:rsidRPr="007C374D">
        <w:rPr>
          <w:sz w:val="24"/>
          <w:szCs w:val="24"/>
          <w:lang w:val="en-US"/>
        </w:rPr>
        <w:t>adrese</w:t>
      </w:r>
      <w:proofErr w:type="spellEnd"/>
      <w:r w:rsidR="007C374D" w:rsidRPr="007C374D">
        <w:rPr>
          <w:sz w:val="24"/>
          <w:szCs w:val="24"/>
          <w:lang w:val="en-US"/>
        </w:rPr>
        <w:t xml:space="preserve"> </w:t>
      </w:r>
      <w:proofErr w:type="spellStart"/>
      <w:r w:rsidR="007C374D" w:rsidRPr="007C374D">
        <w:rPr>
          <w:sz w:val="24"/>
          <w:szCs w:val="24"/>
          <w:lang w:val="en-US"/>
        </w:rPr>
        <w:t>Mohylová</w:t>
      </w:r>
      <w:proofErr w:type="spellEnd"/>
      <w:r w:rsidR="007C374D" w:rsidRPr="007C374D">
        <w:rPr>
          <w:sz w:val="24"/>
          <w:szCs w:val="24"/>
          <w:lang w:val="en-US"/>
        </w:rPr>
        <w:t xml:space="preserve"> 1200/90, </w:t>
      </w:r>
      <w:proofErr w:type="spellStart"/>
      <w:r w:rsidR="007C374D" w:rsidRPr="007C374D">
        <w:rPr>
          <w:sz w:val="24"/>
          <w:szCs w:val="24"/>
          <w:lang w:val="en-US"/>
        </w:rPr>
        <w:t>Doubravka</w:t>
      </w:r>
      <w:proofErr w:type="spellEnd"/>
      <w:r w:rsidR="007C374D" w:rsidRPr="007C374D">
        <w:rPr>
          <w:sz w:val="24"/>
          <w:szCs w:val="24"/>
          <w:lang w:val="en-US"/>
        </w:rPr>
        <w:t xml:space="preserve">, 312 00 </w:t>
      </w:r>
      <w:proofErr w:type="spellStart"/>
      <w:r w:rsidR="007C374D" w:rsidRPr="007C374D">
        <w:rPr>
          <w:sz w:val="24"/>
          <w:szCs w:val="24"/>
          <w:lang w:val="en-US"/>
        </w:rPr>
        <w:t>Plzeň</w:t>
      </w:r>
      <w:proofErr w:type="spellEnd"/>
      <w:r w:rsidRPr="007C374D">
        <w:rPr>
          <w:sz w:val="24"/>
          <w:szCs w:val="24"/>
          <w:lang w:val="en-US"/>
        </w:rPr>
        <w:t xml:space="preserve"> (</w:t>
      </w:r>
      <w:proofErr w:type="spellStart"/>
      <w:r w:rsidRPr="007C374D">
        <w:rPr>
          <w:sz w:val="24"/>
          <w:szCs w:val="24"/>
          <w:lang w:val="en-US"/>
        </w:rPr>
        <w:t>dále</w:t>
      </w:r>
      <w:proofErr w:type="spellEnd"/>
      <w:r w:rsidRPr="007C374D">
        <w:rPr>
          <w:sz w:val="24"/>
          <w:szCs w:val="24"/>
          <w:lang w:val="en-US"/>
        </w:rPr>
        <w:t xml:space="preserve"> </w:t>
      </w:r>
      <w:proofErr w:type="spellStart"/>
      <w:r w:rsidRPr="007C374D">
        <w:rPr>
          <w:sz w:val="24"/>
          <w:szCs w:val="24"/>
          <w:lang w:val="en-US"/>
        </w:rPr>
        <w:t>jen</w:t>
      </w:r>
      <w:proofErr w:type="spellEnd"/>
      <w:r w:rsidRPr="000B3316">
        <w:rPr>
          <w:sz w:val="24"/>
          <w:szCs w:val="24"/>
          <w:lang w:val="en-US"/>
        </w:rPr>
        <w:t xml:space="preserve"> </w:t>
      </w:r>
      <w:r>
        <w:rPr>
          <w:sz w:val="24"/>
          <w:szCs w:val="24"/>
        </w:rPr>
        <w:t>„</w:t>
      </w:r>
      <w:proofErr w:type="gramStart"/>
      <w:r w:rsidR="00865AAA">
        <w:rPr>
          <w:sz w:val="24"/>
          <w:szCs w:val="24"/>
        </w:rPr>
        <w:t>stavba</w:t>
      </w:r>
      <w:r w:rsidRPr="001A4873">
        <w:rPr>
          <w:sz w:val="24"/>
          <w:szCs w:val="24"/>
        </w:rPr>
        <w:t>“</w:t>
      </w:r>
      <w:proofErr w:type="gramEnd"/>
      <w:r w:rsidRPr="001A4873">
        <w:rPr>
          <w:sz w:val="24"/>
          <w:szCs w:val="24"/>
        </w:rPr>
        <w:t>)</w:t>
      </w:r>
    </w:p>
    <w:p w:rsidR="00B0493E" w:rsidRPr="00B0493E" w:rsidRDefault="00B0493E" w:rsidP="00B0493E">
      <w:pPr>
        <w:pStyle w:val="Odstavecseseznamem"/>
        <w:rPr>
          <w:sz w:val="24"/>
          <w:szCs w:val="24"/>
        </w:rPr>
      </w:pPr>
    </w:p>
    <w:p w:rsidR="00A00B86" w:rsidRPr="00A00B86" w:rsidRDefault="00A00B86" w:rsidP="00B0493E">
      <w:pPr>
        <w:spacing w:before="60" w:line="280" w:lineRule="atLeast"/>
        <w:ind w:left="426"/>
        <w:jc w:val="both"/>
        <w:rPr>
          <w:sz w:val="24"/>
          <w:szCs w:val="24"/>
        </w:rPr>
      </w:pPr>
    </w:p>
    <w:p w:rsidR="00A375D5" w:rsidRDefault="00B83F26" w:rsidP="0043137E">
      <w:pPr>
        <w:pStyle w:val="Zkladntext"/>
        <w:spacing w:line="240" w:lineRule="auto"/>
        <w:jc w:val="center"/>
        <w:rPr>
          <w:szCs w:val="24"/>
        </w:rPr>
      </w:pPr>
      <w:r w:rsidRPr="00A375D5">
        <w:rPr>
          <w:szCs w:val="24"/>
        </w:rPr>
        <w:t>III.</w:t>
      </w:r>
    </w:p>
    <w:p w:rsidR="00531C6F" w:rsidRPr="0043137E" w:rsidRDefault="0043137E" w:rsidP="0043137E">
      <w:pPr>
        <w:pStyle w:val="Zkladntext"/>
        <w:spacing w:line="240" w:lineRule="auto"/>
        <w:jc w:val="center"/>
        <w:rPr>
          <w:szCs w:val="24"/>
        </w:rPr>
      </w:pPr>
      <w:r w:rsidRPr="0043137E">
        <w:rPr>
          <w:szCs w:val="24"/>
          <w:u w:val="single"/>
        </w:rPr>
        <w:t xml:space="preserve"> </w:t>
      </w:r>
      <w:r w:rsidR="00B83F26" w:rsidRPr="0043137E">
        <w:rPr>
          <w:szCs w:val="24"/>
          <w:u w:val="single"/>
        </w:rPr>
        <w:t>Specifikace díla</w:t>
      </w:r>
    </w:p>
    <w:p w:rsidR="00531C6F" w:rsidRDefault="00531C6F" w:rsidP="00D32776">
      <w:pPr>
        <w:pStyle w:val="Zkladntext"/>
        <w:spacing w:line="240" w:lineRule="auto"/>
      </w:pPr>
    </w:p>
    <w:p w:rsidR="00B83F26" w:rsidRPr="00D32776" w:rsidRDefault="00B83F26" w:rsidP="00865AAA">
      <w:pPr>
        <w:pStyle w:val="Zkladntext"/>
        <w:numPr>
          <w:ilvl w:val="0"/>
          <w:numId w:val="28"/>
        </w:numPr>
        <w:spacing w:line="240" w:lineRule="auto"/>
        <w:jc w:val="both"/>
      </w:pPr>
      <w:r w:rsidRPr="00EC3260">
        <w:rPr>
          <w:b w:val="0"/>
        </w:rPr>
        <w:t>Výkonem autorského dozoru zhotovitele projektové dokumentace se zabezpečuje</w:t>
      </w:r>
      <w:r w:rsidRPr="00D32776">
        <w:rPr>
          <w:b w:val="0"/>
        </w:rPr>
        <w:t xml:space="preserv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rsidR="00B83F26" w:rsidRDefault="00B83F26" w:rsidP="0069213B">
      <w:pPr>
        <w:pStyle w:val="Zkladntext3"/>
        <w:numPr>
          <w:ilvl w:val="0"/>
          <w:numId w:val="28"/>
        </w:numPr>
        <w:rPr>
          <w:bCs/>
          <w:szCs w:val="24"/>
        </w:rPr>
      </w:pPr>
      <w:r>
        <w:rPr>
          <w:bCs/>
          <w:szCs w:val="24"/>
        </w:rPr>
        <w:t xml:space="preserve">Zhotovitel se zavazuje, že dle ustanovení § 152 odst. 4 zákona č. 183/2006 Sb., o územním plánování a stavebním řádu, v platném znění, bude vykonávat autorský dozor nad souladem zhotovované stavby </w:t>
      </w:r>
      <w:r>
        <w:t xml:space="preserve">specifikované v čl. II. odst. </w:t>
      </w:r>
      <w:proofErr w:type="gramStart"/>
      <w:r>
        <w:t>2  této</w:t>
      </w:r>
      <w:proofErr w:type="gramEnd"/>
      <w:r>
        <w:t xml:space="preserve"> smlouvy</w:t>
      </w:r>
      <w:r>
        <w:rPr>
          <w:bCs/>
          <w:szCs w:val="24"/>
        </w:rPr>
        <w:t xml:space="preserve"> s ověřenou projektovou dokumentací po dobu výstavby</w:t>
      </w:r>
      <w:r w:rsidR="00015DD0">
        <w:rPr>
          <w:bCs/>
          <w:szCs w:val="24"/>
        </w:rPr>
        <w:t xml:space="preserve"> (dále jen „plnění“)</w:t>
      </w:r>
      <w:r>
        <w:rPr>
          <w:bCs/>
          <w:szCs w:val="24"/>
        </w:rPr>
        <w:t xml:space="preserve">, a to  zejména </w:t>
      </w:r>
      <w:r w:rsidR="00206E65">
        <w:rPr>
          <w:bCs/>
          <w:szCs w:val="24"/>
        </w:rPr>
        <w:t xml:space="preserve">v rozsahu </w:t>
      </w:r>
      <w:r>
        <w:rPr>
          <w:bCs/>
          <w:szCs w:val="24"/>
        </w:rPr>
        <w:t>níže specifikovan</w:t>
      </w:r>
      <w:r w:rsidR="00206E65">
        <w:rPr>
          <w:bCs/>
          <w:szCs w:val="24"/>
        </w:rPr>
        <w:t>ých činností</w:t>
      </w:r>
      <w:r>
        <w:rPr>
          <w:bCs/>
          <w:szCs w:val="24"/>
        </w:rPr>
        <w:t>:</w:t>
      </w:r>
    </w:p>
    <w:p w:rsidR="00B83F26" w:rsidRDefault="00B83F26" w:rsidP="00B83F26">
      <w:pPr>
        <w:pStyle w:val="Zkladntext3"/>
        <w:numPr>
          <w:ilvl w:val="0"/>
          <w:numId w:val="1"/>
        </w:numPr>
        <w:overflowPunct w:val="0"/>
        <w:autoSpaceDE w:val="0"/>
        <w:autoSpaceDN w:val="0"/>
        <w:adjustRightInd w:val="0"/>
        <w:rPr>
          <w:bCs/>
          <w:szCs w:val="24"/>
        </w:rPr>
      </w:pPr>
      <w:r>
        <w:rPr>
          <w:bCs/>
          <w:szCs w:val="24"/>
        </w:rPr>
        <w:t xml:space="preserve">účastní se předání a převzetí staveniště zhotovitelem stavby </w:t>
      </w:r>
      <w:r>
        <w:t>specifikované v čl. II. odst. 2 této smlouvy</w:t>
      </w:r>
      <w:r>
        <w:rPr>
          <w:bCs/>
          <w:szCs w:val="24"/>
        </w:rPr>
        <w:t>, přičemž kontroluje, zda skutečnosti známé v době předání staveniště odpovídají předpokladům, podle kterých byla vypracována projektová dokumentace,</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dohlíží na soulad zhotovované stavby s projektovou dokumentací ověřenou ve stavebním řízení, která je podkladem pro jeho činnost, sleduje a kontroluje postup výstavby     ve vztahu k dokumentaci, </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sleduje postup výstavby z technického hlediska a z hlediska časového plánu výstavby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účastní se bezodkladně na výzvu objednatele či zhotovitele stavby</w:t>
      </w:r>
      <w:r w:rsidR="00EF1A5F" w:rsidRPr="003D0FED">
        <w:rPr>
          <w:bCs/>
          <w:szCs w:val="24"/>
        </w:rPr>
        <w:t xml:space="preserve"> kontrolních dnů, zásadních zkoušek </w:t>
      </w:r>
      <w:r w:rsidRPr="003D0FED">
        <w:rPr>
          <w:bCs/>
          <w:szCs w:val="24"/>
        </w:rPr>
        <w:t>a měření a vydává stanoviska k jejich výsledkům</w:t>
      </w:r>
      <w:r w:rsidR="001F43CE" w:rsidRPr="003D0FED">
        <w:rPr>
          <w:bCs/>
          <w:szCs w:val="24"/>
        </w:rPr>
        <w:t>,</w:t>
      </w:r>
      <w:r w:rsidRPr="003D0FED">
        <w:rPr>
          <w:bCs/>
          <w:szCs w:val="24"/>
        </w:rPr>
        <w:t xml:space="preserve">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podává nutná vysvětlení k dokumentaci stavby, která je podkladem pro výkon autorského dozoru a spolupracuje při odstraňování důsledků nedostatků, zjištěných v této dokumentaci,</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podává vyjádření k požadavkům na větší množství výrobků a výkonů oproti projektové dokumentaci</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navrhuje změny a odchylky ke zlepšení řešení projektu, vznikající ve fázi realizace projektu,</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posuzuje návrhy na změny stavby, na odchylky od schválené projektové dokumentace, které byly vyvolány vlivem okolností vzniklých v průběhu realizace díla,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 žádost objednatele provede posouzení a odsouhlasení případných návrhů zhotovitele stavby na změny schválené projektové dokumentace a na odchylky od ní, které byly vyvolány vlivem okolností vzniklých v průběhu realizace díla,</w:t>
      </w:r>
    </w:p>
    <w:p w:rsidR="00EF1A5F" w:rsidRPr="003D0FED" w:rsidRDefault="00B83F26" w:rsidP="00B83F26">
      <w:pPr>
        <w:pStyle w:val="Zkladntext3"/>
        <w:numPr>
          <w:ilvl w:val="0"/>
          <w:numId w:val="1"/>
        </w:numPr>
        <w:overflowPunct w:val="0"/>
        <w:autoSpaceDE w:val="0"/>
        <w:autoSpaceDN w:val="0"/>
        <w:adjustRightInd w:val="0"/>
        <w:jc w:val="left"/>
        <w:rPr>
          <w:bCs/>
          <w:szCs w:val="24"/>
        </w:rPr>
      </w:pPr>
      <w:r w:rsidRPr="003D0FED">
        <w:rPr>
          <w:bCs/>
          <w:szCs w:val="24"/>
        </w:rPr>
        <w:t xml:space="preserve">účastní se </w:t>
      </w:r>
      <w:r w:rsidR="00EF1A5F" w:rsidRPr="003D0FED">
        <w:rPr>
          <w:bCs/>
          <w:szCs w:val="24"/>
        </w:rPr>
        <w:t>vybraných</w:t>
      </w:r>
      <w:r w:rsidRPr="003D0FED">
        <w:rPr>
          <w:bCs/>
          <w:szCs w:val="24"/>
        </w:rPr>
        <w:t xml:space="preserve"> kontrolních dn</w:t>
      </w:r>
      <w:r w:rsidR="00EF1A5F" w:rsidRPr="003D0FED">
        <w:rPr>
          <w:bCs/>
          <w:szCs w:val="24"/>
        </w:rPr>
        <w:t xml:space="preserve">ů v minimálním rozsahu stanoveným ve stavebním povolení </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lastRenderedPageBreak/>
        <w:t>spolupracuje</w:t>
      </w:r>
      <w:r w:rsidR="00EF1A5F" w:rsidRPr="003D0FED">
        <w:rPr>
          <w:bCs/>
          <w:szCs w:val="24"/>
        </w:rPr>
        <w:t xml:space="preserve"> </w:t>
      </w:r>
      <w:r w:rsidRPr="003D0FED">
        <w:rPr>
          <w:bCs/>
          <w:szCs w:val="24"/>
        </w:rPr>
        <w:t xml:space="preserve">s </w:t>
      </w:r>
      <w:r w:rsidR="00EF1A5F" w:rsidRPr="003D0FED">
        <w:rPr>
          <w:bCs/>
          <w:szCs w:val="24"/>
        </w:rPr>
        <w:t xml:space="preserve"> </w:t>
      </w:r>
      <w:r w:rsidRPr="003D0FED">
        <w:rPr>
          <w:bCs/>
          <w:szCs w:val="24"/>
        </w:rPr>
        <w:t> </w:t>
      </w:r>
      <w:proofErr w:type="gramStart"/>
      <w:r w:rsidRPr="003D0FED">
        <w:rPr>
          <w:bCs/>
          <w:szCs w:val="24"/>
        </w:rPr>
        <w:t xml:space="preserve">ostatními </w:t>
      </w:r>
      <w:r w:rsidR="00EF1A5F" w:rsidRPr="003D0FED">
        <w:rPr>
          <w:bCs/>
          <w:szCs w:val="24"/>
        </w:rPr>
        <w:t xml:space="preserve"> </w:t>
      </w:r>
      <w:r w:rsidRPr="003D0FED">
        <w:rPr>
          <w:bCs/>
          <w:szCs w:val="24"/>
        </w:rPr>
        <w:t>partnery</w:t>
      </w:r>
      <w:proofErr w:type="gramEnd"/>
      <w:r w:rsidR="00EF1A5F" w:rsidRPr="003D0FED">
        <w:rPr>
          <w:bCs/>
          <w:szCs w:val="24"/>
        </w:rPr>
        <w:t xml:space="preserve"> </w:t>
      </w:r>
      <w:r w:rsidRPr="003D0FED">
        <w:rPr>
          <w:bCs/>
          <w:szCs w:val="24"/>
        </w:rPr>
        <w:t xml:space="preserve">(objednatel, </w:t>
      </w:r>
      <w:r w:rsidR="00EF1A5F" w:rsidRPr="003D0FED">
        <w:rPr>
          <w:bCs/>
          <w:szCs w:val="24"/>
        </w:rPr>
        <w:t xml:space="preserve"> </w:t>
      </w:r>
      <w:r w:rsidRPr="003D0FED">
        <w:rPr>
          <w:bCs/>
          <w:szCs w:val="24"/>
        </w:rPr>
        <w:t>zhotovitel</w:t>
      </w:r>
      <w:r w:rsidR="00EF1A5F" w:rsidRPr="003D0FED">
        <w:rPr>
          <w:bCs/>
          <w:szCs w:val="24"/>
        </w:rPr>
        <w:t xml:space="preserve"> </w:t>
      </w:r>
      <w:r w:rsidRPr="003D0FED">
        <w:rPr>
          <w:bCs/>
          <w:szCs w:val="24"/>
        </w:rPr>
        <w:t xml:space="preserve"> stavby, </w:t>
      </w:r>
      <w:r w:rsidR="00EF1A5F" w:rsidRPr="003D0FED">
        <w:rPr>
          <w:bCs/>
          <w:szCs w:val="24"/>
        </w:rPr>
        <w:t xml:space="preserve"> </w:t>
      </w:r>
      <w:r w:rsidRPr="003D0FED">
        <w:rPr>
          <w:bCs/>
          <w:szCs w:val="24"/>
        </w:rPr>
        <w:t>technický</w:t>
      </w:r>
      <w:r w:rsidR="00EF1A5F" w:rsidRPr="003D0FED">
        <w:rPr>
          <w:bCs/>
          <w:szCs w:val="24"/>
        </w:rPr>
        <w:t xml:space="preserve"> </w:t>
      </w:r>
      <w:r w:rsidRPr="003D0FED">
        <w:rPr>
          <w:bCs/>
          <w:szCs w:val="24"/>
        </w:rPr>
        <w:t xml:space="preserve"> dozor </w:t>
      </w:r>
      <w:r w:rsidR="00EF1A5F" w:rsidRPr="003D0FED">
        <w:rPr>
          <w:bCs/>
          <w:szCs w:val="24"/>
        </w:rPr>
        <w:t>stav</w:t>
      </w:r>
      <w:r w:rsidRPr="003D0FED">
        <w:rPr>
          <w:bCs/>
          <w:szCs w:val="24"/>
        </w:rPr>
        <w:t>ebníka</w:t>
      </w:r>
      <w:r w:rsidR="00EF1A5F" w:rsidRPr="003D0FED">
        <w:rPr>
          <w:bCs/>
          <w:szCs w:val="24"/>
        </w:rPr>
        <w:t>, koordinátor bezpečnosti práce</w:t>
      </w:r>
      <w:r w:rsidRPr="003D0FED">
        <w:rPr>
          <w:bCs/>
          <w:szCs w:val="24"/>
        </w:rPr>
        <w:t>) při operativním řešení problémů vzniklých na stavbě,</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sleduje dodržování podmínek pro stavbu tak, jak jsou určeny stavebním povolením          a stanovisky dotčených účastníků výstavby, která jsou ve stavebním povolení stanovena jako závazná, </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svá zjištění, požadavky a návrhy zaznamenává do stavebního deníku,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zúčastní přebírání stavby objednatelem od zhotovitele stavby</w:t>
      </w:r>
      <w:r w:rsidRPr="003D0FED">
        <w:t xml:space="preserve"> specifikované v čl. II. odst. 2. této smlouvy</w:t>
      </w:r>
      <w:r w:rsidRPr="003D0FED">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účastní kolaudace a při kontrole odstranění kolaudačních závad,</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odsouhlasení dokumentace skutečného provedení 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 dokončení stavby zhotovitel vyhotoví zprávu o souladu zhotovené stavby </w:t>
      </w:r>
      <w:proofErr w:type="gramStart"/>
      <w:r w:rsidRPr="003D0FED">
        <w:rPr>
          <w:bCs/>
          <w:szCs w:val="24"/>
        </w:rPr>
        <w:t>s  ověřenou</w:t>
      </w:r>
      <w:proofErr w:type="gramEnd"/>
      <w:r w:rsidRPr="003D0FED">
        <w:rPr>
          <w:bCs/>
          <w:szCs w:val="24"/>
        </w:rPr>
        <w:t xml:space="preserve"> projektovou dokumentací.</w:t>
      </w:r>
    </w:p>
    <w:p w:rsidR="00B83F26" w:rsidRDefault="00B83F26" w:rsidP="00B83F26">
      <w:pPr>
        <w:pStyle w:val="Zkladntext3"/>
        <w:ind w:left="360"/>
        <w:rPr>
          <w:bCs/>
          <w:szCs w:val="24"/>
        </w:rPr>
      </w:pPr>
    </w:p>
    <w:p w:rsidR="00B83F26" w:rsidRDefault="00B83F26" w:rsidP="0069213B">
      <w:pPr>
        <w:pStyle w:val="Zkladntext3"/>
        <w:numPr>
          <w:ilvl w:val="0"/>
          <w:numId w:val="28"/>
        </w:numPr>
        <w:rPr>
          <w:bCs/>
          <w:szCs w:val="24"/>
        </w:rPr>
      </w:pPr>
      <w:r>
        <w:rPr>
          <w:bCs/>
          <w:szCs w:val="24"/>
        </w:rPr>
        <w:t xml:space="preserve">Datum a čas výkonu autorského dozoru </w:t>
      </w:r>
      <w:r w:rsidR="00B7615A">
        <w:rPr>
          <w:bCs/>
          <w:szCs w:val="24"/>
        </w:rPr>
        <w:t xml:space="preserve">projektanta </w:t>
      </w:r>
      <w:r>
        <w:rPr>
          <w:bCs/>
          <w:szCs w:val="24"/>
        </w:rPr>
        <w:t>na stavbě zaznamenává zhotovitel do stavebního deníku.</w:t>
      </w:r>
    </w:p>
    <w:p w:rsidR="00B83F26" w:rsidRDefault="00B83F26" w:rsidP="00B83F26">
      <w:pPr>
        <w:pStyle w:val="Zkladntext3"/>
        <w:ind w:left="360"/>
        <w:rPr>
          <w:bCs/>
          <w:szCs w:val="24"/>
        </w:rPr>
      </w:pPr>
    </w:p>
    <w:p w:rsidR="00B83F26" w:rsidRPr="00B705C1" w:rsidRDefault="00B83F26" w:rsidP="0069213B">
      <w:pPr>
        <w:pStyle w:val="Zkladntext3"/>
        <w:numPr>
          <w:ilvl w:val="0"/>
          <w:numId w:val="28"/>
        </w:numPr>
        <w:rPr>
          <w:b/>
          <w:bCs/>
          <w:szCs w:val="24"/>
        </w:rPr>
      </w:pPr>
      <w:r w:rsidRPr="00B705C1">
        <w:rPr>
          <w:szCs w:val="24"/>
        </w:rPr>
        <w:t xml:space="preserve">Součástí výkonu autorského dozoru projektanta </w:t>
      </w:r>
      <w:r w:rsidR="003511BE" w:rsidRPr="00B705C1">
        <w:rPr>
          <w:szCs w:val="24"/>
        </w:rPr>
        <w:t xml:space="preserve">je </w:t>
      </w:r>
      <w:r w:rsidRPr="00B705C1">
        <w:rPr>
          <w:szCs w:val="24"/>
        </w:rPr>
        <w:t>provád</w:t>
      </w:r>
      <w:r w:rsidR="00B705C1" w:rsidRPr="00B705C1">
        <w:rPr>
          <w:szCs w:val="24"/>
        </w:rPr>
        <w:t>ě</w:t>
      </w:r>
      <w:r w:rsidRPr="00B705C1">
        <w:rPr>
          <w:szCs w:val="24"/>
        </w:rPr>
        <w:t xml:space="preserve">ní </w:t>
      </w:r>
      <w:r w:rsidR="00EC3260" w:rsidRPr="00B705C1">
        <w:rPr>
          <w:szCs w:val="24"/>
        </w:rPr>
        <w:t xml:space="preserve">drobných </w:t>
      </w:r>
      <w:r w:rsidR="003511BE" w:rsidRPr="00B705C1">
        <w:rPr>
          <w:szCs w:val="24"/>
        </w:rPr>
        <w:t xml:space="preserve">úprav </w:t>
      </w:r>
      <w:r w:rsidRPr="00B705C1">
        <w:rPr>
          <w:szCs w:val="24"/>
        </w:rPr>
        <w:t>v projektové dokumentaci,</w:t>
      </w:r>
      <w:r w:rsidR="008A1D16" w:rsidRPr="00B705C1">
        <w:rPr>
          <w:szCs w:val="24"/>
        </w:rPr>
        <w:t xml:space="preserve"> které musí být schváleny objednatelem.</w:t>
      </w:r>
      <w:r w:rsidRPr="00B705C1">
        <w:rPr>
          <w:szCs w:val="24"/>
        </w:rPr>
        <w:t xml:space="preserve"> </w:t>
      </w:r>
    </w:p>
    <w:p w:rsidR="008A1D16" w:rsidRPr="00B705C1" w:rsidRDefault="008A1D16" w:rsidP="008A1D16">
      <w:pPr>
        <w:pStyle w:val="Zkladntext3"/>
        <w:ind w:left="644"/>
        <w:rPr>
          <w:b/>
          <w:bCs/>
          <w:szCs w:val="24"/>
        </w:rPr>
      </w:pPr>
    </w:p>
    <w:p w:rsidR="00EC3260" w:rsidRPr="00B705C1" w:rsidRDefault="00EC3260" w:rsidP="0069213B">
      <w:pPr>
        <w:pStyle w:val="Zkladntext3"/>
        <w:numPr>
          <w:ilvl w:val="0"/>
          <w:numId w:val="28"/>
        </w:numPr>
        <w:rPr>
          <w:b/>
          <w:bCs/>
          <w:szCs w:val="24"/>
        </w:rPr>
      </w:pPr>
      <w:r w:rsidRPr="00B705C1">
        <w:rPr>
          <w:szCs w:val="24"/>
        </w:rPr>
        <w:t xml:space="preserve">Součástí autorského dozoru není zpracování </w:t>
      </w:r>
      <w:r w:rsidR="00B705C1" w:rsidRPr="00B705C1">
        <w:rPr>
          <w:szCs w:val="24"/>
        </w:rPr>
        <w:t xml:space="preserve">změn </w:t>
      </w:r>
      <w:r w:rsidRPr="00B705C1">
        <w:rPr>
          <w:szCs w:val="24"/>
        </w:rPr>
        <w:t>v projektové dokumentaci, které významným způsobem mění projektem navrhované řešení</w:t>
      </w:r>
      <w:r w:rsidR="008A1D16" w:rsidRPr="00B705C1">
        <w:rPr>
          <w:szCs w:val="24"/>
        </w:rPr>
        <w:t>,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rsidR="00B83F26" w:rsidRDefault="00B83F26" w:rsidP="00B83F26">
      <w:pPr>
        <w:tabs>
          <w:tab w:val="left" w:pos="709"/>
        </w:tabs>
        <w:jc w:val="both"/>
        <w:rPr>
          <w:sz w:val="24"/>
          <w:szCs w:val="24"/>
        </w:rPr>
      </w:pPr>
    </w:p>
    <w:p w:rsidR="00577773" w:rsidRDefault="00577773" w:rsidP="00B83F26">
      <w:pPr>
        <w:tabs>
          <w:tab w:val="left" w:pos="709"/>
        </w:tabs>
        <w:jc w:val="both"/>
        <w:rPr>
          <w:sz w:val="24"/>
          <w:szCs w:val="24"/>
        </w:rPr>
      </w:pPr>
    </w:p>
    <w:p w:rsidR="00A375D5" w:rsidRDefault="00B83F26" w:rsidP="00B83F26">
      <w:pPr>
        <w:pStyle w:val="Nadpis2"/>
        <w:ind w:firstLine="2"/>
        <w:jc w:val="center"/>
        <w:rPr>
          <w:b/>
          <w:u w:val="single"/>
        </w:rPr>
      </w:pPr>
      <w:r w:rsidRPr="00A375D5">
        <w:rPr>
          <w:b/>
        </w:rPr>
        <w:t>IV.</w:t>
      </w:r>
    </w:p>
    <w:p w:rsidR="00B83F26" w:rsidRPr="0043137E" w:rsidRDefault="00B83F26" w:rsidP="00B83F26">
      <w:pPr>
        <w:pStyle w:val="Nadpis2"/>
        <w:ind w:firstLine="2"/>
        <w:jc w:val="center"/>
        <w:rPr>
          <w:b/>
          <w:u w:val="single"/>
        </w:rPr>
      </w:pPr>
      <w:r w:rsidRPr="0043137E">
        <w:rPr>
          <w:b/>
          <w:u w:val="single"/>
        </w:rPr>
        <w:t xml:space="preserve"> Doba plnění</w:t>
      </w:r>
    </w:p>
    <w:p w:rsidR="00015DD0" w:rsidRDefault="00B83F26" w:rsidP="00FD23A6">
      <w:pPr>
        <w:spacing w:line="280" w:lineRule="atLeast"/>
        <w:jc w:val="both"/>
        <w:rPr>
          <w:sz w:val="24"/>
          <w:szCs w:val="24"/>
        </w:rPr>
      </w:pPr>
      <w:r>
        <w:rPr>
          <w:sz w:val="24"/>
        </w:rPr>
        <w:t xml:space="preserve">Zhotovitel bude provádět činnosti podle čl. III. této smlouvy ode dne předání staveniště zhotoviteli stavby specifikované v čl. II. odst. </w:t>
      </w:r>
      <w:r w:rsidR="00A00B86">
        <w:rPr>
          <w:sz w:val="24"/>
        </w:rPr>
        <w:t>2</w:t>
      </w:r>
      <w:r>
        <w:rPr>
          <w:sz w:val="24"/>
        </w:rPr>
        <w:t xml:space="preserve"> této smlouvy do vydání kolaudačního souhlasu</w:t>
      </w:r>
      <w:r w:rsidR="00270033">
        <w:rPr>
          <w:sz w:val="24"/>
        </w:rPr>
        <w:t xml:space="preserve"> na stavbu</w:t>
      </w:r>
      <w:r w:rsidR="007C5C7F">
        <w:rPr>
          <w:sz w:val="24"/>
        </w:rPr>
        <w:t>, případně</w:t>
      </w:r>
      <w:r w:rsidR="00A00B86">
        <w:rPr>
          <w:sz w:val="24"/>
        </w:rPr>
        <w:t xml:space="preserve"> </w:t>
      </w:r>
      <w:r w:rsidR="0085556B">
        <w:rPr>
          <w:sz w:val="24"/>
        </w:rPr>
        <w:t xml:space="preserve">až do doby </w:t>
      </w:r>
      <w:r>
        <w:rPr>
          <w:sz w:val="24"/>
          <w:szCs w:val="24"/>
        </w:rPr>
        <w:t xml:space="preserve">odstranění </w:t>
      </w:r>
      <w:proofErr w:type="gramStart"/>
      <w:r>
        <w:rPr>
          <w:sz w:val="24"/>
          <w:szCs w:val="24"/>
        </w:rPr>
        <w:t xml:space="preserve">vad </w:t>
      </w:r>
      <w:r w:rsidR="00270033">
        <w:rPr>
          <w:sz w:val="24"/>
          <w:szCs w:val="24"/>
        </w:rPr>
        <w:t xml:space="preserve"> </w:t>
      </w:r>
      <w:r>
        <w:rPr>
          <w:sz w:val="24"/>
          <w:szCs w:val="24"/>
        </w:rPr>
        <w:t>a</w:t>
      </w:r>
      <w:proofErr w:type="gramEnd"/>
      <w:r>
        <w:rPr>
          <w:sz w:val="24"/>
          <w:szCs w:val="24"/>
        </w:rPr>
        <w:t xml:space="preserve"> nedodělků zjištěných při předání stavby</w:t>
      </w:r>
      <w:r w:rsidR="00FD23A6">
        <w:rPr>
          <w:sz w:val="24"/>
          <w:szCs w:val="24"/>
        </w:rPr>
        <w:t xml:space="preserve"> nebo při její  kolaudaci</w:t>
      </w:r>
      <w:r>
        <w:rPr>
          <w:sz w:val="24"/>
          <w:szCs w:val="24"/>
        </w:rPr>
        <w:t xml:space="preserve">.  </w:t>
      </w:r>
    </w:p>
    <w:p w:rsidR="00015DD0" w:rsidRDefault="00015DD0" w:rsidP="001A4873">
      <w:pPr>
        <w:spacing w:line="280" w:lineRule="atLeast"/>
        <w:jc w:val="both"/>
      </w:pPr>
      <w:r>
        <w:t xml:space="preserve">                                                           </w:t>
      </w:r>
    </w:p>
    <w:p w:rsidR="00A375D5" w:rsidRDefault="00015DD0" w:rsidP="00A375D5">
      <w:pPr>
        <w:pStyle w:val="Nadpis2"/>
        <w:ind w:firstLine="2"/>
        <w:jc w:val="center"/>
        <w:rPr>
          <w:b/>
          <w:u w:val="single"/>
        </w:rPr>
      </w:pPr>
      <w:r w:rsidRPr="00A375D5">
        <w:rPr>
          <w:b/>
        </w:rPr>
        <w:t>V.</w:t>
      </w:r>
    </w:p>
    <w:p w:rsidR="00015DD0" w:rsidRPr="0043137E" w:rsidRDefault="00015DD0" w:rsidP="00A375D5">
      <w:pPr>
        <w:pStyle w:val="Nadpis2"/>
        <w:ind w:firstLine="2"/>
        <w:jc w:val="center"/>
        <w:rPr>
          <w:b/>
          <w:u w:val="single"/>
        </w:rPr>
      </w:pPr>
      <w:r w:rsidRPr="0043137E">
        <w:rPr>
          <w:b/>
          <w:u w:val="single"/>
        </w:rPr>
        <w:t>Předání a převzetí plnění</w:t>
      </w:r>
    </w:p>
    <w:p w:rsidR="00015DD0" w:rsidRDefault="00015DD0" w:rsidP="00015DD0">
      <w:pPr>
        <w:spacing w:line="280" w:lineRule="atLeast"/>
        <w:jc w:val="both"/>
        <w:rPr>
          <w:sz w:val="24"/>
          <w:szCs w:val="24"/>
        </w:rPr>
      </w:pPr>
      <w:r>
        <w:rPr>
          <w:sz w:val="24"/>
          <w:szCs w:val="24"/>
        </w:rPr>
        <w:t>Místem poskytování plnění bude především místo stavby specifikované v čl.</w:t>
      </w:r>
      <w:r w:rsidR="009F145A">
        <w:rPr>
          <w:sz w:val="24"/>
          <w:szCs w:val="24"/>
        </w:rPr>
        <w:t xml:space="preserve"> </w:t>
      </w:r>
      <w:r>
        <w:rPr>
          <w:sz w:val="24"/>
          <w:szCs w:val="24"/>
        </w:rPr>
        <w:t>II odst.</w:t>
      </w:r>
      <w:r w:rsidR="009F145A">
        <w:rPr>
          <w:sz w:val="24"/>
          <w:szCs w:val="24"/>
        </w:rPr>
        <w:t xml:space="preserve"> </w:t>
      </w:r>
      <w:r>
        <w:rPr>
          <w:sz w:val="24"/>
          <w:szCs w:val="24"/>
        </w:rPr>
        <w:t>2 této smlouvy</w:t>
      </w:r>
      <w:r w:rsidR="000E6467">
        <w:rPr>
          <w:sz w:val="24"/>
          <w:szCs w:val="24"/>
        </w:rPr>
        <w:t xml:space="preserve"> a případně sídlo objednatele či zhotovitele dle určení objednatele. Písemnosti související s plněním vyhotovené zhotovitelem budou objednateli předávány dle dohody, jinak v sídle objednatele.</w:t>
      </w:r>
      <w:r>
        <w:rPr>
          <w:sz w:val="24"/>
          <w:szCs w:val="24"/>
        </w:rPr>
        <w:t xml:space="preserve">  </w:t>
      </w:r>
    </w:p>
    <w:p w:rsidR="00577773" w:rsidRDefault="00577773" w:rsidP="00B83F26">
      <w:pPr>
        <w:jc w:val="both"/>
        <w:rPr>
          <w:b/>
          <w:sz w:val="24"/>
        </w:rPr>
      </w:pPr>
    </w:p>
    <w:p w:rsidR="00015DD0" w:rsidRDefault="00015DD0" w:rsidP="00B83F26">
      <w:pPr>
        <w:jc w:val="both"/>
        <w:rPr>
          <w:b/>
          <w:sz w:val="24"/>
        </w:rPr>
      </w:pPr>
    </w:p>
    <w:p w:rsidR="00A375D5" w:rsidRDefault="00B83F26" w:rsidP="00B83F26">
      <w:pPr>
        <w:pStyle w:val="Nadpis2"/>
        <w:ind w:firstLine="2"/>
        <w:jc w:val="center"/>
        <w:rPr>
          <w:b/>
          <w:u w:val="single"/>
        </w:rPr>
      </w:pPr>
      <w:r w:rsidRPr="00A375D5">
        <w:rPr>
          <w:b/>
        </w:rPr>
        <w:t>V</w:t>
      </w:r>
      <w:r w:rsidR="000E6467" w:rsidRPr="00A375D5">
        <w:rPr>
          <w:b/>
        </w:rPr>
        <w:t>I</w:t>
      </w:r>
      <w:r w:rsidRPr="00A375D5">
        <w:rPr>
          <w:b/>
        </w:rPr>
        <w:t>.</w:t>
      </w:r>
    </w:p>
    <w:p w:rsidR="00B83F26" w:rsidRPr="0043137E" w:rsidRDefault="00B83F26" w:rsidP="00B83F26">
      <w:pPr>
        <w:pStyle w:val="Nadpis2"/>
        <w:ind w:firstLine="2"/>
        <w:jc w:val="center"/>
        <w:rPr>
          <w:b/>
          <w:u w:val="single"/>
        </w:rPr>
      </w:pPr>
      <w:r w:rsidRPr="0043137E">
        <w:rPr>
          <w:b/>
          <w:u w:val="single"/>
        </w:rPr>
        <w:t xml:space="preserve"> Práva a povinnosti</w:t>
      </w:r>
    </w:p>
    <w:p w:rsidR="00B83F26" w:rsidRPr="00126A2D" w:rsidRDefault="00B83F26" w:rsidP="00895C11">
      <w:pPr>
        <w:numPr>
          <w:ilvl w:val="0"/>
          <w:numId w:val="4"/>
        </w:numPr>
        <w:spacing w:before="60"/>
        <w:ind w:left="0" w:firstLine="0"/>
        <w:jc w:val="both"/>
        <w:rPr>
          <w:sz w:val="24"/>
        </w:rPr>
      </w:pPr>
      <w:r w:rsidRPr="00126A2D">
        <w:rPr>
          <w:sz w:val="24"/>
          <w:u w:val="single"/>
        </w:rPr>
        <w:t>Povinnosti objednatele:</w:t>
      </w:r>
    </w:p>
    <w:p w:rsidR="00B83F26" w:rsidRDefault="00B83F26" w:rsidP="00126A2D">
      <w:pPr>
        <w:numPr>
          <w:ilvl w:val="1"/>
          <w:numId w:val="27"/>
        </w:numPr>
        <w:jc w:val="both"/>
        <w:rPr>
          <w:sz w:val="24"/>
        </w:rPr>
      </w:pPr>
      <w:r>
        <w:rPr>
          <w:sz w:val="24"/>
        </w:rPr>
        <w:lastRenderedPageBreak/>
        <w:t>Přizvat zhotovitele ke všem rozhodujícím jednáním souvisejícím s předmětem této smlouvy, resp. předat neprodleně zápis nebo informace z jednání, kterých</w:t>
      </w:r>
      <w:r w:rsidR="009F145A">
        <w:rPr>
          <w:sz w:val="24"/>
        </w:rPr>
        <w:t xml:space="preserve"> </w:t>
      </w:r>
      <w:r>
        <w:rPr>
          <w:sz w:val="24"/>
        </w:rPr>
        <w:t>se zhotovitel nezúčastnil.</w:t>
      </w:r>
    </w:p>
    <w:p w:rsidR="00B83F26" w:rsidRDefault="00B83F26" w:rsidP="00126A2D">
      <w:pPr>
        <w:numPr>
          <w:ilvl w:val="1"/>
          <w:numId w:val="27"/>
        </w:numPr>
        <w:jc w:val="both"/>
        <w:rPr>
          <w:sz w:val="24"/>
        </w:rPr>
      </w:pPr>
      <w:r>
        <w:rPr>
          <w:sz w:val="24"/>
        </w:rPr>
        <w:t>Zabezpečit provedení prací a činností, které nemohou být přeneseny</w:t>
      </w:r>
      <w:r w:rsidR="009F145A">
        <w:rPr>
          <w:sz w:val="24"/>
        </w:rPr>
        <w:t xml:space="preserve"> </w:t>
      </w:r>
      <w:r>
        <w:rPr>
          <w:sz w:val="24"/>
        </w:rPr>
        <w:t>na zhotovitele pro nezastupitelnost objednatele.</w:t>
      </w:r>
    </w:p>
    <w:p w:rsidR="00D93301" w:rsidRDefault="00D93301" w:rsidP="00126A2D">
      <w:pPr>
        <w:numPr>
          <w:ilvl w:val="1"/>
          <w:numId w:val="27"/>
        </w:numPr>
        <w:jc w:val="both"/>
        <w:rPr>
          <w:sz w:val="24"/>
        </w:rPr>
      </w:pPr>
      <w:r>
        <w:rPr>
          <w:sz w:val="24"/>
        </w:rPr>
        <w:t>Objednatel je v nezbytném rozsahu povinen poskytnout zhotoviteli součinnost pro poskytování plnění, zejména se zavazuje poskytnout zhotoviteli na vyžádání podklady nezbytné pro poskytování plnění.</w:t>
      </w:r>
    </w:p>
    <w:p w:rsidR="00D93301" w:rsidRDefault="00D93301" w:rsidP="00126A2D">
      <w:pPr>
        <w:numPr>
          <w:ilvl w:val="1"/>
          <w:numId w:val="27"/>
        </w:numPr>
        <w:jc w:val="both"/>
        <w:rPr>
          <w:sz w:val="24"/>
        </w:rPr>
      </w:pPr>
      <w:r>
        <w:rPr>
          <w:sz w:val="24"/>
        </w:rPr>
        <w:t>Objednatel je oprávněn kontrolovat, zda je plnění poskytováno</w:t>
      </w:r>
      <w:r w:rsidR="009F145A">
        <w:rPr>
          <w:sz w:val="24"/>
        </w:rPr>
        <w:t xml:space="preserve"> </w:t>
      </w:r>
      <w:r>
        <w:rPr>
          <w:sz w:val="24"/>
        </w:rPr>
        <w:t>zhotovitelem řádně a v souladu s touto smlouvou, jeho pokyny a příslušnými právními předpisy.</w:t>
      </w:r>
    </w:p>
    <w:p w:rsidR="00531C6F" w:rsidRPr="00D32776" w:rsidRDefault="00B83F26" w:rsidP="00D32776">
      <w:pPr>
        <w:pStyle w:val="Odstavecseseznamem"/>
        <w:numPr>
          <w:ilvl w:val="0"/>
          <w:numId w:val="4"/>
        </w:numPr>
        <w:spacing w:before="60" w:line="240" w:lineRule="atLeast"/>
        <w:jc w:val="both"/>
        <w:rPr>
          <w:sz w:val="24"/>
        </w:rPr>
      </w:pPr>
      <w:r w:rsidRPr="00D32776">
        <w:rPr>
          <w:sz w:val="24"/>
          <w:u w:val="single"/>
        </w:rPr>
        <w:t>Povinnosti zhotovitele</w:t>
      </w:r>
      <w:r w:rsidRPr="00D32776">
        <w:rPr>
          <w:sz w:val="24"/>
        </w:rPr>
        <w:t>:</w:t>
      </w:r>
    </w:p>
    <w:p w:rsidR="00B83F26" w:rsidRDefault="00B83F26" w:rsidP="00D32776">
      <w:pPr>
        <w:pStyle w:val="Zkladntext2"/>
        <w:numPr>
          <w:ilvl w:val="0"/>
          <w:numId w:val="35"/>
        </w:numPr>
        <w:tabs>
          <w:tab w:val="left" w:pos="1701"/>
        </w:tabs>
        <w:jc w:val="both"/>
      </w:pPr>
      <w:r>
        <w:t xml:space="preserve">Zabezpečovat činnosti, které jsou předmětem této smlouvy, s náležitou starostlivostí, odborností a v souladu se zájmy objednatele. </w:t>
      </w:r>
    </w:p>
    <w:p w:rsidR="00B83F26" w:rsidRDefault="00B83F26" w:rsidP="00D32776">
      <w:pPr>
        <w:pStyle w:val="Zkladntext2"/>
        <w:numPr>
          <w:ilvl w:val="0"/>
          <w:numId w:val="35"/>
        </w:numPr>
        <w:tabs>
          <w:tab w:val="left" w:pos="1701"/>
        </w:tabs>
        <w:jc w:val="both"/>
      </w:pPr>
      <w:r>
        <w:t xml:space="preserve">Dodržovat všeobecně závazné předpisy, technické normy, dohody vyplývající z této smlouvy, pokyny objednatele a vyjádření orgánů státní správy. </w:t>
      </w:r>
    </w:p>
    <w:p w:rsidR="00B83F26" w:rsidRDefault="00B83F26" w:rsidP="00D32776">
      <w:pPr>
        <w:pStyle w:val="Zkladntext2"/>
        <w:numPr>
          <w:ilvl w:val="0"/>
          <w:numId w:val="35"/>
        </w:numPr>
        <w:tabs>
          <w:tab w:val="left" w:pos="1701"/>
        </w:tabs>
        <w:jc w:val="both"/>
      </w:pPr>
      <w:r>
        <w:t>Upozornit písemně a bez zbytečného odkladu objednatele na zřejmou nevhodnost jeho pokynů, které by mohly mít za následek vznik škody. V případě,</w:t>
      </w:r>
      <w:r w:rsidR="002213F5">
        <w:t xml:space="preserve"> </w:t>
      </w:r>
      <w: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Default="00B83F26" w:rsidP="00D32776">
      <w:pPr>
        <w:pStyle w:val="Zkladntext2"/>
        <w:numPr>
          <w:ilvl w:val="0"/>
          <w:numId w:val="35"/>
        </w:numPr>
        <w:tabs>
          <w:tab w:val="left" w:pos="1701"/>
        </w:tabs>
        <w:jc w:val="both"/>
      </w:pPr>
      <w:r>
        <w:t>Pravidelně informovat objednatele o všech jednáních, ke kterým jím byl zmocněn dle této smlouvy.</w:t>
      </w:r>
    </w:p>
    <w:p w:rsidR="006B6D36" w:rsidRDefault="00EF7CB8" w:rsidP="00D32776">
      <w:pPr>
        <w:pStyle w:val="Zkladntext2"/>
        <w:numPr>
          <w:ilvl w:val="0"/>
          <w:numId w:val="35"/>
        </w:numPr>
        <w:tabs>
          <w:tab w:val="left" w:pos="1701"/>
        </w:tabs>
        <w:jc w:val="both"/>
        <w:rPr>
          <w:rStyle w:val="l-L2Char"/>
          <w:rFonts w:ascii="Times New Roman" w:hAnsi="Times New Roman"/>
          <w:snapToGrid/>
          <w:sz w:val="24"/>
          <w:szCs w:val="24"/>
        </w:rPr>
      </w:pPr>
      <w:r>
        <w:rPr>
          <w:szCs w:val="24"/>
        </w:rPr>
        <w:t xml:space="preserve">Zhotovitel je povinen včas oznámit objednateli všechny okolnosti, které zjistil při </w:t>
      </w:r>
      <w:r w:rsidR="00683F62">
        <w:rPr>
          <w:szCs w:val="24"/>
        </w:rPr>
        <w:t xml:space="preserve">   </w:t>
      </w:r>
      <w:r w:rsidRPr="0069213B">
        <w:rPr>
          <w:szCs w:val="24"/>
        </w:rPr>
        <w:t>pos</w:t>
      </w:r>
      <w:r>
        <w:rPr>
          <w:szCs w:val="24"/>
        </w:rPr>
        <w:t>kytování plnění a jež mohou mít vliv na změnu pokynů objednatele.</w:t>
      </w:r>
      <w:r w:rsidR="006B6D36" w:rsidRPr="006B6D36">
        <w:rPr>
          <w:rStyle w:val="l-L2Char"/>
          <w:rFonts w:ascii="Times New Roman" w:hAnsi="Times New Roman"/>
          <w:sz w:val="24"/>
          <w:szCs w:val="24"/>
        </w:rPr>
        <w:t xml:space="preserve"> </w:t>
      </w:r>
    </w:p>
    <w:p w:rsidR="006B6D36" w:rsidRDefault="006B6D36" w:rsidP="00D32776">
      <w:pPr>
        <w:pStyle w:val="Zkladntext2"/>
        <w:numPr>
          <w:ilvl w:val="0"/>
          <w:numId w:val="35"/>
        </w:numPr>
        <w:tabs>
          <w:tab w:val="left" w:pos="1701"/>
        </w:tabs>
        <w:jc w:val="both"/>
        <w:rPr>
          <w:szCs w:val="24"/>
        </w:rPr>
      </w:pPr>
      <w:r w:rsidRPr="001A4873">
        <w:rPr>
          <w:rStyle w:val="l-L2Char"/>
          <w:rFonts w:ascii="Times New Roman" w:hAnsi="Times New Roman"/>
          <w:sz w:val="24"/>
          <w:szCs w:val="24"/>
        </w:rPr>
        <w:t>Zhotovitel je pov</w:t>
      </w:r>
      <w:r w:rsidRPr="00C8621E">
        <w:rPr>
          <w:rStyle w:val="l-L2Char"/>
          <w:rFonts w:ascii="Times New Roman" w:hAnsi="Times New Roman"/>
          <w:sz w:val="24"/>
          <w:szCs w:val="24"/>
        </w:rPr>
        <w:t>inen poskytovat Služby výhradně</w:t>
      </w:r>
      <w:r w:rsidRPr="001A4873">
        <w:rPr>
          <w:rStyle w:val="l-L2Char"/>
          <w:rFonts w:ascii="Times New Roman" w:hAnsi="Times New Roman"/>
          <w:sz w:val="24"/>
          <w:szCs w:val="24"/>
        </w:rPr>
        <w:t xml:space="preserve"> svými pověřenými zaměstnanci</w:t>
      </w:r>
      <w:r>
        <w:rPr>
          <w:rStyle w:val="l-L2Char"/>
          <w:rFonts w:ascii="Times New Roman" w:hAnsi="Times New Roman"/>
          <w:sz w:val="24"/>
          <w:szCs w:val="24"/>
        </w:rPr>
        <w:t xml:space="preserve"> </w:t>
      </w:r>
      <w:r w:rsidRPr="001A4873">
        <w:rPr>
          <w:rStyle w:val="l-L2Char"/>
          <w:rFonts w:ascii="Times New Roman" w:hAnsi="Times New Roman"/>
          <w:sz w:val="24"/>
          <w:szCs w:val="24"/>
        </w:rPr>
        <w:t>s dostatečnou kvalifikací.</w:t>
      </w:r>
    </w:p>
    <w:p w:rsidR="00EF7CB8" w:rsidRPr="006B6D36" w:rsidRDefault="00EF7CB8" w:rsidP="00D32776">
      <w:pPr>
        <w:pStyle w:val="Zkladntext2"/>
        <w:numPr>
          <w:ilvl w:val="0"/>
          <w:numId w:val="35"/>
        </w:numPr>
        <w:tabs>
          <w:tab w:val="left" w:pos="1701"/>
        </w:tabs>
        <w:jc w:val="both"/>
        <w:rPr>
          <w:b/>
        </w:rPr>
      </w:pPr>
      <w:r w:rsidRPr="006B6D36">
        <w:rPr>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DD34EC" w:rsidRPr="007306A0" w:rsidRDefault="00EF7CB8" w:rsidP="007306A0">
      <w:pPr>
        <w:pStyle w:val="Zkladntext2"/>
        <w:tabs>
          <w:tab w:val="left" w:pos="1701"/>
        </w:tabs>
        <w:jc w:val="both"/>
        <w:rPr>
          <w:szCs w:val="24"/>
        </w:rPr>
      </w:pPr>
      <w:r>
        <w:rPr>
          <w:szCs w:val="24"/>
        </w:rPr>
        <w:t xml:space="preserve"> </w:t>
      </w:r>
    </w:p>
    <w:p w:rsidR="00E75F8D" w:rsidRPr="00DD34EC" w:rsidRDefault="00E75F8D" w:rsidP="00DD34EC"/>
    <w:p w:rsidR="00A375D5" w:rsidRDefault="00B83F26" w:rsidP="00B83F26">
      <w:pPr>
        <w:pStyle w:val="Nadpis2"/>
        <w:ind w:firstLine="2"/>
        <w:jc w:val="center"/>
        <w:rPr>
          <w:b/>
          <w:u w:val="single"/>
        </w:rPr>
      </w:pPr>
      <w:r w:rsidRPr="00A375D5">
        <w:rPr>
          <w:b/>
        </w:rPr>
        <w:t>V</w:t>
      </w:r>
      <w:r w:rsidR="000E6467" w:rsidRPr="00A375D5">
        <w:rPr>
          <w:b/>
        </w:rPr>
        <w:t>I</w:t>
      </w:r>
      <w:r w:rsidRPr="00A375D5">
        <w:rPr>
          <w:b/>
        </w:rPr>
        <w:t>I.</w:t>
      </w:r>
    </w:p>
    <w:p w:rsidR="00B83F26" w:rsidRPr="0043137E" w:rsidRDefault="00B83F26" w:rsidP="00B83F26">
      <w:pPr>
        <w:pStyle w:val="Nadpis2"/>
        <w:ind w:firstLine="2"/>
        <w:jc w:val="center"/>
        <w:rPr>
          <w:b/>
          <w:u w:val="single"/>
        </w:rPr>
      </w:pPr>
      <w:r w:rsidRPr="0043137E">
        <w:rPr>
          <w:b/>
          <w:u w:val="single"/>
        </w:rPr>
        <w:t xml:space="preserve"> Cena předmětu </w:t>
      </w:r>
      <w:r w:rsidR="0085556B" w:rsidRPr="0043137E">
        <w:rPr>
          <w:b/>
          <w:u w:val="single"/>
        </w:rPr>
        <w:t>díla</w:t>
      </w:r>
    </w:p>
    <w:p w:rsidR="007C5C7F" w:rsidRPr="00006455" w:rsidRDefault="007C5C7F" w:rsidP="007C374D">
      <w:pPr>
        <w:rPr>
          <w:b/>
          <w:sz w:val="24"/>
        </w:rPr>
      </w:pPr>
    </w:p>
    <w:p w:rsidR="007C5C7F" w:rsidRPr="00B23924" w:rsidRDefault="00254993" w:rsidP="00FB2142">
      <w:pPr>
        <w:pStyle w:val="Odstavecseseznamem"/>
        <w:numPr>
          <w:ilvl w:val="0"/>
          <w:numId w:val="18"/>
        </w:numPr>
        <w:ind w:left="709" w:hanging="709"/>
        <w:jc w:val="both"/>
        <w:rPr>
          <w:sz w:val="24"/>
        </w:rPr>
      </w:pPr>
      <w:r w:rsidRPr="00B23924">
        <w:rPr>
          <w:sz w:val="24"/>
        </w:rPr>
        <w:t xml:space="preserve">Objednatel se zavazuje zaplatit zhotoviteli za provedení díla cenu </w:t>
      </w:r>
      <w:r w:rsidRPr="00B23924">
        <w:rPr>
          <w:b/>
          <w:sz w:val="24"/>
        </w:rPr>
        <w:t xml:space="preserve">ve výši </w:t>
      </w:r>
      <w:r w:rsidR="007306A0" w:rsidRPr="00B23924">
        <w:rPr>
          <w:b/>
          <w:sz w:val="24"/>
        </w:rPr>
        <w:t xml:space="preserve">max. </w:t>
      </w:r>
      <w:proofErr w:type="gramStart"/>
      <w:r w:rsidR="007306A0" w:rsidRPr="00B23924">
        <w:rPr>
          <w:b/>
          <w:sz w:val="24"/>
        </w:rPr>
        <w:t>1</w:t>
      </w:r>
      <w:r w:rsidR="00B23924" w:rsidRPr="00B23924">
        <w:rPr>
          <w:b/>
          <w:sz w:val="24"/>
        </w:rPr>
        <w:t>35</w:t>
      </w:r>
      <w:r w:rsidR="007306A0" w:rsidRPr="00B23924">
        <w:rPr>
          <w:b/>
          <w:sz w:val="24"/>
        </w:rPr>
        <w:t>.</w:t>
      </w:r>
      <w:r w:rsidR="00B23924" w:rsidRPr="00B23924">
        <w:rPr>
          <w:b/>
          <w:sz w:val="24"/>
        </w:rPr>
        <w:t>0</w:t>
      </w:r>
      <w:r w:rsidR="007306A0" w:rsidRPr="00B23924">
        <w:rPr>
          <w:b/>
          <w:sz w:val="24"/>
        </w:rPr>
        <w:t>00,-</w:t>
      </w:r>
      <w:proofErr w:type="gramEnd"/>
      <w:r w:rsidR="007306A0" w:rsidRPr="00B23924">
        <w:rPr>
          <w:b/>
          <w:sz w:val="24"/>
        </w:rPr>
        <w:t xml:space="preserve"> Kč</w:t>
      </w:r>
      <w:r w:rsidR="00B23924">
        <w:rPr>
          <w:b/>
          <w:sz w:val="24"/>
        </w:rPr>
        <w:t xml:space="preserve">. </w:t>
      </w:r>
      <w:r w:rsidR="007C5C7F" w:rsidRPr="00B23924">
        <w:rPr>
          <w:sz w:val="24"/>
        </w:rPr>
        <w:t xml:space="preserve">Tato </w:t>
      </w:r>
      <w:r w:rsidRPr="00B23924">
        <w:rPr>
          <w:sz w:val="24"/>
        </w:rPr>
        <w:t xml:space="preserve">cena </w:t>
      </w:r>
      <w:r w:rsidR="007C5C7F" w:rsidRPr="00B23924">
        <w:rPr>
          <w:sz w:val="24"/>
        </w:rPr>
        <w:t xml:space="preserve">je nejvýše přípustná a nepřekročitelná. </w:t>
      </w:r>
      <w:r w:rsidR="00063376" w:rsidRPr="00B23924">
        <w:rPr>
          <w:sz w:val="24"/>
        </w:rPr>
        <w:t>V ceně jsou zahrnuty veškeré náklady poskytovatele související s komplexním zajištěním celého předmětu smlouvy</w:t>
      </w:r>
      <w:r w:rsidR="007C374D" w:rsidRPr="00B23924">
        <w:rPr>
          <w:sz w:val="24"/>
        </w:rPr>
        <w:t>.</w:t>
      </w:r>
    </w:p>
    <w:p w:rsidR="007C5C7F" w:rsidRPr="00006455" w:rsidRDefault="007C5C7F" w:rsidP="00574F3E">
      <w:pPr>
        <w:numPr>
          <w:ilvl w:val="0"/>
          <w:numId w:val="19"/>
        </w:numPr>
        <w:spacing w:after="60"/>
        <w:ind w:hanging="720"/>
        <w:jc w:val="both"/>
        <w:rPr>
          <w:sz w:val="24"/>
        </w:rPr>
      </w:pPr>
      <w:r w:rsidRPr="00006455">
        <w:rPr>
          <w:sz w:val="24"/>
        </w:rPr>
        <w:t>Cena obsahuje veškeré náklady zhotovitele nezbytné k provedení kompletního předmětu díla (včetně hovorného, cestovného atd.).</w:t>
      </w:r>
    </w:p>
    <w:p w:rsidR="00B83F26" w:rsidRPr="00015DD0" w:rsidRDefault="00B83F26" w:rsidP="00574F3E">
      <w:pPr>
        <w:numPr>
          <w:ilvl w:val="0"/>
          <w:numId w:val="19"/>
        </w:numPr>
        <w:spacing w:after="60"/>
        <w:ind w:hanging="720"/>
        <w:jc w:val="both"/>
        <w:rPr>
          <w:sz w:val="24"/>
        </w:rPr>
      </w:pPr>
      <w:r>
        <w:rPr>
          <w:sz w:val="24"/>
          <w:szCs w:val="24"/>
        </w:rPr>
        <w:t>Obě smluvní strany se dohodly, že cena za činnosti prováděné zhotovitelem uvedené v čl. III. této smlouvy bude zhotoviteli uhrazena formou faktury po ukončení jeho činnosti. Faktura bude vystavena po vydání kolaudačního souhlasu a po odstranění všech vad a nedodělků zjištěných při předání a převzetí stavby</w:t>
      </w:r>
      <w:r w:rsidR="005C23CD">
        <w:rPr>
          <w:sz w:val="24"/>
          <w:szCs w:val="24"/>
        </w:rPr>
        <w:t>, popřípadě při její kolaudaci</w:t>
      </w:r>
      <w:r>
        <w:rPr>
          <w:sz w:val="24"/>
          <w:szCs w:val="24"/>
        </w:rPr>
        <w:t>.</w:t>
      </w:r>
    </w:p>
    <w:p w:rsidR="008E5BF1" w:rsidRDefault="008E5BF1" w:rsidP="00574F3E">
      <w:pPr>
        <w:numPr>
          <w:ilvl w:val="0"/>
          <w:numId w:val="19"/>
        </w:numPr>
        <w:spacing w:after="60"/>
        <w:ind w:hanging="720"/>
        <w:jc w:val="both"/>
        <w:rPr>
          <w:sz w:val="24"/>
        </w:rPr>
      </w:pPr>
      <w:r>
        <w:rPr>
          <w:sz w:val="24"/>
          <w:szCs w:val="24"/>
        </w:rPr>
        <w:t>Objednatel neposkytuje zálohy.</w:t>
      </w:r>
    </w:p>
    <w:p w:rsidR="003D0CAE" w:rsidRDefault="00B83F26" w:rsidP="00574F3E">
      <w:pPr>
        <w:numPr>
          <w:ilvl w:val="0"/>
          <w:numId w:val="19"/>
        </w:numPr>
        <w:spacing w:after="60"/>
        <w:ind w:hanging="720"/>
        <w:jc w:val="both"/>
        <w:rPr>
          <w:sz w:val="24"/>
          <w:szCs w:val="24"/>
        </w:rPr>
      </w:pPr>
      <w:r>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w:t>
      </w:r>
      <w:r>
        <w:rPr>
          <w:sz w:val="24"/>
          <w:szCs w:val="24"/>
        </w:rPr>
        <w:lastRenderedPageBreak/>
        <w:t xml:space="preserve">Náležitosti faktury – daňového dokladu stanoví § 28 odst. 2 zákona č. 235/2004 Sb., o dani z přidané hodnoty, v platném znění.  </w:t>
      </w:r>
    </w:p>
    <w:p w:rsidR="00B23924" w:rsidRDefault="00520798" w:rsidP="00520798">
      <w:pPr>
        <w:numPr>
          <w:ilvl w:val="0"/>
          <w:numId w:val="19"/>
        </w:numPr>
        <w:spacing w:after="60"/>
        <w:ind w:hanging="720"/>
        <w:jc w:val="both"/>
        <w:rPr>
          <w:sz w:val="24"/>
          <w:szCs w:val="24"/>
        </w:rPr>
      </w:pPr>
      <w:r w:rsidRPr="00520798">
        <w:rPr>
          <w:sz w:val="24"/>
          <w:szCs w:val="24"/>
        </w:rPr>
        <w:t xml:space="preserve">Na faktuře pro Objednatele </w:t>
      </w:r>
      <w:r w:rsidR="00B23924">
        <w:rPr>
          <w:sz w:val="24"/>
          <w:szCs w:val="24"/>
        </w:rPr>
        <w:t>musí</w:t>
      </w:r>
      <w:r w:rsidRPr="00520798">
        <w:rPr>
          <w:sz w:val="24"/>
          <w:szCs w:val="24"/>
        </w:rPr>
        <w:t xml:space="preserve"> </w:t>
      </w:r>
      <w:r>
        <w:rPr>
          <w:sz w:val="24"/>
          <w:szCs w:val="24"/>
        </w:rPr>
        <w:t>Zhotovitel</w:t>
      </w:r>
      <w:r w:rsidRPr="00520798">
        <w:rPr>
          <w:sz w:val="24"/>
          <w:szCs w:val="24"/>
        </w:rPr>
        <w:t xml:space="preserve"> uv</w:t>
      </w:r>
      <w:r w:rsidR="00B02919">
        <w:rPr>
          <w:sz w:val="24"/>
          <w:szCs w:val="24"/>
        </w:rPr>
        <w:t>ést</w:t>
      </w:r>
      <w:r w:rsidRPr="00520798">
        <w:rPr>
          <w:sz w:val="24"/>
          <w:szCs w:val="24"/>
        </w:rPr>
        <w:t xml:space="preserve"> </w:t>
      </w:r>
      <w:r w:rsidR="00B02919">
        <w:rPr>
          <w:sz w:val="24"/>
          <w:szCs w:val="24"/>
        </w:rPr>
        <w:t xml:space="preserve">také </w:t>
      </w:r>
      <w:r w:rsidRPr="00520798">
        <w:rPr>
          <w:sz w:val="24"/>
          <w:szCs w:val="24"/>
        </w:rPr>
        <w:t xml:space="preserve">tyto údaje:  </w:t>
      </w:r>
    </w:p>
    <w:p w:rsidR="00B23924" w:rsidRPr="00B23924" w:rsidRDefault="00B23924" w:rsidP="00B23924">
      <w:pPr>
        <w:spacing w:after="60"/>
        <w:ind w:left="360"/>
        <w:jc w:val="both"/>
        <w:rPr>
          <w:sz w:val="24"/>
          <w:szCs w:val="24"/>
        </w:rPr>
      </w:pPr>
      <w:r>
        <w:rPr>
          <w:sz w:val="24"/>
          <w:szCs w:val="24"/>
        </w:rPr>
        <w:t>F</w:t>
      </w:r>
      <w:r w:rsidR="00520798" w:rsidRPr="00B23924">
        <w:rPr>
          <w:sz w:val="24"/>
          <w:szCs w:val="24"/>
        </w:rPr>
        <w:t xml:space="preserve">aktura musí být označena číslem a názvem projektu, tzn. registrační číslo </w:t>
      </w:r>
      <w:proofErr w:type="gramStart"/>
      <w:r w:rsidR="00520798" w:rsidRPr="00B23924">
        <w:rPr>
          <w:sz w:val="24"/>
          <w:szCs w:val="24"/>
        </w:rPr>
        <w:t xml:space="preserve">projektu:  </w:t>
      </w:r>
      <w:r w:rsidRPr="00B23924">
        <w:rPr>
          <w:sz w:val="24"/>
          <w:szCs w:val="24"/>
        </w:rPr>
        <w:t>CZ</w:t>
      </w:r>
      <w:proofErr w:type="gramEnd"/>
      <w:r w:rsidRPr="00B23924">
        <w:rPr>
          <w:sz w:val="24"/>
          <w:szCs w:val="24"/>
        </w:rPr>
        <w:t>.05.5.18/0.0/0.0/17_070/0006481</w:t>
      </w:r>
      <w:r w:rsidR="00520798" w:rsidRPr="00B23924">
        <w:rPr>
          <w:sz w:val="24"/>
          <w:szCs w:val="24"/>
        </w:rPr>
        <w:t xml:space="preserve">, s názvem: </w:t>
      </w:r>
      <w:r w:rsidRPr="00B23924">
        <w:rPr>
          <w:sz w:val="24"/>
          <w:szCs w:val="24"/>
        </w:rPr>
        <w:t>„5.1b Rekonstrukce budov ke zlepšení psychosociálního klimatu a vzdělávání smyslově postižených žáků a instalace vzduchotechniky k zabezpečení zdravého prostředí pro žáky“, řešící instalaci vzduchotechniky s rekuperací</w:t>
      </w:r>
      <w:r w:rsidR="00520798" w:rsidRPr="00B23924">
        <w:rPr>
          <w:sz w:val="24"/>
          <w:szCs w:val="24"/>
        </w:rPr>
        <w:t xml:space="preserve">. </w:t>
      </w:r>
    </w:p>
    <w:p w:rsidR="00B23924" w:rsidRDefault="00B23924" w:rsidP="00520798">
      <w:pPr>
        <w:jc w:val="both"/>
        <w:rPr>
          <w:sz w:val="24"/>
          <w:szCs w:val="24"/>
        </w:rPr>
      </w:pPr>
    </w:p>
    <w:p w:rsidR="00520798" w:rsidRDefault="00520798" w:rsidP="00520798">
      <w:pPr>
        <w:jc w:val="both"/>
        <w:rPr>
          <w:sz w:val="24"/>
          <w:szCs w:val="24"/>
        </w:rPr>
      </w:pPr>
      <w:r w:rsidRPr="00B35065">
        <w:rPr>
          <w:sz w:val="24"/>
          <w:szCs w:val="24"/>
        </w:rPr>
        <w:t>Faktura vč. všech povinných náležitostí musí být předložena objednateli nejpozději do desátého (10.) dne následujícího měsíce po ukončení příslušného fakturačního období</w:t>
      </w:r>
      <w:r>
        <w:rPr>
          <w:sz w:val="24"/>
          <w:szCs w:val="24"/>
        </w:rPr>
        <w:t>.</w:t>
      </w:r>
    </w:p>
    <w:p w:rsidR="003D0CAE" w:rsidRDefault="003D0CAE" w:rsidP="00520798">
      <w:pPr>
        <w:spacing w:after="60"/>
        <w:ind w:left="360"/>
        <w:jc w:val="both"/>
        <w:rPr>
          <w:sz w:val="24"/>
          <w:szCs w:val="24"/>
        </w:rPr>
      </w:pPr>
      <w:r>
        <w:rPr>
          <w:sz w:val="24"/>
          <w:szCs w:val="24"/>
        </w:rPr>
        <w:t xml:space="preserve">                                               </w:t>
      </w:r>
    </w:p>
    <w:p w:rsidR="00B83F26" w:rsidRDefault="00B83F26" w:rsidP="00574F3E">
      <w:pPr>
        <w:numPr>
          <w:ilvl w:val="0"/>
          <w:numId w:val="19"/>
        </w:numPr>
        <w:spacing w:before="60" w:after="60"/>
        <w:ind w:hanging="720"/>
        <w:jc w:val="both"/>
        <w:rPr>
          <w:sz w:val="24"/>
          <w:szCs w:val="24"/>
        </w:rPr>
      </w:pPr>
      <w:r>
        <w:rPr>
          <w:sz w:val="24"/>
          <w:szCs w:val="24"/>
        </w:rPr>
        <w:t xml:space="preserve">Splatnost faktury bude </w:t>
      </w:r>
      <w:r w:rsidR="008E5BF1">
        <w:rPr>
          <w:sz w:val="24"/>
          <w:szCs w:val="24"/>
        </w:rPr>
        <w:t>30</w:t>
      </w:r>
      <w:r>
        <w:rPr>
          <w:sz w:val="24"/>
          <w:szCs w:val="24"/>
        </w:rPr>
        <w:t xml:space="preserve"> dnů ode dne doručení objednateli. </w:t>
      </w:r>
    </w:p>
    <w:p w:rsidR="00B83F26" w:rsidRDefault="00B83F26" w:rsidP="00574F3E">
      <w:pPr>
        <w:numPr>
          <w:ilvl w:val="0"/>
          <w:numId w:val="19"/>
        </w:numPr>
        <w:spacing w:before="60" w:after="60"/>
        <w:ind w:hanging="720"/>
        <w:jc w:val="both"/>
        <w:rPr>
          <w:sz w:val="24"/>
          <w:szCs w:val="24"/>
        </w:rPr>
      </w:pPr>
      <w:r>
        <w:rPr>
          <w:sz w:val="24"/>
          <w:szCs w:val="24"/>
        </w:rPr>
        <w:t>Pokud faktura neobsahuje všechny zákonem a smlouvou stanovené náležitosti,</w:t>
      </w:r>
      <w:r w:rsidR="00B0493E">
        <w:rPr>
          <w:sz w:val="24"/>
          <w:szCs w:val="24"/>
        </w:rPr>
        <w:t xml:space="preserve"> </w:t>
      </w:r>
      <w:r>
        <w:rPr>
          <w:sz w:val="24"/>
          <w:szCs w:val="24"/>
        </w:rPr>
        <w:t>je objednatel oprávněn ji do data splatnosti vrátit s tím, že zhotovitel je poté povinen vystavit novou fakturu s novým termínem splatnosti. V takovém případě není objednatel v prodlení s úhradou.</w:t>
      </w:r>
    </w:p>
    <w:p w:rsidR="00B0493E" w:rsidRDefault="00B0493E" w:rsidP="00B0493E">
      <w:pPr>
        <w:pStyle w:val="Zkladntext2"/>
        <w:numPr>
          <w:ilvl w:val="0"/>
          <w:numId w:val="19"/>
        </w:numPr>
        <w:tabs>
          <w:tab w:val="left" w:pos="0"/>
          <w:tab w:val="left" w:pos="340"/>
        </w:tabs>
        <w:ind w:hanging="720"/>
        <w:jc w:val="both"/>
      </w:pPr>
      <w:r>
        <w:t xml:space="preserve">      Zhotovitel bere na vědomí, že objednatel je organizační složkou státu a jeho platební schopnost závisí na </w:t>
      </w:r>
      <w:proofErr w:type="gramStart"/>
      <w:r>
        <w:t>převodu  prostředků</w:t>
      </w:r>
      <w:proofErr w:type="gramEnd"/>
      <w:r>
        <w:t xml:space="preserve">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2C59E8" w:rsidRDefault="002C59E8" w:rsidP="002C59E8">
      <w:pPr>
        <w:spacing w:before="60" w:after="60"/>
        <w:ind w:left="720"/>
        <w:jc w:val="both"/>
        <w:rPr>
          <w:sz w:val="24"/>
          <w:szCs w:val="24"/>
        </w:rPr>
      </w:pPr>
    </w:p>
    <w:p w:rsidR="00A375D5" w:rsidRDefault="00B83F26" w:rsidP="00B83F26">
      <w:pPr>
        <w:pStyle w:val="Nadpis2"/>
        <w:ind w:firstLine="2"/>
        <w:jc w:val="center"/>
        <w:rPr>
          <w:b/>
          <w:u w:val="single"/>
        </w:rPr>
      </w:pPr>
      <w:r w:rsidRPr="00A375D5">
        <w:rPr>
          <w:b/>
        </w:rPr>
        <w:t>V</w:t>
      </w:r>
      <w:r w:rsidR="000E6467" w:rsidRPr="00A375D5">
        <w:rPr>
          <w:b/>
        </w:rPr>
        <w:t>I</w:t>
      </w:r>
      <w:r w:rsidRPr="00A375D5">
        <w:rPr>
          <w:b/>
        </w:rPr>
        <w:t>II.</w:t>
      </w:r>
    </w:p>
    <w:p w:rsidR="00B83F26" w:rsidRPr="0043137E" w:rsidRDefault="00B83F26" w:rsidP="00B83F26">
      <w:pPr>
        <w:pStyle w:val="Nadpis2"/>
        <w:ind w:firstLine="2"/>
        <w:jc w:val="center"/>
        <w:rPr>
          <w:b/>
          <w:u w:val="single"/>
        </w:rPr>
      </w:pPr>
      <w:r w:rsidRPr="0043137E">
        <w:rPr>
          <w:b/>
          <w:u w:val="single"/>
        </w:rPr>
        <w:t xml:space="preserve"> Smluvní pokuty a sankce</w:t>
      </w:r>
    </w:p>
    <w:p w:rsidR="00B83F26" w:rsidRDefault="00B83F26" w:rsidP="00B83F26">
      <w:pPr>
        <w:numPr>
          <w:ilvl w:val="0"/>
          <w:numId w:val="8"/>
        </w:numPr>
        <w:tabs>
          <w:tab w:val="left" w:pos="426"/>
        </w:tabs>
        <w:spacing w:before="60"/>
        <w:ind w:left="426" w:hanging="426"/>
        <w:jc w:val="both"/>
        <w:rPr>
          <w:sz w:val="24"/>
        </w:rPr>
      </w:pPr>
      <w:r>
        <w:rPr>
          <w:sz w:val="24"/>
        </w:rPr>
        <w:t xml:space="preserve">Pro případ nedodržení lhůty splatnosti vystavené faktury se smluvní strany dohodly            na smluvní pokutě </w:t>
      </w:r>
      <w:r w:rsidRPr="00895C11">
        <w:rPr>
          <w:sz w:val="24"/>
        </w:rPr>
        <w:t>0,1 %</w:t>
      </w:r>
      <w:r>
        <w:rPr>
          <w:sz w:val="24"/>
        </w:rPr>
        <w:t xml:space="preserve"> z dlužné částky, kterou zaplatí objednatel za každý den prodlení.</w:t>
      </w:r>
      <w:r>
        <w:rPr>
          <w:color w:val="FF0000"/>
          <w:sz w:val="24"/>
        </w:rPr>
        <w:t xml:space="preserve"> </w:t>
      </w:r>
    </w:p>
    <w:p w:rsidR="00B83F26" w:rsidRDefault="00B83F26" w:rsidP="00B83F26">
      <w:pPr>
        <w:numPr>
          <w:ilvl w:val="0"/>
          <w:numId w:val="8"/>
        </w:numPr>
        <w:tabs>
          <w:tab w:val="left" w:pos="426"/>
        </w:tabs>
        <w:spacing w:before="60"/>
        <w:ind w:left="426" w:hanging="426"/>
        <w:jc w:val="both"/>
        <w:rPr>
          <w:sz w:val="24"/>
        </w:rPr>
      </w:pPr>
      <w:r>
        <w:rPr>
          <w:sz w:val="24"/>
        </w:rPr>
        <w:t>Při nedodržení povinností zhotovitele vyplývajících z ustanovení této smlouvy se sjednává smluvní pokuta ve výši</w:t>
      </w:r>
      <w:r w:rsidR="00FB40B2">
        <w:rPr>
          <w:sz w:val="24"/>
        </w:rPr>
        <w:t xml:space="preserve"> </w:t>
      </w:r>
      <w:r w:rsidR="00527628">
        <w:rPr>
          <w:sz w:val="24"/>
        </w:rPr>
        <w:t xml:space="preserve">2 500,- Kč </w:t>
      </w:r>
      <w:r>
        <w:rPr>
          <w:sz w:val="24"/>
        </w:rPr>
        <w:t>za kaž</w:t>
      </w:r>
      <w:r w:rsidR="00571FFD">
        <w:rPr>
          <w:sz w:val="24"/>
        </w:rPr>
        <w:t>dý případ nedodržení povinností</w:t>
      </w:r>
      <w:r>
        <w:rPr>
          <w:sz w:val="24"/>
        </w:rPr>
        <w:t xml:space="preserve"> zhotovitele. Toto ustanovení o smluvní pokutě neruší právo objednatele na náhradu škody v plném rozsahu, které mu vznikne porušením povinností zhotovitele.</w:t>
      </w:r>
    </w:p>
    <w:p w:rsidR="00024245" w:rsidRPr="00024245" w:rsidRDefault="00024245" w:rsidP="00024245">
      <w:pPr>
        <w:numPr>
          <w:ilvl w:val="0"/>
          <w:numId w:val="8"/>
        </w:numPr>
        <w:tabs>
          <w:tab w:val="left" w:pos="426"/>
        </w:tabs>
        <w:spacing w:before="60"/>
        <w:ind w:left="426" w:hanging="426"/>
        <w:jc w:val="both"/>
        <w:rPr>
          <w:sz w:val="24"/>
        </w:rPr>
      </w:pPr>
      <w:r w:rsidRPr="00024245">
        <w:rPr>
          <w:sz w:val="24"/>
        </w:rPr>
        <w:t>Smluvní pokuta je splatná do 14dní poté, co bude písemná výzva jedné strany v tomto směru</w:t>
      </w:r>
    </w:p>
    <w:p w:rsidR="00024245" w:rsidRPr="00024245" w:rsidRDefault="00024245" w:rsidP="00024245">
      <w:pPr>
        <w:pStyle w:val="TSTextlnkuslovan"/>
        <w:spacing w:after="0" w:line="240" w:lineRule="auto"/>
        <w:jc w:val="both"/>
        <w:rPr>
          <w:rFonts w:ascii="Times New Roman" w:hAnsi="Times New Roman"/>
          <w:sz w:val="24"/>
          <w:lang w:val="cs-CZ"/>
        </w:rPr>
      </w:pPr>
      <w:r>
        <w:rPr>
          <w:rFonts w:ascii="Times New Roman" w:hAnsi="Times New Roman"/>
          <w:sz w:val="24"/>
          <w:lang w:val="cs-CZ"/>
        </w:rPr>
        <w:t xml:space="preserve">       druhé straně doručena.</w:t>
      </w:r>
    </w:p>
    <w:p w:rsidR="007F521D" w:rsidRPr="001A4873" w:rsidRDefault="007F521D">
      <w:pPr>
        <w:numPr>
          <w:ilvl w:val="0"/>
          <w:numId w:val="8"/>
        </w:numPr>
        <w:tabs>
          <w:tab w:val="left" w:pos="426"/>
        </w:tabs>
        <w:spacing w:before="60"/>
        <w:ind w:left="426" w:hanging="426"/>
        <w:jc w:val="both"/>
        <w:rPr>
          <w:sz w:val="24"/>
          <w:szCs w:val="24"/>
        </w:rPr>
      </w:pPr>
      <w:r w:rsidRPr="001A4873">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A4873">
        <w:rPr>
          <w:rStyle w:val="l-L2Char"/>
          <w:sz w:val="24"/>
          <w:szCs w:val="24"/>
        </w:rPr>
        <w:t xml:space="preserve"> </w:t>
      </w:r>
    </w:p>
    <w:p w:rsidR="00B83F26" w:rsidRDefault="00B83F26" w:rsidP="00B83F26">
      <w:pPr>
        <w:jc w:val="both"/>
        <w:rPr>
          <w:sz w:val="24"/>
          <w:szCs w:val="24"/>
        </w:rPr>
      </w:pPr>
      <w:r>
        <w:rPr>
          <w:sz w:val="24"/>
          <w:szCs w:val="24"/>
        </w:rPr>
        <w:t xml:space="preserve">  </w:t>
      </w:r>
    </w:p>
    <w:p w:rsidR="00A375D5" w:rsidRDefault="00B83F26" w:rsidP="00B83F26">
      <w:pPr>
        <w:pStyle w:val="Nadpis2"/>
        <w:ind w:firstLine="2"/>
        <w:jc w:val="center"/>
        <w:rPr>
          <w:b/>
          <w:u w:val="single"/>
        </w:rPr>
      </w:pPr>
      <w:r w:rsidRPr="00A375D5">
        <w:rPr>
          <w:b/>
        </w:rPr>
        <w:t>I</w:t>
      </w:r>
      <w:r w:rsidR="000E6467" w:rsidRPr="00A375D5">
        <w:rPr>
          <w:b/>
        </w:rPr>
        <w:t>X</w:t>
      </w:r>
      <w:r w:rsidRPr="00A375D5">
        <w:rPr>
          <w:b/>
        </w:rPr>
        <w:t>.</w:t>
      </w:r>
    </w:p>
    <w:p w:rsidR="00B83F26" w:rsidRPr="0043137E" w:rsidRDefault="00B83F26" w:rsidP="00B83F26">
      <w:pPr>
        <w:pStyle w:val="Nadpis2"/>
        <w:ind w:firstLine="2"/>
        <w:jc w:val="center"/>
        <w:rPr>
          <w:b/>
          <w:u w:val="single"/>
        </w:rPr>
      </w:pPr>
      <w:r w:rsidRPr="0043137E">
        <w:rPr>
          <w:b/>
          <w:u w:val="single"/>
        </w:rPr>
        <w:t xml:space="preserve"> Odstoupení od smlouvy</w:t>
      </w:r>
      <w:r w:rsidR="0069264C" w:rsidRPr="0043137E">
        <w:rPr>
          <w:b/>
          <w:u w:val="single"/>
        </w:rPr>
        <w:t xml:space="preserve"> a ukončení smlouvy</w:t>
      </w:r>
      <w:r w:rsidR="00721C31" w:rsidRPr="0043137E">
        <w:rPr>
          <w:b/>
          <w:u w:val="single"/>
        </w:rPr>
        <w:t xml:space="preserve"> </w:t>
      </w:r>
    </w:p>
    <w:p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w:t>
      </w:r>
      <w:r w:rsidR="00527628">
        <w:rPr>
          <w:rStyle w:val="l-L2Char"/>
          <w:rFonts w:ascii="Times New Roman" w:hAnsi="Times New Roman"/>
          <w:sz w:val="24"/>
          <w:szCs w:val="24"/>
        </w:rPr>
        <w:t>3</w:t>
      </w:r>
      <w:r w:rsidRPr="001A4873">
        <w:rPr>
          <w:rStyle w:val="l-L2Char"/>
          <w:rFonts w:ascii="Times New Roman" w:hAnsi="Times New Roman"/>
          <w:sz w:val="24"/>
          <w:szCs w:val="24"/>
        </w:rPr>
        <w:t xml:space="preserve"> měsíc</w:t>
      </w:r>
      <w:r w:rsidR="00527628">
        <w:rPr>
          <w:rStyle w:val="l-L2Char"/>
          <w:rFonts w:ascii="Times New Roman" w:hAnsi="Times New Roman"/>
          <w:sz w:val="24"/>
          <w:szCs w:val="24"/>
        </w:rPr>
        <w:t>e</w:t>
      </w:r>
      <w:r w:rsidRPr="001A4873">
        <w:rPr>
          <w:rStyle w:val="l-L2Char"/>
          <w:rFonts w:ascii="Times New Roman" w:hAnsi="Times New Roman"/>
          <w:sz w:val="24"/>
          <w:szCs w:val="24"/>
        </w:rPr>
        <w:t xml:space="preserve">, nebo bude </w:t>
      </w:r>
      <w:r w:rsidR="000618A9">
        <w:rPr>
          <w:rStyle w:val="l-L2Char"/>
          <w:rFonts w:ascii="Times New Roman" w:hAnsi="Times New Roman"/>
          <w:sz w:val="24"/>
          <w:szCs w:val="24"/>
        </w:rPr>
        <w:t>p</w:t>
      </w:r>
      <w:r w:rsidRPr="001A4873">
        <w:rPr>
          <w:rStyle w:val="l-L2Char"/>
          <w:rFonts w:ascii="Times New Roman" w:hAnsi="Times New Roman"/>
          <w:sz w:val="24"/>
          <w:szCs w:val="24"/>
        </w:rPr>
        <w:t>lnění poskytovat nekvalitně v rozporu s platnými předpisy nebo smlouvou, i když byl na tuto skutečnost objednatelem písemně upozorněn.</w:t>
      </w:r>
    </w:p>
    <w:p w:rsidR="000618A9" w:rsidRPr="00527628" w:rsidRDefault="007F521D" w:rsidP="00527628">
      <w:pPr>
        <w:pStyle w:val="Odstavecseseznamem"/>
        <w:jc w:val="both"/>
        <w:rPr>
          <w:rStyle w:val="l-L2Char"/>
          <w:rFonts w:ascii="Times New Roman" w:hAnsi="Times New Roman"/>
          <w:sz w:val="24"/>
        </w:rPr>
      </w:pPr>
      <w:r w:rsidRPr="001A4873">
        <w:rPr>
          <w:rStyle w:val="l-L2Char"/>
          <w:rFonts w:ascii="Times New Roman" w:hAnsi="Times New Roman"/>
          <w:sz w:val="24"/>
          <w:szCs w:val="24"/>
        </w:rPr>
        <w:t xml:space="preserve"> </w:t>
      </w:r>
    </w:p>
    <w:p w:rsidR="00A1694B" w:rsidRPr="00527628" w:rsidRDefault="00A1694B" w:rsidP="006C1D2C">
      <w:pPr>
        <w:numPr>
          <w:ilvl w:val="0"/>
          <w:numId w:val="26"/>
        </w:numPr>
        <w:spacing w:before="60"/>
        <w:jc w:val="both"/>
        <w:rPr>
          <w:rStyle w:val="l-L2Char"/>
          <w:rFonts w:ascii="Times New Roman" w:hAnsi="Times New Roman"/>
          <w:sz w:val="24"/>
          <w:szCs w:val="24"/>
        </w:rPr>
      </w:pPr>
      <w:r w:rsidRPr="00527628">
        <w:rPr>
          <w:rStyle w:val="l-L2Char"/>
          <w:rFonts w:ascii="Times New Roman" w:hAnsi="Times New Roman"/>
          <w:sz w:val="24"/>
          <w:szCs w:val="24"/>
        </w:rPr>
        <w:lastRenderedPageBreak/>
        <w:t xml:space="preserve">Ve vztahu k plnění je objednatel oprávněn tuto smlouvu vypovědět písemnou výpovědí doručenou zhotoviteli. Výpovědní </w:t>
      </w:r>
      <w:r w:rsidR="006C1D2C" w:rsidRPr="00527628">
        <w:rPr>
          <w:rStyle w:val="l-L2Char"/>
          <w:rFonts w:ascii="Times New Roman" w:hAnsi="Times New Roman"/>
          <w:sz w:val="24"/>
          <w:szCs w:val="24"/>
        </w:rPr>
        <w:t xml:space="preserve">doba </w:t>
      </w:r>
      <w:r w:rsidRPr="00527628">
        <w:rPr>
          <w:rStyle w:val="l-L2Char"/>
          <w:rFonts w:ascii="Times New Roman" w:hAnsi="Times New Roman"/>
          <w:sz w:val="24"/>
          <w:szCs w:val="24"/>
        </w:rPr>
        <w:t xml:space="preserve">činí </w:t>
      </w:r>
      <w:r w:rsidR="00527628" w:rsidRPr="00527628">
        <w:rPr>
          <w:rStyle w:val="l-L2Char"/>
          <w:rFonts w:ascii="Times New Roman" w:hAnsi="Times New Roman"/>
          <w:sz w:val="24"/>
          <w:szCs w:val="24"/>
        </w:rPr>
        <w:t>1</w:t>
      </w:r>
      <w:r w:rsidRPr="00527628">
        <w:rPr>
          <w:rStyle w:val="l-L2Char"/>
          <w:rFonts w:ascii="Times New Roman" w:hAnsi="Times New Roman"/>
          <w:sz w:val="24"/>
          <w:szCs w:val="24"/>
        </w:rPr>
        <w:t xml:space="preserve"> měsíc a počne běžet prvního dne měsíce následujícího po měsíci, ve kterém byla výpověď doručena zhotoviteli.</w:t>
      </w:r>
    </w:p>
    <w:p w:rsidR="0069264C" w:rsidRDefault="0069264C" w:rsidP="00D5611A">
      <w:pPr>
        <w:pStyle w:val="Odstavecseseznamem"/>
        <w:rPr>
          <w:sz w:val="24"/>
        </w:rPr>
      </w:pPr>
    </w:p>
    <w:p w:rsidR="0069264C" w:rsidRPr="0069264C" w:rsidRDefault="0069264C" w:rsidP="0069264C">
      <w:pPr>
        <w:pStyle w:val="Odstavecseseznamem"/>
        <w:numPr>
          <w:ilvl w:val="0"/>
          <w:numId w:val="26"/>
        </w:numPr>
        <w:rPr>
          <w:sz w:val="24"/>
        </w:rPr>
      </w:pPr>
      <w:r w:rsidRPr="0069264C">
        <w:rPr>
          <w:sz w:val="24"/>
        </w:rPr>
        <w:t>Smlouva může být ukončena dohodou smluvních stran.</w:t>
      </w:r>
    </w:p>
    <w:p w:rsidR="0069264C" w:rsidRPr="00C8491C" w:rsidRDefault="0069264C" w:rsidP="00D5611A">
      <w:pPr>
        <w:spacing w:before="60"/>
        <w:ind w:left="360"/>
        <w:jc w:val="both"/>
        <w:rPr>
          <w:sz w:val="24"/>
        </w:rPr>
      </w:pPr>
    </w:p>
    <w:p w:rsidR="00A1694B" w:rsidRPr="001A4873" w:rsidRDefault="00A1694B" w:rsidP="0069213B">
      <w:pPr>
        <w:pStyle w:val="Odstavecseseznamem"/>
        <w:ind w:left="360"/>
        <w:jc w:val="both"/>
        <w:rPr>
          <w:rStyle w:val="l-L2Char"/>
          <w:rFonts w:ascii="Times New Roman" w:hAnsi="Times New Roman"/>
          <w:b/>
          <w:sz w:val="24"/>
          <w:szCs w:val="24"/>
        </w:rPr>
      </w:pPr>
    </w:p>
    <w:p w:rsidR="00DD34EC" w:rsidRPr="00DD34EC" w:rsidRDefault="00DD34EC" w:rsidP="00DD34EC"/>
    <w:p w:rsidR="00A375D5" w:rsidRDefault="00B83F26" w:rsidP="00B83F26">
      <w:pPr>
        <w:pStyle w:val="Nadpis2"/>
        <w:ind w:firstLine="2"/>
        <w:jc w:val="center"/>
        <w:rPr>
          <w:b/>
          <w:u w:val="single"/>
        </w:rPr>
      </w:pPr>
      <w:r w:rsidRPr="00A375D5">
        <w:rPr>
          <w:b/>
        </w:rPr>
        <w:t>X.</w:t>
      </w:r>
    </w:p>
    <w:p w:rsidR="00B83F26" w:rsidRPr="0043137E" w:rsidRDefault="00B83F26" w:rsidP="00B83F26">
      <w:pPr>
        <w:pStyle w:val="Nadpis2"/>
        <w:ind w:firstLine="2"/>
        <w:jc w:val="center"/>
        <w:rPr>
          <w:b/>
          <w:u w:val="single"/>
        </w:rPr>
      </w:pPr>
      <w:r w:rsidRPr="0043137E">
        <w:rPr>
          <w:b/>
          <w:u w:val="single"/>
        </w:rPr>
        <w:t xml:space="preserve"> Ostatní ujednání</w:t>
      </w:r>
    </w:p>
    <w:p w:rsidR="00B83F26" w:rsidRDefault="00B83F26" w:rsidP="00B83F26">
      <w:pPr>
        <w:numPr>
          <w:ilvl w:val="0"/>
          <w:numId w:val="10"/>
        </w:numPr>
        <w:spacing w:before="60"/>
        <w:ind w:left="426"/>
        <w:jc w:val="both"/>
        <w:rPr>
          <w:sz w:val="24"/>
        </w:rPr>
      </w:pPr>
      <w:r>
        <w:rPr>
          <w:sz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816B62" w:rsidRPr="0069213B" w:rsidRDefault="00816B62" w:rsidP="00816B62">
      <w:pPr>
        <w:numPr>
          <w:ilvl w:val="0"/>
          <w:numId w:val="10"/>
        </w:numPr>
        <w:spacing w:before="60"/>
        <w:ind w:left="426"/>
        <w:jc w:val="both"/>
        <w:rPr>
          <w:sz w:val="24"/>
        </w:rPr>
      </w:pPr>
      <w:r w:rsidRPr="0069213B">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63376" w:rsidRPr="00063376" w:rsidRDefault="00063376" w:rsidP="00816B62">
      <w:pPr>
        <w:numPr>
          <w:ilvl w:val="0"/>
          <w:numId w:val="10"/>
        </w:numPr>
        <w:spacing w:before="60"/>
        <w:ind w:left="426"/>
        <w:jc w:val="both"/>
        <w:rPr>
          <w:sz w:val="24"/>
        </w:rPr>
      </w:pPr>
      <w:r w:rsidRPr="0069213B">
        <w:rPr>
          <w:bCs/>
          <w:sz w:val="24"/>
        </w:rPr>
        <w:t xml:space="preserve">V průběhu zhotovování díla, není zhotovitel oprávněn poskytovat výsledky činnosti jiným </w:t>
      </w:r>
      <w:r w:rsidRPr="00063376">
        <w:rPr>
          <w:bCs/>
          <w:sz w:val="24"/>
        </w:rPr>
        <w:t>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rsidR="00063376" w:rsidRPr="00063376" w:rsidRDefault="00063376" w:rsidP="00063376">
      <w:pPr>
        <w:numPr>
          <w:ilvl w:val="0"/>
          <w:numId w:val="10"/>
        </w:numPr>
        <w:spacing w:before="60"/>
        <w:jc w:val="both"/>
        <w:rPr>
          <w:sz w:val="24"/>
        </w:rPr>
      </w:pPr>
      <w:r w:rsidRPr="00063376">
        <w:rPr>
          <w:sz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0FED" w:rsidRDefault="003D0FED" w:rsidP="00B83F26">
      <w:pPr>
        <w:numPr>
          <w:ilvl w:val="0"/>
          <w:numId w:val="10"/>
        </w:numPr>
        <w:spacing w:before="60"/>
        <w:ind w:left="426"/>
        <w:jc w:val="both"/>
        <w:rPr>
          <w:sz w:val="24"/>
        </w:rPr>
      </w:pPr>
      <w:r>
        <w:rPr>
          <w:sz w:val="24"/>
        </w:rPr>
        <w:t>Pokud v této smlouvě není stanoveno jinak, řídí se smluvní strany příslušnými ustanoveními občanského zákoníku.</w:t>
      </w:r>
    </w:p>
    <w:p w:rsidR="00B83F26" w:rsidRDefault="001F43CE" w:rsidP="0032529C">
      <w:pPr>
        <w:numPr>
          <w:ilvl w:val="0"/>
          <w:numId w:val="10"/>
        </w:numPr>
        <w:spacing w:before="60"/>
        <w:jc w:val="both"/>
        <w:rPr>
          <w:sz w:val="24"/>
        </w:rPr>
      </w:pPr>
      <w:r w:rsidRPr="0046360C">
        <w:rPr>
          <w:sz w:val="24"/>
        </w:rPr>
        <w:t>T</w:t>
      </w:r>
      <w:r w:rsidR="00B83F26" w:rsidRPr="0046360C">
        <w:rPr>
          <w:sz w:val="24"/>
        </w:rPr>
        <w:t xml:space="preserve">uto smlouvu lze měnit jen písemnými očíslovanými dodatky, podepsanými zástupci obou smluvních stran. </w:t>
      </w:r>
    </w:p>
    <w:p w:rsidR="00B83F26" w:rsidRDefault="00B83F26" w:rsidP="0032529C">
      <w:pPr>
        <w:numPr>
          <w:ilvl w:val="0"/>
          <w:numId w:val="10"/>
        </w:numPr>
        <w:spacing w:before="60"/>
        <w:jc w:val="both"/>
        <w:rPr>
          <w:sz w:val="24"/>
        </w:rPr>
      </w:pPr>
      <w:r w:rsidRPr="003D0FED">
        <w:rPr>
          <w:sz w:val="24"/>
        </w:rPr>
        <w:t>Tato</w:t>
      </w:r>
      <w:r w:rsidRPr="0046360C">
        <w:rPr>
          <w:sz w:val="24"/>
        </w:rPr>
        <w:t xml:space="preserve"> smlouva je vy</w:t>
      </w:r>
      <w:r w:rsidR="007C5C7F" w:rsidRPr="0046360C">
        <w:rPr>
          <w:sz w:val="24"/>
        </w:rPr>
        <w:t>pracována</w:t>
      </w:r>
      <w:r w:rsidRPr="0046360C">
        <w:rPr>
          <w:sz w:val="24"/>
        </w:rPr>
        <w:t xml:space="preserve"> ve čtyřech vyhotoveních, z nichž každá strana obdrží po dvou vyhotoveních.</w:t>
      </w:r>
    </w:p>
    <w:p w:rsidR="00E74E11" w:rsidRDefault="00E74E11" w:rsidP="00E74E11">
      <w:pPr>
        <w:numPr>
          <w:ilvl w:val="0"/>
          <w:numId w:val="10"/>
        </w:numPr>
        <w:spacing w:before="60"/>
        <w:jc w:val="both"/>
        <w:rPr>
          <w:sz w:val="24"/>
        </w:rPr>
      </w:pPr>
      <w:r w:rsidRPr="003D0FED">
        <w:rPr>
          <w:sz w:val="24"/>
        </w:rPr>
        <w:t>Obě</w:t>
      </w:r>
      <w:r w:rsidRPr="00E74E11">
        <w:rPr>
          <w:sz w:val="24"/>
        </w:rPr>
        <w:t xml:space="preserve"> smluvní strany prohlašují, že si tuto smlouvu před jejím podpisem přečetly, že byla uzavřena po vzájemném projednání dle jejich pravé a svobodné vůle, určitě, vážně                 a srozumitelně, nikoliv v tísni za nápadně nevýhodných podmínek.</w:t>
      </w:r>
    </w:p>
    <w:p w:rsidR="003D0FED" w:rsidRDefault="003D0FED" w:rsidP="00E74E11">
      <w:pPr>
        <w:numPr>
          <w:ilvl w:val="0"/>
          <w:numId w:val="10"/>
        </w:numPr>
        <w:spacing w:before="60"/>
        <w:jc w:val="both"/>
        <w:rPr>
          <w:sz w:val="24"/>
        </w:rPr>
      </w:pPr>
      <w:r>
        <w:rPr>
          <w:sz w:val="24"/>
        </w:rPr>
        <w:t>Veškerá práva a povinnosti vyplývající z této smlouvy přecházejí, pokud to povaha těchto práva povinností nevylučuje, na právní nástupce smluvních stan.</w:t>
      </w:r>
    </w:p>
    <w:p w:rsidR="003D0FED" w:rsidRPr="001A4873" w:rsidRDefault="003D0FED">
      <w:pPr>
        <w:numPr>
          <w:ilvl w:val="0"/>
          <w:numId w:val="10"/>
        </w:numPr>
        <w:spacing w:before="60"/>
        <w:jc w:val="both"/>
        <w:rPr>
          <w:sz w:val="24"/>
          <w:szCs w:val="24"/>
        </w:rPr>
      </w:pPr>
      <w:r w:rsidRPr="001A4873">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E74E11" w:rsidRPr="0046360C" w:rsidRDefault="00E74E11" w:rsidP="00E74E11">
      <w:pPr>
        <w:spacing w:before="60"/>
        <w:ind w:left="360"/>
        <w:jc w:val="both"/>
        <w:rPr>
          <w:sz w:val="24"/>
        </w:rPr>
      </w:pPr>
    </w:p>
    <w:p w:rsidR="00DD34EC" w:rsidRDefault="00DD34EC" w:rsidP="00B83F26">
      <w:pPr>
        <w:jc w:val="both"/>
        <w:rPr>
          <w:sz w:val="24"/>
        </w:rPr>
      </w:pPr>
    </w:p>
    <w:p w:rsidR="00B83F26" w:rsidRDefault="00B83F26" w:rsidP="00B83F26">
      <w:pPr>
        <w:pStyle w:val="Zkladntext"/>
        <w:rPr>
          <w:b w:val="0"/>
          <w:szCs w:val="24"/>
        </w:rPr>
      </w:pPr>
      <w:r>
        <w:rPr>
          <w:b w:val="0"/>
          <w:szCs w:val="24"/>
        </w:rPr>
        <w:t xml:space="preserve">Na důkaz </w:t>
      </w:r>
      <w:r w:rsidR="007421FE">
        <w:rPr>
          <w:b w:val="0"/>
          <w:szCs w:val="24"/>
        </w:rPr>
        <w:t xml:space="preserve">shora uvedeného připojují smluvní strany </w:t>
      </w:r>
      <w:r>
        <w:rPr>
          <w:b w:val="0"/>
          <w:szCs w:val="24"/>
        </w:rPr>
        <w:t>své podpisy.</w:t>
      </w:r>
    </w:p>
    <w:p w:rsidR="004907AC" w:rsidRDefault="004907AC" w:rsidP="00B83F26">
      <w:pPr>
        <w:jc w:val="both"/>
        <w:rPr>
          <w:sz w:val="24"/>
          <w:szCs w:val="24"/>
        </w:rPr>
      </w:pPr>
    </w:p>
    <w:p w:rsidR="004907AC" w:rsidRDefault="004907AC" w:rsidP="00B83F26">
      <w:pPr>
        <w:jc w:val="both"/>
        <w:rPr>
          <w:sz w:val="24"/>
          <w:szCs w:val="24"/>
        </w:rPr>
      </w:pPr>
    </w:p>
    <w:p w:rsidR="00B83F26" w:rsidRDefault="00B83F26" w:rsidP="00B83F26">
      <w:pPr>
        <w:jc w:val="both"/>
        <w:rPr>
          <w:b/>
          <w:sz w:val="24"/>
          <w:szCs w:val="24"/>
        </w:rPr>
      </w:pPr>
      <w:r>
        <w:rPr>
          <w:sz w:val="24"/>
          <w:szCs w:val="24"/>
        </w:rPr>
        <w:t>V </w:t>
      </w:r>
      <w:r w:rsidR="006E76F7">
        <w:rPr>
          <w:sz w:val="24"/>
          <w:szCs w:val="24"/>
        </w:rPr>
        <w:t>Plzni</w:t>
      </w:r>
      <w:r w:rsidR="00B7615A">
        <w:rPr>
          <w:sz w:val="24"/>
          <w:szCs w:val="24"/>
        </w:rPr>
        <w:t>.</w:t>
      </w:r>
      <w:r>
        <w:rPr>
          <w:sz w:val="24"/>
          <w:szCs w:val="24"/>
        </w:rPr>
        <w:t xml:space="preserve"> </w:t>
      </w:r>
      <w:proofErr w:type="gramStart"/>
      <w:r>
        <w:rPr>
          <w:sz w:val="24"/>
          <w:szCs w:val="24"/>
        </w:rPr>
        <w:t xml:space="preserve">dne  </w:t>
      </w:r>
      <w:r w:rsidR="007306A0">
        <w:rPr>
          <w:sz w:val="24"/>
          <w:szCs w:val="24"/>
        </w:rPr>
        <w:t>2</w:t>
      </w:r>
      <w:r w:rsidR="00B02919">
        <w:rPr>
          <w:sz w:val="24"/>
          <w:szCs w:val="24"/>
        </w:rPr>
        <w:t>8</w:t>
      </w:r>
      <w:r w:rsidR="006E76F7">
        <w:rPr>
          <w:sz w:val="24"/>
          <w:szCs w:val="24"/>
        </w:rPr>
        <w:t>.7.2019</w:t>
      </w:r>
      <w:proofErr w:type="gramEnd"/>
    </w:p>
    <w:p w:rsidR="00B83F26" w:rsidRDefault="00B83F26" w:rsidP="00B83F26">
      <w:pPr>
        <w:ind w:firstLine="708"/>
        <w:jc w:val="both"/>
        <w:rPr>
          <w:sz w:val="24"/>
          <w:szCs w:val="24"/>
        </w:rPr>
      </w:pPr>
    </w:p>
    <w:p w:rsidR="00B83F26" w:rsidRDefault="00B83F26" w:rsidP="00B83F26">
      <w:pPr>
        <w:ind w:firstLine="708"/>
        <w:jc w:val="both"/>
        <w:rPr>
          <w:sz w:val="24"/>
          <w:szCs w:val="24"/>
        </w:rPr>
      </w:pPr>
    </w:p>
    <w:p w:rsidR="004907AC" w:rsidRDefault="004907AC" w:rsidP="00B83F26">
      <w:pPr>
        <w:ind w:firstLine="708"/>
        <w:jc w:val="both"/>
        <w:rPr>
          <w:sz w:val="24"/>
          <w:szCs w:val="24"/>
        </w:rPr>
      </w:pPr>
    </w:p>
    <w:p w:rsidR="004907AC" w:rsidRDefault="004907AC" w:rsidP="00B83F26">
      <w:pPr>
        <w:ind w:firstLine="708"/>
        <w:jc w:val="both"/>
        <w:rPr>
          <w:sz w:val="24"/>
          <w:szCs w:val="24"/>
        </w:rPr>
      </w:pPr>
    </w:p>
    <w:p w:rsidR="004907AC" w:rsidRDefault="004907AC" w:rsidP="00B83F26">
      <w:pPr>
        <w:ind w:firstLine="708"/>
        <w:jc w:val="both"/>
        <w:rPr>
          <w:sz w:val="24"/>
          <w:szCs w:val="24"/>
        </w:rPr>
      </w:pPr>
    </w:p>
    <w:p w:rsidR="00B83F26" w:rsidRDefault="00B83F26" w:rsidP="00B83F26">
      <w:pPr>
        <w:ind w:firstLine="708"/>
        <w:jc w:val="both"/>
        <w:rPr>
          <w:sz w:val="24"/>
          <w:szCs w:val="24"/>
        </w:rPr>
      </w:pPr>
    </w:p>
    <w:p w:rsidR="00B83F26" w:rsidRPr="008362F5" w:rsidRDefault="00B83F26" w:rsidP="00B83F26">
      <w:pPr>
        <w:pStyle w:val="Zkladntext"/>
        <w:rPr>
          <w:b w:val="0"/>
          <w:szCs w:val="24"/>
        </w:rPr>
      </w:pPr>
      <w:r w:rsidRPr="008362F5">
        <w:rPr>
          <w:b w:val="0"/>
          <w:bCs/>
          <w:szCs w:val="24"/>
        </w:rPr>
        <w:t xml:space="preserve">       </w:t>
      </w:r>
      <w:r w:rsidRPr="008362F5">
        <w:rPr>
          <w:b w:val="0"/>
          <w:szCs w:val="24"/>
        </w:rPr>
        <w:t>..................................................</w:t>
      </w:r>
      <w:r w:rsidRPr="008362F5">
        <w:rPr>
          <w:b w:val="0"/>
          <w:szCs w:val="24"/>
        </w:rPr>
        <w:tab/>
      </w:r>
      <w:r w:rsidRPr="008362F5">
        <w:rPr>
          <w:b w:val="0"/>
          <w:szCs w:val="24"/>
        </w:rPr>
        <w:tab/>
      </w:r>
      <w:r w:rsidRPr="008362F5">
        <w:rPr>
          <w:b w:val="0"/>
          <w:szCs w:val="24"/>
        </w:rPr>
        <w:tab/>
        <w:t xml:space="preserve"> ..…………….......................................</w:t>
      </w:r>
    </w:p>
    <w:p w:rsidR="00B83F26" w:rsidRDefault="00B83F26" w:rsidP="001A4873">
      <w:pPr>
        <w:pStyle w:val="Zkladntext"/>
        <w:spacing w:line="240" w:lineRule="auto"/>
        <w:rPr>
          <w:szCs w:val="24"/>
        </w:rPr>
      </w:pPr>
      <w:r>
        <w:rPr>
          <w:szCs w:val="24"/>
        </w:rPr>
        <w:t xml:space="preserve"> </w:t>
      </w:r>
      <w:r>
        <w:rPr>
          <w:szCs w:val="24"/>
        </w:rPr>
        <w:tab/>
      </w:r>
      <w:r>
        <w:rPr>
          <w:szCs w:val="24"/>
        </w:rPr>
        <w:tab/>
        <w:t xml:space="preserve"> </w:t>
      </w:r>
    </w:p>
    <w:p w:rsidR="006E76F7" w:rsidRDefault="00B83F26" w:rsidP="005077E5">
      <w:pPr>
        <w:pStyle w:val="Zkladntext"/>
        <w:tabs>
          <w:tab w:val="left" w:pos="426"/>
        </w:tabs>
        <w:spacing w:line="276" w:lineRule="auto"/>
        <w:rPr>
          <w:b w:val="0"/>
          <w:szCs w:val="24"/>
        </w:rPr>
      </w:pPr>
      <w:r>
        <w:rPr>
          <w:szCs w:val="24"/>
        </w:rPr>
        <w:t xml:space="preserve">        </w:t>
      </w:r>
      <w:r>
        <w:rPr>
          <w:szCs w:val="24"/>
        </w:rPr>
        <w:tab/>
      </w:r>
      <w:r w:rsidR="006E76F7">
        <w:rPr>
          <w:b w:val="0"/>
          <w:szCs w:val="24"/>
        </w:rPr>
        <w:t xml:space="preserve">Mgr. Jiří </w:t>
      </w:r>
      <w:proofErr w:type="spellStart"/>
      <w:r w:rsidR="006E76F7">
        <w:rPr>
          <w:b w:val="0"/>
          <w:szCs w:val="24"/>
        </w:rPr>
        <w:t>Pouska</w:t>
      </w:r>
      <w:proofErr w:type="spellEnd"/>
      <w:r w:rsidR="006E76F7">
        <w:rPr>
          <w:b w:val="0"/>
          <w:szCs w:val="24"/>
        </w:rPr>
        <w:t>, ředitel</w:t>
      </w:r>
      <w:r w:rsidR="006E76F7">
        <w:rPr>
          <w:b w:val="0"/>
          <w:szCs w:val="24"/>
        </w:rPr>
        <w:tab/>
      </w:r>
      <w:r w:rsidR="006E76F7">
        <w:rPr>
          <w:b w:val="0"/>
          <w:szCs w:val="24"/>
        </w:rPr>
        <w:tab/>
      </w:r>
      <w:r w:rsidR="006E76F7">
        <w:rPr>
          <w:b w:val="0"/>
          <w:szCs w:val="24"/>
        </w:rPr>
        <w:tab/>
      </w:r>
      <w:r w:rsidR="006E76F7">
        <w:rPr>
          <w:b w:val="0"/>
          <w:szCs w:val="24"/>
        </w:rPr>
        <w:tab/>
        <w:t xml:space="preserve">Ing. </w:t>
      </w:r>
      <w:r w:rsidR="005B2D53">
        <w:rPr>
          <w:b w:val="0"/>
          <w:szCs w:val="24"/>
        </w:rPr>
        <w:t>Luděk Tóth, jednatel</w:t>
      </w:r>
    </w:p>
    <w:p w:rsidR="00893A83" w:rsidRDefault="00B83F26" w:rsidP="005077E5">
      <w:pPr>
        <w:pStyle w:val="Zkladntext"/>
        <w:tabs>
          <w:tab w:val="left" w:pos="426"/>
        </w:tabs>
        <w:spacing w:line="276" w:lineRule="auto"/>
        <w:rPr>
          <w:b w:val="0"/>
          <w:szCs w:val="24"/>
        </w:rPr>
      </w:pPr>
      <w:r w:rsidRPr="0032529C">
        <w:rPr>
          <w:b w:val="0"/>
          <w:szCs w:val="24"/>
        </w:rPr>
        <w:tab/>
      </w:r>
      <w:r w:rsidRPr="0032529C">
        <w:rPr>
          <w:b w:val="0"/>
          <w:szCs w:val="24"/>
        </w:rPr>
        <w:tab/>
      </w:r>
      <w:r w:rsidR="006E76F7">
        <w:rPr>
          <w:b w:val="0"/>
          <w:szCs w:val="24"/>
        </w:rPr>
        <w:t xml:space="preserve">       (Objednatel)</w:t>
      </w:r>
      <w:r w:rsidRPr="0032529C">
        <w:rPr>
          <w:b w:val="0"/>
          <w:szCs w:val="24"/>
        </w:rPr>
        <w:tab/>
      </w:r>
      <w:r w:rsidRPr="0032529C">
        <w:rPr>
          <w:b w:val="0"/>
          <w:szCs w:val="24"/>
        </w:rPr>
        <w:tab/>
        <w:t xml:space="preserve">        </w:t>
      </w:r>
      <w:r w:rsidR="006E76F7">
        <w:rPr>
          <w:b w:val="0"/>
          <w:szCs w:val="24"/>
        </w:rPr>
        <w:tab/>
      </w:r>
      <w:r w:rsidR="006E76F7">
        <w:rPr>
          <w:b w:val="0"/>
          <w:szCs w:val="24"/>
        </w:rPr>
        <w:tab/>
      </w:r>
      <w:r w:rsidR="006E76F7">
        <w:rPr>
          <w:b w:val="0"/>
          <w:szCs w:val="24"/>
        </w:rPr>
        <w:tab/>
        <w:t xml:space="preserve">     </w:t>
      </w:r>
      <w:proofErr w:type="gramStart"/>
      <w:r w:rsidR="006E76F7">
        <w:rPr>
          <w:b w:val="0"/>
          <w:szCs w:val="24"/>
        </w:rPr>
        <w:t xml:space="preserve">   </w:t>
      </w:r>
      <w:r w:rsidRPr="0032529C">
        <w:rPr>
          <w:b w:val="0"/>
          <w:szCs w:val="24"/>
        </w:rPr>
        <w:t>(</w:t>
      </w:r>
      <w:proofErr w:type="gramEnd"/>
      <w:r w:rsidR="006E76F7">
        <w:rPr>
          <w:b w:val="0"/>
          <w:szCs w:val="24"/>
        </w:rPr>
        <w:t>Z</w:t>
      </w:r>
      <w:r w:rsidRPr="0032529C">
        <w:rPr>
          <w:b w:val="0"/>
          <w:szCs w:val="24"/>
        </w:rPr>
        <w:t>hotovitel)</w:t>
      </w:r>
    </w:p>
    <w:p w:rsidR="003B7D9D" w:rsidRDefault="003B7D9D" w:rsidP="005077E5">
      <w:pPr>
        <w:pStyle w:val="Zkladntext"/>
        <w:tabs>
          <w:tab w:val="left" w:pos="426"/>
        </w:tabs>
        <w:spacing w:line="276" w:lineRule="auto"/>
        <w:rPr>
          <w:b w:val="0"/>
          <w:szCs w:val="24"/>
        </w:rPr>
      </w:pPr>
    </w:p>
    <w:p w:rsidR="003B7D9D" w:rsidRPr="003B7D9D" w:rsidRDefault="003B7D9D" w:rsidP="005077E5">
      <w:pPr>
        <w:pStyle w:val="Zkladntext"/>
        <w:tabs>
          <w:tab w:val="left" w:pos="426"/>
        </w:tabs>
        <w:spacing w:line="276" w:lineRule="auto"/>
      </w:pPr>
    </w:p>
    <w:sectPr w:rsidR="003B7D9D" w:rsidRPr="003B7D9D" w:rsidSect="00EB64F1">
      <w:footerReference w:type="even" r:id="rId10"/>
      <w:footerReference w:type="default" r:id="rId11"/>
      <w:headerReference w:type="first" r:id="rId12"/>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4B2" w:rsidRDefault="003174B2" w:rsidP="00B83F26">
      <w:r>
        <w:separator/>
      </w:r>
    </w:p>
  </w:endnote>
  <w:endnote w:type="continuationSeparator" w:id="0">
    <w:p w:rsidR="003174B2" w:rsidRDefault="003174B2"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9626"/>
      <w:docPartObj>
        <w:docPartGallery w:val="Page Numbers (Bottom of Page)"/>
        <w:docPartUnique/>
      </w:docPartObj>
    </w:sdtPr>
    <w:sdtEndPr/>
    <w:sdtContent>
      <w:p w:rsidR="00012340" w:rsidRDefault="004E2267">
        <w:pPr>
          <w:pStyle w:val="Zpat"/>
          <w:jc w:val="center"/>
        </w:pPr>
        <w:r>
          <w:fldChar w:fldCharType="begin"/>
        </w:r>
        <w:r>
          <w:instrText xml:space="preserve"> PAGE   \* MERGEFORMAT </w:instrText>
        </w:r>
        <w:r>
          <w:fldChar w:fldCharType="separate"/>
        </w:r>
        <w:r w:rsidR="00FC3888">
          <w:rPr>
            <w:noProof/>
          </w:rPr>
          <w:t>6</w:t>
        </w:r>
        <w:r>
          <w:rPr>
            <w:noProof/>
          </w:rPr>
          <w:fldChar w:fldCharType="end"/>
        </w:r>
      </w:p>
    </w:sdtContent>
  </w:sdt>
  <w:p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4B2" w:rsidRDefault="003174B2" w:rsidP="00B83F26">
      <w:r>
        <w:separator/>
      </w:r>
    </w:p>
  </w:footnote>
  <w:footnote w:type="continuationSeparator" w:id="0">
    <w:p w:rsidR="003174B2" w:rsidRDefault="003174B2"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B33" w:rsidRDefault="00450827" w:rsidP="00DD34EC">
    <w:pPr>
      <w:pStyle w:val="Zhlav"/>
    </w:pPr>
    <w:r>
      <w:t xml:space="preserve">                                                                                                                                               Č</w:t>
    </w:r>
    <w:r w:rsidR="000C4B33">
      <w:t>.j. objednatele:</w:t>
    </w:r>
  </w:p>
  <w:p w:rsidR="00012340" w:rsidRDefault="000C4B33" w:rsidP="00DD34EC">
    <w:pPr>
      <w:pStyle w:val="Zhlav"/>
    </w:pPr>
    <w: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5B3322C"/>
    <w:multiLevelType w:val="hybridMultilevel"/>
    <w:tmpl w:val="A276354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4"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2"/>
  </w:num>
  <w:num w:numId="4">
    <w:abstractNumId w:val="3"/>
  </w:num>
  <w:num w:numId="5">
    <w:abstractNumId w:val="1"/>
  </w:num>
  <w:num w:numId="6">
    <w:abstractNumId w:val="2"/>
  </w:num>
  <w:num w:numId="7">
    <w:abstractNumId w:val="10"/>
  </w:num>
  <w:num w:numId="8">
    <w:abstractNumId w:val="18"/>
  </w:num>
  <w:num w:numId="9">
    <w:abstractNumId w:val="23"/>
  </w:num>
  <w:num w:numId="10">
    <w:abstractNumId w:val="31"/>
  </w:num>
  <w:num w:numId="11">
    <w:abstractNumId w:val="19"/>
  </w:num>
  <w:num w:numId="12">
    <w:abstractNumId w:val="32"/>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0"/>
  </w:num>
  <w:num w:numId="19">
    <w:abstractNumId w:val="16"/>
  </w:num>
  <w:num w:numId="20">
    <w:abstractNumId w:val="6"/>
  </w:num>
  <w:num w:numId="21">
    <w:abstractNumId w:val="4"/>
  </w:num>
  <w:num w:numId="22">
    <w:abstractNumId w:val="9"/>
  </w:num>
  <w:num w:numId="23">
    <w:abstractNumId w:val="14"/>
  </w:num>
  <w:num w:numId="24">
    <w:abstractNumId w:val="11"/>
  </w:num>
  <w:num w:numId="25">
    <w:abstractNumId w:val="33"/>
  </w:num>
  <w:num w:numId="26">
    <w:abstractNumId w:val="24"/>
  </w:num>
  <w:num w:numId="27">
    <w:abstractNumId w:val="27"/>
  </w:num>
  <w:num w:numId="28">
    <w:abstractNumId w:val="7"/>
  </w:num>
  <w:num w:numId="29">
    <w:abstractNumId w:val="21"/>
  </w:num>
  <w:num w:numId="30">
    <w:abstractNumId w:val="22"/>
  </w:num>
  <w:num w:numId="31">
    <w:abstractNumId w:val="30"/>
  </w:num>
  <w:num w:numId="32">
    <w:abstractNumId w:val="29"/>
  </w:num>
  <w:num w:numId="33">
    <w:abstractNumId w:val="5"/>
  </w:num>
  <w:num w:numId="34">
    <w:abstractNumId w:val="25"/>
  </w:num>
  <w:num w:numId="35">
    <w:abstractNumId w:val="28"/>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6455"/>
    <w:rsid w:val="00006EE5"/>
    <w:rsid w:val="00012340"/>
    <w:rsid w:val="00015DD0"/>
    <w:rsid w:val="00024245"/>
    <w:rsid w:val="00027193"/>
    <w:rsid w:val="00030C3D"/>
    <w:rsid w:val="0004607F"/>
    <w:rsid w:val="000618A9"/>
    <w:rsid w:val="00063376"/>
    <w:rsid w:val="00087A0A"/>
    <w:rsid w:val="00090512"/>
    <w:rsid w:val="00093C5B"/>
    <w:rsid w:val="000B3316"/>
    <w:rsid w:val="000B3EB9"/>
    <w:rsid w:val="000C4B33"/>
    <w:rsid w:val="000E6467"/>
    <w:rsid w:val="000F1247"/>
    <w:rsid w:val="00126A2D"/>
    <w:rsid w:val="0012753E"/>
    <w:rsid w:val="001348A2"/>
    <w:rsid w:val="00137ED1"/>
    <w:rsid w:val="00181A77"/>
    <w:rsid w:val="00185DB2"/>
    <w:rsid w:val="001A4873"/>
    <w:rsid w:val="001D363B"/>
    <w:rsid w:val="001D6745"/>
    <w:rsid w:val="001F43CE"/>
    <w:rsid w:val="00206E65"/>
    <w:rsid w:val="002112DC"/>
    <w:rsid w:val="00213D92"/>
    <w:rsid w:val="0021725F"/>
    <w:rsid w:val="002213F5"/>
    <w:rsid w:val="00223F47"/>
    <w:rsid w:val="00234282"/>
    <w:rsid w:val="00254993"/>
    <w:rsid w:val="00270033"/>
    <w:rsid w:val="002876AC"/>
    <w:rsid w:val="002B1C6A"/>
    <w:rsid w:val="002B264E"/>
    <w:rsid w:val="002B7370"/>
    <w:rsid w:val="002C491C"/>
    <w:rsid w:val="002C59E8"/>
    <w:rsid w:val="002E0BCE"/>
    <w:rsid w:val="00304813"/>
    <w:rsid w:val="00305045"/>
    <w:rsid w:val="00306498"/>
    <w:rsid w:val="003174B2"/>
    <w:rsid w:val="0032529C"/>
    <w:rsid w:val="00331E57"/>
    <w:rsid w:val="00341911"/>
    <w:rsid w:val="00341FEF"/>
    <w:rsid w:val="003511BE"/>
    <w:rsid w:val="00354996"/>
    <w:rsid w:val="003611E2"/>
    <w:rsid w:val="003A4E29"/>
    <w:rsid w:val="003B5990"/>
    <w:rsid w:val="003B7D9D"/>
    <w:rsid w:val="003D0CAE"/>
    <w:rsid w:val="003D0FED"/>
    <w:rsid w:val="003D338F"/>
    <w:rsid w:val="00430EE4"/>
    <w:rsid w:val="0043137E"/>
    <w:rsid w:val="00445932"/>
    <w:rsid w:val="00450827"/>
    <w:rsid w:val="0045152C"/>
    <w:rsid w:val="00457F60"/>
    <w:rsid w:val="0046360C"/>
    <w:rsid w:val="00463AB0"/>
    <w:rsid w:val="004853B1"/>
    <w:rsid w:val="004907AC"/>
    <w:rsid w:val="004D6A6C"/>
    <w:rsid w:val="004E2267"/>
    <w:rsid w:val="005077E5"/>
    <w:rsid w:val="0051649A"/>
    <w:rsid w:val="00520798"/>
    <w:rsid w:val="00523990"/>
    <w:rsid w:val="00527628"/>
    <w:rsid w:val="00530002"/>
    <w:rsid w:val="00531C6F"/>
    <w:rsid w:val="00571FFD"/>
    <w:rsid w:val="00572C8B"/>
    <w:rsid w:val="00574F3E"/>
    <w:rsid w:val="00577773"/>
    <w:rsid w:val="00587429"/>
    <w:rsid w:val="005A4779"/>
    <w:rsid w:val="005A66E6"/>
    <w:rsid w:val="005B2D53"/>
    <w:rsid w:val="005B5CAF"/>
    <w:rsid w:val="005C23CD"/>
    <w:rsid w:val="005D328A"/>
    <w:rsid w:val="005E3D3B"/>
    <w:rsid w:val="00683F62"/>
    <w:rsid w:val="0069213B"/>
    <w:rsid w:val="0069264C"/>
    <w:rsid w:val="00693F15"/>
    <w:rsid w:val="006A4457"/>
    <w:rsid w:val="006A6AA5"/>
    <w:rsid w:val="006B453C"/>
    <w:rsid w:val="006B6D36"/>
    <w:rsid w:val="006C0E04"/>
    <w:rsid w:val="006C1D2C"/>
    <w:rsid w:val="006C6261"/>
    <w:rsid w:val="006D03C3"/>
    <w:rsid w:val="006D588D"/>
    <w:rsid w:val="006E2846"/>
    <w:rsid w:val="006E76F7"/>
    <w:rsid w:val="00721C31"/>
    <w:rsid w:val="007261A8"/>
    <w:rsid w:val="007306A0"/>
    <w:rsid w:val="007421FE"/>
    <w:rsid w:val="00761ABA"/>
    <w:rsid w:val="007A798D"/>
    <w:rsid w:val="007C374D"/>
    <w:rsid w:val="007C3ECF"/>
    <w:rsid w:val="007C5C7F"/>
    <w:rsid w:val="007C76EF"/>
    <w:rsid w:val="007E33A0"/>
    <w:rsid w:val="007F521D"/>
    <w:rsid w:val="00814C88"/>
    <w:rsid w:val="00815E94"/>
    <w:rsid w:val="00815F47"/>
    <w:rsid w:val="00816B62"/>
    <w:rsid w:val="00827E04"/>
    <w:rsid w:val="008362F5"/>
    <w:rsid w:val="0083782B"/>
    <w:rsid w:val="008442E9"/>
    <w:rsid w:val="00851E49"/>
    <w:rsid w:val="0085556B"/>
    <w:rsid w:val="00865AAA"/>
    <w:rsid w:val="008779A3"/>
    <w:rsid w:val="00893A83"/>
    <w:rsid w:val="00895C11"/>
    <w:rsid w:val="008A1D16"/>
    <w:rsid w:val="008A6DC3"/>
    <w:rsid w:val="008B33FA"/>
    <w:rsid w:val="008C6924"/>
    <w:rsid w:val="008E5BF1"/>
    <w:rsid w:val="008F3E92"/>
    <w:rsid w:val="0090074B"/>
    <w:rsid w:val="00925022"/>
    <w:rsid w:val="0094234F"/>
    <w:rsid w:val="00944D3F"/>
    <w:rsid w:val="009470ED"/>
    <w:rsid w:val="009671A1"/>
    <w:rsid w:val="009736F8"/>
    <w:rsid w:val="00987DA1"/>
    <w:rsid w:val="0099495F"/>
    <w:rsid w:val="009F145A"/>
    <w:rsid w:val="00A00B86"/>
    <w:rsid w:val="00A1694B"/>
    <w:rsid w:val="00A375D5"/>
    <w:rsid w:val="00AB3F7B"/>
    <w:rsid w:val="00AC3DCD"/>
    <w:rsid w:val="00AC6FB4"/>
    <w:rsid w:val="00AD737D"/>
    <w:rsid w:val="00AF083C"/>
    <w:rsid w:val="00AF6EB4"/>
    <w:rsid w:val="00B02919"/>
    <w:rsid w:val="00B0493E"/>
    <w:rsid w:val="00B21DCD"/>
    <w:rsid w:val="00B23924"/>
    <w:rsid w:val="00B2498F"/>
    <w:rsid w:val="00B30F9A"/>
    <w:rsid w:val="00B365D0"/>
    <w:rsid w:val="00B705C1"/>
    <w:rsid w:val="00B7378A"/>
    <w:rsid w:val="00B74CF6"/>
    <w:rsid w:val="00B7615A"/>
    <w:rsid w:val="00B80447"/>
    <w:rsid w:val="00B83F26"/>
    <w:rsid w:val="00B84595"/>
    <w:rsid w:val="00B95B30"/>
    <w:rsid w:val="00BC00B7"/>
    <w:rsid w:val="00BE0939"/>
    <w:rsid w:val="00BE6C6B"/>
    <w:rsid w:val="00C03C2A"/>
    <w:rsid w:val="00C16AF5"/>
    <w:rsid w:val="00C17C65"/>
    <w:rsid w:val="00C276DF"/>
    <w:rsid w:val="00C557D2"/>
    <w:rsid w:val="00C709CD"/>
    <w:rsid w:val="00C8621E"/>
    <w:rsid w:val="00C95B0E"/>
    <w:rsid w:val="00CB4F7C"/>
    <w:rsid w:val="00CC3E8C"/>
    <w:rsid w:val="00CF0417"/>
    <w:rsid w:val="00CF205B"/>
    <w:rsid w:val="00D0196C"/>
    <w:rsid w:val="00D01ACB"/>
    <w:rsid w:val="00D32776"/>
    <w:rsid w:val="00D5611A"/>
    <w:rsid w:val="00D64398"/>
    <w:rsid w:val="00D87ABE"/>
    <w:rsid w:val="00D90CCC"/>
    <w:rsid w:val="00D93301"/>
    <w:rsid w:val="00DD34EC"/>
    <w:rsid w:val="00DE5176"/>
    <w:rsid w:val="00DF4A58"/>
    <w:rsid w:val="00E06DC1"/>
    <w:rsid w:val="00E07AA6"/>
    <w:rsid w:val="00E11AED"/>
    <w:rsid w:val="00E32D43"/>
    <w:rsid w:val="00E376F5"/>
    <w:rsid w:val="00E724F1"/>
    <w:rsid w:val="00E74E11"/>
    <w:rsid w:val="00E75F8D"/>
    <w:rsid w:val="00EA401B"/>
    <w:rsid w:val="00EB64F1"/>
    <w:rsid w:val="00EC3260"/>
    <w:rsid w:val="00EC535B"/>
    <w:rsid w:val="00EE1539"/>
    <w:rsid w:val="00EF1A5F"/>
    <w:rsid w:val="00EF315E"/>
    <w:rsid w:val="00EF7CB8"/>
    <w:rsid w:val="00F25344"/>
    <w:rsid w:val="00F60711"/>
    <w:rsid w:val="00FB40B2"/>
    <w:rsid w:val="00FC3888"/>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39D-B6F1-42A5-B67F-107887AC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Hypertextovodkaz">
    <w:name w:val="Hyperlink"/>
    <w:basedOn w:val="Standardnpsmoodstavce"/>
    <w:uiPriority w:val="99"/>
    <w:unhideWhenUsed/>
    <w:rsid w:val="007C374D"/>
    <w:rPr>
      <w:color w:val="0000FF" w:themeColor="hyperlink"/>
      <w:u w:val="single"/>
    </w:rPr>
  </w:style>
  <w:style w:type="character" w:styleId="Nevyeenzmnka">
    <w:name w:val="Unresolved Mention"/>
    <w:basedOn w:val="Standardnpsmoodstavce"/>
    <w:uiPriority w:val="99"/>
    <w:semiHidden/>
    <w:unhideWhenUsed/>
    <w:rsid w:val="007C3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luchpost-plze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dek@tzb-projekt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7087-3DAC-4EFE-B0B0-0D1A9DE9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14336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admin</cp:lastModifiedBy>
  <cp:revision>2</cp:revision>
  <cp:lastPrinted>2015-03-16T09:25:00Z</cp:lastPrinted>
  <dcterms:created xsi:type="dcterms:W3CDTF">2019-08-06T08:31:00Z</dcterms:created>
  <dcterms:modified xsi:type="dcterms:W3CDTF">2019-08-06T08:31:00Z</dcterms:modified>
</cp:coreProperties>
</file>