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AC" w:rsidRPr="005737A4" w:rsidRDefault="005737A4" w:rsidP="000721AC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Servisní smlouva </w:t>
      </w:r>
    </w:p>
    <w:p w:rsidR="000721AC" w:rsidRDefault="0035078F" w:rsidP="00C26027">
      <w:pPr>
        <w:pStyle w:val="Zkladntext"/>
        <w:jc w:val="center"/>
        <w:rPr>
          <w:rFonts w:ascii="Arial" w:hAnsi="Arial" w:cs="Arial"/>
          <w:b/>
        </w:rPr>
      </w:pPr>
      <w:r w:rsidRPr="005737A4">
        <w:rPr>
          <w:rFonts w:ascii="Arial" w:hAnsi="Arial" w:cs="Arial"/>
          <w:b/>
        </w:rPr>
        <w:t>Č.</w:t>
      </w:r>
      <w:r w:rsidR="000721AC" w:rsidRPr="005737A4">
        <w:rPr>
          <w:rFonts w:ascii="Arial" w:hAnsi="Arial" w:cs="Arial"/>
          <w:b/>
        </w:rPr>
        <w:t xml:space="preserve"> </w:t>
      </w:r>
      <w:r w:rsidR="00F14B29">
        <w:rPr>
          <w:rFonts w:ascii="Arial" w:hAnsi="Arial" w:cs="Arial"/>
          <w:b/>
        </w:rPr>
        <w:t>4</w:t>
      </w:r>
      <w:r w:rsidR="00C26027">
        <w:rPr>
          <w:rFonts w:ascii="Arial" w:hAnsi="Arial" w:cs="Arial"/>
          <w:b/>
        </w:rPr>
        <w:t>/</w:t>
      </w:r>
      <w:r w:rsidR="00F14B29">
        <w:rPr>
          <w:rFonts w:ascii="Arial" w:hAnsi="Arial" w:cs="Arial"/>
          <w:b/>
        </w:rPr>
        <w:t>7</w:t>
      </w:r>
      <w:r w:rsidR="000721AC" w:rsidRPr="005737A4">
        <w:rPr>
          <w:rFonts w:ascii="Arial" w:hAnsi="Arial" w:cs="Arial"/>
          <w:b/>
        </w:rPr>
        <w:t>/</w:t>
      </w:r>
      <w:r w:rsidR="005737A4">
        <w:rPr>
          <w:rFonts w:ascii="Arial" w:hAnsi="Arial" w:cs="Arial"/>
          <w:b/>
        </w:rPr>
        <w:t>HW</w:t>
      </w:r>
      <w:r w:rsidR="000721AC" w:rsidRPr="005737A4">
        <w:rPr>
          <w:rFonts w:ascii="Arial" w:hAnsi="Arial" w:cs="Arial"/>
          <w:b/>
        </w:rPr>
        <w:t>/20</w:t>
      </w:r>
      <w:r w:rsidR="00E67B5E">
        <w:rPr>
          <w:rFonts w:ascii="Arial" w:hAnsi="Arial" w:cs="Arial"/>
          <w:b/>
        </w:rPr>
        <w:t>1</w:t>
      </w:r>
      <w:r w:rsidR="00954318">
        <w:rPr>
          <w:rFonts w:ascii="Arial" w:hAnsi="Arial" w:cs="Arial"/>
          <w:b/>
        </w:rPr>
        <w:t>9</w:t>
      </w:r>
    </w:p>
    <w:p w:rsidR="00E908C5" w:rsidRPr="005737A4" w:rsidRDefault="00E908C5" w:rsidP="00C26027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19/48665860/2019</w:t>
      </w:r>
    </w:p>
    <w:p w:rsidR="000721AC" w:rsidRPr="005737A4" w:rsidRDefault="000721AC" w:rsidP="000721AC">
      <w:pPr>
        <w:pStyle w:val="Zkladntext"/>
        <w:jc w:val="center"/>
        <w:rPr>
          <w:rFonts w:ascii="Arial" w:hAnsi="Arial" w:cs="Arial"/>
          <w:b/>
        </w:rPr>
      </w:pPr>
      <w:r w:rsidRPr="005737A4">
        <w:rPr>
          <w:rFonts w:ascii="Arial" w:hAnsi="Arial" w:cs="Arial"/>
          <w:b/>
        </w:rPr>
        <w:t xml:space="preserve"> </w:t>
      </w:r>
      <w:proofErr w:type="gramStart"/>
      <w:r w:rsidRPr="005737A4">
        <w:rPr>
          <w:rFonts w:ascii="Arial" w:hAnsi="Arial" w:cs="Arial"/>
          <w:b/>
        </w:rPr>
        <w:t>mezi:</w:t>
      </w:r>
      <w:proofErr w:type="gramEnd"/>
    </w:p>
    <w:p w:rsidR="0035078F" w:rsidRPr="005737A4" w:rsidRDefault="0035078F" w:rsidP="000721AC">
      <w:pPr>
        <w:pStyle w:val="Zkladntext"/>
        <w:rPr>
          <w:rFonts w:ascii="Arial" w:hAnsi="Arial" w:cs="Arial"/>
          <w:b/>
        </w:rPr>
      </w:pPr>
    </w:p>
    <w:p w:rsidR="0035078F" w:rsidRPr="005737A4" w:rsidRDefault="0035078F" w:rsidP="000721AC">
      <w:pPr>
        <w:pStyle w:val="Zkladntext"/>
        <w:rPr>
          <w:rFonts w:ascii="Arial" w:hAnsi="Arial" w:cs="Arial"/>
          <w:b/>
        </w:rPr>
      </w:pPr>
    </w:p>
    <w:p w:rsidR="000721AC" w:rsidRPr="005737A4" w:rsidRDefault="000721AC" w:rsidP="000721AC">
      <w:pPr>
        <w:pStyle w:val="Zkladntext"/>
        <w:rPr>
          <w:rFonts w:ascii="Arial" w:hAnsi="Arial" w:cs="Arial"/>
          <w:b/>
        </w:rPr>
      </w:pPr>
      <w:r w:rsidRPr="005737A4">
        <w:rPr>
          <w:rFonts w:ascii="Arial" w:hAnsi="Arial" w:cs="Arial"/>
          <w:b/>
        </w:rPr>
        <w:t>Objednatel:</w:t>
      </w:r>
    </w:p>
    <w:p w:rsidR="00F14B29" w:rsidRPr="00F14B29" w:rsidRDefault="00F14B29" w:rsidP="00F14B29">
      <w:pPr>
        <w:widowControl w:val="0"/>
        <w:autoSpaceDE w:val="0"/>
        <w:autoSpaceDN w:val="0"/>
        <w:adjustRightInd w:val="0"/>
        <w:spacing w:line="273" w:lineRule="atLeast"/>
        <w:rPr>
          <w:rFonts w:ascii="Arial" w:hAnsi="Arial" w:cs="Arial"/>
        </w:rPr>
      </w:pPr>
      <w:r w:rsidRPr="00F14B29">
        <w:rPr>
          <w:rFonts w:ascii="Arial" w:hAnsi="Arial" w:cs="Arial"/>
          <w:b/>
          <w:color w:val="000000"/>
          <w:szCs w:val="20"/>
        </w:rPr>
        <w:t>Střední průmyslová škola strojírenská a Jazyková škola s právem státní jazykové zkoušky, Kolín IV, Heverova 191</w:t>
      </w:r>
      <w:r>
        <w:rPr>
          <w:rFonts w:ascii="Arial" w:hAnsi="Arial" w:cs="Arial"/>
          <w:b/>
          <w:color w:val="000000"/>
          <w:szCs w:val="20"/>
        </w:rPr>
        <w:t xml:space="preserve">, příspěvková organizace, </w:t>
      </w:r>
      <w:r w:rsidRPr="00F14B29">
        <w:rPr>
          <w:rFonts w:ascii="Arial" w:hAnsi="Arial" w:cs="Arial"/>
          <w:color w:val="000000"/>
        </w:rPr>
        <w:t xml:space="preserve">se sídlem: Heverova 191, 280 02 Kolín </w:t>
      </w:r>
    </w:p>
    <w:p w:rsidR="00954318" w:rsidRDefault="005737A4" w:rsidP="005737A4">
      <w:pPr>
        <w:pStyle w:val="Zkladntext"/>
        <w:rPr>
          <w:rFonts w:ascii="Arial" w:hAnsi="Arial" w:cs="Arial"/>
          <w:b/>
        </w:rPr>
      </w:pPr>
      <w:r w:rsidRPr="005737A4">
        <w:rPr>
          <w:rFonts w:ascii="Arial" w:hAnsi="Arial" w:cs="Arial"/>
          <w:b/>
        </w:rPr>
        <w:t>zastoupená:</w:t>
      </w:r>
      <w:r w:rsidR="00F14B29">
        <w:rPr>
          <w:rFonts w:ascii="Arial" w:hAnsi="Arial" w:cs="Arial"/>
          <w:b/>
        </w:rPr>
        <w:t xml:space="preserve"> Ing. Jaromír Kratochvíl, ředitel příspěvkové organizace</w:t>
      </w:r>
    </w:p>
    <w:p w:rsidR="005737A4" w:rsidRPr="005737A4" w:rsidRDefault="005737A4" w:rsidP="005737A4">
      <w:pPr>
        <w:pStyle w:val="Zkladntext"/>
        <w:rPr>
          <w:rFonts w:ascii="Arial" w:hAnsi="Arial" w:cs="Arial"/>
          <w:b/>
        </w:rPr>
      </w:pPr>
      <w:r w:rsidRPr="005737A4">
        <w:rPr>
          <w:rFonts w:ascii="Arial" w:hAnsi="Arial" w:cs="Arial"/>
          <w:b/>
        </w:rPr>
        <w:t xml:space="preserve">(dále jen </w:t>
      </w:r>
      <w:r>
        <w:rPr>
          <w:rFonts w:ascii="Arial" w:hAnsi="Arial" w:cs="Arial"/>
          <w:b/>
        </w:rPr>
        <w:t>Objednatel</w:t>
      </w:r>
      <w:r w:rsidRPr="005737A4">
        <w:rPr>
          <w:rFonts w:ascii="Arial" w:hAnsi="Arial" w:cs="Arial"/>
          <w:b/>
        </w:rPr>
        <w:t>)</w:t>
      </w:r>
    </w:p>
    <w:p w:rsidR="005737A4" w:rsidRPr="00554395" w:rsidRDefault="005737A4" w:rsidP="005737A4">
      <w:pPr>
        <w:pStyle w:val="Zkladntext"/>
        <w:rPr>
          <w:rFonts w:ascii="Arial" w:hAnsi="Arial" w:cs="Arial"/>
        </w:rPr>
      </w:pPr>
      <w:r w:rsidRPr="001733BA">
        <w:rPr>
          <w:rFonts w:ascii="Arial" w:hAnsi="Arial" w:cs="Arial"/>
          <w:b/>
        </w:rPr>
        <w:t>IČO:</w:t>
      </w:r>
      <w:r>
        <w:rPr>
          <w:rFonts w:ascii="Arial" w:hAnsi="Arial" w:cs="Arial"/>
        </w:rPr>
        <w:t> </w:t>
      </w:r>
      <w:r w:rsidR="00F14B29" w:rsidRPr="00F14B29">
        <w:rPr>
          <w:rFonts w:ascii="Arial" w:hAnsi="Arial" w:cs="Arial"/>
        </w:rPr>
        <w:t>48665860</w:t>
      </w:r>
    </w:p>
    <w:p w:rsidR="005737A4" w:rsidRPr="00554395" w:rsidRDefault="005737A4" w:rsidP="005737A4">
      <w:pPr>
        <w:pStyle w:val="Zkladntext"/>
        <w:rPr>
          <w:rFonts w:ascii="Arial" w:hAnsi="Arial" w:cs="Arial"/>
        </w:rPr>
      </w:pPr>
      <w:r w:rsidRPr="001733BA">
        <w:rPr>
          <w:rFonts w:ascii="Arial" w:hAnsi="Arial" w:cs="Arial"/>
          <w:b/>
        </w:rPr>
        <w:t>DIČ</w:t>
      </w:r>
      <w:r w:rsidRPr="00954318">
        <w:rPr>
          <w:rFonts w:ascii="Arial" w:hAnsi="Arial" w:cs="Arial"/>
        </w:rPr>
        <w:t>:</w:t>
      </w:r>
      <w:r w:rsidRPr="005F7CB3">
        <w:rPr>
          <w:rFonts w:ascii="Arial" w:hAnsi="Arial" w:cs="Arial"/>
        </w:rPr>
        <w:t xml:space="preserve"> </w:t>
      </w:r>
      <w:r w:rsidR="00F14B29">
        <w:rPr>
          <w:rFonts w:ascii="Arial" w:hAnsi="Arial" w:cs="Arial"/>
        </w:rPr>
        <w:t>-</w:t>
      </w:r>
    </w:p>
    <w:p w:rsidR="005737A4" w:rsidRDefault="005737A4" w:rsidP="005737A4">
      <w:pPr>
        <w:pStyle w:val="Zkladntext"/>
        <w:rPr>
          <w:rFonts w:ascii="Arial" w:hAnsi="Arial" w:cs="Arial"/>
        </w:rPr>
      </w:pPr>
      <w:proofErr w:type="gramStart"/>
      <w:r w:rsidRPr="005737A4">
        <w:rPr>
          <w:rFonts w:ascii="Arial" w:hAnsi="Arial" w:cs="Arial"/>
          <w:b/>
        </w:rPr>
        <w:t>Bank</w:t>
      </w:r>
      <w:proofErr w:type="gramEnd"/>
      <w:r w:rsidRPr="005737A4">
        <w:rPr>
          <w:rFonts w:ascii="Arial" w:hAnsi="Arial" w:cs="Arial"/>
          <w:b/>
        </w:rPr>
        <w:t>.</w:t>
      </w:r>
      <w:proofErr w:type="gramStart"/>
      <w:r w:rsidRPr="005737A4">
        <w:rPr>
          <w:rFonts w:ascii="Arial" w:hAnsi="Arial" w:cs="Arial"/>
          <w:b/>
        </w:rPr>
        <w:t>spojení</w:t>
      </w:r>
      <w:proofErr w:type="gramEnd"/>
      <w:r w:rsidR="004461AB">
        <w:rPr>
          <w:rFonts w:ascii="Arial" w:hAnsi="Arial" w:cs="Arial"/>
        </w:rPr>
        <w:t>:</w:t>
      </w:r>
      <w:r w:rsidRPr="005F7CB3">
        <w:rPr>
          <w:rFonts w:ascii="Arial" w:hAnsi="Arial" w:cs="Arial"/>
        </w:rPr>
        <w:t xml:space="preserve"> </w:t>
      </w:r>
      <w:r w:rsidR="00F14B29">
        <w:rPr>
          <w:rFonts w:ascii="Arial" w:hAnsi="Arial" w:cs="Arial"/>
        </w:rPr>
        <w:t>Komerční banka, a.s., číslo účtu</w:t>
      </w:r>
      <w:r w:rsidR="0049291A">
        <w:rPr>
          <w:rFonts w:ascii="Arial" w:hAnsi="Arial" w:cs="Arial"/>
        </w:rPr>
        <w:t xml:space="preserve"> 927</w:t>
      </w:r>
      <w:r w:rsidR="00597B9D">
        <w:rPr>
          <w:rFonts w:ascii="Arial" w:hAnsi="Arial" w:cs="Arial"/>
        </w:rPr>
        <w:t>6170247</w:t>
      </w:r>
      <w:r w:rsidR="0049291A">
        <w:rPr>
          <w:rFonts w:ascii="Arial" w:hAnsi="Arial" w:cs="Arial"/>
        </w:rPr>
        <w:t>/0100</w:t>
      </w:r>
    </w:p>
    <w:p w:rsidR="001733BA" w:rsidRPr="005737A4" w:rsidRDefault="001733BA" w:rsidP="005737A4">
      <w:pPr>
        <w:pStyle w:val="Zkladntext"/>
        <w:rPr>
          <w:rFonts w:ascii="Arial" w:hAnsi="Arial" w:cs="Arial"/>
          <w:b/>
        </w:rPr>
      </w:pPr>
    </w:p>
    <w:p w:rsidR="000721AC" w:rsidRPr="005737A4" w:rsidRDefault="000721AC" w:rsidP="000721AC">
      <w:pPr>
        <w:pStyle w:val="Zkladntext"/>
        <w:rPr>
          <w:rFonts w:ascii="Arial" w:hAnsi="Arial" w:cs="Arial"/>
          <w:b/>
        </w:rPr>
      </w:pPr>
      <w:r w:rsidRPr="005737A4">
        <w:rPr>
          <w:rFonts w:ascii="Arial" w:hAnsi="Arial" w:cs="Arial"/>
          <w:b/>
          <w:sz w:val="22"/>
        </w:rPr>
        <w:t>a</w:t>
      </w:r>
    </w:p>
    <w:p w:rsidR="000721AC" w:rsidRPr="005737A4" w:rsidRDefault="000721AC" w:rsidP="000721AC">
      <w:pPr>
        <w:pStyle w:val="Zkladntext"/>
        <w:rPr>
          <w:rFonts w:ascii="Arial" w:hAnsi="Arial" w:cs="Arial"/>
          <w:b/>
        </w:rPr>
      </w:pPr>
      <w:r w:rsidRPr="005737A4">
        <w:rPr>
          <w:rFonts w:ascii="Arial" w:hAnsi="Arial" w:cs="Arial"/>
          <w:b/>
        </w:rPr>
        <w:t>Zhotovitel:</w:t>
      </w:r>
    </w:p>
    <w:p w:rsidR="000721AC" w:rsidRPr="005737A4" w:rsidRDefault="009C1EF8" w:rsidP="000721AC">
      <w:pPr>
        <w:pStyle w:val="Zkladntext"/>
        <w:rPr>
          <w:rFonts w:ascii="Arial" w:hAnsi="Arial" w:cs="Arial"/>
        </w:rPr>
      </w:pPr>
      <w:r>
        <w:rPr>
          <w:rFonts w:ascii="Arial" w:hAnsi="Arial" w:cs="Arial"/>
          <w:b/>
        </w:rPr>
        <w:t>ASYS IJD, spol. s r.o.,</w:t>
      </w:r>
      <w:r w:rsidR="000721AC" w:rsidRPr="005737A4">
        <w:rPr>
          <w:rFonts w:ascii="Arial" w:hAnsi="Arial" w:cs="Arial"/>
          <w:b/>
        </w:rPr>
        <w:t xml:space="preserve"> </w:t>
      </w:r>
      <w:r w:rsidR="005737A4" w:rsidRPr="005737A4">
        <w:rPr>
          <w:rFonts w:ascii="Arial" w:hAnsi="Arial" w:cs="Arial"/>
        </w:rPr>
        <w:t>se sídlem</w:t>
      </w:r>
      <w:r w:rsidR="005737A4">
        <w:rPr>
          <w:rFonts w:ascii="Arial" w:hAnsi="Arial" w:cs="Arial"/>
          <w:b/>
        </w:rPr>
        <w:t xml:space="preserve"> </w:t>
      </w:r>
      <w:proofErr w:type="spellStart"/>
      <w:r w:rsidR="000721AC" w:rsidRPr="005737A4">
        <w:rPr>
          <w:rFonts w:ascii="Arial" w:hAnsi="Arial" w:cs="Arial"/>
        </w:rPr>
        <w:t>Heverova</w:t>
      </w:r>
      <w:proofErr w:type="spellEnd"/>
      <w:r w:rsidR="000721AC" w:rsidRPr="005737A4">
        <w:rPr>
          <w:rFonts w:ascii="Arial" w:hAnsi="Arial" w:cs="Arial"/>
        </w:rPr>
        <w:t xml:space="preserve"> 2</w:t>
      </w:r>
      <w:r w:rsidR="00D9790D">
        <w:rPr>
          <w:rFonts w:ascii="Arial" w:hAnsi="Arial" w:cs="Arial"/>
        </w:rPr>
        <w:t>49</w:t>
      </w:r>
      <w:r w:rsidR="003646B4">
        <w:rPr>
          <w:rFonts w:ascii="Arial" w:hAnsi="Arial" w:cs="Arial"/>
        </w:rPr>
        <w:t xml:space="preserve">, </w:t>
      </w:r>
      <w:r w:rsidR="008F6AD1">
        <w:rPr>
          <w:rFonts w:ascii="Arial" w:hAnsi="Arial" w:cs="Arial"/>
        </w:rPr>
        <w:t>280 02</w:t>
      </w:r>
      <w:r w:rsidR="000721AC" w:rsidRPr="005737A4">
        <w:rPr>
          <w:rFonts w:ascii="Arial" w:hAnsi="Arial" w:cs="Arial"/>
        </w:rPr>
        <w:t xml:space="preserve"> Kolín 4</w:t>
      </w:r>
    </w:p>
    <w:p w:rsidR="000721AC" w:rsidRPr="005737A4" w:rsidRDefault="000721AC" w:rsidP="000721AC">
      <w:pPr>
        <w:pStyle w:val="Zkladntext"/>
        <w:rPr>
          <w:rFonts w:ascii="Arial" w:hAnsi="Arial" w:cs="Arial"/>
          <w:b/>
        </w:rPr>
      </w:pPr>
      <w:r w:rsidRPr="005737A4">
        <w:rPr>
          <w:rFonts w:ascii="Arial" w:hAnsi="Arial" w:cs="Arial"/>
        </w:rPr>
        <w:t>Zapsán v </w:t>
      </w:r>
      <w:r w:rsidR="005737A4">
        <w:rPr>
          <w:rFonts w:ascii="Arial" w:hAnsi="Arial" w:cs="Arial"/>
        </w:rPr>
        <w:t>O</w:t>
      </w:r>
      <w:r w:rsidRPr="005737A4">
        <w:rPr>
          <w:rFonts w:ascii="Arial" w:hAnsi="Arial" w:cs="Arial"/>
        </w:rPr>
        <w:t xml:space="preserve">bchodním rejstříku </w:t>
      </w:r>
      <w:r w:rsidR="005737A4">
        <w:rPr>
          <w:rFonts w:ascii="Arial" w:hAnsi="Arial" w:cs="Arial"/>
        </w:rPr>
        <w:t>Městského</w:t>
      </w:r>
      <w:r w:rsidRPr="005737A4">
        <w:rPr>
          <w:rFonts w:ascii="Arial" w:hAnsi="Arial" w:cs="Arial"/>
        </w:rPr>
        <w:t xml:space="preserve"> soud</w:t>
      </w:r>
      <w:r w:rsidR="005737A4">
        <w:rPr>
          <w:rFonts w:ascii="Arial" w:hAnsi="Arial" w:cs="Arial"/>
        </w:rPr>
        <w:t>u</w:t>
      </w:r>
      <w:r w:rsidRPr="005737A4">
        <w:rPr>
          <w:rFonts w:ascii="Arial" w:hAnsi="Arial" w:cs="Arial"/>
        </w:rPr>
        <w:t xml:space="preserve"> v</w:t>
      </w:r>
      <w:r w:rsidR="005737A4">
        <w:rPr>
          <w:rFonts w:ascii="Arial" w:hAnsi="Arial" w:cs="Arial"/>
        </w:rPr>
        <w:t> </w:t>
      </w:r>
      <w:r w:rsidRPr="005737A4">
        <w:rPr>
          <w:rFonts w:ascii="Arial" w:hAnsi="Arial" w:cs="Arial"/>
        </w:rPr>
        <w:t>Praze</w:t>
      </w:r>
      <w:r w:rsidR="005737A4">
        <w:rPr>
          <w:rFonts w:ascii="Arial" w:hAnsi="Arial" w:cs="Arial"/>
        </w:rPr>
        <w:t>,</w:t>
      </w:r>
      <w:r w:rsidRPr="005737A4">
        <w:rPr>
          <w:rFonts w:ascii="Arial" w:hAnsi="Arial" w:cs="Arial"/>
        </w:rPr>
        <w:t xml:space="preserve"> oddíl C, vložka 5387</w:t>
      </w:r>
    </w:p>
    <w:p w:rsidR="000721AC" w:rsidRPr="005737A4" w:rsidRDefault="000721AC" w:rsidP="000721AC">
      <w:pPr>
        <w:pStyle w:val="Zkladntext"/>
        <w:rPr>
          <w:rFonts w:ascii="Arial" w:hAnsi="Arial" w:cs="Arial"/>
          <w:b/>
        </w:rPr>
      </w:pPr>
      <w:r w:rsidRPr="005737A4">
        <w:rPr>
          <w:rFonts w:ascii="Arial" w:hAnsi="Arial" w:cs="Arial"/>
          <w:b/>
        </w:rPr>
        <w:t>zastoupená:</w:t>
      </w:r>
      <w:r w:rsidR="00F14B29">
        <w:rPr>
          <w:rFonts w:ascii="Arial" w:hAnsi="Arial" w:cs="Arial"/>
          <w:b/>
        </w:rPr>
        <w:t xml:space="preserve"> </w:t>
      </w:r>
      <w:r w:rsidRPr="005737A4">
        <w:rPr>
          <w:rFonts w:ascii="Arial" w:hAnsi="Arial" w:cs="Arial"/>
          <w:b/>
        </w:rPr>
        <w:t>Ing. Jan Dufek, jednatel</w:t>
      </w:r>
    </w:p>
    <w:p w:rsidR="000721AC" w:rsidRPr="005737A4" w:rsidRDefault="000721AC" w:rsidP="000721AC">
      <w:pPr>
        <w:pStyle w:val="Zkladntext"/>
        <w:rPr>
          <w:rFonts w:ascii="Arial" w:hAnsi="Arial" w:cs="Arial"/>
          <w:b/>
        </w:rPr>
      </w:pPr>
      <w:r w:rsidRPr="005737A4">
        <w:rPr>
          <w:rFonts w:ascii="Arial" w:hAnsi="Arial" w:cs="Arial"/>
          <w:b/>
        </w:rPr>
        <w:t>(dále jen Zhotovitel)</w:t>
      </w:r>
    </w:p>
    <w:p w:rsidR="000721AC" w:rsidRPr="005737A4" w:rsidRDefault="000721AC" w:rsidP="000721AC">
      <w:pPr>
        <w:pStyle w:val="Zkladntext"/>
        <w:rPr>
          <w:rFonts w:ascii="Arial" w:hAnsi="Arial" w:cs="Arial"/>
        </w:rPr>
      </w:pPr>
      <w:r w:rsidRPr="005737A4">
        <w:rPr>
          <w:rFonts w:ascii="Arial" w:hAnsi="Arial" w:cs="Arial"/>
          <w:b/>
        </w:rPr>
        <w:t xml:space="preserve">IČO: </w:t>
      </w:r>
      <w:r w:rsidRPr="005737A4">
        <w:rPr>
          <w:rFonts w:ascii="Arial" w:hAnsi="Arial" w:cs="Arial"/>
        </w:rPr>
        <w:t>43090524</w:t>
      </w:r>
    </w:p>
    <w:p w:rsidR="000721AC" w:rsidRPr="005737A4" w:rsidRDefault="000721AC" w:rsidP="000721AC">
      <w:pPr>
        <w:pStyle w:val="Zkladntext"/>
        <w:rPr>
          <w:rFonts w:ascii="Arial" w:hAnsi="Arial" w:cs="Arial"/>
        </w:rPr>
      </w:pPr>
      <w:r w:rsidRPr="005737A4">
        <w:rPr>
          <w:rFonts w:ascii="Arial" w:hAnsi="Arial" w:cs="Arial"/>
          <w:b/>
        </w:rPr>
        <w:t>DIČ:</w:t>
      </w:r>
      <w:r w:rsidRPr="005737A4">
        <w:rPr>
          <w:rFonts w:ascii="Arial" w:hAnsi="Arial" w:cs="Arial"/>
        </w:rPr>
        <w:t xml:space="preserve"> </w:t>
      </w:r>
      <w:r w:rsidR="0035078F" w:rsidRPr="005737A4">
        <w:rPr>
          <w:rFonts w:ascii="Arial" w:hAnsi="Arial" w:cs="Arial"/>
        </w:rPr>
        <w:t>CZ</w:t>
      </w:r>
      <w:r w:rsidRPr="005737A4">
        <w:rPr>
          <w:rFonts w:ascii="Arial" w:hAnsi="Arial" w:cs="Arial"/>
        </w:rPr>
        <w:t>43090524</w:t>
      </w:r>
    </w:p>
    <w:p w:rsidR="000721AC" w:rsidRPr="005737A4" w:rsidRDefault="000721AC" w:rsidP="000721AC">
      <w:pPr>
        <w:pStyle w:val="Zkladntext"/>
        <w:rPr>
          <w:rFonts w:ascii="Arial" w:hAnsi="Arial" w:cs="Arial"/>
        </w:rPr>
      </w:pPr>
      <w:r w:rsidRPr="005737A4">
        <w:rPr>
          <w:rFonts w:ascii="Arial" w:hAnsi="Arial" w:cs="Arial"/>
          <w:b/>
        </w:rPr>
        <w:t>Bank.</w:t>
      </w:r>
      <w:r w:rsidR="00597B9D">
        <w:rPr>
          <w:rFonts w:ascii="Arial" w:hAnsi="Arial" w:cs="Arial"/>
          <w:b/>
        </w:rPr>
        <w:t xml:space="preserve"> </w:t>
      </w:r>
      <w:proofErr w:type="gramStart"/>
      <w:r w:rsidRPr="005737A4">
        <w:rPr>
          <w:rFonts w:ascii="Arial" w:hAnsi="Arial" w:cs="Arial"/>
          <w:b/>
        </w:rPr>
        <w:t>spojení</w:t>
      </w:r>
      <w:proofErr w:type="gramEnd"/>
      <w:r w:rsidRPr="005737A4">
        <w:rPr>
          <w:rFonts w:ascii="Arial" w:hAnsi="Arial" w:cs="Arial"/>
        </w:rPr>
        <w:t xml:space="preserve">: </w:t>
      </w:r>
      <w:proofErr w:type="spellStart"/>
      <w:r w:rsidR="00442D82" w:rsidRPr="00442D82">
        <w:rPr>
          <w:rFonts w:ascii="Arial" w:hAnsi="Arial" w:cs="Arial"/>
        </w:rPr>
        <w:t>Fio</w:t>
      </w:r>
      <w:proofErr w:type="spellEnd"/>
      <w:r w:rsidR="00442D82" w:rsidRPr="00442D82">
        <w:rPr>
          <w:rFonts w:ascii="Arial" w:hAnsi="Arial" w:cs="Arial"/>
        </w:rPr>
        <w:t xml:space="preserve"> Banka, a.s.</w:t>
      </w:r>
      <w:r w:rsidRPr="005737A4">
        <w:rPr>
          <w:rFonts w:ascii="Arial" w:hAnsi="Arial" w:cs="Arial"/>
        </w:rPr>
        <w:t>, č</w:t>
      </w:r>
      <w:r w:rsidR="0049291A">
        <w:rPr>
          <w:rFonts w:ascii="Arial" w:hAnsi="Arial" w:cs="Arial"/>
        </w:rPr>
        <w:t xml:space="preserve">íslo </w:t>
      </w:r>
      <w:r w:rsidRPr="005737A4">
        <w:rPr>
          <w:rFonts w:ascii="Arial" w:hAnsi="Arial" w:cs="Arial"/>
        </w:rPr>
        <w:t>ú</w:t>
      </w:r>
      <w:r w:rsidR="0049291A">
        <w:rPr>
          <w:rFonts w:ascii="Arial" w:hAnsi="Arial" w:cs="Arial"/>
        </w:rPr>
        <w:t>čtu</w:t>
      </w:r>
      <w:r w:rsidRPr="005737A4">
        <w:rPr>
          <w:rFonts w:ascii="Arial" w:hAnsi="Arial" w:cs="Arial"/>
        </w:rPr>
        <w:t xml:space="preserve"> </w:t>
      </w:r>
      <w:r w:rsidR="00442D82" w:rsidRPr="00442D82">
        <w:rPr>
          <w:rFonts w:ascii="Arial" w:hAnsi="Arial" w:cs="Arial"/>
        </w:rPr>
        <w:t>2600062482/2010</w:t>
      </w:r>
    </w:p>
    <w:p w:rsidR="0035078F" w:rsidRPr="005737A4" w:rsidRDefault="0035078F" w:rsidP="000721AC">
      <w:pPr>
        <w:pStyle w:val="Zkladntext"/>
        <w:rPr>
          <w:rFonts w:ascii="Arial" w:hAnsi="Arial" w:cs="Arial"/>
        </w:rPr>
      </w:pPr>
    </w:p>
    <w:p w:rsidR="0035078F" w:rsidRPr="005737A4" w:rsidRDefault="0035078F" w:rsidP="000721AC">
      <w:pPr>
        <w:pStyle w:val="Zkladntext"/>
        <w:rPr>
          <w:rFonts w:ascii="Arial" w:hAnsi="Arial" w:cs="Arial"/>
          <w:b/>
        </w:rPr>
      </w:pPr>
    </w:p>
    <w:p w:rsidR="005737A4" w:rsidRPr="005737A4" w:rsidRDefault="005737A4" w:rsidP="005737A4">
      <w:pPr>
        <w:pStyle w:val="Nadpis1"/>
        <w:rPr>
          <w:rFonts w:ascii="Arial" w:hAnsi="Arial" w:cs="Arial"/>
          <w:b/>
        </w:rPr>
      </w:pPr>
      <w:r w:rsidRPr="005737A4">
        <w:rPr>
          <w:rFonts w:ascii="Arial" w:hAnsi="Arial" w:cs="Arial"/>
          <w:b/>
        </w:rPr>
        <w:t>I. Předmět smlouvy</w:t>
      </w:r>
    </w:p>
    <w:p w:rsidR="005737A4" w:rsidRPr="005737A4" w:rsidRDefault="005737A4" w:rsidP="003646B4">
      <w:pPr>
        <w:pStyle w:val="Zkladntext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 xml:space="preserve">Předmětem této smlouvy je zajištění servisních služeb níže specifikovaných </w:t>
      </w:r>
      <w:r w:rsidR="00F14B29">
        <w:rPr>
          <w:rFonts w:ascii="Arial" w:hAnsi="Arial" w:cs="Arial"/>
        </w:rPr>
        <w:t xml:space="preserve">IT </w:t>
      </w:r>
      <w:r w:rsidRPr="005737A4">
        <w:rPr>
          <w:rFonts w:ascii="Arial" w:hAnsi="Arial" w:cs="Arial"/>
        </w:rPr>
        <w:t>produktů</w:t>
      </w:r>
      <w:r w:rsidR="003646B4">
        <w:rPr>
          <w:rFonts w:ascii="Arial" w:hAnsi="Arial" w:cs="Arial"/>
        </w:rPr>
        <w:t xml:space="preserve"> </w:t>
      </w:r>
      <w:r w:rsidRPr="005737A4">
        <w:rPr>
          <w:rFonts w:ascii="Arial" w:hAnsi="Arial" w:cs="Arial"/>
        </w:rPr>
        <w:t>v majetku objednatele za domluvených podmínek.</w:t>
      </w:r>
    </w:p>
    <w:p w:rsidR="005737A4" w:rsidRDefault="005737A4" w:rsidP="003646B4">
      <w:pPr>
        <w:pStyle w:val="Zkladntext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>Zhotovitel se zavazuje provádět objednateli údržbu výpočetního systému, analýz</w:t>
      </w:r>
      <w:r w:rsidR="0030793D">
        <w:rPr>
          <w:rFonts w:ascii="Arial" w:hAnsi="Arial" w:cs="Arial"/>
        </w:rPr>
        <w:t>u</w:t>
      </w:r>
      <w:r w:rsidRPr="005737A4">
        <w:rPr>
          <w:rFonts w:ascii="Arial" w:hAnsi="Arial" w:cs="Arial"/>
        </w:rPr>
        <w:t xml:space="preserve"> provozu, kontrola parametrů, optimalizace parametrů, kontrola provádění zálohování, kontrola </w:t>
      </w:r>
      <w:proofErr w:type="spellStart"/>
      <w:r w:rsidRPr="005737A4">
        <w:rPr>
          <w:rFonts w:ascii="Arial" w:hAnsi="Arial" w:cs="Arial"/>
        </w:rPr>
        <w:t>spyware</w:t>
      </w:r>
      <w:proofErr w:type="spellEnd"/>
      <w:r w:rsidRPr="005737A4">
        <w:rPr>
          <w:rFonts w:ascii="Arial" w:hAnsi="Arial" w:cs="Arial"/>
        </w:rPr>
        <w:t>,</w:t>
      </w:r>
      <w:r w:rsidR="002374F6">
        <w:rPr>
          <w:rFonts w:ascii="Arial" w:hAnsi="Arial" w:cs="Arial"/>
        </w:rPr>
        <w:t xml:space="preserve"> aktualizace antivirového programového vybavení,</w:t>
      </w:r>
      <w:r w:rsidRPr="005737A4">
        <w:rPr>
          <w:rFonts w:ascii="Arial" w:hAnsi="Arial" w:cs="Arial"/>
        </w:rPr>
        <w:t xml:space="preserve"> instalace servisních modu</w:t>
      </w:r>
      <w:r w:rsidR="0030793D">
        <w:rPr>
          <w:rFonts w:ascii="Arial" w:hAnsi="Arial" w:cs="Arial"/>
        </w:rPr>
        <w:t xml:space="preserve">lů operačního systému Windows, </w:t>
      </w:r>
      <w:r w:rsidRPr="005737A4">
        <w:rPr>
          <w:rFonts w:ascii="Arial" w:hAnsi="Arial" w:cs="Arial"/>
        </w:rPr>
        <w:t>služby spojené s údržbou a rozvojem technického vybavení, správcování síťových operačních systémů a návrh rozvoje výpočetního systému podle níže uvedených podmínek. Případné požadavky objednatele na opravy budou realizovány mimo tuto smlouvu dle platného ceníku zhotovitele.</w:t>
      </w:r>
    </w:p>
    <w:p w:rsidR="0030793D" w:rsidRPr="005737A4" w:rsidRDefault="0030793D" w:rsidP="005737A4">
      <w:pPr>
        <w:pStyle w:val="Zkladntext"/>
        <w:rPr>
          <w:rFonts w:ascii="Arial" w:hAnsi="Arial" w:cs="Arial"/>
        </w:rPr>
      </w:pPr>
    </w:p>
    <w:p w:rsidR="005737A4" w:rsidRDefault="005737A4" w:rsidP="00E908C5">
      <w:pPr>
        <w:pStyle w:val="Zkladntext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>Předmětem této smlouvy jsou</w:t>
      </w:r>
      <w:r w:rsidR="00873972">
        <w:rPr>
          <w:rFonts w:ascii="Arial" w:hAnsi="Arial" w:cs="Arial"/>
        </w:rPr>
        <w:t xml:space="preserve"> správcování sítí v</w:t>
      </w:r>
      <w:r w:rsidR="00554395">
        <w:rPr>
          <w:rFonts w:ascii="Arial" w:hAnsi="Arial" w:cs="Arial"/>
        </w:rPr>
        <w:t> sídle objednatele</w:t>
      </w:r>
      <w:r w:rsidR="00873972">
        <w:rPr>
          <w:rFonts w:ascii="Arial" w:hAnsi="Arial" w:cs="Arial"/>
        </w:rPr>
        <w:t xml:space="preserve"> včetně zajištění rychlé servisní služby v rozsahu:</w:t>
      </w:r>
      <w:r w:rsidR="009B381A">
        <w:rPr>
          <w:rFonts w:ascii="Arial" w:hAnsi="Arial" w:cs="Arial"/>
        </w:rPr>
        <w:t xml:space="preserve"> </w:t>
      </w:r>
    </w:p>
    <w:p w:rsidR="009B381A" w:rsidRPr="005737A4" w:rsidRDefault="009B381A" w:rsidP="00E908C5">
      <w:pPr>
        <w:pStyle w:val="Zkladntext"/>
        <w:rPr>
          <w:rFonts w:ascii="Arial" w:hAnsi="Arial" w:cs="Arial"/>
        </w:rPr>
      </w:pPr>
    </w:p>
    <w:p w:rsidR="005737A4" w:rsidRPr="00E00601" w:rsidRDefault="00E00601" w:rsidP="00E908C5">
      <w:pPr>
        <w:pStyle w:val="Zkladntext"/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Analýza stávajícího stavu IT, vytvoření dokumentace, konsolidace aplikací</w:t>
      </w:r>
    </w:p>
    <w:p w:rsidR="00E00601" w:rsidRPr="00E00601" w:rsidRDefault="00E00601" w:rsidP="00E908C5">
      <w:pPr>
        <w:pStyle w:val="Zkladntext"/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Periferie + </w:t>
      </w:r>
      <w:r w:rsidRPr="005737A4">
        <w:rPr>
          <w:rFonts w:ascii="Arial" w:hAnsi="Arial" w:cs="Arial"/>
        </w:rPr>
        <w:t>LAN</w:t>
      </w:r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WiFi</w:t>
      </w:r>
      <w:proofErr w:type="spellEnd"/>
      <w:r w:rsidRPr="005737A4">
        <w:rPr>
          <w:rFonts w:ascii="Arial" w:hAnsi="Arial" w:cs="Arial"/>
        </w:rPr>
        <w:t xml:space="preserve"> síť s</w:t>
      </w:r>
      <w:r>
        <w:rPr>
          <w:rFonts w:ascii="Arial" w:hAnsi="Arial" w:cs="Arial"/>
        </w:rPr>
        <w:t> lokálními počítači a notebooky, dle aktuálních inventurních seznamů.</w:t>
      </w:r>
    </w:p>
    <w:p w:rsidR="002D0AE9" w:rsidRPr="00F14B29" w:rsidRDefault="002D0AE9" w:rsidP="00E908C5">
      <w:pPr>
        <w:pStyle w:val="Zkladntext"/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Server a zařízení pro zálohování.</w:t>
      </w:r>
    </w:p>
    <w:p w:rsidR="00F14B29" w:rsidRPr="00F14B29" w:rsidRDefault="00F14B29" w:rsidP="00E908C5">
      <w:pPr>
        <w:pStyle w:val="Zkladntext"/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Systém pro e-mailovou komunikaci MS Exchange server – kompletní správa</w:t>
      </w:r>
      <w:r w:rsidR="002D0AE9">
        <w:rPr>
          <w:rFonts w:ascii="Arial" w:hAnsi="Arial" w:cs="Arial"/>
        </w:rPr>
        <w:t>.</w:t>
      </w:r>
    </w:p>
    <w:p w:rsidR="00F14B29" w:rsidRPr="00F14B29" w:rsidRDefault="00F14B29" w:rsidP="00E908C5">
      <w:pPr>
        <w:pStyle w:val="Zkladntext"/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Aplikační vybavení Objednatele – pouze v rozsahu instalací aplikací, doplňkových modulů a aktualizací do úrovně zajištění řádného běhu aplikací</w:t>
      </w:r>
      <w:r w:rsidR="002D0AE9">
        <w:rPr>
          <w:rFonts w:ascii="Arial" w:hAnsi="Arial" w:cs="Arial"/>
        </w:rPr>
        <w:t>.</w:t>
      </w:r>
    </w:p>
    <w:p w:rsidR="00F14B29" w:rsidRPr="00F14B29" w:rsidRDefault="00F14B29" w:rsidP="00E908C5">
      <w:pPr>
        <w:pStyle w:val="Zkladntext"/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Firewall </w:t>
      </w:r>
      <w:proofErr w:type="spellStart"/>
      <w:r>
        <w:rPr>
          <w:rFonts w:ascii="Arial" w:hAnsi="Arial" w:cs="Arial"/>
        </w:rPr>
        <w:t>Fortigate</w:t>
      </w:r>
      <w:proofErr w:type="spellEnd"/>
      <w:r>
        <w:rPr>
          <w:rFonts w:ascii="Arial" w:hAnsi="Arial" w:cs="Arial"/>
        </w:rPr>
        <w:t xml:space="preserve"> FG-81E</w:t>
      </w:r>
      <w:r w:rsidR="002D0AE9">
        <w:rPr>
          <w:rFonts w:ascii="Arial" w:hAnsi="Arial" w:cs="Arial"/>
        </w:rPr>
        <w:t>.</w:t>
      </w:r>
    </w:p>
    <w:p w:rsidR="00F14B29" w:rsidRPr="00F14B29" w:rsidRDefault="00F14B29" w:rsidP="00E908C5">
      <w:pPr>
        <w:pStyle w:val="Zkladntext"/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Kamerový systém</w:t>
      </w:r>
      <w:r w:rsidR="002D0AE9">
        <w:rPr>
          <w:rFonts w:ascii="Arial" w:hAnsi="Arial" w:cs="Arial"/>
        </w:rPr>
        <w:t>.</w:t>
      </w:r>
    </w:p>
    <w:p w:rsidR="00F14B29" w:rsidRPr="00F14B29" w:rsidRDefault="00F14B29" w:rsidP="00E908C5">
      <w:pPr>
        <w:pStyle w:val="Zkladntext"/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Přístupový systém.</w:t>
      </w:r>
    </w:p>
    <w:p w:rsidR="00F14B29" w:rsidRPr="005737A4" w:rsidRDefault="00F14B29" w:rsidP="00E908C5">
      <w:pPr>
        <w:pStyle w:val="Zkladntext"/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Počítačovou síť </w:t>
      </w:r>
      <w:r w:rsidR="002D0AE9">
        <w:rPr>
          <w:rFonts w:ascii="Arial" w:hAnsi="Arial" w:cs="Arial"/>
        </w:rPr>
        <w:t xml:space="preserve">(LAN, </w:t>
      </w:r>
      <w:proofErr w:type="spellStart"/>
      <w:r w:rsidR="002D0AE9">
        <w:rPr>
          <w:rFonts w:ascii="Arial" w:hAnsi="Arial" w:cs="Arial"/>
        </w:rPr>
        <w:t>WiFi</w:t>
      </w:r>
      <w:proofErr w:type="spellEnd"/>
      <w:r w:rsidR="002D0AE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- aktivní </w:t>
      </w:r>
      <w:proofErr w:type="gramStart"/>
      <w:r>
        <w:rPr>
          <w:rFonts w:ascii="Arial" w:hAnsi="Arial" w:cs="Arial"/>
        </w:rPr>
        <w:t>prvky a  kabelážní</w:t>
      </w:r>
      <w:proofErr w:type="gramEnd"/>
      <w:r>
        <w:rPr>
          <w:rFonts w:ascii="Arial" w:hAnsi="Arial" w:cs="Arial"/>
        </w:rPr>
        <w:t xml:space="preserve"> systém.</w:t>
      </w:r>
    </w:p>
    <w:p w:rsidR="00BA5136" w:rsidRPr="00BA5136" w:rsidRDefault="002D0AE9" w:rsidP="00E908C5">
      <w:pPr>
        <w:pStyle w:val="Zkladntext"/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="005737A4" w:rsidRPr="005737A4">
        <w:rPr>
          <w:rFonts w:ascii="Arial" w:hAnsi="Arial" w:cs="Arial"/>
        </w:rPr>
        <w:t xml:space="preserve">ákladní profylaxe </w:t>
      </w:r>
      <w:r w:rsidR="009B381A">
        <w:rPr>
          <w:rFonts w:ascii="Arial" w:hAnsi="Arial" w:cs="Arial"/>
        </w:rPr>
        <w:t>(LAN</w:t>
      </w:r>
      <w:r w:rsidR="001733BA">
        <w:rPr>
          <w:rFonts w:ascii="Arial" w:hAnsi="Arial" w:cs="Arial"/>
        </w:rPr>
        <w:t xml:space="preserve"> a </w:t>
      </w:r>
      <w:proofErr w:type="spellStart"/>
      <w:r w:rsidR="001733BA">
        <w:rPr>
          <w:rFonts w:ascii="Arial" w:hAnsi="Arial" w:cs="Arial"/>
        </w:rPr>
        <w:t>WiFi</w:t>
      </w:r>
      <w:proofErr w:type="spellEnd"/>
      <w:r w:rsidR="009B381A">
        <w:rPr>
          <w:rFonts w:ascii="Arial" w:hAnsi="Arial" w:cs="Arial"/>
        </w:rPr>
        <w:t xml:space="preserve"> síť, počítače, </w:t>
      </w:r>
      <w:r w:rsidR="004461AB">
        <w:rPr>
          <w:rFonts w:ascii="Arial" w:hAnsi="Arial" w:cs="Arial"/>
        </w:rPr>
        <w:t xml:space="preserve">notebooky, </w:t>
      </w:r>
      <w:r w:rsidR="009B381A">
        <w:rPr>
          <w:rFonts w:ascii="Arial" w:hAnsi="Arial" w:cs="Arial"/>
        </w:rPr>
        <w:t xml:space="preserve">server, </w:t>
      </w:r>
      <w:r>
        <w:rPr>
          <w:rFonts w:ascii="Arial" w:hAnsi="Arial" w:cs="Arial"/>
        </w:rPr>
        <w:t xml:space="preserve">zařízení pro zálohování, firewall, kamerový systém, přístupový systém, </w:t>
      </w:r>
      <w:r w:rsidR="009B381A">
        <w:rPr>
          <w:rFonts w:ascii="Arial" w:hAnsi="Arial" w:cs="Arial"/>
        </w:rPr>
        <w:t xml:space="preserve">periferie) </w:t>
      </w:r>
      <w:r w:rsidR="005737A4" w:rsidRPr="005737A4">
        <w:rPr>
          <w:rFonts w:ascii="Arial" w:hAnsi="Arial" w:cs="Arial"/>
        </w:rPr>
        <w:t xml:space="preserve">formou </w:t>
      </w:r>
      <w:r w:rsidR="004F13AF">
        <w:rPr>
          <w:rFonts w:ascii="Arial" w:hAnsi="Arial" w:cs="Arial"/>
        </w:rPr>
        <w:t xml:space="preserve">vzdáleného servisu </w:t>
      </w:r>
      <w:r w:rsidR="00442D82">
        <w:rPr>
          <w:rFonts w:ascii="Arial" w:hAnsi="Arial" w:cs="Arial"/>
        </w:rPr>
        <w:t>a</w:t>
      </w:r>
      <w:r w:rsidR="009306C4">
        <w:rPr>
          <w:rFonts w:ascii="Arial" w:hAnsi="Arial" w:cs="Arial"/>
        </w:rPr>
        <w:t xml:space="preserve"> servisu v místě instalace (dle povahy </w:t>
      </w:r>
      <w:proofErr w:type="gramStart"/>
      <w:r w:rsidR="009306C4">
        <w:rPr>
          <w:rFonts w:ascii="Arial" w:hAnsi="Arial" w:cs="Arial"/>
        </w:rPr>
        <w:t>závady)</w:t>
      </w:r>
      <w:r w:rsidR="00D9790D">
        <w:rPr>
          <w:rFonts w:ascii="Arial" w:hAnsi="Arial" w:cs="Arial"/>
        </w:rPr>
        <w:t xml:space="preserve"> </w:t>
      </w:r>
      <w:r w:rsidR="00554395">
        <w:rPr>
          <w:rFonts w:ascii="Arial" w:hAnsi="Arial" w:cs="Arial"/>
        </w:rPr>
        <w:t xml:space="preserve"> </w:t>
      </w:r>
      <w:r w:rsidR="005737A4" w:rsidRPr="005737A4">
        <w:rPr>
          <w:rFonts w:ascii="Arial" w:hAnsi="Arial" w:cs="Arial"/>
        </w:rPr>
        <w:t>v rozsahu</w:t>
      </w:r>
      <w:proofErr w:type="gramEnd"/>
      <w:r w:rsidR="005737A4" w:rsidRPr="005737A4">
        <w:rPr>
          <w:rFonts w:ascii="Arial" w:hAnsi="Arial" w:cs="Arial"/>
        </w:rPr>
        <w:t xml:space="preserve"> </w:t>
      </w:r>
      <w:r w:rsidR="00F14B29">
        <w:rPr>
          <w:rFonts w:ascii="Arial" w:hAnsi="Arial" w:cs="Arial"/>
        </w:rPr>
        <w:t>4x 3</w:t>
      </w:r>
      <w:r w:rsidR="004F13AF">
        <w:rPr>
          <w:rFonts w:ascii="Arial" w:hAnsi="Arial" w:cs="Arial"/>
        </w:rPr>
        <w:t xml:space="preserve"> hodin</w:t>
      </w:r>
      <w:r w:rsidR="00F14B29">
        <w:rPr>
          <w:rFonts w:ascii="Arial" w:hAnsi="Arial" w:cs="Arial"/>
        </w:rPr>
        <w:t>y</w:t>
      </w:r>
      <w:r w:rsidR="001733BA">
        <w:rPr>
          <w:rFonts w:ascii="Arial" w:hAnsi="Arial" w:cs="Arial"/>
        </w:rPr>
        <w:t xml:space="preserve"> měsíčně</w:t>
      </w:r>
      <w:r w:rsidR="005737A4" w:rsidRPr="005737A4">
        <w:rPr>
          <w:rFonts w:ascii="Arial" w:hAnsi="Arial" w:cs="Arial"/>
        </w:rPr>
        <w:t xml:space="preserve"> </w:t>
      </w:r>
      <w:r w:rsidR="00442D82">
        <w:rPr>
          <w:rFonts w:ascii="Arial" w:hAnsi="Arial" w:cs="Arial"/>
        </w:rPr>
        <w:t xml:space="preserve">v místě </w:t>
      </w:r>
      <w:proofErr w:type="gramStart"/>
      <w:r w:rsidR="00442D82">
        <w:rPr>
          <w:rFonts w:ascii="Arial" w:hAnsi="Arial" w:cs="Arial"/>
        </w:rPr>
        <w:t xml:space="preserve">instalace  a </w:t>
      </w:r>
      <w:r w:rsidR="00F14B29">
        <w:rPr>
          <w:rFonts w:ascii="Arial" w:hAnsi="Arial" w:cs="Arial"/>
        </w:rPr>
        <w:t>4</w:t>
      </w:r>
      <w:r w:rsidR="00442D82">
        <w:rPr>
          <w:rFonts w:ascii="Arial" w:hAnsi="Arial" w:cs="Arial"/>
        </w:rPr>
        <w:t xml:space="preserve"> hodin</w:t>
      </w:r>
      <w:proofErr w:type="gramEnd"/>
      <w:r w:rsidR="00442D82">
        <w:rPr>
          <w:rFonts w:ascii="Arial" w:hAnsi="Arial" w:cs="Arial"/>
        </w:rPr>
        <w:t xml:space="preserve"> </w:t>
      </w:r>
      <w:r w:rsidR="0030793D">
        <w:rPr>
          <w:rFonts w:ascii="Arial" w:hAnsi="Arial" w:cs="Arial"/>
        </w:rPr>
        <w:t>měsíčně</w:t>
      </w:r>
      <w:r w:rsidR="00442D82">
        <w:rPr>
          <w:rFonts w:ascii="Arial" w:hAnsi="Arial" w:cs="Arial"/>
        </w:rPr>
        <w:t xml:space="preserve"> vzdáleného </w:t>
      </w:r>
      <w:r w:rsidR="00F14B29">
        <w:rPr>
          <w:rFonts w:ascii="Arial" w:hAnsi="Arial" w:cs="Arial"/>
        </w:rPr>
        <w:t xml:space="preserve">servisu, </w:t>
      </w:r>
      <w:r w:rsidR="00442D82">
        <w:rPr>
          <w:rFonts w:ascii="Arial" w:hAnsi="Arial" w:cs="Arial"/>
        </w:rPr>
        <w:t xml:space="preserve">dohledu a analýzy IT prostředí </w:t>
      </w:r>
      <w:r w:rsidR="005737A4" w:rsidRPr="005737A4">
        <w:rPr>
          <w:rFonts w:ascii="Arial" w:hAnsi="Arial" w:cs="Arial"/>
        </w:rPr>
        <w:t>celkem v ceně měsíčního paušálu</w:t>
      </w:r>
      <w:r w:rsidR="00F14B29">
        <w:rPr>
          <w:rFonts w:ascii="Arial" w:hAnsi="Arial" w:cs="Arial"/>
        </w:rPr>
        <w:t>.</w:t>
      </w:r>
    </w:p>
    <w:p w:rsidR="004461AB" w:rsidRPr="00356BE1" w:rsidRDefault="002D0AE9" w:rsidP="00E908C5">
      <w:pPr>
        <w:pStyle w:val="Zkladntext"/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</w:t>
      </w:r>
      <w:r w:rsidR="004461AB">
        <w:rPr>
          <w:rFonts w:ascii="Arial" w:hAnsi="Arial" w:cs="Arial"/>
        </w:rPr>
        <w:t xml:space="preserve">ktualizace </w:t>
      </w:r>
      <w:r w:rsidR="00F14B29">
        <w:rPr>
          <w:rFonts w:ascii="Arial" w:hAnsi="Arial" w:cs="Arial"/>
        </w:rPr>
        <w:t>operačních systémů a aplikací</w:t>
      </w:r>
      <w:r w:rsidR="004461AB">
        <w:rPr>
          <w:rFonts w:ascii="Arial" w:hAnsi="Arial" w:cs="Arial"/>
        </w:rPr>
        <w:t>, SW opravy a rekonfigurace</w:t>
      </w:r>
      <w:r w:rsidR="00554395">
        <w:rPr>
          <w:rFonts w:ascii="Arial" w:hAnsi="Arial" w:cs="Arial"/>
        </w:rPr>
        <w:t>,</w:t>
      </w:r>
      <w:r w:rsidR="004461AB">
        <w:rPr>
          <w:rFonts w:ascii="Arial" w:hAnsi="Arial" w:cs="Arial"/>
        </w:rPr>
        <w:t xml:space="preserve"> </w:t>
      </w:r>
      <w:r w:rsidR="003C645B">
        <w:rPr>
          <w:rFonts w:ascii="Arial" w:hAnsi="Arial" w:cs="Arial"/>
        </w:rPr>
        <w:t xml:space="preserve">dohled sítě a analýza logů </w:t>
      </w:r>
      <w:r w:rsidR="00F14B29">
        <w:rPr>
          <w:rFonts w:ascii="Arial" w:hAnsi="Arial" w:cs="Arial"/>
        </w:rPr>
        <w:t xml:space="preserve">serverového </w:t>
      </w:r>
      <w:r w:rsidR="003C645B">
        <w:rPr>
          <w:rFonts w:ascii="Arial" w:hAnsi="Arial" w:cs="Arial"/>
        </w:rPr>
        <w:t>operačního systému</w:t>
      </w:r>
      <w:r w:rsidR="00F14B29">
        <w:rPr>
          <w:rFonts w:ascii="Arial" w:hAnsi="Arial" w:cs="Arial"/>
        </w:rPr>
        <w:t>.</w:t>
      </w:r>
    </w:p>
    <w:p w:rsidR="004461AB" w:rsidRPr="00E94B3D" w:rsidRDefault="002D0AE9" w:rsidP="00E908C5">
      <w:pPr>
        <w:pStyle w:val="Zkladntext"/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="004461AB">
        <w:rPr>
          <w:rFonts w:ascii="Arial" w:hAnsi="Arial" w:cs="Arial"/>
        </w:rPr>
        <w:t>ervisní služby na základě jednotlivých požadavků objednatele nad rámec základní profylaxe v sídle objednatele</w:t>
      </w:r>
      <w:r>
        <w:rPr>
          <w:rFonts w:ascii="Arial" w:hAnsi="Arial" w:cs="Arial"/>
        </w:rPr>
        <w:t>.</w:t>
      </w:r>
    </w:p>
    <w:p w:rsidR="00E94B3D" w:rsidRPr="005737A4" w:rsidRDefault="002D0AE9" w:rsidP="00E908C5">
      <w:pPr>
        <w:pStyle w:val="Zkladntext"/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="00E94B3D">
        <w:rPr>
          <w:rFonts w:ascii="Arial" w:hAnsi="Arial" w:cs="Arial"/>
        </w:rPr>
        <w:t>ot-line – technická podpora pro zaměstnance objednatele v pracovní dny v době od 7:30 do 16</w:t>
      </w:r>
      <w:r w:rsidR="00BE0439">
        <w:rPr>
          <w:rFonts w:ascii="Arial" w:hAnsi="Arial" w:cs="Arial"/>
        </w:rPr>
        <w:t>:</w:t>
      </w:r>
      <w:r w:rsidR="00554395">
        <w:rPr>
          <w:rFonts w:ascii="Arial" w:hAnsi="Arial" w:cs="Arial"/>
        </w:rPr>
        <w:t>0</w:t>
      </w:r>
      <w:r w:rsidR="00BE0439">
        <w:rPr>
          <w:rFonts w:ascii="Arial" w:hAnsi="Arial" w:cs="Arial"/>
        </w:rPr>
        <w:t>0</w:t>
      </w:r>
      <w:r w:rsidR="00E94B3D">
        <w:rPr>
          <w:rFonts w:ascii="Arial" w:hAnsi="Arial" w:cs="Arial"/>
        </w:rPr>
        <w:t xml:space="preserve"> hodin</w:t>
      </w:r>
      <w:r>
        <w:rPr>
          <w:rFonts w:ascii="Arial" w:hAnsi="Arial" w:cs="Arial"/>
        </w:rPr>
        <w:t xml:space="preserve"> v </w:t>
      </w:r>
      <w:proofErr w:type="gramStart"/>
      <w:r>
        <w:rPr>
          <w:rFonts w:ascii="Arial" w:hAnsi="Arial" w:cs="Arial"/>
        </w:rPr>
        <w:t>rozsahu  max.</w:t>
      </w:r>
      <w:proofErr w:type="gramEnd"/>
      <w:r>
        <w:rPr>
          <w:rFonts w:ascii="Arial" w:hAnsi="Arial" w:cs="Arial"/>
        </w:rPr>
        <w:t xml:space="preserve"> 2 hodiny/měsíc.</w:t>
      </w:r>
    </w:p>
    <w:p w:rsidR="005737A4" w:rsidRPr="00787DC9" w:rsidRDefault="002D0AE9" w:rsidP="003646B4">
      <w:pPr>
        <w:pStyle w:val="Zkladntext"/>
        <w:widowControl/>
        <w:numPr>
          <w:ilvl w:val="0"/>
          <w:numId w:val="27"/>
        </w:numPr>
        <w:overflowPunct/>
        <w:autoSpaceDE/>
        <w:autoSpaceDN/>
        <w:adjustRightInd/>
        <w:spacing w:after="240" w:line="240" w:lineRule="atLeast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5737A4" w:rsidRPr="005737A4">
        <w:rPr>
          <w:rFonts w:ascii="Arial" w:hAnsi="Arial" w:cs="Arial"/>
        </w:rPr>
        <w:t>echnické konzultace při objednávkách nového vybavení, instalace hardware a software podle požadavků objednatele</w:t>
      </w:r>
      <w:r w:rsidR="00873972">
        <w:rPr>
          <w:rFonts w:ascii="Arial" w:hAnsi="Arial" w:cs="Arial"/>
        </w:rPr>
        <w:t>, aktualizace inventurních seznamů</w:t>
      </w:r>
      <w:r>
        <w:rPr>
          <w:rFonts w:ascii="Arial" w:hAnsi="Arial" w:cs="Arial"/>
        </w:rPr>
        <w:t>.</w:t>
      </w:r>
    </w:p>
    <w:p w:rsidR="002262F6" w:rsidRDefault="002262F6" w:rsidP="005737A4">
      <w:pPr>
        <w:pStyle w:val="Nadpis1"/>
        <w:rPr>
          <w:rFonts w:ascii="Arial" w:hAnsi="Arial" w:cs="Arial"/>
          <w:b/>
        </w:rPr>
      </w:pPr>
    </w:p>
    <w:p w:rsidR="00873972" w:rsidRPr="002262F6" w:rsidRDefault="005737A4" w:rsidP="002262F6">
      <w:pPr>
        <w:pStyle w:val="Nadpis1"/>
        <w:rPr>
          <w:rFonts w:ascii="Arial" w:hAnsi="Arial" w:cs="Arial"/>
          <w:b/>
        </w:rPr>
      </w:pPr>
      <w:r w:rsidRPr="002262F6">
        <w:rPr>
          <w:rFonts w:ascii="Arial" w:hAnsi="Arial" w:cs="Arial"/>
          <w:b/>
        </w:rPr>
        <w:t>II. Čas a místo plnění smlouvy</w:t>
      </w:r>
    </w:p>
    <w:p w:rsidR="005737A4" w:rsidRDefault="005737A4" w:rsidP="003646B4">
      <w:pPr>
        <w:pStyle w:val="Zkladntext"/>
        <w:jc w:val="both"/>
        <w:rPr>
          <w:rFonts w:ascii="Arial" w:hAnsi="Arial" w:cs="Arial"/>
        </w:rPr>
      </w:pPr>
      <w:r w:rsidRPr="005737A4">
        <w:rPr>
          <w:rFonts w:ascii="Arial" w:hAnsi="Arial" w:cs="Arial"/>
          <w:b/>
        </w:rPr>
        <w:tab/>
      </w:r>
      <w:r w:rsidRPr="005737A4">
        <w:rPr>
          <w:rFonts w:ascii="Arial" w:hAnsi="Arial" w:cs="Arial"/>
        </w:rPr>
        <w:t>Servis bude prováděn v</w:t>
      </w:r>
      <w:r w:rsidR="002D0AE9">
        <w:rPr>
          <w:rFonts w:ascii="Arial" w:hAnsi="Arial" w:cs="Arial"/>
        </w:rPr>
        <w:t> sídle O</w:t>
      </w:r>
      <w:r w:rsidRPr="005737A4">
        <w:rPr>
          <w:rFonts w:ascii="Arial" w:hAnsi="Arial" w:cs="Arial"/>
        </w:rPr>
        <w:t>bjednatele</w:t>
      </w:r>
      <w:r w:rsidR="0030793D">
        <w:rPr>
          <w:rFonts w:ascii="Arial" w:hAnsi="Arial" w:cs="Arial"/>
        </w:rPr>
        <w:t xml:space="preserve"> </w:t>
      </w:r>
      <w:r w:rsidR="00642E14">
        <w:rPr>
          <w:rFonts w:ascii="Arial" w:hAnsi="Arial" w:cs="Arial"/>
        </w:rPr>
        <w:t xml:space="preserve">nebo vzdáleným přístupem </w:t>
      </w:r>
      <w:r w:rsidRPr="005737A4">
        <w:rPr>
          <w:rFonts w:ascii="Arial" w:hAnsi="Arial" w:cs="Arial"/>
        </w:rPr>
        <w:t>v pracovních dnech v době od 7:30</w:t>
      </w:r>
      <w:r w:rsidR="00787DC9">
        <w:rPr>
          <w:rFonts w:ascii="Arial" w:hAnsi="Arial" w:cs="Arial"/>
        </w:rPr>
        <w:t xml:space="preserve"> </w:t>
      </w:r>
      <w:r w:rsidRPr="005737A4">
        <w:rPr>
          <w:rFonts w:ascii="Arial" w:hAnsi="Arial" w:cs="Arial"/>
        </w:rPr>
        <w:t>hodin do 16 hodin. Pracovní dny jsou pondělí - pátek, kromě státem uznaných svátků a volných dní.</w:t>
      </w:r>
    </w:p>
    <w:p w:rsidR="00642E14" w:rsidRPr="005737A4" w:rsidRDefault="00642E14" w:rsidP="005737A4">
      <w:pPr>
        <w:pStyle w:val="Zkladntext"/>
        <w:rPr>
          <w:rFonts w:ascii="Arial" w:hAnsi="Arial" w:cs="Arial"/>
        </w:rPr>
      </w:pPr>
    </w:p>
    <w:p w:rsidR="005737A4" w:rsidRPr="005737A4" w:rsidRDefault="005737A4" w:rsidP="003646B4">
      <w:pPr>
        <w:pStyle w:val="Zkladntext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ab/>
        <w:t>Doba zahájení servisních služeb se stanovuje:</w:t>
      </w:r>
    </w:p>
    <w:p w:rsidR="00642E14" w:rsidRDefault="005737A4" w:rsidP="00E908C5">
      <w:pPr>
        <w:pStyle w:val="Zkladntext"/>
        <w:widowControl/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5737A4">
        <w:rPr>
          <w:rFonts w:ascii="Arial" w:hAnsi="Arial" w:cs="Arial"/>
        </w:rPr>
        <w:t>u závad, které znemožn</w:t>
      </w:r>
      <w:r w:rsidR="00873972">
        <w:rPr>
          <w:rFonts w:ascii="Arial" w:hAnsi="Arial" w:cs="Arial"/>
        </w:rPr>
        <w:t xml:space="preserve">í připojení účastníků na síť </w:t>
      </w:r>
      <w:r w:rsidR="00642E14">
        <w:rPr>
          <w:rFonts w:ascii="Arial" w:hAnsi="Arial" w:cs="Arial"/>
        </w:rPr>
        <w:t>(výpadek serveru nebo aktivních síťových prvků) :</w:t>
      </w:r>
    </w:p>
    <w:p w:rsidR="00D9790D" w:rsidRDefault="00642E14" w:rsidP="00E908C5">
      <w:pPr>
        <w:pStyle w:val="Zkladntext"/>
        <w:widowControl/>
        <w:overflowPunct/>
        <w:autoSpaceDE/>
        <w:autoSpaceDN/>
        <w:adjustRightInd/>
        <w:ind w:left="141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Servis vzdáleným přístupem: </w:t>
      </w:r>
      <w:r w:rsidR="00D9790D">
        <w:rPr>
          <w:rFonts w:ascii="Arial" w:hAnsi="Arial" w:cs="Arial"/>
        </w:rPr>
        <w:t xml:space="preserve">zahájení servisních služeb do </w:t>
      </w:r>
      <w:r w:rsidR="00F31E7B">
        <w:rPr>
          <w:rFonts w:ascii="Arial" w:hAnsi="Arial" w:cs="Arial"/>
        </w:rPr>
        <w:t>1</w:t>
      </w:r>
      <w:r w:rsidR="00D9790D">
        <w:rPr>
          <w:rFonts w:ascii="Arial" w:hAnsi="Arial" w:cs="Arial"/>
        </w:rPr>
        <w:t xml:space="preserve"> hodin</w:t>
      </w:r>
      <w:r w:rsidR="00F31E7B">
        <w:rPr>
          <w:rFonts w:ascii="Arial" w:hAnsi="Arial" w:cs="Arial"/>
        </w:rPr>
        <w:t>y</w:t>
      </w:r>
      <w:r w:rsidR="00D9790D">
        <w:rPr>
          <w:rFonts w:ascii="Arial" w:hAnsi="Arial" w:cs="Arial"/>
        </w:rPr>
        <w:t xml:space="preserve"> od nahlášení závady, pokud je závada nahlášena do 1</w:t>
      </w:r>
      <w:r w:rsidR="00F31E7B">
        <w:rPr>
          <w:rFonts w:ascii="Arial" w:hAnsi="Arial" w:cs="Arial"/>
        </w:rPr>
        <w:t>5</w:t>
      </w:r>
      <w:r w:rsidR="00D9790D">
        <w:rPr>
          <w:rFonts w:ascii="Arial" w:hAnsi="Arial" w:cs="Arial"/>
        </w:rPr>
        <w:t xml:space="preserve"> hodin, jinak následující pracovní den.</w:t>
      </w:r>
    </w:p>
    <w:p w:rsidR="00642E14" w:rsidRDefault="00642E14" w:rsidP="003646B4">
      <w:pPr>
        <w:pStyle w:val="Zkladntext"/>
        <w:widowControl/>
        <w:overflowPunct/>
        <w:autoSpaceDE/>
        <w:autoSpaceDN/>
        <w:adjustRightInd/>
        <w:spacing w:after="240" w:line="240" w:lineRule="atLeast"/>
        <w:ind w:left="141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Servis v místě instalace: zahájení servisních služeb v místě instalace do </w:t>
      </w:r>
      <w:r w:rsidR="00D71DB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hodin od nahlášení závady, pokud je závada nahlášena do 1</w:t>
      </w:r>
      <w:r w:rsidR="00F31E7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hodin, jinak následující pracovní den.</w:t>
      </w:r>
    </w:p>
    <w:p w:rsidR="00642E14" w:rsidRDefault="005737A4" w:rsidP="00E908C5">
      <w:pPr>
        <w:pStyle w:val="Zkladntext"/>
        <w:widowControl/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5737A4">
        <w:rPr>
          <w:rFonts w:ascii="Arial" w:hAnsi="Arial" w:cs="Arial"/>
        </w:rPr>
        <w:t>u ostatních závad</w:t>
      </w:r>
      <w:r w:rsidR="00642E14">
        <w:rPr>
          <w:rFonts w:ascii="Arial" w:hAnsi="Arial" w:cs="Arial"/>
        </w:rPr>
        <w:t>:</w:t>
      </w:r>
    </w:p>
    <w:p w:rsidR="00D9790D" w:rsidRDefault="00642E14" w:rsidP="00E908C5">
      <w:pPr>
        <w:pStyle w:val="Zkladntext"/>
        <w:widowControl/>
        <w:overflowPunct/>
        <w:autoSpaceDE/>
        <w:autoSpaceDN/>
        <w:adjustRightInd/>
        <w:ind w:left="141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Servis vzdáleným přístupem: </w:t>
      </w:r>
      <w:r w:rsidR="00D9790D">
        <w:rPr>
          <w:rFonts w:ascii="Arial" w:hAnsi="Arial" w:cs="Arial"/>
        </w:rPr>
        <w:t>zahájení servisních služeb následující pracovní den.</w:t>
      </w:r>
    </w:p>
    <w:p w:rsidR="00642E14" w:rsidRDefault="00642E14" w:rsidP="003646B4">
      <w:pPr>
        <w:pStyle w:val="Zkladntext"/>
        <w:widowControl/>
        <w:overflowPunct/>
        <w:autoSpaceDE/>
        <w:autoSpaceDN/>
        <w:adjustRightInd/>
        <w:spacing w:after="240" w:line="240" w:lineRule="atLeast"/>
        <w:ind w:left="141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Servis v místě instalace: zahájení servisních služeb v místě ins</w:t>
      </w:r>
      <w:r w:rsidR="009C1EF8">
        <w:rPr>
          <w:rFonts w:ascii="Arial" w:hAnsi="Arial" w:cs="Arial"/>
        </w:rPr>
        <w:t>talace následující pracovní den, pokud Objednatelem nebude požadováno v naléhavých případech jinak</w:t>
      </w:r>
      <w:r w:rsidR="009306C4">
        <w:rPr>
          <w:rFonts w:ascii="Arial" w:hAnsi="Arial" w:cs="Arial"/>
        </w:rPr>
        <w:t>.</w:t>
      </w:r>
    </w:p>
    <w:p w:rsidR="005737A4" w:rsidRPr="005737A4" w:rsidRDefault="005737A4" w:rsidP="003646B4">
      <w:pPr>
        <w:pStyle w:val="Zkladntext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 xml:space="preserve">Výjimku v uvedených termínech plnění tvoří živelné pohromy a jiné nepředvídatelné události, které způsobí škody na větším množství techniky a jejichž odstranění nebude možné z objektivních důvodů v těchto termínech provést. </w:t>
      </w:r>
    </w:p>
    <w:p w:rsidR="00642E14" w:rsidRDefault="00642E14" w:rsidP="003646B4">
      <w:pPr>
        <w:pStyle w:val="Zkladntext"/>
        <w:jc w:val="both"/>
        <w:rPr>
          <w:rFonts w:ascii="Arial" w:hAnsi="Arial" w:cs="Arial"/>
        </w:rPr>
      </w:pPr>
    </w:p>
    <w:p w:rsidR="009B381A" w:rsidRDefault="005737A4" w:rsidP="003646B4">
      <w:pPr>
        <w:pStyle w:val="Zkladntext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>Pravideln</w:t>
      </w:r>
      <w:r w:rsidR="002D0AE9">
        <w:rPr>
          <w:rFonts w:ascii="Arial" w:hAnsi="Arial" w:cs="Arial"/>
        </w:rPr>
        <w:t>é</w:t>
      </w:r>
      <w:r w:rsidRPr="005737A4">
        <w:rPr>
          <w:rFonts w:ascii="Arial" w:hAnsi="Arial" w:cs="Arial"/>
        </w:rPr>
        <w:t xml:space="preserve"> </w:t>
      </w:r>
      <w:r w:rsidR="002D0AE9">
        <w:rPr>
          <w:rFonts w:ascii="Arial" w:hAnsi="Arial" w:cs="Arial"/>
        </w:rPr>
        <w:t>profylaktické</w:t>
      </w:r>
      <w:r w:rsidR="00873972">
        <w:rPr>
          <w:rFonts w:ascii="Arial" w:hAnsi="Arial" w:cs="Arial"/>
        </w:rPr>
        <w:t xml:space="preserve"> </w:t>
      </w:r>
      <w:r w:rsidRPr="005737A4">
        <w:rPr>
          <w:rFonts w:ascii="Arial" w:hAnsi="Arial" w:cs="Arial"/>
        </w:rPr>
        <w:t>měsí</w:t>
      </w:r>
      <w:r w:rsidR="002D0AE9">
        <w:rPr>
          <w:rFonts w:ascii="Arial" w:hAnsi="Arial" w:cs="Arial"/>
        </w:rPr>
        <w:t>ční návštěvy budou</w:t>
      </w:r>
      <w:r w:rsidR="004461AB">
        <w:rPr>
          <w:rFonts w:ascii="Arial" w:hAnsi="Arial" w:cs="Arial"/>
        </w:rPr>
        <w:t xml:space="preserve"> vykonán</w:t>
      </w:r>
      <w:r w:rsidR="002D0AE9">
        <w:rPr>
          <w:rFonts w:ascii="Arial" w:hAnsi="Arial" w:cs="Arial"/>
        </w:rPr>
        <w:t xml:space="preserve">y </w:t>
      </w:r>
      <w:proofErr w:type="gramStart"/>
      <w:r w:rsidR="00E73D8E">
        <w:rPr>
          <w:rFonts w:ascii="Arial" w:hAnsi="Arial" w:cs="Arial"/>
        </w:rPr>
        <w:t>každ</w:t>
      </w:r>
      <w:r w:rsidR="002D0AE9">
        <w:rPr>
          <w:rFonts w:ascii="Arial" w:hAnsi="Arial" w:cs="Arial"/>
        </w:rPr>
        <w:t>é 1.,2.,3. a 4. pondělí</w:t>
      </w:r>
      <w:proofErr w:type="gramEnd"/>
      <w:r w:rsidR="002D0AE9">
        <w:rPr>
          <w:rFonts w:ascii="Arial" w:hAnsi="Arial" w:cs="Arial"/>
        </w:rPr>
        <w:t xml:space="preserve"> </w:t>
      </w:r>
      <w:r w:rsidR="00E73D8E">
        <w:rPr>
          <w:rFonts w:ascii="Arial" w:hAnsi="Arial" w:cs="Arial"/>
        </w:rPr>
        <w:t xml:space="preserve">v měsíci v době od </w:t>
      </w:r>
      <w:r w:rsidR="002D0AE9">
        <w:rPr>
          <w:rFonts w:ascii="Arial" w:hAnsi="Arial" w:cs="Arial"/>
        </w:rPr>
        <w:t>8</w:t>
      </w:r>
      <w:r w:rsidR="00E73D8E">
        <w:rPr>
          <w:rFonts w:ascii="Arial" w:hAnsi="Arial" w:cs="Arial"/>
        </w:rPr>
        <w:t xml:space="preserve"> do 1</w:t>
      </w:r>
      <w:r w:rsidR="00053CF0">
        <w:rPr>
          <w:rFonts w:ascii="Arial" w:hAnsi="Arial" w:cs="Arial"/>
        </w:rPr>
        <w:t>1</w:t>
      </w:r>
      <w:r w:rsidR="00E73D8E">
        <w:rPr>
          <w:rFonts w:ascii="Arial" w:hAnsi="Arial" w:cs="Arial"/>
        </w:rPr>
        <w:t xml:space="preserve"> hodin.</w:t>
      </w:r>
      <w:r w:rsidR="009C1EF8">
        <w:rPr>
          <w:rFonts w:ascii="Arial" w:hAnsi="Arial" w:cs="Arial"/>
        </w:rPr>
        <w:t xml:space="preserve"> </w:t>
      </w:r>
      <w:r w:rsidR="00E73D8E">
        <w:rPr>
          <w:rFonts w:ascii="Arial" w:hAnsi="Arial" w:cs="Arial"/>
        </w:rPr>
        <w:t>Ostatní práce b</w:t>
      </w:r>
      <w:r w:rsidR="009C1EF8">
        <w:rPr>
          <w:rFonts w:ascii="Arial" w:hAnsi="Arial" w:cs="Arial"/>
        </w:rPr>
        <w:t>udou prováděny na základě požadavků Objednatele.</w:t>
      </w:r>
    </w:p>
    <w:p w:rsidR="009B381A" w:rsidRDefault="009B381A" w:rsidP="003646B4">
      <w:pPr>
        <w:pStyle w:val="Zkladntext"/>
        <w:jc w:val="both"/>
        <w:rPr>
          <w:rFonts w:ascii="Arial" w:hAnsi="Arial" w:cs="Arial"/>
        </w:rPr>
      </w:pPr>
    </w:p>
    <w:p w:rsidR="00873972" w:rsidRPr="005737A4" w:rsidRDefault="00873972" w:rsidP="003646B4">
      <w:pPr>
        <w:pStyle w:val="Zkladntext"/>
        <w:jc w:val="both"/>
        <w:rPr>
          <w:rFonts w:ascii="Arial" w:hAnsi="Arial" w:cs="Arial"/>
        </w:rPr>
      </w:pPr>
    </w:p>
    <w:p w:rsidR="005737A4" w:rsidRPr="00873972" w:rsidRDefault="005737A4" w:rsidP="003646B4">
      <w:pPr>
        <w:pStyle w:val="Nadpis1"/>
        <w:jc w:val="both"/>
        <w:rPr>
          <w:rFonts w:ascii="Arial" w:hAnsi="Arial" w:cs="Arial"/>
          <w:b/>
        </w:rPr>
      </w:pPr>
      <w:r w:rsidRPr="00873972">
        <w:rPr>
          <w:rFonts w:ascii="Arial" w:hAnsi="Arial" w:cs="Arial"/>
          <w:b/>
        </w:rPr>
        <w:t>III. Povinnosti objednatele</w:t>
      </w:r>
    </w:p>
    <w:p w:rsidR="005737A4" w:rsidRPr="005737A4" w:rsidRDefault="005737A4" w:rsidP="003646B4">
      <w:pPr>
        <w:pStyle w:val="Zkladntext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>Objednatel se zavazuje:</w:t>
      </w:r>
    </w:p>
    <w:p w:rsidR="005737A4" w:rsidRPr="005737A4" w:rsidRDefault="005737A4" w:rsidP="00E908C5">
      <w:pPr>
        <w:pStyle w:val="Zkladntext"/>
        <w:widowControl/>
        <w:numPr>
          <w:ilvl w:val="0"/>
          <w:numId w:val="28"/>
        </w:numPr>
        <w:overflowPunct/>
        <w:autoSpaceDE/>
        <w:autoSpaceDN/>
        <w:adjustRightInd/>
        <w:ind w:left="1361" w:hanging="284"/>
        <w:jc w:val="both"/>
        <w:textAlignment w:val="auto"/>
        <w:rPr>
          <w:rFonts w:ascii="Arial" w:hAnsi="Arial" w:cs="Arial"/>
        </w:rPr>
      </w:pPr>
      <w:r w:rsidRPr="005737A4">
        <w:rPr>
          <w:rFonts w:ascii="Arial" w:hAnsi="Arial" w:cs="Arial"/>
        </w:rPr>
        <w:lastRenderedPageBreak/>
        <w:t>Zajistit předložení všech věcí, podkladů a práv požadovaných zhotovitelem ke splnění závazku. Objednatel ručí za správnost, vhodnost, věcnou úplnost a včasnost předání potřebných věcí, podkladů a práv, zejména dokladů o uživatelských právech k programovému vybavení a ostatních dokladů nutných ke splnění závazků zhotovitele vyplývajících z této smlouvy.</w:t>
      </w:r>
    </w:p>
    <w:p w:rsidR="005737A4" w:rsidRPr="005737A4" w:rsidRDefault="005737A4" w:rsidP="00E908C5">
      <w:pPr>
        <w:pStyle w:val="Zkladntext"/>
        <w:widowControl/>
        <w:numPr>
          <w:ilvl w:val="0"/>
          <w:numId w:val="28"/>
        </w:numPr>
        <w:overflowPunct/>
        <w:autoSpaceDE/>
        <w:autoSpaceDN/>
        <w:adjustRightInd/>
        <w:ind w:left="1361" w:hanging="284"/>
        <w:jc w:val="both"/>
        <w:textAlignment w:val="auto"/>
        <w:rPr>
          <w:rFonts w:ascii="Arial" w:hAnsi="Arial" w:cs="Arial"/>
        </w:rPr>
      </w:pPr>
      <w:r w:rsidRPr="005737A4">
        <w:rPr>
          <w:rFonts w:ascii="Arial" w:hAnsi="Arial" w:cs="Arial"/>
        </w:rPr>
        <w:t>Zmocnit pracovníka, který by v případě nepřítomnosti statutárního zástupce rozhodoval o prioritě jednotlivých požadavků objednatele a objednávkách prací a materiálu</w:t>
      </w:r>
      <w:r w:rsidR="009B381A">
        <w:rPr>
          <w:rFonts w:ascii="Arial" w:hAnsi="Arial" w:cs="Arial"/>
        </w:rPr>
        <w:t>.</w:t>
      </w:r>
    </w:p>
    <w:p w:rsidR="005737A4" w:rsidRPr="005737A4" w:rsidRDefault="005737A4" w:rsidP="00E908C5">
      <w:pPr>
        <w:pStyle w:val="Zkladntext"/>
        <w:widowControl/>
        <w:numPr>
          <w:ilvl w:val="0"/>
          <w:numId w:val="28"/>
        </w:numPr>
        <w:overflowPunct/>
        <w:autoSpaceDE/>
        <w:autoSpaceDN/>
        <w:adjustRightInd/>
        <w:ind w:left="1361" w:hanging="284"/>
        <w:jc w:val="both"/>
        <w:textAlignment w:val="auto"/>
        <w:rPr>
          <w:rFonts w:ascii="Arial" w:hAnsi="Arial" w:cs="Arial"/>
        </w:rPr>
      </w:pPr>
      <w:r w:rsidRPr="005737A4">
        <w:rPr>
          <w:rFonts w:ascii="Arial" w:hAnsi="Arial" w:cs="Arial"/>
        </w:rPr>
        <w:t>Umožnit pracovníkům zhotovitele nerušený výkon sjednané činnosti v době předem sjednané. Při sjednávání doby činnosti se objednatel zavazuje respektovat časové možnosti zhotovitele tak</w:t>
      </w:r>
      <w:r w:rsidR="00FA0262">
        <w:rPr>
          <w:rFonts w:ascii="Arial" w:hAnsi="Arial" w:cs="Arial"/>
        </w:rPr>
        <w:t>,</w:t>
      </w:r>
      <w:r w:rsidRPr="005737A4">
        <w:rPr>
          <w:rFonts w:ascii="Arial" w:hAnsi="Arial" w:cs="Arial"/>
        </w:rPr>
        <w:t xml:space="preserve"> aby závazek mohl být včas splněn. </w:t>
      </w:r>
    </w:p>
    <w:p w:rsidR="005737A4" w:rsidRPr="005737A4" w:rsidRDefault="005737A4" w:rsidP="00E908C5">
      <w:pPr>
        <w:pStyle w:val="Zkladntext"/>
        <w:widowControl/>
        <w:numPr>
          <w:ilvl w:val="0"/>
          <w:numId w:val="28"/>
        </w:numPr>
        <w:overflowPunct/>
        <w:autoSpaceDE/>
        <w:autoSpaceDN/>
        <w:adjustRightInd/>
        <w:ind w:left="1361" w:hanging="284"/>
        <w:jc w:val="both"/>
        <w:textAlignment w:val="auto"/>
        <w:rPr>
          <w:rFonts w:ascii="Arial" w:hAnsi="Arial" w:cs="Arial"/>
        </w:rPr>
      </w:pPr>
      <w:r w:rsidRPr="005737A4">
        <w:rPr>
          <w:rFonts w:ascii="Arial" w:hAnsi="Arial" w:cs="Arial"/>
        </w:rPr>
        <w:t>Vytvořit zhotoviteli pracovní prostor v rozsahu nezbytném k provedení díla, nejméně pro uložení pracovních, datových médií a dokumentace.</w:t>
      </w:r>
    </w:p>
    <w:p w:rsidR="005737A4" w:rsidRPr="005737A4" w:rsidRDefault="005737A4" w:rsidP="003646B4">
      <w:pPr>
        <w:pStyle w:val="Zkladntext"/>
        <w:widowControl/>
        <w:numPr>
          <w:ilvl w:val="0"/>
          <w:numId w:val="28"/>
        </w:numPr>
        <w:overflowPunct/>
        <w:autoSpaceDE/>
        <w:autoSpaceDN/>
        <w:adjustRightInd/>
        <w:spacing w:after="240" w:line="240" w:lineRule="atLeast"/>
        <w:jc w:val="both"/>
        <w:textAlignment w:val="auto"/>
        <w:rPr>
          <w:rFonts w:ascii="Arial" w:hAnsi="Arial" w:cs="Arial"/>
        </w:rPr>
      </w:pPr>
      <w:r w:rsidRPr="005737A4">
        <w:rPr>
          <w:rFonts w:ascii="Arial" w:hAnsi="Arial" w:cs="Arial"/>
        </w:rPr>
        <w:t>Provádět pravidelné zálohování provozovaných aplikací a konfigurací programového vybave</w:t>
      </w:r>
      <w:r w:rsidR="009B381A">
        <w:rPr>
          <w:rFonts w:ascii="Arial" w:hAnsi="Arial" w:cs="Arial"/>
        </w:rPr>
        <w:t>ní včetně systémových nastavení.</w:t>
      </w:r>
    </w:p>
    <w:p w:rsidR="005737A4" w:rsidRPr="00873972" w:rsidRDefault="005737A4" w:rsidP="005737A4">
      <w:pPr>
        <w:pStyle w:val="Nadpis1"/>
        <w:rPr>
          <w:rFonts w:ascii="Arial" w:hAnsi="Arial" w:cs="Arial"/>
          <w:b/>
        </w:rPr>
      </w:pPr>
      <w:r w:rsidRPr="00873972">
        <w:rPr>
          <w:rFonts w:ascii="Arial" w:hAnsi="Arial" w:cs="Arial"/>
          <w:b/>
        </w:rPr>
        <w:t>IV.  Povinnosti zhotovitele</w:t>
      </w:r>
    </w:p>
    <w:p w:rsidR="005737A4" w:rsidRPr="005737A4" w:rsidRDefault="005737A4" w:rsidP="003646B4">
      <w:pPr>
        <w:pStyle w:val="Zkladntext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>Zhotovitel je povinen provádět včas a řádně servisní činnost dle podmínek stanovených v této smlouvě.</w:t>
      </w:r>
    </w:p>
    <w:p w:rsidR="005737A4" w:rsidRDefault="005737A4" w:rsidP="003646B4">
      <w:pPr>
        <w:pStyle w:val="Zkladntext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>Zhotovitel neručí za poškození nebo ztrátu dat, ke které došlo vlivem technické závady</w:t>
      </w:r>
    </w:p>
    <w:p w:rsidR="00873972" w:rsidRPr="005737A4" w:rsidRDefault="00873972" w:rsidP="003646B4">
      <w:pPr>
        <w:pStyle w:val="Zkladntext"/>
        <w:jc w:val="both"/>
        <w:rPr>
          <w:rFonts w:ascii="Arial" w:hAnsi="Arial" w:cs="Arial"/>
        </w:rPr>
      </w:pPr>
    </w:p>
    <w:p w:rsidR="005737A4" w:rsidRPr="00873972" w:rsidRDefault="005737A4" w:rsidP="005737A4">
      <w:pPr>
        <w:pStyle w:val="Nadpis1"/>
        <w:rPr>
          <w:rFonts w:ascii="Arial" w:hAnsi="Arial" w:cs="Arial"/>
          <w:b/>
        </w:rPr>
      </w:pPr>
      <w:r w:rsidRPr="00873972">
        <w:rPr>
          <w:rFonts w:ascii="Arial" w:hAnsi="Arial" w:cs="Arial"/>
          <w:b/>
        </w:rPr>
        <w:t>V. Cena a vyúčtování</w:t>
      </w:r>
    </w:p>
    <w:p w:rsidR="005737A4" w:rsidRPr="005737A4" w:rsidRDefault="005737A4" w:rsidP="003646B4">
      <w:pPr>
        <w:pStyle w:val="Zkladntext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>Cena za předmět plnění je stanovena dohodou a skládá se z následujících částek:</w:t>
      </w:r>
    </w:p>
    <w:p w:rsidR="005737A4" w:rsidRPr="005737A4" w:rsidRDefault="005737A4" w:rsidP="00E908C5">
      <w:pPr>
        <w:pStyle w:val="Zkladntext"/>
        <w:widowControl/>
        <w:numPr>
          <w:ilvl w:val="0"/>
          <w:numId w:val="30"/>
        </w:numPr>
        <w:overflowPunct/>
        <w:autoSpaceDE/>
        <w:autoSpaceDN/>
        <w:adjustRightInd/>
        <w:ind w:hanging="284"/>
        <w:jc w:val="both"/>
        <w:textAlignment w:val="auto"/>
        <w:rPr>
          <w:rFonts w:ascii="Arial" w:hAnsi="Arial" w:cs="Arial"/>
        </w:rPr>
      </w:pPr>
      <w:r w:rsidRPr="005737A4">
        <w:rPr>
          <w:rFonts w:ascii="Arial" w:hAnsi="Arial" w:cs="Arial"/>
        </w:rPr>
        <w:t>pra</w:t>
      </w:r>
      <w:r w:rsidR="00787DC9">
        <w:rPr>
          <w:rFonts w:ascii="Arial" w:hAnsi="Arial" w:cs="Arial"/>
        </w:rPr>
        <w:t xml:space="preserve">videlný měsíční paušál ve výši </w:t>
      </w:r>
      <w:r w:rsidR="00E00601">
        <w:rPr>
          <w:rFonts w:ascii="Arial" w:hAnsi="Arial" w:cs="Arial"/>
        </w:rPr>
        <w:t>16 400</w:t>
      </w:r>
      <w:r w:rsidR="003640E5" w:rsidRPr="003640E5">
        <w:rPr>
          <w:rFonts w:ascii="Arial" w:hAnsi="Arial" w:cs="Arial"/>
        </w:rPr>
        <w:t>,-</w:t>
      </w:r>
      <w:r w:rsidRPr="005737A4">
        <w:rPr>
          <w:rFonts w:ascii="Arial" w:hAnsi="Arial" w:cs="Arial"/>
        </w:rPr>
        <w:t xml:space="preserve"> Kč </w:t>
      </w:r>
      <w:r w:rsidR="00E00601">
        <w:rPr>
          <w:rFonts w:ascii="Arial" w:hAnsi="Arial" w:cs="Arial"/>
        </w:rPr>
        <w:t xml:space="preserve">bez DPH (19 844,- s DPH) </w:t>
      </w:r>
      <w:r w:rsidRPr="005737A4">
        <w:rPr>
          <w:rFonts w:ascii="Arial" w:hAnsi="Arial" w:cs="Arial"/>
        </w:rPr>
        <w:t>měsíčně</w:t>
      </w:r>
      <w:r w:rsidR="00E45902">
        <w:rPr>
          <w:rFonts w:ascii="Arial" w:hAnsi="Arial" w:cs="Arial"/>
        </w:rPr>
        <w:t>,</w:t>
      </w:r>
      <w:r w:rsidRPr="005737A4">
        <w:rPr>
          <w:rFonts w:ascii="Arial" w:hAnsi="Arial" w:cs="Arial"/>
        </w:rPr>
        <w:t xml:space="preserve"> splatný do </w:t>
      </w:r>
      <w:r w:rsidR="00873972">
        <w:rPr>
          <w:rFonts w:ascii="Arial" w:hAnsi="Arial" w:cs="Arial"/>
        </w:rPr>
        <w:t>10</w:t>
      </w:r>
      <w:r w:rsidRPr="005737A4">
        <w:rPr>
          <w:rFonts w:ascii="Arial" w:hAnsi="Arial" w:cs="Arial"/>
        </w:rPr>
        <w:t>. dne v každém měsíci za měsíc předcházející. V této částce jsou zahrnuty následující činnosti:</w:t>
      </w:r>
    </w:p>
    <w:p w:rsidR="005737A4" w:rsidRPr="005737A4" w:rsidRDefault="002D0AE9" w:rsidP="00E908C5">
      <w:pPr>
        <w:pStyle w:val="Zkladntext"/>
        <w:widowControl/>
        <w:numPr>
          <w:ilvl w:val="0"/>
          <w:numId w:val="27"/>
        </w:numPr>
        <w:overflowPunct/>
        <w:autoSpaceDE/>
        <w:autoSpaceDN/>
        <w:adjustRightInd/>
        <w:ind w:left="1648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737A4" w:rsidRPr="005737A4">
        <w:rPr>
          <w:rFonts w:ascii="Arial" w:hAnsi="Arial" w:cs="Arial"/>
        </w:rPr>
        <w:t>ajištění rychlé servisní služby</w:t>
      </w:r>
      <w:r>
        <w:rPr>
          <w:rFonts w:ascii="Arial" w:hAnsi="Arial" w:cs="Arial"/>
        </w:rPr>
        <w:t>.</w:t>
      </w:r>
      <w:r w:rsidR="005737A4" w:rsidRPr="005737A4">
        <w:rPr>
          <w:rFonts w:ascii="Arial" w:hAnsi="Arial" w:cs="Arial"/>
        </w:rPr>
        <w:t xml:space="preserve"> </w:t>
      </w:r>
    </w:p>
    <w:p w:rsidR="005737A4" w:rsidRDefault="002D0AE9" w:rsidP="00E908C5">
      <w:pPr>
        <w:pStyle w:val="Zkladntext"/>
        <w:widowControl/>
        <w:numPr>
          <w:ilvl w:val="0"/>
          <w:numId w:val="27"/>
        </w:numPr>
        <w:overflowPunct/>
        <w:autoSpaceDE/>
        <w:autoSpaceDN/>
        <w:adjustRightInd/>
        <w:ind w:left="1648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737A4" w:rsidRPr="005737A4">
        <w:rPr>
          <w:rFonts w:ascii="Arial" w:hAnsi="Arial" w:cs="Arial"/>
        </w:rPr>
        <w:t xml:space="preserve">ravidelná měsíční profylaktická činnost formou </w:t>
      </w:r>
      <w:r w:rsidR="00442D82">
        <w:rPr>
          <w:rFonts w:ascii="Arial" w:hAnsi="Arial" w:cs="Arial"/>
        </w:rPr>
        <w:t xml:space="preserve">vzdáleného servisu a servisu v místě instalace (dle povahy závady) </w:t>
      </w:r>
      <w:r w:rsidR="00442D82" w:rsidRPr="005737A4">
        <w:rPr>
          <w:rFonts w:ascii="Arial" w:hAnsi="Arial" w:cs="Arial"/>
        </w:rPr>
        <w:t xml:space="preserve">v rozsahu </w:t>
      </w:r>
      <w:r w:rsidR="006C5DB5">
        <w:rPr>
          <w:rFonts w:ascii="Arial" w:hAnsi="Arial" w:cs="Arial"/>
        </w:rPr>
        <w:t>4x 3</w:t>
      </w:r>
      <w:r w:rsidR="00442D82">
        <w:rPr>
          <w:rFonts w:ascii="Arial" w:hAnsi="Arial" w:cs="Arial"/>
        </w:rPr>
        <w:t xml:space="preserve"> hodin měsíčně</w:t>
      </w:r>
      <w:r w:rsidR="00442D82" w:rsidRPr="005737A4">
        <w:rPr>
          <w:rFonts w:ascii="Arial" w:hAnsi="Arial" w:cs="Arial"/>
        </w:rPr>
        <w:t xml:space="preserve"> </w:t>
      </w:r>
      <w:r w:rsidR="00442D82">
        <w:rPr>
          <w:rFonts w:ascii="Arial" w:hAnsi="Arial" w:cs="Arial"/>
        </w:rPr>
        <w:t xml:space="preserve">v místě instalace </w:t>
      </w:r>
      <w:r w:rsidR="002C469E">
        <w:rPr>
          <w:rFonts w:ascii="Arial" w:hAnsi="Arial" w:cs="Arial"/>
        </w:rPr>
        <w:t>včetně cestovních nákladů</w:t>
      </w:r>
      <w:r w:rsidR="00442D82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4</w:t>
      </w:r>
      <w:r w:rsidR="00442D82">
        <w:rPr>
          <w:rFonts w:ascii="Arial" w:hAnsi="Arial" w:cs="Arial"/>
        </w:rPr>
        <w:t xml:space="preserve"> hodin </w:t>
      </w:r>
      <w:r>
        <w:rPr>
          <w:rFonts w:ascii="Arial" w:hAnsi="Arial" w:cs="Arial"/>
        </w:rPr>
        <w:t>měsíčně</w:t>
      </w:r>
      <w:r w:rsidR="00442D82">
        <w:rPr>
          <w:rFonts w:ascii="Arial" w:hAnsi="Arial" w:cs="Arial"/>
        </w:rPr>
        <w:t xml:space="preserve"> vzdáleného dohledu a analýzy IT prostředí </w:t>
      </w:r>
      <w:r w:rsidR="00442D82" w:rsidRPr="005737A4">
        <w:rPr>
          <w:rFonts w:ascii="Arial" w:hAnsi="Arial" w:cs="Arial"/>
        </w:rPr>
        <w:t>celkem v ceně měsíčního paušálu</w:t>
      </w:r>
      <w:r w:rsidR="00C26027">
        <w:rPr>
          <w:rFonts w:ascii="Arial" w:hAnsi="Arial" w:cs="Arial"/>
        </w:rPr>
        <w:t xml:space="preserve">, </w:t>
      </w:r>
      <w:r w:rsidR="006C5DB5">
        <w:rPr>
          <w:rFonts w:ascii="Arial" w:hAnsi="Arial" w:cs="Arial"/>
        </w:rPr>
        <w:t xml:space="preserve">služba </w:t>
      </w:r>
      <w:proofErr w:type="gramStart"/>
      <w:r w:rsidR="00E00601">
        <w:rPr>
          <w:rFonts w:ascii="Arial" w:hAnsi="Arial" w:cs="Arial"/>
        </w:rPr>
        <w:t>hot</w:t>
      </w:r>
      <w:r w:rsidR="00C26027">
        <w:rPr>
          <w:rFonts w:ascii="Arial" w:hAnsi="Arial" w:cs="Arial"/>
        </w:rPr>
        <w:t>–line</w:t>
      </w:r>
      <w:proofErr w:type="gramEnd"/>
      <w:r w:rsidR="00C26027">
        <w:rPr>
          <w:rFonts w:ascii="Arial" w:hAnsi="Arial" w:cs="Arial"/>
        </w:rPr>
        <w:t>.</w:t>
      </w:r>
    </w:p>
    <w:p w:rsidR="00442D82" w:rsidRPr="005737A4" w:rsidRDefault="002D0AE9" w:rsidP="003646B4">
      <w:pPr>
        <w:pStyle w:val="Zkladntext"/>
        <w:widowControl/>
        <w:numPr>
          <w:ilvl w:val="0"/>
          <w:numId w:val="27"/>
        </w:numPr>
        <w:overflowPunct/>
        <w:autoSpaceDE/>
        <w:autoSpaceDN/>
        <w:adjustRightInd/>
        <w:spacing w:after="240" w:line="240" w:lineRule="atLeast"/>
        <w:ind w:left="1648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42D82">
        <w:rPr>
          <w:rFonts w:ascii="Arial" w:hAnsi="Arial" w:cs="Arial"/>
        </w:rPr>
        <w:t xml:space="preserve">apůjčení náhradního, provozu vyhovujícího zařízení zdarma po dobu opravy zařízení v majetku Objednatele. Tato služba se vztahuje na prvky </w:t>
      </w:r>
      <w:proofErr w:type="spellStart"/>
      <w:r w:rsidR="00442D82">
        <w:rPr>
          <w:rFonts w:ascii="Arial" w:hAnsi="Arial" w:cs="Arial"/>
        </w:rPr>
        <w:t>WiFi</w:t>
      </w:r>
      <w:proofErr w:type="spellEnd"/>
      <w:r w:rsidR="00442D82">
        <w:rPr>
          <w:rFonts w:ascii="Arial" w:hAnsi="Arial" w:cs="Arial"/>
        </w:rPr>
        <w:t xml:space="preserve"> sítě, prvky LAN sítě, počítače</w:t>
      </w:r>
      <w:r w:rsidR="00787D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firewall, </w:t>
      </w:r>
      <w:r w:rsidR="00787DC9">
        <w:rPr>
          <w:rFonts w:ascii="Arial" w:hAnsi="Arial" w:cs="Arial"/>
        </w:rPr>
        <w:t>monitory a notebooky</w:t>
      </w:r>
      <w:r>
        <w:rPr>
          <w:rFonts w:ascii="Arial" w:hAnsi="Arial" w:cs="Arial"/>
        </w:rPr>
        <w:t>.</w:t>
      </w:r>
      <w:r w:rsidR="00442D82">
        <w:rPr>
          <w:rFonts w:ascii="Arial" w:hAnsi="Arial" w:cs="Arial"/>
        </w:rPr>
        <w:t xml:space="preserve"> </w:t>
      </w:r>
    </w:p>
    <w:p w:rsidR="005737A4" w:rsidRPr="005737A4" w:rsidRDefault="002D0AE9" w:rsidP="003646B4">
      <w:pPr>
        <w:pStyle w:val="Zkladntext"/>
        <w:widowControl/>
        <w:numPr>
          <w:ilvl w:val="0"/>
          <w:numId w:val="30"/>
        </w:numPr>
        <w:overflowPunct/>
        <w:autoSpaceDE/>
        <w:autoSpaceDN/>
        <w:adjustRightInd/>
        <w:spacing w:after="240" w:line="240" w:lineRule="atLeas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5737A4" w:rsidRPr="005737A4">
        <w:rPr>
          <w:rFonts w:ascii="Arial" w:hAnsi="Arial" w:cs="Arial"/>
        </w:rPr>
        <w:t xml:space="preserve">ástky </w:t>
      </w:r>
      <w:r>
        <w:rPr>
          <w:rFonts w:ascii="Arial" w:hAnsi="Arial" w:cs="Arial"/>
        </w:rPr>
        <w:t>650</w:t>
      </w:r>
      <w:r w:rsidR="005737A4" w:rsidRPr="005737A4">
        <w:rPr>
          <w:rFonts w:ascii="Arial" w:hAnsi="Arial" w:cs="Arial"/>
        </w:rPr>
        <w:t>,- Kč</w:t>
      </w:r>
      <w:r w:rsidR="00E00601">
        <w:rPr>
          <w:rFonts w:ascii="Arial" w:hAnsi="Arial" w:cs="Arial"/>
        </w:rPr>
        <w:t xml:space="preserve"> bez DPH (786,5 Kč s </w:t>
      </w:r>
      <w:proofErr w:type="gramStart"/>
      <w:r w:rsidR="00E00601">
        <w:rPr>
          <w:rFonts w:ascii="Arial" w:hAnsi="Arial" w:cs="Arial"/>
        </w:rPr>
        <w:t xml:space="preserve">DPH) </w:t>
      </w:r>
      <w:r w:rsidR="005737A4" w:rsidRPr="005737A4">
        <w:rPr>
          <w:rFonts w:ascii="Arial" w:hAnsi="Arial" w:cs="Arial"/>
        </w:rPr>
        <w:t xml:space="preserve"> za</w:t>
      </w:r>
      <w:proofErr w:type="gramEnd"/>
      <w:r w:rsidR="005737A4" w:rsidRPr="005737A4">
        <w:rPr>
          <w:rFonts w:ascii="Arial" w:hAnsi="Arial" w:cs="Arial"/>
        </w:rPr>
        <w:t xml:space="preserve"> každou i započatou hodinu práce v pracovní době uvedené v bodě II této smlouvy a pro činnosti nad rámec pravidelného měsíčního paušálu</w:t>
      </w:r>
    </w:p>
    <w:p w:rsidR="005737A4" w:rsidRDefault="002D0AE9" w:rsidP="003646B4">
      <w:pPr>
        <w:pStyle w:val="Zkladntext"/>
        <w:widowControl/>
        <w:numPr>
          <w:ilvl w:val="0"/>
          <w:numId w:val="31"/>
        </w:numPr>
        <w:overflowPunct/>
        <w:autoSpaceDE/>
        <w:autoSpaceDN/>
        <w:adjustRightInd/>
        <w:spacing w:after="240" w:line="240" w:lineRule="atLeas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5737A4" w:rsidRPr="005737A4">
        <w:rPr>
          <w:rFonts w:ascii="Arial" w:hAnsi="Arial" w:cs="Arial"/>
        </w:rPr>
        <w:t xml:space="preserve">ástky </w:t>
      </w:r>
      <w:r>
        <w:rPr>
          <w:rFonts w:ascii="Arial" w:hAnsi="Arial" w:cs="Arial"/>
        </w:rPr>
        <w:t>8</w:t>
      </w:r>
      <w:r w:rsidR="00CA66A8">
        <w:rPr>
          <w:rFonts w:ascii="Arial" w:hAnsi="Arial" w:cs="Arial"/>
        </w:rPr>
        <w:t>5</w:t>
      </w:r>
      <w:r w:rsidR="005737A4" w:rsidRPr="005737A4">
        <w:rPr>
          <w:rFonts w:ascii="Arial" w:hAnsi="Arial" w:cs="Arial"/>
        </w:rPr>
        <w:t>0,- Kč</w:t>
      </w:r>
      <w:r w:rsidR="00E00601">
        <w:rPr>
          <w:rFonts w:ascii="Arial" w:hAnsi="Arial" w:cs="Arial"/>
        </w:rPr>
        <w:t xml:space="preserve"> bez DPH</w:t>
      </w:r>
      <w:r w:rsidR="005737A4" w:rsidRPr="005737A4">
        <w:rPr>
          <w:rFonts w:ascii="Arial" w:hAnsi="Arial" w:cs="Arial"/>
        </w:rPr>
        <w:t xml:space="preserve"> </w:t>
      </w:r>
      <w:r w:rsidR="00E00601">
        <w:rPr>
          <w:rFonts w:ascii="Arial" w:hAnsi="Arial" w:cs="Arial"/>
        </w:rPr>
        <w:t xml:space="preserve">(1 028,5 Kč s DPH) </w:t>
      </w:r>
      <w:r w:rsidR="005737A4" w:rsidRPr="005737A4">
        <w:rPr>
          <w:rFonts w:ascii="Arial" w:hAnsi="Arial" w:cs="Arial"/>
        </w:rPr>
        <w:t>za každou i započatou hodinu práce při servisním zásahu objednaném a vyžádaném objednatelem mimo rámec  pracovní doby uvedené v bodě II</w:t>
      </w:r>
      <w:r w:rsidR="00E45902">
        <w:rPr>
          <w:rFonts w:ascii="Arial" w:hAnsi="Arial" w:cs="Arial"/>
        </w:rPr>
        <w:t xml:space="preserve">. </w:t>
      </w:r>
      <w:r w:rsidR="005737A4" w:rsidRPr="005737A4">
        <w:rPr>
          <w:rFonts w:ascii="Arial" w:hAnsi="Arial" w:cs="Arial"/>
        </w:rPr>
        <w:t>této smlouvy.</w:t>
      </w:r>
    </w:p>
    <w:p w:rsidR="003C645B" w:rsidRDefault="002D0AE9" w:rsidP="003646B4">
      <w:pPr>
        <w:pStyle w:val="Zkladntext"/>
        <w:widowControl/>
        <w:numPr>
          <w:ilvl w:val="0"/>
          <w:numId w:val="31"/>
        </w:numPr>
        <w:overflowPunct/>
        <w:autoSpaceDE/>
        <w:autoSpaceDN/>
        <w:adjustRightInd/>
        <w:spacing w:after="240" w:line="240" w:lineRule="atLeas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3C645B">
        <w:rPr>
          <w:rFonts w:ascii="Arial" w:hAnsi="Arial" w:cs="Arial"/>
        </w:rPr>
        <w:t>ástky za případně pronajatou výpočetní techniku po dobu opravy dle předem domluvené částky za každý konkrétní případ pronájmu</w:t>
      </w:r>
    </w:p>
    <w:p w:rsidR="001C5C46" w:rsidRPr="005737A4" w:rsidRDefault="001C5C46" w:rsidP="003646B4">
      <w:pPr>
        <w:pStyle w:val="Zkladntext"/>
        <w:widowControl/>
        <w:numPr>
          <w:ilvl w:val="0"/>
          <w:numId w:val="31"/>
        </w:numPr>
        <w:overflowPunct/>
        <w:autoSpaceDE/>
        <w:autoSpaceDN/>
        <w:adjustRightInd/>
        <w:spacing w:after="240" w:line="240" w:lineRule="atLeas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Cestovní náklady pro práce dle </w:t>
      </w:r>
      <w:proofErr w:type="gramStart"/>
      <w:r>
        <w:rPr>
          <w:rFonts w:ascii="Arial" w:hAnsi="Arial" w:cs="Arial"/>
        </w:rPr>
        <w:t>bodu V.2) a V.3) jsou</w:t>
      </w:r>
      <w:proofErr w:type="gramEnd"/>
      <w:r>
        <w:rPr>
          <w:rFonts w:ascii="Arial" w:hAnsi="Arial" w:cs="Arial"/>
        </w:rPr>
        <w:t xml:space="preserve"> stanoveny ve výši </w:t>
      </w:r>
      <w:r w:rsidR="002D0AE9">
        <w:rPr>
          <w:rFonts w:ascii="Arial" w:hAnsi="Arial" w:cs="Arial"/>
        </w:rPr>
        <w:t>0</w:t>
      </w:r>
      <w:r w:rsidR="00CA66A8">
        <w:rPr>
          <w:rFonts w:ascii="Arial" w:hAnsi="Arial" w:cs="Arial"/>
        </w:rPr>
        <w:t>,- Kč bez DPH / servisní výjezd</w:t>
      </w:r>
      <w:r>
        <w:rPr>
          <w:rFonts w:ascii="Arial" w:hAnsi="Arial" w:cs="Arial"/>
        </w:rPr>
        <w:t>.</w:t>
      </w:r>
    </w:p>
    <w:p w:rsidR="005737A4" w:rsidRDefault="005737A4" w:rsidP="00E425AE">
      <w:pPr>
        <w:pStyle w:val="Zkladntext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lastRenderedPageBreak/>
        <w:t xml:space="preserve">Částky uvedené v bodě 2)  </w:t>
      </w:r>
      <w:r w:rsidR="00FA0262">
        <w:rPr>
          <w:rFonts w:ascii="Arial" w:hAnsi="Arial" w:cs="Arial"/>
        </w:rPr>
        <w:t>-</w:t>
      </w:r>
      <w:r w:rsidRPr="005737A4">
        <w:rPr>
          <w:rFonts w:ascii="Arial" w:hAnsi="Arial" w:cs="Arial"/>
        </w:rPr>
        <w:t xml:space="preserve"> </w:t>
      </w:r>
      <w:r w:rsidR="00FA0262">
        <w:rPr>
          <w:rFonts w:ascii="Arial" w:hAnsi="Arial" w:cs="Arial"/>
        </w:rPr>
        <w:t xml:space="preserve"> 4</w:t>
      </w:r>
      <w:r w:rsidRPr="005737A4">
        <w:rPr>
          <w:rFonts w:ascii="Arial" w:hAnsi="Arial" w:cs="Arial"/>
        </w:rPr>
        <w:t xml:space="preserve">)  se objednatel zavazuje uhradit do </w:t>
      </w:r>
      <w:r w:rsidR="00873972">
        <w:rPr>
          <w:rFonts w:ascii="Arial" w:hAnsi="Arial" w:cs="Arial"/>
        </w:rPr>
        <w:t>14</w:t>
      </w:r>
      <w:r w:rsidRPr="005737A4">
        <w:rPr>
          <w:rFonts w:ascii="Arial" w:hAnsi="Arial" w:cs="Arial"/>
        </w:rPr>
        <w:t xml:space="preserve"> dnů od vykonání prací. </w:t>
      </w:r>
    </w:p>
    <w:p w:rsidR="00873972" w:rsidRPr="005737A4" w:rsidRDefault="00873972" w:rsidP="005737A4">
      <w:pPr>
        <w:pStyle w:val="Zkladntext"/>
        <w:rPr>
          <w:rFonts w:ascii="Arial" w:hAnsi="Arial" w:cs="Arial"/>
        </w:rPr>
      </w:pPr>
    </w:p>
    <w:p w:rsidR="005737A4" w:rsidRDefault="00E00601" w:rsidP="00E425AE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Částky uvedené s DPH jsou platné pro sazbu DPH 21%. V případě změny sazby DPH bude cena s DPH aktualizována dle aktuálně platné sazby DPH.</w:t>
      </w:r>
    </w:p>
    <w:p w:rsidR="00873972" w:rsidRPr="005737A4" w:rsidRDefault="00873972" w:rsidP="005737A4">
      <w:pPr>
        <w:pStyle w:val="Zkladntext"/>
        <w:rPr>
          <w:rFonts w:ascii="Arial" w:hAnsi="Arial" w:cs="Arial"/>
        </w:rPr>
      </w:pPr>
    </w:p>
    <w:p w:rsidR="005737A4" w:rsidRPr="00873972" w:rsidRDefault="005737A4" w:rsidP="005737A4">
      <w:pPr>
        <w:pStyle w:val="Nadpis1"/>
        <w:rPr>
          <w:rFonts w:ascii="Arial" w:hAnsi="Arial" w:cs="Arial"/>
          <w:b/>
        </w:rPr>
      </w:pPr>
      <w:r w:rsidRPr="00873972">
        <w:rPr>
          <w:rFonts w:ascii="Arial" w:hAnsi="Arial" w:cs="Arial"/>
          <w:b/>
        </w:rPr>
        <w:t>VI.  Kontaktní osoby a způsob hlášení požadavků</w:t>
      </w:r>
    </w:p>
    <w:p w:rsidR="005737A4" w:rsidRDefault="005737A4" w:rsidP="005737A4">
      <w:pPr>
        <w:pStyle w:val="Zkladntext"/>
        <w:rPr>
          <w:rFonts w:ascii="Arial" w:hAnsi="Arial" w:cs="Arial"/>
        </w:rPr>
      </w:pPr>
      <w:r w:rsidRPr="005737A4">
        <w:rPr>
          <w:rFonts w:ascii="Arial" w:hAnsi="Arial" w:cs="Arial"/>
        </w:rPr>
        <w:t>Kontaktními osobami jsou určeny:</w:t>
      </w:r>
    </w:p>
    <w:p w:rsidR="00DC74E6" w:rsidRPr="005737A4" w:rsidRDefault="00DC74E6" w:rsidP="005737A4">
      <w:pPr>
        <w:pStyle w:val="Zkladntext"/>
        <w:rPr>
          <w:rFonts w:ascii="Arial" w:hAnsi="Arial" w:cs="Arial"/>
        </w:rPr>
      </w:pPr>
    </w:p>
    <w:p w:rsidR="00873972" w:rsidRPr="00DC74E6" w:rsidRDefault="00DC74E6" w:rsidP="005737A4">
      <w:pPr>
        <w:pStyle w:val="Zkladntext"/>
        <w:rPr>
          <w:rFonts w:ascii="Arial" w:hAnsi="Arial" w:cs="Arial"/>
          <w:b/>
        </w:rPr>
      </w:pPr>
      <w:r w:rsidRPr="00DC74E6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Zhotovitel</w:t>
      </w:r>
      <w:r w:rsidRPr="00DC74E6">
        <w:rPr>
          <w:rFonts w:ascii="Arial" w:hAnsi="Arial" w:cs="Arial"/>
          <w:b/>
        </w:rPr>
        <w:t>e:</w:t>
      </w:r>
    </w:p>
    <w:p w:rsidR="005737A4" w:rsidRDefault="008F6AD1" w:rsidP="005737A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 w:rsidR="00873972">
        <w:rPr>
          <w:rFonts w:ascii="Arial" w:hAnsi="Arial" w:cs="Arial"/>
        </w:rPr>
        <w:t xml:space="preserve"> </w:t>
      </w:r>
      <w:r w:rsidR="007827F2">
        <w:rPr>
          <w:rFonts w:ascii="Arial" w:hAnsi="Arial" w:cs="Arial"/>
        </w:rPr>
        <w:t xml:space="preserve">       </w:t>
      </w:r>
    </w:p>
    <w:p w:rsidR="007827F2" w:rsidRDefault="00323B52" w:rsidP="005737A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827F2">
        <w:rPr>
          <w:rFonts w:ascii="Arial" w:hAnsi="Arial" w:cs="Arial"/>
        </w:rPr>
        <w:t>mluvní záležitosti, servisní požadavky</w:t>
      </w:r>
      <w:r w:rsidR="00D9790D">
        <w:rPr>
          <w:rFonts w:ascii="Arial" w:hAnsi="Arial" w:cs="Arial"/>
        </w:rPr>
        <w:t>.</w:t>
      </w:r>
    </w:p>
    <w:p w:rsidR="00C26027" w:rsidRDefault="00C26027" w:rsidP="007827F2">
      <w:pPr>
        <w:pStyle w:val="Zkladntext"/>
        <w:rPr>
          <w:rFonts w:ascii="Arial" w:hAnsi="Arial" w:cs="Arial"/>
        </w:rPr>
      </w:pPr>
    </w:p>
    <w:p w:rsidR="0030793D" w:rsidRDefault="008F6AD1" w:rsidP="0030793D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  <w:r w:rsidR="0030793D">
        <w:rPr>
          <w:rFonts w:ascii="Arial" w:hAnsi="Arial" w:cs="Arial"/>
        </w:rPr>
        <w:t xml:space="preserve"> </w:t>
      </w:r>
    </w:p>
    <w:p w:rsidR="0030793D" w:rsidRDefault="002D0AE9" w:rsidP="0030793D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Hlavní</w:t>
      </w:r>
      <w:r w:rsidR="0030793D">
        <w:rPr>
          <w:rFonts w:ascii="Arial" w:hAnsi="Arial" w:cs="Arial"/>
        </w:rPr>
        <w:t xml:space="preserve"> technický kontakt a pověřený technik</w:t>
      </w:r>
    </w:p>
    <w:p w:rsidR="0030793D" w:rsidRDefault="0030793D" w:rsidP="007827F2">
      <w:pPr>
        <w:pStyle w:val="Zkladntext"/>
        <w:rPr>
          <w:rFonts w:ascii="Arial" w:hAnsi="Arial" w:cs="Arial"/>
        </w:rPr>
      </w:pPr>
    </w:p>
    <w:p w:rsidR="00C26027" w:rsidRDefault="00C26027" w:rsidP="00C2602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F6AD1">
        <w:rPr>
          <w:rFonts w:ascii="Arial" w:hAnsi="Arial" w:cs="Arial"/>
        </w:rPr>
        <w:t>……………………………</w:t>
      </w:r>
    </w:p>
    <w:p w:rsidR="00C26027" w:rsidRDefault="002C469E" w:rsidP="00C2602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Vedlejší</w:t>
      </w:r>
      <w:r w:rsidR="009306C4">
        <w:rPr>
          <w:rFonts w:ascii="Arial" w:hAnsi="Arial" w:cs="Arial"/>
        </w:rPr>
        <w:t xml:space="preserve"> </w:t>
      </w:r>
      <w:r w:rsidR="00DC74E6">
        <w:rPr>
          <w:rFonts w:ascii="Arial" w:hAnsi="Arial" w:cs="Arial"/>
        </w:rPr>
        <w:t>technický kontakt</w:t>
      </w:r>
      <w:r w:rsidR="00E73D8E">
        <w:rPr>
          <w:rFonts w:ascii="Arial" w:hAnsi="Arial" w:cs="Arial"/>
        </w:rPr>
        <w:t xml:space="preserve"> a pověřený technik</w:t>
      </w:r>
    </w:p>
    <w:p w:rsidR="002D0AE9" w:rsidRDefault="002D0AE9" w:rsidP="00C26027">
      <w:pPr>
        <w:pStyle w:val="Zkladntext"/>
        <w:rPr>
          <w:rFonts w:ascii="Arial" w:hAnsi="Arial" w:cs="Arial"/>
        </w:rPr>
      </w:pPr>
    </w:p>
    <w:p w:rsidR="002D0AE9" w:rsidRDefault="008F6AD1" w:rsidP="002D0AE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2D0AE9" w:rsidRDefault="002D0AE9" w:rsidP="002D0AE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Vedlejší technický kontakt.</w:t>
      </w:r>
    </w:p>
    <w:p w:rsidR="002D0AE9" w:rsidRDefault="002D0AE9" w:rsidP="00C26027">
      <w:pPr>
        <w:pStyle w:val="Zkladntext"/>
        <w:rPr>
          <w:rFonts w:ascii="Arial" w:hAnsi="Arial" w:cs="Arial"/>
        </w:rPr>
      </w:pPr>
    </w:p>
    <w:p w:rsidR="002D0AE9" w:rsidRDefault="008F6AD1" w:rsidP="002D0AE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2D0AE9" w:rsidRDefault="002D0AE9" w:rsidP="002D0AE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Vedlejší technický kontakt – pouze kamerový a přístupový systém.</w:t>
      </w:r>
    </w:p>
    <w:p w:rsidR="00631393" w:rsidRDefault="00631393" w:rsidP="005737A4">
      <w:pPr>
        <w:pStyle w:val="Zkladntext"/>
        <w:rPr>
          <w:rFonts w:ascii="Arial" w:hAnsi="Arial" w:cs="Arial"/>
        </w:rPr>
      </w:pPr>
    </w:p>
    <w:p w:rsidR="00631393" w:rsidRPr="00DC74E6" w:rsidRDefault="00631393" w:rsidP="005737A4">
      <w:pPr>
        <w:pStyle w:val="Zkladntext"/>
        <w:rPr>
          <w:rFonts w:ascii="Arial" w:hAnsi="Arial" w:cs="Arial"/>
          <w:b/>
        </w:rPr>
      </w:pPr>
      <w:r w:rsidRPr="00DC74E6">
        <w:rPr>
          <w:rFonts w:ascii="Arial" w:hAnsi="Arial" w:cs="Arial"/>
          <w:b/>
        </w:rPr>
        <w:t xml:space="preserve">Za </w:t>
      </w:r>
      <w:r w:rsidR="00DC74E6">
        <w:rPr>
          <w:rFonts w:ascii="Arial" w:hAnsi="Arial" w:cs="Arial"/>
          <w:b/>
        </w:rPr>
        <w:t>O</w:t>
      </w:r>
      <w:r w:rsidRPr="00DC74E6">
        <w:rPr>
          <w:rFonts w:ascii="Arial" w:hAnsi="Arial" w:cs="Arial"/>
          <w:b/>
        </w:rPr>
        <w:t>bjednatele:</w:t>
      </w:r>
    </w:p>
    <w:p w:rsidR="00E425AE" w:rsidRDefault="008F6AD1" w:rsidP="003646B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….., tel</w:t>
      </w:r>
      <w:proofErr w:type="gramEnd"/>
      <w:r>
        <w:rPr>
          <w:rFonts w:ascii="Arial" w:hAnsi="Arial" w:cs="Arial"/>
        </w:rPr>
        <w:t>…………..</w:t>
      </w:r>
      <w:r w:rsidR="003646B4">
        <w:rPr>
          <w:rFonts w:ascii="Arial" w:hAnsi="Arial" w:cs="Arial"/>
        </w:rPr>
        <w:t xml:space="preserve">, e-mail: </w:t>
      </w:r>
      <w:r>
        <w:rPr>
          <w:rFonts w:ascii="Arial" w:hAnsi="Arial" w:cs="Arial"/>
        </w:rPr>
        <w:t>……………….</w:t>
      </w:r>
    </w:p>
    <w:p w:rsidR="003646B4" w:rsidRDefault="00323B52" w:rsidP="003646B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646B4">
        <w:rPr>
          <w:rFonts w:ascii="Arial" w:hAnsi="Arial" w:cs="Arial"/>
        </w:rPr>
        <w:t>mluvní záležitosti, servisní požadavky.</w:t>
      </w:r>
    </w:p>
    <w:p w:rsidR="003646B4" w:rsidRDefault="003646B4" w:rsidP="003646B4">
      <w:pPr>
        <w:pStyle w:val="Zkladntext"/>
        <w:rPr>
          <w:rFonts w:ascii="Arial" w:hAnsi="Arial" w:cs="Arial"/>
        </w:rPr>
      </w:pPr>
    </w:p>
    <w:p w:rsidR="003646B4" w:rsidRDefault="008F6AD1" w:rsidP="003646B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………………. </w:t>
      </w:r>
      <w:proofErr w:type="gramStart"/>
      <w:r>
        <w:rPr>
          <w:rFonts w:ascii="Arial" w:hAnsi="Arial" w:cs="Arial"/>
        </w:rPr>
        <w:t>tel</w:t>
      </w:r>
      <w:proofErr w:type="gramEnd"/>
      <w:r>
        <w:rPr>
          <w:rFonts w:ascii="Arial" w:hAnsi="Arial" w:cs="Arial"/>
        </w:rPr>
        <w:t>…………..</w:t>
      </w:r>
      <w:r w:rsidR="003646B4">
        <w:rPr>
          <w:rFonts w:ascii="Arial" w:hAnsi="Arial" w:cs="Arial"/>
        </w:rPr>
        <w:t xml:space="preserve">, e-mail: </w:t>
      </w:r>
      <w:r>
        <w:rPr>
          <w:rFonts w:ascii="Arial" w:hAnsi="Arial" w:cs="Arial"/>
        </w:rPr>
        <w:t>…………….</w:t>
      </w:r>
    </w:p>
    <w:p w:rsidR="003646B4" w:rsidRDefault="00323B52" w:rsidP="003646B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Správce</w:t>
      </w:r>
      <w:r w:rsidR="00671B54">
        <w:rPr>
          <w:rFonts w:ascii="Arial" w:hAnsi="Arial" w:cs="Arial"/>
        </w:rPr>
        <w:t xml:space="preserve"> inventáře</w:t>
      </w:r>
      <w:r>
        <w:rPr>
          <w:rFonts w:ascii="Arial" w:hAnsi="Arial" w:cs="Arial"/>
        </w:rPr>
        <w:t xml:space="preserve"> počítačové sítě školy</w:t>
      </w:r>
      <w:r w:rsidR="00E425AE">
        <w:rPr>
          <w:rFonts w:ascii="Arial" w:hAnsi="Arial" w:cs="Arial"/>
        </w:rPr>
        <w:t>, pověřený hlášením případných poruch</w:t>
      </w:r>
      <w:r>
        <w:rPr>
          <w:rFonts w:ascii="Arial" w:hAnsi="Arial" w:cs="Arial"/>
        </w:rPr>
        <w:t>.</w:t>
      </w:r>
    </w:p>
    <w:p w:rsidR="003646B4" w:rsidRDefault="003646B4" w:rsidP="003646B4">
      <w:pPr>
        <w:pStyle w:val="Zkladntext"/>
        <w:rPr>
          <w:rFonts w:ascii="Arial" w:hAnsi="Arial" w:cs="Arial"/>
        </w:rPr>
      </w:pPr>
    </w:p>
    <w:p w:rsidR="00E425AE" w:rsidRDefault="008F6AD1" w:rsidP="00323B52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…..</w:t>
      </w:r>
      <w:r w:rsidR="00323B52">
        <w:rPr>
          <w:rFonts w:ascii="Arial" w:hAnsi="Arial" w:cs="Arial"/>
        </w:rPr>
        <w:t>, tel</w:t>
      </w:r>
      <w:proofErr w:type="gramEnd"/>
      <w:r>
        <w:rPr>
          <w:rFonts w:ascii="Arial" w:hAnsi="Arial" w:cs="Arial"/>
        </w:rPr>
        <w:t>………………..</w:t>
      </w:r>
    </w:p>
    <w:p w:rsidR="00323B52" w:rsidRDefault="00323B52" w:rsidP="00323B52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Asistentka ředitele školy, pověřená hlášením případných poruch.</w:t>
      </w:r>
    </w:p>
    <w:p w:rsidR="008F6AD1" w:rsidRDefault="008F6AD1" w:rsidP="003646B4">
      <w:pPr>
        <w:pStyle w:val="Zkladntext"/>
        <w:rPr>
          <w:rFonts w:ascii="Arial" w:hAnsi="Arial" w:cs="Arial"/>
        </w:rPr>
      </w:pPr>
    </w:p>
    <w:p w:rsidR="00E425AE" w:rsidRDefault="008F6AD1" w:rsidP="003646B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tel.</w:t>
      </w:r>
      <w:proofErr w:type="gramEnd"/>
      <w:r>
        <w:rPr>
          <w:rFonts w:ascii="Arial" w:hAnsi="Arial" w:cs="Arial"/>
        </w:rPr>
        <w:t xml:space="preserve"> …………….</w:t>
      </w:r>
    </w:p>
    <w:p w:rsidR="003646B4" w:rsidRDefault="00323B52" w:rsidP="003646B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646B4">
        <w:rPr>
          <w:rFonts w:ascii="Arial" w:hAnsi="Arial" w:cs="Arial"/>
        </w:rPr>
        <w:t>ouze kamerový a přístupový systém.</w:t>
      </w:r>
    </w:p>
    <w:p w:rsidR="00631393" w:rsidRPr="00D9790D" w:rsidRDefault="00631393" w:rsidP="00E425AE">
      <w:pPr>
        <w:pStyle w:val="Zkladntext"/>
        <w:jc w:val="both"/>
        <w:rPr>
          <w:rFonts w:ascii="Arial" w:hAnsi="Arial" w:cs="Arial"/>
          <w:sz w:val="20"/>
        </w:rPr>
      </w:pPr>
    </w:p>
    <w:p w:rsidR="005737A4" w:rsidRDefault="005737A4" w:rsidP="00E425AE">
      <w:pPr>
        <w:pStyle w:val="Zkladntext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 xml:space="preserve">Požadavky </w:t>
      </w:r>
      <w:r w:rsidR="002262F6">
        <w:rPr>
          <w:rFonts w:ascii="Arial" w:hAnsi="Arial" w:cs="Arial"/>
        </w:rPr>
        <w:t xml:space="preserve">na servisní činnosti </w:t>
      </w:r>
      <w:r w:rsidRPr="005737A4">
        <w:rPr>
          <w:rFonts w:ascii="Arial" w:hAnsi="Arial" w:cs="Arial"/>
        </w:rPr>
        <w:t xml:space="preserve">se hlásí telefonicky s následným </w:t>
      </w:r>
      <w:r w:rsidR="002262F6">
        <w:rPr>
          <w:rFonts w:ascii="Arial" w:hAnsi="Arial" w:cs="Arial"/>
        </w:rPr>
        <w:t>e-mailovým potvrzením</w:t>
      </w:r>
      <w:r w:rsidR="00D9790D">
        <w:rPr>
          <w:rFonts w:ascii="Arial" w:hAnsi="Arial" w:cs="Arial"/>
        </w:rPr>
        <w:t>.</w:t>
      </w:r>
    </w:p>
    <w:p w:rsidR="00D9790D" w:rsidRPr="005737A4" w:rsidRDefault="00D9790D" w:rsidP="00E425AE">
      <w:pPr>
        <w:pStyle w:val="Zkladntext"/>
        <w:jc w:val="both"/>
        <w:rPr>
          <w:rFonts w:ascii="Arial" w:hAnsi="Arial" w:cs="Arial"/>
        </w:rPr>
      </w:pPr>
    </w:p>
    <w:p w:rsidR="005737A4" w:rsidRDefault="005737A4" w:rsidP="00E425AE">
      <w:pPr>
        <w:pStyle w:val="Zkladntext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>Platná čísla pro telefonické hlášení závad jsou:</w:t>
      </w:r>
      <w:r w:rsidR="002262F6">
        <w:rPr>
          <w:rFonts w:ascii="Arial" w:hAnsi="Arial" w:cs="Arial"/>
        </w:rPr>
        <w:t xml:space="preserve"> </w:t>
      </w:r>
      <w:r w:rsidR="008F6AD1">
        <w:rPr>
          <w:rFonts w:ascii="Arial" w:hAnsi="Arial" w:cs="Arial"/>
        </w:rPr>
        <w:t>……………….</w:t>
      </w:r>
      <w:r w:rsidR="00DC74E6">
        <w:rPr>
          <w:rFonts w:ascii="Arial" w:hAnsi="Arial" w:cs="Arial"/>
        </w:rPr>
        <w:t xml:space="preserve"> </w:t>
      </w:r>
      <w:proofErr w:type="gramStart"/>
      <w:r w:rsidR="00DC74E6">
        <w:rPr>
          <w:rFonts w:ascii="Arial" w:hAnsi="Arial" w:cs="Arial"/>
        </w:rPr>
        <w:t>popř.</w:t>
      </w:r>
      <w:proofErr w:type="gramEnd"/>
      <w:r w:rsidR="00DC74E6">
        <w:rPr>
          <w:rFonts w:ascii="Arial" w:hAnsi="Arial" w:cs="Arial"/>
        </w:rPr>
        <w:t xml:space="preserve"> výše uvedené technické kontakty Zhotovitele.</w:t>
      </w:r>
    </w:p>
    <w:p w:rsidR="002262F6" w:rsidRPr="005737A4" w:rsidRDefault="002262F6" w:rsidP="005737A4">
      <w:pPr>
        <w:pStyle w:val="Zkladntext"/>
        <w:rPr>
          <w:rFonts w:ascii="Arial" w:hAnsi="Arial" w:cs="Arial"/>
        </w:rPr>
      </w:pPr>
    </w:p>
    <w:p w:rsidR="005737A4" w:rsidRDefault="002262F6" w:rsidP="005737A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Platná e-</w:t>
      </w:r>
      <w:proofErr w:type="spellStart"/>
      <w:r>
        <w:rPr>
          <w:rFonts w:ascii="Arial" w:hAnsi="Arial" w:cs="Arial"/>
        </w:rPr>
        <w:t>mailová</w:t>
      </w:r>
      <w:proofErr w:type="spellEnd"/>
      <w:r>
        <w:rPr>
          <w:rFonts w:ascii="Arial" w:hAnsi="Arial" w:cs="Arial"/>
        </w:rPr>
        <w:t xml:space="preserve"> adresa pro e-</w:t>
      </w:r>
      <w:proofErr w:type="spellStart"/>
      <w:r>
        <w:rPr>
          <w:rFonts w:ascii="Arial" w:hAnsi="Arial" w:cs="Arial"/>
        </w:rPr>
        <w:t>mailové</w:t>
      </w:r>
      <w:proofErr w:type="spellEnd"/>
      <w:r>
        <w:rPr>
          <w:rFonts w:ascii="Arial" w:hAnsi="Arial" w:cs="Arial"/>
        </w:rPr>
        <w:t xml:space="preserve"> potvrzení je: </w:t>
      </w:r>
      <w:r w:rsidR="008F6AD1">
        <w:rPr>
          <w:rFonts w:ascii="Arial" w:hAnsi="Arial" w:cs="Arial"/>
        </w:rPr>
        <w:t>………</w:t>
      </w:r>
    </w:p>
    <w:p w:rsidR="001C5C46" w:rsidRPr="005737A4" w:rsidRDefault="001C5C46" w:rsidP="005737A4">
      <w:pPr>
        <w:pStyle w:val="Zkladntext"/>
        <w:rPr>
          <w:rFonts w:ascii="Arial" w:hAnsi="Arial" w:cs="Arial"/>
        </w:rPr>
      </w:pPr>
    </w:p>
    <w:p w:rsidR="005737A4" w:rsidRDefault="005737A4" w:rsidP="003646B4">
      <w:pPr>
        <w:pStyle w:val="Zkladntext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>Hlášení závad je povinen přijmout a zaregistro</w:t>
      </w:r>
      <w:r w:rsidR="001C5C46">
        <w:rPr>
          <w:rFonts w:ascii="Arial" w:hAnsi="Arial" w:cs="Arial"/>
        </w:rPr>
        <w:t>vat každý pracovník zhotovitele a zpětně potvrdit na uvedený kontaktní e-mail objednatele.</w:t>
      </w:r>
    </w:p>
    <w:p w:rsidR="00CA66A8" w:rsidRDefault="00CA66A8" w:rsidP="003646B4">
      <w:pPr>
        <w:pStyle w:val="Zkladntext"/>
        <w:jc w:val="both"/>
        <w:rPr>
          <w:rFonts w:ascii="Arial" w:hAnsi="Arial" w:cs="Arial"/>
        </w:rPr>
      </w:pPr>
    </w:p>
    <w:p w:rsidR="00CA66A8" w:rsidRDefault="00CA66A8" w:rsidP="003646B4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Hlášení závady mimo pracovní dobu zhotovitele je možné pouze</w:t>
      </w:r>
      <w:r w:rsidR="008F6AD1">
        <w:rPr>
          <w:rFonts w:ascii="Arial" w:hAnsi="Arial" w:cs="Arial"/>
        </w:rPr>
        <w:t xml:space="preserve"> na telefonní číslo: ……………………</w:t>
      </w:r>
      <w:r>
        <w:rPr>
          <w:rFonts w:ascii="Arial" w:hAnsi="Arial" w:cs="Arial"/>
        </w:rPr>
        <w:t>.</w:t>
      </w:r>
    </w:p>
    <w:p w:rsidR="002374F6" w:rsidRPr="005737A4" w:rsidRDefault="002374F6" w:rsidP="005737A4">
      <w:pPr>
        <w:pStyle w:val="Zkladntext"/>
        <w:rPr>
          <w:rFonts w:ascii="Arial" w:hAnsi="Arial" w:cs="Arial"/>
        </w:rPr>
      </w:pPr>
    </w:p>
    <w:p w:rsidR="00631393" w:rsidRDefault="00631393" w:rsidP="005737A4">
      <w:pPr>
        <w:pStyle w:val="Nadpis1"/>
        <w:rPr>
          <w:rFonts w:ascii="Arial" w:hAnsi="Arial" w:cs="Arial"/>
          <w:b/>
        </w:rPr>
      </w:pPr>
    </w:p>
    <w:p w:rsidR="005737A4" w:rsidRPr="002374F6" w:rsidRDefault="005737A4" w:rsidP="005737A4">
      <w:pPr>
        <w:pStyle w:val="Nadpis1"/>
        <w:rPr>
          <w:rFonts w:ascii="Arial" w:hAnsi="Arial" w:cs="Arial"/>
          <w:b/>
        </w:rPr>
      </w:pPr>
      <w:r w:rsidRPr="002374F6">
        <w:rPr>
          <w:rFonts w:ascii="Arial" w:hAnsi="Arial" w:cs="Arial"/>
          <w:b/>
        </w:rPr>
        <w:t>VII.  Ostatní ujednání</w:t>
      </w:r>
    </w:p>
    <w:p w:rsidR="005737A4" w:rsidRPr="005737A4" w:rsidRDefault="005737A4" w:rsidP="00280CFB">
      <w:pPr>
        <w:pStyle w:val="Zkladntext"/>
        <w:spacing w:after="240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 xml:space="preserve">Vztahy mezi účastníky této smlouvy se řídí, pokud není dohodnuto jinak, ustanoveními </w:t>
      </w:r>
      <w:r w:rsidR="00DC74E6">
        <w:rPr>
          <w:rFonts w:ascii="Arial" w:hAnsi="Arial" w:cs="Arial"/>
        </w:rPr>
        <w:t>Občanského zákoníku v platném znění.</w:t>
      </w:r>
    </w:p>
    <w:p w:rsidR="005737A4" w:rsidRPr="005737A4" w:rsidRDefault="005737A4" w:rsidP="00280CFB">
      <w:pPr>
        <w:pStyle w:val="Zkladntext"/>
        <w:spacing w:after="240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 xml:space="preserve"> Veškeré změny a dodatky k této smlouvě je možné provádět jen formou písemných dodatků, signovanými zástupci obou smluvních stran.</w:t>
      </w:r>
    </w:p>
    <w:p w:rsidR="005737A4" w:rsidRPr="005737A4" w:rsidRDefault="005737A4" w:rsidP="00280CFB">
      <w:pPr>
        <w:pStyle w:val="Zkladntext"/>
        <w:spacing w:after="240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 xml:space="preserve">Při nedodržení termínu dodávky ve smyslu této smlouvy ze strany zhotovitele, zaplatí tento objednateli smluvní pokutu ve výši 1% z ceny dodávky </w:t>
      </w:r>
      <w:proofErr w:type="gramStart"/>
      <w:r w:rsidRPr="005737A4">
        <w:rPr>
          <w:rFonts w:ascii="Arial" w:hAnsi="Arial" w:cs="Arial"/>
        </w:rPr>
        <w:t>stanovené  touto</w:t>
      </w:r>
      <w:proofErr w:type="gramEnd"/>
      <w:r w:rsidRPr="005737A4">
        <w:rPr>
          <w:rFonts w:ascii="Arial" w:hAnsi="Arial" w:cs="Arial"/>
        </w:rPr>
        <w:t xml:space="preserve"> smlouvou za  každý započatý pracovní den prodlení dodávky.</w:t>
      </w:r>
    </w:p>
    <w:p w:rsidR="005737A4" w:rsidRPr="005737A4" w:rsidRDefault="005737A4" w:rsidP="00280CFB">
      <w:pPr>
        <w:pStyle w:val="Zkladntext"/>
        <w:spacing w:after="240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>Smluvní pokuta za opožděné plnění (úhrada faktury) ze strany objednatele se stanoví ve výši 0.1% ze stanovené splátky za každý započatý den prodlení platby.</w:t>
      </w:r>
    </w:p>
    <w:p w:rsidR="005737A4" w:rsidRPr="005737A4" w:rsidRDefault="005737A4" w:rsidP="00280CFB">
      <w:pPr>
        <w:pStyle w:val="Zkladntext"/>
        <w:spacing w:after="240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>Zhotovitel i vyhrazuje právo posouzení technické způsobilosti technických a programových prostředků dodaných jinými zhotoviteli pro součinnost s technickými a komunikačními prostředky servisovanými v rámci této smlouvy. V případě zjištění vážných prokazatelných nedostatků je zhotovitel povinen navrhnout nové náhradní řešení. V případě, že objednatel na toto řešení nepřistoupí, má zhotovitel právo od servisu těchto prostředků odstoupit bez hospodářských sankcí.</w:t>
      </w:r>
    </w:p>
    <w:p w:rsidR="005737A4" w:rsidRPr="005737A4" w:rsidRDefault="005737A4" w:rsidP="00280CFB">
      <w:pPr>
        <w:pStyle w:val="Zkladntext"/>
        <w:spacing w:after="240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 xml:space="preserve">Tato smlouva </w:t>
      </w:r>
      <w:r w:rsidR="009306C4">
        <w:rPr>
          <w:rFonts w:ascii="Arial" w:hAnsi="Arial" w:cs="Arial"/>
        </w:rPr>
        <w:t>je</w:t>
      </w:r>
      <w:r w:rsidRPr="005737A4">
        <w:rPr>
          <w:rFonts w:ascii="Arial" w:hAnsi="Arial" w:cs="Arial"/>
        </w:rPr>
        <w:t xml:space="preserve"> vyhotovena ve dvou</w:t>
      </w:r>
      <w:r w:rsidR="009306C4">
        <w:rPr>
          <w:rFonts w:ascii="Arial" w:hAnsi="Arial" w:cs="Arial"/>
        </w:rPr>
        <w:t xml:space="preserve"> </w:t>
      </w:r>
      <w:r w:rsidRPr="005737A4">
        <w:rPr>
          <w:rFonts w:ascii="Arial" w:hAnsi="Arial" w:cs="Arial"/>
        </w:rPr>
        <w:t>stejnopisech, každý s platností originálu. Jeden stejnopis si ponechá objednatel a jeden si ponechá zhotovitel.</w:t>
      </w:r>
    </w:p>
    <w:p w:rsidR="002374F6" w:rsidRPr="005737A4" w:rsidRDefault="005737A4" w:rsidP="00280CFB">
      <w:pPr>
        <w:pStyle w:val="Zkladntext"/>
        <w:spacing w:after="240"/>
        <w:jc w:val="both"/>
        <w:rPr>
          <w:rFonts w:ascii="Arial" w:hAnsi="Arial" w:cs="Arial"/>
        </w:rPr>
      </w:pPr>
      <w:r w:rsidRPr="002374F6">
        <w:rPr>
          <w:rFonts w:ascii="Arial" w:hAnsi="Arial" w:cs="Arial"/>
        </w:rPr>
        <w:t xml:space="preserve">Tato smlouva má </w:t>
      </w:r>
      <w:r w:rsidR="00CA66A8">
        <w:rPr>
          <w:rFonts w:ascii="Arial" w:hAnsi="Arial" w:cs="Arial"/>
        </w:rPr>
        <w:t>5</w:t>
      </w:r>
      <w:r w:rsidR="002374F6">
        <w:rPr>
          <w:rFonts w:ascii="Arial" w:hAnsi="Arial" w:cs="Arial"/>
        </w:rPr>
        <w:t xml:space="preserve"> stran</w:t>
      </w:r>
      <w:r w:rsidR="002262F6">
        <w:rPr>
          <w:rFonts w:ascii="Arial" w:hAnsi="Arial" w:cs="Arial"/>
        </w:rPr>
        <w:t>.</w:t>
      </w:r>
    </w:p>
    <w:p w:rsidR="005737A4" w:rsidRPr="005737A4" w:rsidRDefault="005737A4" w:rsidP="00280CFB">
      <w:pPr>
        <w:pStyle w:val="Zkladntext"/>
        <w:spacing w:after="240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 xml:space="preserve">Tato smlouva nabývá platnosti podpisem obou smluvních stran. </w:t>
      </w:r>
    </w:p>
    <w:p w:rsidR="00E54677" w:rsidRPr="005737A4" w:rsidRDefault="005737A4" w:rsidP="00280CFB">
      <w:pPr>
        <w:pStyle w:val="Zkladntext"/>
        <w:spacing w:after="240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 xml:space="preserve">Smlouva se uzavírá na dobu </w:t>
      </w:r>
      <w:r w:rsidR="00E54677">
        <w:rPr>
          <w:rFonts w:ascii="Arial" w:hAnsi="Arial" w:cs="Arial"/>
        </w:rPr>
        <w:t xml:space="preserve">určitou </w:t>
      </w:r>
      <w:r w:rsidR="00F5360F">
        <w:rPr>
          <w:rFonts w:ascii="Arial" w:hAnsi="Arial" w:cs="Arial"/>
        </w:rPr>
        <w:t>do 31.</w:t>
      </w:r>
      <w:r w:rsidR="003646B4">
        <w:rPr>
          <w:rFonts w:ascii="Arial" w:hAnsi="Arial" w:cs="Arial"/>
        </w:rPr>
        <w:t xml:space="preserve"> </w:t>
      </w:r>
      <w:r w:rsidR="00F5360F">
        <w:rPr>
          <w:rFonts w:ascii="Arial" w:hAnsi="Arial" w:cs="Arial"/>
        </w:rPr>
        <w:t>12.</w:t>
      </w:r>
      <w:r w:rsidR="003646B4">
        <w:rPr>
          <w:rFonts w:ascii="Arial" w:hAnsi="Arial" w:cs="Arial"/>
        </w:rPr>
        <w:t xml:space="preserve"> </w:t>
      </w:r>
      <w:r w:rsidR="00F5360F">
        <w:rPr>
          <w:rFonts w:ascii="Arial" w:hAnsi="Arial" w:cs="Arial"/>
        </w:rPr>
        <w:t>2019</w:t>
      </w:r>
      <w:r w:rsidR="00E54677" w:rsidRPr="0001467A">
        <w:rPr>
          <w:rFonts w:ascii="Arial" w:hAnsi="Arial" w:cs="Arial"/>
        </w:rPr>
        <w:t>.</w:t>
      </w:r>
    </w:p>
    <w:p w:rsidR="005737A4" w:rsidRPr="005737A4" w:rsidRDefault="005737A4" w:rsidP="005737A4">
      <w:pPr>
        <w:pStyle w:val="Zkladntext"/>
        <w:rPr>
          <w:rFonts w:ascii="Arial" w:hAnsi="Arial" w:cs="Arial"/>
        </w:rPr>
      </w:pPr>
    </w:p>
    <w:p w:rsidR="005737A4" w:rsidRDefault="005737A4" w:rsidP="005737A4">
      <w:pPr>
        <w:pStyle w:val="Zkladntext"/>
        <w:rPr>
          <w:rFonts w:ascii="Arial" w:hAnsi="Arial" w:cs="Arial"/>
        </w:rPr>
      </w:pPr>
      <w:r w:rsidRPr="005737A4">
        <w:rPr>
          <w:rFonts w:ascii="Arial" w:hAnsi="Arial" w:cs="Arial"/>
        </w:rPr>
        <w:t>Tato smlouva nabývá účinnosti dne:</w:t>
      </w:r>
      <w:r w:rsidR="002374F6">
        <w:rPr>
          <w:rFonts w:ascii="Arial" w:hAnsi="Arial" w:cs="Arial"/>
        </w:rPr>
        <w:t xml:space="preserve"> </w:t>
      </w:r>
      <w:r w:rsidR="0032361F">
        <w:rPr>
          <w:rFonts w:ascii="Arial" w:hAnsi="Arial" w:cs="Arial"/>
        </w:rPr>
        <w:t>1.</w:t>
      </w:r>
      <w:r w:rsidR="003646B4">
        <w:rPr>
          <w:rFonts w:ascii="Arial" w:hAnsi="Arial" w:cs="Arial"/>
        </w:rPr>
        <w:t xml:space="preserve"> </w:t>
      </w:r>
      <w:r w:rsidR="002D0AE9">
        <w:rPr>
          <w:rFonts w:ascii="Arial" w:hAnsi="Arial" w:cs="Arial"/>
        </w:rPr>
        <w:t>8</w:t>
      </w:r>
      <w:r w:rsidR="00954318">
        <w:rPr>
          <w:rFonts w:ascii="Arial" w:hAnsi="Arial" w:cs="Arial"/>
        </w:rPr>
        <w:t>.</w:t>
      </w:r>
      <w:r w:rsidR="003646B4">
        <w:rPr>
          <w:rFonts w:ascii="Arial" w:hAnsi="Arial" w:cs="Arial"/>
        </w:rPr>
        <w:t xml:space="preserve"> </w:t>
      </w:r>
      <w:r w:rsidR="00954318">
        <w:rPr>
          <w:rFonts w:ascii="Arial" w:hAnsi="Arial" w:cs="Arial"/>
        </w:rPr>
        <w:t>2019</w:t>
      </w:r>
    </w:p>
    <w:p w:rsidR="00F31E7B" w:rsidRPr="005737A4" w:rsidRDefault="00F31E7B" w:rsidP="005737A4">
      <w:pPr>
        <w:pStyle w:val="Zkladntext"/>
        <w:rPr>
          <w:rFonts w:ascii="Arial" w:hAnsi="Arial" w:cs="Arial"/>
        </w:rPr>
      </w:pPr>
    </w:p>
    <w:p w:rsidR="005737A4" w:rsidRPr="005737A4" w:rsidRDefault="005737A4" w:rsidP="003646B4">
      <w:pPr>
        <w:pStyle w:val="Zkladntext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>Obě smluvní strany prohlašují, že si tuto smlouvu přečetly</w:t>
      </w:r>
      <w:r w:rsidR="009306C4">
        <w:rPr>
          <w:rFonts w:ascii="Arial" w:hAnsi="Arial" w:cs="Arial"/>
        </w:rPr>
        <w:t>,</w:t>
      </w:r>
      <w:r w:rsidRPr="005737A4">
        <w:rPr>
          <w:rFonts w:ascii="Arial" w:hAnsi="Arial" w:cs="Arial"/>
        </w:rPr>
        <w:t xml:space="preserve"> a že její obsah odpovídá jejich svobodné a pravé vůli. Na důkaz pravosti připojují své vlastnoruční podpisy.  </w:t>
      </w:r>
    </w:p>
    <w:p w:rsidR="005737A4" w:rsidRPr="005737A4" w:rsidRDefault="005737A4" w:rsidP="005737A4">
      <w:pPr>
        <w:pStyle w:val="Zkladntext"/>
        <w:rPr>
          <w:rFonts w:ascii="Arial" w:hAnsi="Arial" w:cs="Arial"/>
          <w:b/>
        </w:rPr>
      </w:pPr>
    </w:p>
    <w:p w:rsidR="005737A4" w:rsidRDefault="005737A4" w:rsidP="005737A4">
      <w:pPr>
        <w:pStyle w:val="Zkladntext"/>
        <w:rPr>
          <w:rFonts w:ascii="Arial" w:hAnsi="Arial" w:cs="Arial"/>
          <w:b/>
        </w:rPr>
      </w:pPr>
      <w:r w:rsidRPr="005737A4">
        <w:rPr>
          <w:rFonts w:ascii="Arial" w:hAnsi="Arial" w:cs="Arial"/>
          <w:b/>
        </w:rPr>
        <w:t>Kolín</w:t>
      </w:r>
      <w:r w:rsidR="009306C4">
        <w:rPr>
          <w:rFonts w:ascii="Arial" w:hAnsi="Arial" w:cs="Arial"/>
          <w:b/>
        </w:rPr>
        <w:t xml:space="preserve"> </w:t>
      </w:r>
      <w:r w:rsidR="002374F6">
        <w:rPr>
          <w:rFonts w:ascii="Arial" w:hAnsi="Arial" w:cs="Arial"/>
          <w:b/>
        </w:rPr>
        <w:t xml:space="preserve">dne: </w:t>
      </w:r>
      <w:r w:rsidR="006621F0">
        <w:rPr>
          <w:rFonts w:ascii="Arial" w:hAnsi="Arial" w:cs="Arial"/>
          <w:b/>
        </w:rPr>
        <w:t>1</w:t>
      </w:r>
      <w:r w:rsidR="00E908C5">
        <w:rPr>
          <w:rFonts w:ascii="Arial" w:hAnsi="Arial" w:cs="Arial"/>
          <w:b/>
        </w:rPr>
        <w:t xml:space="preserve">. </w:t>
      </w:r>
      <w:r w:rsidR="006621F0">
        <w:rPr>
          <w:rFonts w:ascii="Arial" w:hAnsi="Arial" w:cs="Arial"/>
          <w:b/>
        </w:rPr>
        <w:t>8</w:t>
      </w:r>
      <w:r w:rsidR="00E908C5">
        <w:rPr>
          <w:rFonts w:ascii="Arial" w:hAnsi="Arial" w:cs="Arial"/>
          <w:b/>
        </w:rPr>
        <w:t>. 2019</w:t>
      </w:r>
    </w:p>
    <w:p w:rsidR="00CA66A8" w:rsidRDefault="00CA66A8" w:rsidP="005737A4">
      <w:pPr>
        <w:pStyle w:val="Zkladntext"/>
        <w:rPr>
          <w:rFonts w:ascii="Arial" w:hAnsi="Arial" w:cs="Arial"/>
          <w:b/>
        </w:rPr>
      </w:pPr>
    </w:p>
    <w:p w:rsidR="005737A4" w:rsidRDefault="005737A4" w:rsidP="005737A4">
      <w:pPr>
        <w:pStyle w:val="Zkladntext"/>
        <w:rPr>
          <w:rFonts w:ascii="Arial" w:hAnsi="Arial" w:cs="Arial"/>
        </w:rPr>
      </w:pPr>
    </w:p>
    <w:p w:rsidR="002374F6" w:rsidRDefault="002374F6" w:rsidP="005737A4">
      <w:pPr>
        <w:pStyle w:val="Zkladntext"/>
        <w:rPr>
          <w:rFonts w:ascii="Arial" w:hAnsi="Arial" w:cs="Arial"/>
        </w:rPr>
      </w:pPr>
    </w:p>
    <w:p w:rsidR="002262F6" w:rsidRDefault="002262F6" w:rsidP="005737A4">
      <w:pPr>
        <w:pStyle w:val="Zkladntext"/>
        <w:rPr>
          <w:rFonts w:ascii="Arial" w:hAnsi="Arial" w:cs="Arial"/>
        </w:rPr>
      </w:pPr>
      <w:bookmarkStart w:id="0" w:name="_GoBack"/>
      <w:bookmarkEnd w:id="0"/>
    </w:p>
    <w:p w:rsidR="002262F6" w:rsidRPr="005737A4" w:rsidRDefault="002262F6" w:rsidP="005737A4">
      <w:pPr>
        <w:pStyle w:val="Zkladntext"/>
        <w:rPr>
          <w:rFonts w:ascii="Arial" w:hAnsi="Arial" w:cs="Arial"/>
        </w:rPr>
      </w:pPr>
    </w:p>
    <w:p w:rsidR="005737A4" w:rsidRPr="005737A4" w:rsidRDefault="005737A4" w:rsidP="005737A4">
      <w:pPr>
        <w:pStyle w:val="Zkladntext"/>
        <w:rPr>
          <w:rFonts w:ascii="Arial" w:hAnsi="Arial" w:cs="Arial"/>
        </w:rPr>
      </w:pPr>
      <w:r w:rsidRPr="005737A4">
        <w:rPr>
          <w:rFonts w:ascii="Arial" w:hAnsi="Arial" w:cs="Arial"/>
        </w:rPr>
        <w:t>---</w:t>
      </w:r>
      <w:r w:rsidR="002374F6">
        <w:rPr>
          <w:rFonts w:ascii="Arial" w:hAnsi="Arial" w:cs="Arial"/>
        </w:rPr>
        <w:t>----------------------</w:t>
      </w:r>
      <w:r w:rsidR="002374F6">
        <w:rPr>
          <w:rFonts w:ascii="Arial" w:hAnsi="Arial" w:cs="Arial"/>
        </w:rPr>
        <w:tab/>
      </w:r>
      <w:r w:rsidR="002374F6">
        <w:rPr>
          <w:rFonts w:ascii="Arial" w:hAnsi="Arial" w:cs="Arial"/>
        </w:rPr>
        <w:tab/>
      </w:r>
      <w:r w:rsidR="002374F6">
        <w:rPr>
          <w:rFonts w:ascii="Arial" w:hAnsi="Arial" w:cs="Arial"/>
        </w:rPr>
        <w:tab/>
      </w:r>
      <w:r w:rsidR="002374F6">
        <w:rPr>
          <w:rFonts w:ascii="Arial" w:hAnsi="Arial" w:cs="Arial"/>
        </w:rPr>
        <w:tab/>
      </w:r>
      <w:r w:rsidR="002374F6">
        <w:rPr>
          <w:rFonts w:ascii="Arial" w:hAnsi="Arial" w:cs="Arial"/>
        </w:rPr>
        <w:tab/>
      </w:r>
      <w:r w:rsidR="002374F6">
        <w:rPr>
          <w:rFonts w:ascii="Arial" w:hAnsi="Arial" w:cs="Arial"/>
        </w:rPr>
        <w:tab/>
      </w:r>
      <w:r w:rsidR="002374F6">
        <w:rPr>
          <w:rFonts w:ascii="Arial" w:hAnsi="Arial" w:cs="Arial"/>
        </w:rPr>
        <w:tab/>
      </w:r>
      <w:r w:rsidRPr="005737A4">
        <w:rPr>
          <w:rFonts w:ascii="Arial" w:hAnsi="Arial" w:cs="Arial"/>
        </w:rPr>
        <w:tab/>
        <w:t>-----------------------</w:t>
      </w:r>
    </w:p>
    <w:p w:rsidR="005737A4" w:rsidRPr="005737A4" w:rsidRDefault="005737A4" w:rsidP="005737A4">
      <w:pPr>
        <w:pStyle w:val="Zkladntext"/>
        <w:rPr>
          <w:rFonts w:ascii="Arial" w:hAnsi="Arial" w:cs="Arial"/>
        </w:rPr>
      </w:pPr>
      <w:r w:rsidRPr="005737A4">
        <w:rPr>
          <w:rFonts w:ascii="Arial" w:hAnsi="Arial" w:cs="Arial"/>
        </w:rPr>
        <w:t xml:space="preserve">  razítko a podpi</w:t>
      </w:r>
      <w:r w:rsidR="002374F6">
        <w:rPr>
          <w:rFonts w:ascii="Arial" w:hAnsi="Arial" w:cs="Arial"/>
        </w:rPr>
        <w:t>s</w:t>
      </w:r>
      <w:r w:rsidR="002374F6">
        <w:rPr>
          <w:rFonts w:ascii="Arial" w:hAnsi="Arial" w:cs="Arial"/>
        </w:rPr>
        <w:tab/>
      </w:r>
      <w:r w:rsidR="002374F6">
        <w:rPr>
          <w:rFonts w:ascii="Arial" w:hAnsi="Arial" w:cs="Arial"/>
        </w:rPr>
        <w:tab/>
      </w:r>
      <w:r w:rsidR="002374F6">
        <w:rPr>
          <w:rFonts w:ascii="Arial" w:hAnsi="Arial" w:cs="Arial"/>
        </w:rPr>
        <w:tab/>
      </w:r>
      <w:r w:rsidR="002374F6">
        <w:rPr>
          <w:rFonts w:ascii="Arial" w:hAnsi="Arial" w:cs="Arial"/>
        </w:rPr>
        <w:tab/>
      </w:r>
      <w:r w:rsidR="002374F6">
        <w:rPr>
          <w:rFonts w:ascii="Arial" w:hAnsi="Arial" w:cs="Arial"/>
        </w:rPr>
        <w:tab/>
      </w:r>
      <w:r w:rsidR="002374F6">
        <w:rPr>
          <w:rFonts w:ascii="Arial" w:hAnsi="Arial" w:cs="Arial"/>
        </w:rPr>
        <w:tab/>
      </w:r>
      <w:r w:rsidR="002374F6">
        <w:rPr>
          <w:rFonts w:ascii="Arial" w:hAnsi="Arial" w:cs="Arial"/>
        </w:rPr>
        <w:tab/>
      </w:r>
      <w:r w:rsidR="002374F6">
        <w:rPr>
          <w:rFonts w:ascii="Arial" w:hAnsi="Arial" w:cs="Arial"/>
        </w:rPr>
        <w:tab/>
        <w:t xml:space="preserve"> razítko a podpis</w:t>
      </w:r>
    </w:p>
    <w:p w:rsidR="005737A4" w:rsidRDefault="005737A4" w:rsidP="005737A4">
      <w:pPr>
        <w:pStyle w:val="Zkladntext"/>
        <w:rPr>
          <w:rFonts w:ascii="Arial" w:hAnsi="Arial" w:cs="Arial"/>
          <w:b/>
          <w:color w:val="C0C0C0"/>
        </w:rPr>
      </w:pPr>
      <w:r w:rsidRPr="005737A4">
        <w:rPr>
          <w:rFonts w:ascii="Arial" w:hAnsi="Arial" w:cs="Arial"/>
        </w:rPr>
        <w:t xml:space="preserve">    </w:t>
      </w:r>
      <w:r w:rsidR="002374F6">
        <w:rPr>
          <w:rFonts w:ascii="Arial" w:hAnsi="Arial" w:cs="Arial"/>
          <w:b/>
          <w:color w:val="C0C0C0"/>
        </w:rPr>
        <w:t xml:space="preserve">zhotovitel  </w:t>
      </w:r>
      <w:r w:rsidRPr="005737A4">
        <w:rPr>
          <w:rFonts w:ascii="Arial" w:hAnsi="Arial" w:cs="Arial"/>
          <w:b/>
          <w:color w:val="C0C0C0"/>
        </w:rPr>
        <w:tab/>
      </w:r>
      <w:r w:rsidRPr="005737A4">
        <w:rPr>
          <w:rFonts w:ascii="Arial" w:hAnsi="Arial" w:cs="Arial"/>
          <w:b/>
          <w:color w:val="C0C0C0"/>
        </w:rPr>
        <w:tab/>
      </w:r>
      <w:r w:rsidR="002C469E">
        <w:rPr>
          <w:rFonts w:ascii="Arial" w:hAnsi="Arial" w:cs="Arial"/>
          <w:b/>
          <w:color w:val="C0C0C0"/>
        </w:rPr>
        <w:tab/>
      </w:r>
      <w:r w:rsidR="002C469E">
        <w:rPr>
          <w:rFonts w:ascii="Arial" w:hAnsi="Arial" w:cs="Arial"/>
          <w:b/>
          <w:color w:val="C0C0C0"/>
        </w:rPr>
        <w:tab/>
      </w:r>
      <w:r w:rsidR="002C469E">
        <w:rPr>
          <w:rFonts w:ascii="Arial" w:hAnsi="Arial" w:cs="Arial"/>
          <w:b/>
          <w:color w:val="C0C0C0"/>
        </w:rPr>
        <w:tab/>
        <w:t xml:space="preserve"> </w:t>
      </w:r>
      <w:r w:rsidR="002C469E">
        <w:rPr>
          <w:rFonts w:ascii="Arial" w:hAnsi="Arial" w:cs="Arial"/>
          <w:b/>
          <w:color w:val="C0C0C0"/>
        </w:rPr>
        <w:tab/>
      </w:r>
      <w:r w:rsidR="002C469E">
        <w:rPr>
          <w:rFonts w:ascii="Arial" w:hAnsi="Arial" w:cs="Arial"/>
          <w:b/>
          <w:color w:val="C0C0C0"/>
        </w:rPr>
        <w:tab/>
      </w:r>
      <w:r w:rsidR="002C469E">
        <w:rPr>
          <w:rFonts w:ascii="Arial" w:hAnsi="Arial" w:cs="Arial"/>
          <w:b/>
          <w:color w:val="C0C0C0"/>
        </w:rPr>
        <w:tab/>
        <w:t xml:space="preserve">    </w:t>
      </w:r>
      <w:r w:rsidRPr="005737A4">
        <w:rPr>
          <w:rFonts w:ascii="Arial" w:hAnsi="Arial" w:cs="Arial"/>
          <w:b/>
          <w:color w:val="C0C0C0"/>
        </w:rPr>
        <w:t>objednatel</w:t>
      </w:r>
    </w:p>
    <w:p w:rsidR="0030793D" w:rsidRPr="002D0AE9" w:rsidRDefault="00F5360F" w:rsidP="002D0AE9">
      <w:pPr>
        <w:pStyle w:val="Zkladntext"/>
        <w:rPr>
          <w:rFonts w:ascii="Arial" w:hAnsi="Arial" w:cs="Arial"/>
        </w:rPr>
      </w:pPr>
      <w:r>
        <w:rPr>
          <w:rFonts w:ascii="Arial" w:hAnsi="Arial" w:cs="Arial"/>
          <w:b/>
          <w:color w:val="C0C0C0"/>
        </w:rPr>
        <w:t xml:space="preserve">  Ing. Jan Dufek</w:t>
      </w:r>
      <w:r>
        <w:rPr>
          <w:rFonts w:ascii="Arial" w:hAnsi="Arial" w:cs="Arial"/>
          <w:b/>
          <w:color w:val="C0C0C0"/>
        </w:rPr>
        <w:tab/>
      </w:r>
      <w:r>
        <w:rPr>
          <w:rFonts w:ascii="Arial" w:hAnsi="Arial" w:cs="Arial"/>
          <w:b/>
          <w:color w:val="C0C0C0"/>
        </w:rPr>
        <w:tab/>
      </w:r>
      <w:r>
        <w:rPr>
          <w:rFonts w:ascii="Arial" w:hAnsi="Arial" w:cs="Arial"/>
          <w:b/>
          <w:color w:val="C0C0C0"/>
        </w:rPr>
        <w:tab/>
      </w:r>
      <w:r>
        <w:rPr>
          <w:rFonts w:ascii="Arial" w:hAnsi="Arial" w:cs="Arial"/>
          <w:b/>
          <w:color w:val="C0C0C0"/>
        </w:rPr>
        <w:tab/>
      </w:r>
      <w:r>
        <w:rPr>
          <w:rFonts w:ascii="Arial" w:hAnsi="Arial" w:cs="Arial"/>
          <w:b/>
          <w:color w:val="C0C0C0"/>
        </w:rPr>
        <w:tab/>
      </w:r>
      <w:r>
        <w:rPr>
          <w:rFonts w:ascii="Arial" w:hAnsi="Arial" w:cs="Arial"/>
          <w:b/>
          <w:color w:val="C0C0C0"/>
        </w:rPr>
        <w:tab/>
      </w:r>
      <w:r>
        <w:rPr>
          <w:rFonts w:ascii="Arial" w:hAnsi="Arial" w:cs="Arial"/>
          <w:b/>
          <w:color w:val="C0C0C0"/>
        </w:rPr>
        <w:tab/>
        <w:t xml:space="preserve">       </w:t>
      </w:r>
      <w:r w:rsidR="002D0AE9">
        <w:rPr>
          <w:rFonts w:ascii="Arial" w:hAnsi="Arial" w:cs="Arial"/>
          <w:b/>
          <w:color w:val="C0C0C0"/>
        </w:rPr>
        <w:t>Ing. Jaromír Kratochvíl</w:t>
      </w:r>
    </w:p>
    <w:sectPr w:rsidR="0030793D" w:rsidRPr="002D0AE9" w:rsidSect="00DC74E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991" w:bottom="14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9C" w:rsidRDefault="00197D9C">
      <w:r>
        <w:separator/>
      </w:r>
    </w:p>
  </w:endnote>
  <w:endnote w:type="continuationSeparator" w:id="0">
    <w:p w:rsidR="00197D9C" w:rsidRDefault="00197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CE3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B1" w:rsidRDefault="00985BB1">
    <w:pPr>
      <w:rPr>
        <w:rFonts w:ascii="Arial" w:hAnsi="Arial" w:cs="Arial"/>
        <w:sz w:val="18"/>
        <w:szCs w:val="18"/>
      </w:rPr>
    </w:pPr>
    <w:r w:rsidRPr="00E96538">
      <w:rPr>
        <w:rFonts w:ascii="Arial" w:hAnsi="Arial" w:cs="Arial"/>
        <w:sz w:val="18"/>
        <w:szCs w:val="18"/>
      </w:rPr>
      <w:t>ASYS IJD, spol. s r.o.</w:t>
    </w:r>
    <w:r w:rsidRPr="00E96538">
      <w:rPr>
        <w:rFonts w:ascii="Arial" w:hAnsi="Arial" w:cs="Arial"/>
        <w:sz w:val="18"/>
        <w:szCs w:val="18"/>
      </w:rPr>
      <w:tab/>
    </w:r>
    <w:r w:rsidRPr="00E96538">
      <w:rPr>
        <w:rFonts w:ascii="Arial" w:hAnsi="Arial" w:cs="Arial"/>
        <w:sz w:val="18"/>
        <w:szCs w:val="18"/>
      </w:rPr>
      <w:tab/>
    </w:r>
    <w:r w:rsidRPr="00E96538">
      <w:rPr>
        <w:rFonts w:ascii="Arial" w:hAnsi="Arial" w:cs="Arial"/>
        <w:sz w:val="18"/>
        <w:szCs w:val="18"/>
      </w:rPr>
      <w:tab/>
    </w:r>
    <w:r w:rsidRPr="00E96538">
      <w:rPr>
        <w:rFonts w:ascii="Arial" w:hAnsi="Arial" w:cs="Arial"/>
        <w:sz w:val="18"/>
        <w:szCs w:val="18"/>
      </w:rPr>
      <w:tab/>
    </w:r>
    <w:r w:rsidRPr="00E96538">
      <w:rPr>
        <w:rFonts w:ascii="Arial" w:hAnsi="Arial" w:cs="Arial"/>
        <w:sz w:val="18"/>
        <w:szCs w:val="18"/>
      </w:rPr>
      <w:tab/>
    </w:r>
    <w:r w:rsidRPr="00E96538">
      <w:rPr>
        <w:rFonts w:ascii="Arial" w:hAnsi="Arial" w:cs="Arial"/>
        <w:sz w:val="18"/>
        <w:szCs w:val="18"/>
      </w:rPr>
      <w:tab/>
    </w:r>
    <w:r w:rsidRPr="00E9653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E96538">
      <w:rPr>
        <w:rFonts w:ascii="Arial" w:hAnsi="Arial" w:cs="Arial"/>
        <w:sz w:val="18"/>
        <w:szCs w:val="18"/>
      </w:rPr>
      <w:tab/>
    </w:r>
    <w:r w:rsidRPr="00E96538">
      <w:rPr>
        <w:rFonts w:ascii="Arial" w:hAnsi="Arial" w:cs="Arial"/>
        <w:sz w:val="18"/>
        <w:szCs w:val="18"/>
      </w:rPr>
      <w:tab/>
      <w:t xml:space="preserve">- </w:t>
    </w:r>
    <w:r w:rsidR="008C0578" w:rsidRPr="00E96538">
      <w:rPr>
        <w:rFonts w:ascii="Arial" w:hAnsi="Arial" w:cs="Arial"/>
        <w:sz w:val="18"/>
        <w:szCs w:val="18"/>
      </w:rPr>
      <w:fldChar w:fldCharType="begin"/>
    </w:r>
    <w:r w:rsidRPr="00E96538">
      <w:rPr>
        <w:rFonts w:ascii="Arial" w:hAnsi="Arial" w:cs="Arial"/>
        <w:sz w:val="18"/>
        <w:szCs w:val="18"/>
      </w:rPr>
      <w:instrText xml:space="preserve"> PAGE </w:instrText>
    </w:r>
    <w:r w:rsidR="008C0578" w:rsidRPr="00E96538">
      <w:rPr>
        <w:rFonts w:ascii="Arial" w:hAnsi="Arial" w:cs="Arial"/>
        <w:sz w:val="18"/>
        <w:szCs w:val="18"/>
      </w:rPr>
      <w:fldChar w:fldCharType="separate"/>
    </w:r>
    <w:r w:rsidR="008F6AD1">
      <w:rPr>
        <w:rFonts w:ascii="Arial" w:hAnsi="Arial" w:cs="Arial"/>
        <w:noProof/>
        <w:sz w:val="18"/>
        <w:szCs w:val="18"/>
      </w:rPr>
      <w:t>5</w:t>
    </w:r>
    <w:r w:rsidR="008C0578" w:rsidRPr="00E96538">
      <w:rPr>
        <w:rFonts w:ascii="Arial" w:hAnsi="Arial" w:cs="Arial"/>
        <w:sz w:val="18"/>
        <w:szCs w:val="18"/>
      </w:rPr>
      <w:fldChar w:fldCharType="end"/>
    </w:r>
    <w:r w:rsidRPr="00E96538">
      <w:rPr>
        <w:rFonts w:ascii="Arial" w:hAnsi="Arial" w:cs="Arial"/>
        <w:sz w:val="18"/>
        <w:szCs w:val="18"/>
      </w:rPr>
      <w:t xml:space="preserve"> –</w:t>
    </w:r>
  </w:p>
  <w:p w:rsidR="00985BB1" w:rsidRDefault="00985BB1">
    <w:pPr>
      <w:pStyle w:val="Zpat"/>
    </w:pPr>
    <w:r w:rsidRPr="00E96538">
      <w:rPr>
        <w:rFonts w:ascii="Arial" w:hAnsi="Arial" w:cs="Arial"/>
        <w:sz w:val="18"/>
        <w:szCs w:val="18"/>
      </w:rPr>
      <w:t>d-</w:t>
    </w:r>
    <w:proofErr w:type="spellStart"/>
    <w:r w:rsidRPr="00E96538">
      <w:rPr>
        <w:rFonts w:ascii="Arial" w:hAnsi="Arial" w:cs="Arial"/>
        <w:sz w:val="18"/>
        <w:szCs w:val="18"/>
      </w:rPr>
      <w:t>ičo</w:t>
    </w:r>
    <w:proofErr w:type="spellEnd"/>
    <w:r w:rsidRPr="00E96538">
      <w:rPr>
        <w:rFonts w:ascii="Arial" w:hAnsi="Arial" w:cs="Arial"/>
        <w:sz w:val="18"/>
        <w:szCs w:val="18"/>
      </w:rPr>
      <w:t xml:space="preserve"> CZ-43090524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B1" w:rsidRDefault="00985BB1">
    <w:pPr>
      <w:rPr>
        <w:rFonts w:ascii="Arial" w:hAnsi="Arial" w:cs="Arial"/>
        <w:sz w:val="18"/>
        <w:szCs w:val="18"/>
      </w:rPr>
    </w:pPr>
    <w:r w:rsidRPr="00E96538">
      <w:rPr>
        <w:rFonts w:ascii="Arial" w:hAnsi="Arial" w:cs="Arial"/>
        <w:sz w:val="18"/>
        <w:szCs w:val="18"/>
      </w:rPr>
      <w:t>ASYS IJD, spol. s r.o.</w:t>
    </w:r>
    <w:r w:rsidRPr="00E96538">
      <w:rPr>
        <w:rFonts w:ascii="Arial" w:hAnsi="Arial" w:cs="Arial"/>
        <w:sz w:val="18"/>
        <w:szCs w:val="18"/>
      </w:rPr>
      <w:tab/>
    </w:r>
    <w:r w:rsidRPr="00E96538">
      <w:rPr>
        <w:rFonts w:ascii="Arial" w:hAnsi="Arial" w:cs="Arial"/>
        <w:sz w:val="18"/>
        <w:szCs w:val="18"/>
      </w:rPr>
      <w:tab/>
    </w:r>
    <w:r w:rsidRPr="00E96538">
      <w:rPr>
        <w:rFonts w:ascii="Arial" w:hAnsi="Arial" w:cs="Arial"/>
        <w:sz w:val="18"/>
        <w:szCs w:val="18"/>
      </w:rPr>
      <w:tab/>
    </w:r>
    <w:r w:rsidRPr="00E96538">
      <w:rPr>
        <w:rFonts w:ascii="Arial" w:hAnsi="Arial" w:cs="Arial"/>
        <w:sz w:val="18"/>
        <w:szCs w:val="18"/>
      </w:rPr>
      <w:tab/>
    </w:r>
    <w:r w:rsidRPr="00E96538">
      <w:rPr>
        <w:rFonts w:ascii="Arial" w:hAnsi="Arial" w:cs="Arial"/>
        <w:sz w:val="18"/>
        <w:szCs w:val="18"/>
      </w:rPr>
      <w:tab/>
    </w:r>
    <w:r w:rsidRPr="00E96538">
      <w:rPr>
        <w:rFonts w:ascii="Arial" w:hAnsi="Arial" w:cs="Arial"/>
        <w:sz w:val="18"/>
        <w:szCs w:val="18"/>
      </w:rPr>
      <w:tab/>
    </w:r>
    <w:r w:rsidRPr="00E9653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E96538">
      <w:rPr>
        <w:rFonts w:ascii="Arial" w:hAnsi="Arial" w:cs="Arial"/>
        <w:sz w:val="18"/>
        <w:szCs w:val="18"/>
      </w:rPr>
      <w:tab/>
    </w:r>
    <w:r w:rsidRPr="00E96538">
      <w:rPr>
        <w:rFonts w:ascii="Arial" w:hAnsi="Arial" w:cs="Arial"/>
        <w:sz w:val="18"/>
        <w:szCs w:val="18"/>
      </w:rPr>
      <w:tab/>
      <w:t xml:space="preserve">- </w:t>
    </w:r>
    <w:r w:rsidR="008C0578" w:rsidRPr="00E96538">
      <w:rPr>
        <w:rFonts w:ascii="Arial" w:hAnsi="Arial" w:cs="Arial"/>
        <w:sz w:val="18"/>
        <w:szCs w:val="18"/>
      </w:rPr>
      <w:fldChar w:fldCharType="begin"/>
    </w:r>
    <w:r w:rsidRPr="00E96538">
      <w:rPr>
        <w:rFonts w:ascii="Arial" w:hAnsi="Arial" w:cs="Arial"/>
        <w:sz w:val="18"/>
        <w:szCs w:val="18"/>
      </w:rPr>
      <w:instrText xml:space="preserve"> PAGE </w:instrText>
    </w:r>
    <w:r w:rsidR="008C0578" w:rsidRPr="00E96538">
      <w:rPr>
        <w:rFonts w:ascii="Arial" w:hAnsi="Arial" w:cs="Arial"/>
        <w:sz w:val="18"/>
        <w:szCs w:val="18"/>
      </w:rPr>
      <w:fldChar w:fldCharType="separate"/>
    </w:r>
    <w:r w:rsidR="008F6AD1">
      <w:rPr>
        <w:rFonts w:ascii="Arial" w:hAnsi="Arial" w:cs="Arial"/>
        <w:noProof/>
        <w:sz w:val="18"/>
        <w:szCs w:val="18"/>
      </w:rPr>
      <w:t>1</w:t>
    </w:r>
    <w:r w:rsidR="008C0578" w:rsidRPr="00E96538">
      <w:rPr>
        <w:rFonts w:ascii="Arial" w:hAnsi="Arial" w:cs="Arial"/>
        <w:sz w:val="18"/>
        <w:szCs w:val="18"/>
      </w:rPr>
      <w:fldChar w:fldCharType="end"/>
    </w:r>
    <w:r w:rsidRPr="00E96538">
      <w:rPr>
        <w:rFonts w:ascii="Arial" w:hAnsi="Arial" w:cs="Arial"/>
        <w:sz w:val="18"/>
        <w:szCs w:val="18"/>
      </w:rPr>
      <w:t xml:space="preserve"> –</w:t>
    </w:r>
  </w:p>
  <w:p w:rsidR="00985BB1" w:rsidRPr="00E96538" w:rsidRDefault="00985BB1">
    <w:pPr>
      <w:rPr>
        <w:rFonts w:ascii="Arial" w:hAnsi="Arial" w:cs="Arial"/>
        <w:sz w:val="18"/>
        <w:szCs w:val="18"/>
      </w:rPr>
    </w:pPr>
    <w:r w:rsidRPr="00E96538">
      <w:rPr>
        <w:rFonts w:ascii="Arial" w:hAnsi="Arial" w:cs="Arial"/>
        <w:sz w:val="18"/>
        <w:szCs w:val="18"/>
      </w:rPr>
      <w:t>d-</w:t>
    </w:r>
    <w:proofErr w:type="spellStart"/>
    <w:r w:rsidRPr="00E96538">
      <w:rPr>
        <w:rFonts w:ascii="Arial" w:hAnsi="Arial" w:cs="Arial"/>
        <w:sz w:val="18"/>
        <w:szCs w:val="18"/>
      </w:rPr>
      <w:t>ičo</w:t>
    </w:r>
    <w:proofErr w:type="spellEnd"/>
    <w:r w:rsidRPr="00E96538">
      <w:rPr>
        <w:rFonts w:ascii="Arial" w:hAnsi="Arial" w:cs="Arial"/>
        <w:sz w:val="18"/>
        <w:szCs w:val="18"/>
      </w:rPr>
      <w:t xml:space="preserve"> CZ-43090524</w:t>
    </w:r>
    <w:r w:rsidRPr="00E96538">
      <w:rPr>
        <w:rFonts w:ascii="Arial" w:hAnsi="Arial" w:cs="Arial"/>
        <w:sz w:val="18"/>
        <w:szCs w:val="18"/>
      </w:rPr>
      <w:tab/>
    </w:r>
    <w:r w:rsidRPr="00E96538">
      <w:rPr>
        <w:rFonts w:ascii="Arial" w:hAnsi="Arial" w:cs="Arial"/>
        <w:sz w:val="18"/>
        <w:szCs w:val="18"/>
      </w:rPr>
      <w:tab/>
    </w:r>
    <w:r w:rsidRPr="00E96538">
      <w:rPr>
        <w:rFonts w:ascii="Arial" w:hAnsi="Arial" w:cs="Arial"/>
        <w:sz w:val="18"/>
        <w:szCs w:val="18"/>
      </w:rPr>
      <w:tab/>
    </w:r>
    <w:r w:rsidRPr="00E96538">
      <w:rPr>
        <w:rFonts w:ascii="Arial" w:hAnsi="Arial" w:cs="Arial"/>
        <w:sz w:val="18"/>
        <w:szCs w:val="18"/>
      </w:rPr>
      <w:tab/>
    </w:r>
    <w:r w:rsidRPr="00E96538">
      <w:rPr>
        <w:rFonts w:ascii="Arial" w:hAnsi="Arial" w:cs="Arial"/>
        <w:sz w:val="18"/>
        <w:szCs w:val="18"/>
      </w:rPr>
      <w:tab/>
      <w:t xml:space="preserve">           </w:t>
    </w:r>
    <w:r w:rsidRPr="00E96538">
      <w:rPr>
        <w:rFonts w:ascii="Arial" w:hAnsi="Arial" w:cs="Arial"/>
        <w:sz w:val="18"/>
        <w:szCs w:val="18"/>
      </w:rPr>
      <w:tab/>
    </w:r>
    <w:r w:rsidRPr="00E96538">
      <w:rPr>
        <w:rFonts w:ascii="Arial" w:hAnsi="Arial" w:cs="Arial"/>
        <w:sz w:val="18"/>
        <w:szCs w:val="18"/>
      </w:rPr>
      <w:tab/>
    </w:r>
    <w:r w:rsidRPr="00E96538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9C" w:rsidRDefault="00197D9C">
      <w:r>
        <w:separator/>
      </w:r>
    </w:p>
  </w:footnote>
  <w:footnote w:type="continuationSeparator" w:id="0">
    <w:p w:rsidR="00197D9C" w:rsidRDefault="00197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B1" w:rsidRDefault="00985BB1">
    <w:pPr>
      <w:pStyle w:val="Zhlav"/>
      <w:rPr>
        <w:sz w:val="2"/>
      </w:rPr>
    </w:pPr>
  </w:p>
  <w:p w:rsidR="00985BB1" w:rsidRDefault="00985BB1">
    <w:pPr>
      <w:pStyle w:val="Zhlav"/>
      <w:rPr>
        <w:sz w:val="2"/>
      </w:rPr>
    </w:pPr>
  </w:p>
  <w:p w:rsidR="00985BB1" w:rsidRDefault="00985BB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B1" w:rsidRDefault="008C289A">
    <w:pPr>
      <w:pStyle w:val="Zhlav"/>
    </w:pPr>
    <w:r>
      <w:rPr>
        <w:noProof/>
      </w:rPr>
      <w:drawing>
        <wp:inline distT="0" distB="0" distL="0" distR="0">
          <wp:extent cx="1047750" cy="266700"/>
          <wp:effectExtent l="0" t="0" r="0" b="0"/>
          <wp:docPr id="1" name="obrázek 1" descr="Asysred%20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ysred%20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8A4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21CCA70"/>
    <w:lvl w:ilvl="0">
      <w:numFmt w:val="decimal"/>
      <w:lvlText w:val="*"/>
      <w:lvlJc w:val="left"/>
    </w:lvl>
  </w:abstractNum>
  <w:abstractNum w:abstractNumId="2">
    <w:nsid w:val="02C618B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AA74D24"/>
    <w:multiLevelType w:val="singleLevel"/>
    <w:tmpl w:val="2C96EBE0"/>
    <w:lvl w:ilvl="0">
      <w:start w:val="1"/>
      <w:numFmt w:val="decimal"/>
      <w:lvlText w:val="č. %1 "/>
      <w:lvlJc w:val="left"/>
      <w:pPr>
        <w:tabs>
          <w:tab w:val="num" w:pos="720"/>
        </w:tabs>
        <w:ind w:left="360" w:hanging="360"/>
      </w:pPr>
    </w:lvl>
  </w:abstractNum>
  <w:abstractNum w:abstractNumId="4">
    <w:nsid w:val="0EC84165"/>
    <w:multiLevelType w:val="singleLevel"/>
    <w:tmpl w:val="FF841EA0"/>
    <w:lvl w:ilvl="0">
      <w:start w:val="1"/>
      <w:numFmt w:val="decimal"/>
      <w:lvlText w:val="%1) "/>
      <w:legacy w:legacy="1" w:legacySpace="0" w:legacyIndent="283"/>
      <w:lvlJc w:val="left"/>
      <w:pPr>
        <w:ind w:left="136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>
    <w:nsid w:val="1C1D39D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E6C4F8F"/>
    <w:multiLevelType w:val="singleLevel"/>
    <w:tmpl w:val="893EA1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E8A49B1"/>
    <w:multiLevelType w:val="singleLevel"/>
    <w:tmpl w:val="FF841EA0"/>
    <w:lvl w:ilvl="0">
      <w:start w:val="1"/>
      <w:numFmt w:val="decimal"/>
      <w:lvlText w:val="%1) "/>
      <w:legacy w:legacy="1" w:legacySpace="0" w:legacyIndent="283"/>
      <w:lvlJc w:val="left"/>
      <w:pPr>
        <w:ind w:left="136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>
    <w:nsid w:val="1F595A6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98A5438"/>
    <w:multiLevelType w:val="singleLevel"/>
    <w:tmpl w:val="4C6A04F6"/>
    <w:lvl w:ilvl="0">
      <w:start w:val="1"/>
      <w:numFmt w:val="decimal"/>
      <w:lvlText w:val="%1)"/>
      <w:lvlJc w:val="left"/>
      <w:pPr>
        <w:ind w:left="1363" w:hanging="283"/>
      </w:pPr>
      <w:rPr>
        <w:rFonts w:hint="default"/>
      </w:rPr>
    </w:lvl>
  </w:abstractNum>
  <w:abstractNum w:abstractNumId="10">
    <w:nsid w:val="2C9E755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CD10E97"/>
    <w:multiLevelType w:val="hybridMultilevel"/>
    <w:tmpl w:val="CDD84B96"/>
    <w:lvl w:ilvl="0" w:tplc="004A64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B1B5D"/>
    <w:multiLevelType w:val="hybridMultilevel"/>
    <w:tmpl w:val="11AE7C36"/>
    <w:lvl w:ilvl="0" w:tplc="20408072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>
    <w:nsid w:val="37434F2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EFF6E2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2C822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6090B5F"/>
    <w:multiLevelType w:val="multilevel"/>
    <w:tmpl w:val="56C05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4AD5243B"/>
    <w:multiLevelType w:val="hybridMultilevel"/>
    <w:tmpl w:val="1B46C940"/>
    <w:lvl w:ilvl="0" w:tplc="A746CBB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E83378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5817227"/>
    <w:multiLevelType w:val="singleLevel"/>
    <w:tmpl w:val="25CEC57C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77F6E42"/>
    <w:multiLevelType w:val="singleLevel"/>
    <w:tmpl w:val="5336A680"/>
    <w:lvl w:ilvl="0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59B836E6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C502F2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C637CF6"/>
    <w:multiLevelType w:val="singleLevel"/>
    <w:tmpl w:val="6B9E0B74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4">
    <w:nsid w:val="5DCE6597"/>
    <w:multiLevelType w:val="hybridMultilevel"/>
    <w:tmpl w:val="37CCD6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3B96A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B392D21"/>
    <w:multiLevelType w:val="hybridMultilevel"/>
    <w:tmpl w:val="0E9E12C6"/>
    <w:lvl w:ilvl="0" w:tplc="391C305A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1D4EC3"/>
    <w:multiLevelType w:val="singleLevel"/>
    <w:tmpl w:val="C10A4D3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8">
    <w:nsid w:val="7F43781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3"/>
  </w:num>
  <w:num w:numId="5">
    <w:abstractNumId w:val="16"/>
  </w:num>
  <w:num w:numId="6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7">
    <w:abstractNumId w:val="21"/>
  </w:num>
  <w:num w:numId="8">
    <w:abstractNumId w:val="8"/>
  </w:num>
  <w:num w:numId="9">
    <w:abstractNumId w:val="18"/>
  </w:num>
  <w:num w:numId="10">
    <w:abstractNumId w:val="14"/>
  </w:num>
  <w:num w:numId="11">
    <w:abstractNumId w:val="2"/>
  </w:num>
  <w:num w:numId="12">
    <w:abstractNumId w:val="5"/>
  </w:num>
  <w:num w:numId="13">
    <w:abstractNumId w:val="28"/>
  </w:num>
  <w:num w:numId="14">
    <w:abstractNumId w:val="19"/>
  </w:num>
  <w:num w:numId="15">
    <w:abstractNumId w:val="20"/>
  </w:num>
  <w:num w:numId="16">
    <w:abstractNumId w:val="13"/>
  </w:num>
  <w:num w:numId="17">
    <w:abstractNumId w:val="10"/>
  </w:num>
  <w:num w:numId="18">
    <w:abstractNumId w:val="6"/>
  </w:num>
  <w:num w:numId="19">
    <w:abstractNumId w:val="22"/>
  </w:num>
  <w:num w:numId="20">
    <w:abstractNumId w:val="25"/>
  </w:num>
  <w:num w:numId="21">
    <w:abstractNumId w:val="11"/>
  </w:num>
  <w:num w:numId="22">
    <w:abstractNumId w:val="26"/>
  </w:num>
  <w:num w:numId="23">
    <w:abstractNumId w:val="23"/>
  </w:num>
  <w:num w:numId="24">
    <w:abstractNumId w:val="24"/>
  </w:num>
  <w:num w:numId="25">
    <w:abstractNumId w:val="17"/>
  </w:num>
  <w:num w:numId="26">
    <w:abstractNumId w:val="12"/>
  </w:num>
  <w:num w:numId="27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36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8">
    <w:abstractNumId w:val="4"/>
  </w:num>
  <w:num w:numId="29">
    <w:abstractNumId w:val="7"/>
  </w:num>
  <w:num w:numId="30">
    <w:abstractNumId w:val="9"/>
  </w:num>
  <w:num w:numId="31">
    <w:abstractNumId w:val="9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1363" w:hanging="283"/>
        </w:pPr>
      </w:lvl>
    </w:lvlOverride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721AC"/>
    <w:rsid w:val="00011BDA"/>
    <w:rsid w:val="0001467A"/>
    <w:rsid w:val="00017F77"/>
    <w:rsid w:val="00044168"/>
    <w:rsid w:val="00053CF0"/>
    <w:rsid w:val="000721AC"/>
    <w:rsid w:val="000B0480"/>
    <w:rsid w:val="000D4913"/>
    <w:rsid w:val="00136B22"/>
    <w:rsid w:val="001537D6"/>
    <w:rsid w:val="00161463"/>
    <w:rsid w:val="001733BA"/>
    <w:rsid w:val="00182F08"/>
    <w:rsid w:val="00197D9C"/>
    <w:rsid w:val="001C0069"/>
    <w:rsid w:val="001C5C46"/>
    <w:rsid w:val="00217B24"/>
    <w:rsid w:val="00220A4F"/>
    <w:rsid w:val="00222A84"/>
    <w:rsid w:val="002262F6"/>
    <w:rsid w:val="00235D47"/>
    <w:rsid w:val="002374F6"/>
    <w:rsid w:val="0027429A"/>
    <w:rsid w:val="00280CFB"/>
    <w:rsid w:val="002B6C6C"/>
    <w:rsid w:val="002C469E"/>
    <w:rsid w:val="002D0AE9"/>
    <w:rsid w:val="002F7F16"/>
    <w:rsid w:val="0030793D"/>
    <w:rsid w:val="0032361F"/>
    <w:rsid w:val="00323B52"/>
    <w:rsid w:val="0035078F"/>
    <w:rsid w:val="003540C4"/>
    <w:rsid w:val="00356BE1"/>
    <w:rsid w:val="003640E5"/>
    <w:rsid w:val="003646B4"/>
    <w:rsid w:val="003B10B7"/>
    <w:rsid w:val="003C645B"/>
    <w:rsid w:val="003D2F33"/>
    <w:rsid w:val="003F1C57"/>
    <w:rsid w:val="00442D82"/>
    <w:rsid w:val="004461AB"/>
    <w:rsid w:val="00447ECF"/>
    <w:rsid w:val="00474E22"/>
    <w:rsid w:val="00476605"/>
    <w:rsid w:val="0049291A"/>
    <w:rsid w:val="004B3B72"/>
    <w:rsid w:val="004C48B6"/>
    <w:rsid w:val="004D05EE"/>
    <w:rsid w:val="004D3B8D"/>
    <w:rsid w:val="004D7E70"/>
    <w:rsid w:val="004F13AF"/>
    <w:rsid w:val="00544400"/>
    <w:rsid w:val="0054712E"/>
    <w:rsid w:val="0055170B"/>
    <w:rsid w:val="005540D8"/>
    <w:rsid w:val="00554395"/>
    <w:rsid w:val="005737A4"/>
    <w:rsid w:val="00576654"/>
    <w:rsid w:val="00597B9D"/>
    <w:rsid w:val="005B6DE3"/>
    <w:rsid w:val="005C684C"/>
    <w:rsid w:val="005E3EC5"/>
    <w:rsid w:val="005E430C"/>
    <w:rsid w:val="00612D81"/>
    <w:rsid w:val="00631393"/>
    <w:rsid w:val="00642E14"/>
    <w:rsid w:val="006621F0"/>
    <w:rsid w:val="00671B54"/>
    <w:rsid w:val="00674B62"/>
    <w:rsid w:val="00686BD2"/>
    <w:rsid w:val="006A3DAD"/>
    <w:rsid w:val="006C5DB5"/>
    <w:rsid w:val="006F4679"/>
    <w:rsid w:val="00702B90"/>
    <w:rsid w:val="007160B7"/>
    <w:rsid w:val="00722322"/>
    <w:rsid w:val="00746597"/>
    <w:rsid w:val="0075005D"/>
    <w:rsid w:val="007827F2"/>
    <w:rsid w:val="00787DC9"/>
    <w:rsid w:val="00791741"/>
    <w:rsid w:val="007F76C2"/>
    <w:rsid w:val="008049C1"/>
    <w:rsid w:val="00806776"/>
    <w:rsid w:val="00813F79"/>
    <w:rsid w:val="00871288"/>
    <w:rsid w:val="00873972"/>
    <w:rsid w:val="00881C69"/>
    <w:rsid w:val="00884C5C"/>
    <w:rsid w:val="00891CFC"/>
    <w:rsid w:val="008925D4"/>
    <w:rsid w:val="008A2F48"/>
    <w:rsid w:val="008A3E62"/>
    <w:rsid w:val="008B00D7"/>
    <w:rsid w:val="008C0578"/>
    <w:rsid w:val="008C289A"/>
    <w:rsid w:val="008F6AD1"/>
    <w:rsid w:val="009306C4"/>
    <w:rsid w:val="00934C17"/>
    <w:rsid w:val="00954318"/>
    <w:rsid w:val="009828FF"/>
    <w:rsid w:val="00985BB1"/>
    <w:rsid w:val="00995E5F"/>
    <w:rsid w:val="009B381A"/>
    <w:rsid w:val="009B6123"/>
    <w:rsid w:val="009C1EF8"/>
    <w:rsid w:val="00A15248"/>
    <w:rsid w:val="00A15271"/>
    <w:rsid w:val="00AA6720"/>
    <w:rsid w:val="00AD7693"/>
    <w:rsid w:val="00B06A55"/>
    <w:rsid w:val="00B07401"/>
    <w:rsid w:val="00B5284E"/>
    <w:rsid w:val="00B61E2A"/>
    <w:rsid w:val="00B62CC5"/>
    <w:rsid w:val="00B70965"/>
    <w:rsid w:val="00B84B0F"/>
    <w:rsid w:val="00B87901"/>
    <w:rsid w:val="00BA5136"/>
    <w:rsid w:val="00BD0199"/>
    <w:rsid w:val="00BD28CE"/>
    <w:rsid w:val="00BE0439"/>
    <w:rsid w:val="00BE71B9"/>
    <w:rsid w:val="00BF6632"/>
    <w:rsid w:val="00C26027"/>
    <w:rsid w:val="00C6047F"/>
    <w:rsid w:val="00CA362B"/>
    <w:rsid w:val="00CA66A8"/>
    <w:rsid w:val="00CF76FA"/>
    <w:rsid w:val="00D4669E"/>
    <w:rsid w:val="00D71DB9"/>
    <w:rsid w:val="00D93C63"/>
    <w:rsid w:val="00D9790D"/>
    <w:rsid w:val="00DA2ABF"/>
    <w:rsid w:val="00DC74E6"/>
    <w:rsid w:val="00DF5FB2"/>
    <w:rsid w:val="00DF6557"/>
    <w:rsid w:val="00E00601"/>
    <w:rsid w:val="00E320F4"/>
    <w:rsid w:val="00E37E14"/>
    <w:rsid w:val="00E425AE"/>
    <w:rsid w:val="00E45902"/>
    <w:rsid w:val="00E46348"/>
    <w:rsid w:val="00E53CEB"/>
    <w:rsid w:val="00E54677"/>
    <w:rsid w:val="00E67B5E"/>
    <w:rsid w:val="00E73D8E"/>
    <w:rsid w:val="00E908C5"/>
    <w:rsid w:val="00E94B3D"/>
    <w:rsid w:val="00EA0F42"/>
    <w:rsid w:val="00EB06DD"/>
    <w:rsid w:val="00F14B29"/>
    <w:rsid w:val="00F31E7B"/>
    <w:rsid w:val="00F4425E"/>
    <w:rsid w:val="00F5360F"/>
    <w:rsid w:val="00F6156C"/>
    <w:rsid w:val="00F7227C"/>
    <w:rsid w:val="00F846F9"/>
    <w:rsid w:val="00FA0262"/>
    <w:rsid w:val="00FA35C1"/>
    <w:rsid w:val="00FD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8B6"/>
    <w:rPr>
      <w:sz w:val="24"/>
      <w:szCs w:val="24"/>
    </w:rPr>
  </w:style>
  <w:style w:type="paragraph" w:styleId="Nadpis1">
    <w:name w:val="heading 1"/>
    <w:basedOn w:val="Normln"/>
    <w:next w:val="Normln"/>
    <w:qFormat/>
    <w:rsid w:val="004C48B6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rsid w:val="004C48B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qFormat/>
    <w:rsid w:val="004C48B6"/>
    <w:pPr>
      <w:keepNext/>
      <w:ind w:left="-71" w:right="-16"/>
      <w:jc w:val="center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rsid w:val="004C48B6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rsid w:val="004C48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4C48B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C48B6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C48B6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C48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C48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C48B6"/>
  </w:style>
  <w:style w:type="paragraph" w:styleId="Zkladntext">
    <w:name w:val="Body Text"/>
    <w:basedOn w:val="Normln"/>
    <w:link w:val="ZkladntextChar"/>
    <w:rsid w:val="004C48B6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customStyle="1" w:styleId="BodyText21">
    <w:name w:val="Body Text 21"/>
    <w:basedOn w:val="Normln"/>
    <w:rsid w:val="004C48B6"/>
    <w:pPr>
      <w:widowControl w:val="0"/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21">
    <w:name w:val="Základní text 21"/>
    <w:basedOn w:val="Normln"/>
    <w:rsid w:val="004C48B6"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paragraph" w:styleId="Seznam3">
    <w:name w:val="List 3"/>
    <w:basedOn w:val="Normln"/>
    <w:rsid w:val="004C48B6"/>
    <w:pPr>
      <w:ind w:left="849" w:hanging="283"/>
    </w:pPr>
    <w:rPr>
      <w:sz w:val="20"/>
      <w:szCs w:val="20"/>
    </w:rPr>
  </w:style>
  <w:style w:type="paragraph" w:styleId="Zkladntextodsazen">
    <w:name w:val="Body Text Indent"/>
    <w:basedOn w:val="Normln"/>
    <w:rsid w:val="004C48B6"/>
    <w:pPr>
      <w:overflowPunct w:val="0"/>
      <w:autoSpaceDE w:val="0"/>
      <w:autoSpaceDN w:val="0"/>
      <w:adjustRightInd w:val="0"/>
      <w:textAlignment w:val="baseline"/>
    </w:pPr>
    <w:rPr>
      <w:rFonts w:ascii="Times New Roman CE3" w:hAnsi="Times New Roman CE3"/>
      <w:sz w:val="22"/>
      <w:szCs w:val="22"/>
    </w:rPr>
  </w:style>
  <w:style w:type="paragraph" w:styleId="Seznam">
    <w:name w:val="List"/>
    <w:basedOn w:val="Normln"/>
    <w:rsid w:val="004C48B6"/>
    <w:pPr>
      <w:ind w:left="283" w:hanging="283"/>
    </w:pPr>
    <w:rPr>
      <w:sz w:val="20"/>
      <w:szCs w:val="20"/>
    </w:rPr>
  </w:style>
  <w:style w:type="paragraph" w:styleId="Seznamsodrkami2">
    <w:name w:val="List Bullet 2"/>
    <w:basedOn w:val="Normln"/>
    <w:autoRedefine/>
    <w:rsid w:val="004C48B6"/>
    <w:pPr>
      <w:tabs>
        <w:tab w:val="left" w:pos="709"/>
      </w:tabs>
      <w:spacing w:before="120"/>
      <w:ind w:left="360" w:hanging="180"/>
      <w:jc w:val="both"/>
    </w:pPr>
    <w:rPr>
      <w:szCs w:val="20"/>
    </w:rPr>
  </w:style>
  <w:style w:type="paragraph" w:styleId="Nzev">
    <w:name w:val="Title"/>
    <w:basedOn w:val="Normln"/>
    <w:qFormat/>
    <w:rsid w:val="004C48B6"/>
    <w:pPr>
      <w:jc w:val="center"/>
    </w:pPr>
    <w:rPr>
      <w:b/>
      <w:szCs w:val="20"/>
    </w:rPr>
  </w:style>
  <w:style w:type="paragraph" w:styleId="Prosttext">
    <w:name w:val="Plain Text"/>
    <w:basedOn w:val="Normln"/>
    <w:rsid w:val="000721AC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87397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712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128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306C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31E7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54677"/>
    <w:rPr>
      <w:color w:val="000000"/>
      <w:sz w:val="24"/>
    </w:rPr>
  </w:style>
  <w:style w:type="paragraph" w:styleId="Podtitul">
    <w:name w:val="Subtitle"/>
    <w:basedOn w:val="Normln"/>
    <w:link w:val="PodtitulChar"/>
    <w:qFormat/>
    <w:rsid w:val="00F14B29"/>
    <w:pPr>
      <w:ind w:left="360"/>
      <w:jc w:val="both"/>
    </w:pPr>
    <w:rPr>
      <w:b/>
      <w:szCs w:val="20"/>
    </w:rPr>
  </w:style>
  <w:style w:type="character" w:customStyle="1" w:styleId="PodtitulChar">
    <w:name w:val="Podtitul Char"/>
    <w:basedOn w:val="Standardnpsmoodstavce"/>
    <w:link w:val="Podtitul"/>
    <w:rsid w:val="00F14B2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1510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Určeno pro vnitřní potřebu společnosti ASYS IJD, spol. s r.o.</vt:lpstr>
    </vt:vector>
  </TitlesOfParts>
  <Company>uživatel</Company>
  <LinksUpToDate>false</LinksUpToDate>
  <CharactersWithSpaces>10400</CharactersWithSpaces>
  <SharedDoc>false</SharedDoc>
  <HLinks>
    <vt:vector size="30" baseType="variant">
      <vt:variant>
        <vt:i4>2818070</vt:i4>
      </vt:variant>
      <vt:variant>
        <vt:i4>12</vt:i4>
      </vt:variant>
      <vt:variant>
        <vt:i4>0</vt:i4>
      </vt:variant>
      <vt:variant>
        <vt:i4>5</vt:i4>
      </vt:variant>
      <vt:variant>
        <vt:lpwstr>mailto:office@asys.cz</vt:lpwstr>
      </vt:variant>
      <vt:variant>
        <vt:lpwstr/>
      </vt:variant>
      <vt:variant>
        <vt:i4>5832809</vt:i4>
      </vt:variant>
      <vt:variant>
        <vt:i4>9</vt:i4>
      </vt:variant>
      <vt:variant>
        <vt:i4>0</vt:i4>
      </vt:variant>
      <vt:variant>
        <vt:i4>5</vt:i4>
      </vt:variant>
      <vt:variant>
        <vt:lpwstr>mailto:ooooo@xxxx.cz</vt:lpwstr>
      </vt:variant>
      <vt:variant>
        <vt:lpwstr/>
      </vt:variant>
      <vt:variant>
        <vt:i4>6946816</vt:i4>
      </vt:variant>
      <vt:variant>
        <vt:i4>6</vt:i4>
      </vt:variant>
      <vt:variant>
        <vt:i4>0</vt:i4>
      </vt:variant>
      <vt:variant>
        <vt:i4>5</vt:i4>
      </vt:variant>
      <vt:variant>
        <vt:lpwstr>mailto:petr.uhlir@asys.cz</vt:lpwstr>
      </vt:variant>
      <vt:variant>
        <vt:lpwstr/>
      </vt:variant>
      <vt:variant>
        <vt:i4>1900653</vt:i4>
      </vt:variant>
      <vt:variant>
        <vt:i4>3</vt:i4>
      </vt:variant>
      <vt:variant>
        <vt:i4>0</vt:i4>
      </vt:variant>
      <vt:variant>
        <vt:i4>5</vt:i4>
      </vt:variant>
      <vt:variant>
        <vt:lpwstr>mailto:daniel.mrkos@asys.cz</vt:lpwstr>
      </vt:variant>
      <vt:variant>
        <vt:lpwstr/>
      </vt:variant>
      <vt:variant>
        <vt:i4>2818070</vt:i4>
      </vt:variant>
      <vt:variant>
        <vt:i4>0</vt:i4>
      </vt:variant>
      <vt:variant>
        <vt:i4>0</vt:i4>
      </vt:variant>
      <vt:variant>
        <vt:i4>5</vt:i4>
      </vt:variant>
      <vt:variant>
        <vt:lpwstr>mailto:office@asys.cz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Určeno pro vnitřní potřebu společnosti ASYS IJD, spol. s r.o.</dc:title>
  <dc:creator>Ing. Pavel Tvrdík</dc:creator>
  <cp:lastModifiedBy>hlavickova</cp:lastModifiedBy>
  <cp:revision>3</cp:revision>
  <cp:lastPrinted>2019-07-31T06:35:00Z</cp:lastPrinted>
  <dcterms:created xsi:type="dcterms:W3CDTF">2019-07-31T09:44:00Z</dcterms:created>
  <dcterms:modified xsi:type="dcterms:W3CDTF">2019-08-06T08:16:00Z</dcterms:modified>
</cp:coreProperties>
</file>