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89" w:rsidRPr="007A027D" w:rsidRDefault="007A027D" w:rsidP="007A027D">
      <w:pPr>
        <w:jc w:val="center"/>
        <w:rPr>
          <w:sz w:val="28"/>
          <w:szCs w:val="28"/>
        </w:rPr>
      </w:pPr>
      <w:r w:rsidRPr="007A027D">
        <w:rPr>
          <w:sz w:val="28"/>
          <w:szCs w:val="28"/>
        </w:rPr>
        <w:t>Dohoda o narovnání,</w:t>
      </w:r>
    </w:p>
    <w:p w:rsidR="007A027D" w:rsidRDefault="007A027D" w:rsidP="007A027D">
      <w:pPr>
        <w:jc w:val="center"/>
      </w:pPr>
      <w:r>
        <w:t xml:space="preserve">uzavřená ve smyslu </w:t>
      </w:r>
      <w:proofErr w:type="spellStart"/>
      <w:r>
        <w:t>ust</w:t>
      </w:r>
      <w:proofErr w:type="spellEnd"/>
      <w:r>
        <w:t>. § 1903 a násl., zákona č. 89/2012 Sb. Občanského zákoníku</w:t>
      </w:r>
    </w:p>
    <w:p w:rsidR="007A027D" w:rsidRDefault="005D16F9" w:rsidP="005D16F9">
      <w:pPr>
        <w:ind w:left="284"/>
        <w:jc w:val="center"/>
      </w:pPr>
      <w:r>
        <w:t xml:space="preserve">I. </w:t>
      </w:r>
      <w:r w:rsidR="007A027D">
        <w:t>Smluvní strany</w:t>
      </w:r>
    </w:p>
    <w:p w:rsidR="007A027D" w:rsidRDefault="005E1143" w:rsidP="007A027D">
      <w:pPr>
        <w:spacing w:line="240" w:lineRule="auto"/>
        <w:ind w:left="284"/>
      </w:pPr>
      <w:r>
        <w:t xml:space="preserve">1.1 </w:t>
      </w:r>
      <w:r w:rsidR="007A027D">
        <w:t>Kupující: Základní škola Slovanka, Česká Lípa, Antonína Sovy 3056, příspěvková organizace</w:t>
      </w:r>
    </w:p>
    <w:p w:rsidR="007A027D" w:rsidRDefault="007A027D" w:rsidP="007A027D">
      <w:pPr>
        <w:spacing w:line="240" w:lineRule="auto"/>
        <w:ind w:left="284"/>
      </w:pPr>
      <w:r>
        <w:t>Sídlo: Antonína Sovy 3056, Česká Lípa, 47001</w:t>
      </w:r>
    </w:p>
    <w:p w:rsidR="007A027D" w:rsidRDefault="007A027D" w:rsidP="007A027D">
      <w:pPr>
        <w:spacing w:line="240" w:lineRule="auto"/>
        <w:ind w:left="284"/>
      </w:pPr>
      <w:r>
        <w:t>IČO: 49864599</w:t>
      </w:r>
    </w:p>
    <w:p w:rsidR="007A027D" w:rsidRDefault="007A027D" w:rsidP="007A027D">
      <w:pPr>
        <w:spacing w:line="240" w:lineRule="auto"/>
        <w:ind w:left="284"/>
      </w:pPr>
      <w:r>
        <w:t xml:space="preserve">Zastoupená: </w:t>
      </w:r>
      <w:r w:rsidRPr="002E76F8">
        <w:rPr>
          <w:highlight w:val="black"/>
        </w:rPr>
        <w:t xml:space="preserve">Mgr. Václavem </w:t>
      </w:r>
      <w:proofErr w:type="spellStart"/>
      <w:r w:rsidRPr="002E76F8">
        <w:rPr>
          <w:highlight w:val="black"/>
        </w:rPr>
        <w:t>Špetlíkem</w:t>
      </w:r>
      <w:proofErr w:type="spellEnd"/>
      <w:r>
        <w:t>, ředitelem školy</w:t>
      </w:r>
    </w:p>
    <w:p w:rsidR="007A027D" w:rsidRDefault="007A027D" w:rsidP="007A027D">
      <w:pPr>
        <w:spacing w:line="240" w:lineRule="auto"/>
        <w:ind w:left="284"/>
      </w:pPr>
    </w:p>
    <w:p w:rsidR="007A027D" w:rsidRDefault="005E1143" w:rsidP="007A027D">
      <w:pPr>
        <w:spacing w:line="240" w:lineRule="auto"/>
        <w:ind w:left="284"/>
      </w:pPr>
      <w:r>
        <w:t xml:space="preserve">1.2 </w:t>
      </w:r>
      <w:r w:rsidR="007A027D">
        <w:t xml:space="preserve">Prodávající: </w:t>
      </w:r>
      <w:r w:rsidR="00FE3696">
        <w:t>ALIMPEX FOOD a.s.</w:t>
      </w:r>
    </w:p>
    <w:p w:rsidR="007A027D" w:rsidRDefault="007A027D" w:rsidP="007A027D">
      <w:pPr>
        <w:spacing w:line="240" w:lineRule="auto"/>
        <w:ind w:left="284"/>
      </w:pPr>
      <w:r>
        <w:t>Sídlo:</w:t>
      </w:r>
      <w:r w:rsidR="006A6320">
        <w:t xml:space="preserve"> </w:t>
      </w:r>
      <w:r w:rsidR="00FE3696">
        <w:t xml:space="preserve">Českobrodská 1174, 19800 </w:t>
      </w:r>
      <w:proofErr w:type="gramStart"/>
      <w:r w:rsidR="00FE3696">
        <w:t>Praha 9-Kyje</w:t>
      </w:r>
      <w:proofErr w:type="gramEnd"/>
    </w:p>
    <w:p w:rsidR="007A027D" w:rsidRDefault="007A027D" w:rsidP="007A027D">
      <w:pPr>
        <w:spacing w:line="240" w:lineRule="auto"/>
        <w:ind w:left="284"/>
      </w:pPr>
      <w:r>
        <w:t>IČO:</w:t>
      </w:r>
      <w:r w:rsidR="006A6320">
        <w:t xml:space="preserve"> </w:t>
      </w:r>
      <w:r w:rsidR="00FE3696">
        <w:t>47115807</w:t>
      </w:r>
    </w:p>
    <w:p w:rsidR="007A027D" w:rsidRDefault="007A027D" w:rsidP="007A027D">
      <w:pPr>
        <w:spacing w:line="240" w:lineRule="auto"/>
        <w:ind w:left="284"/>
      </w:pPr>
      <w:r>
        <w:t xml:space="preserve">Zastoupená: </w:t>
      </w:r>
      <w:r w:rsidR="00FE3696" w:rsidRPr="002E76F8">
        <w:rPr>
          <w:highlight w:val="black"/>
        </w:rPr>
        <w:t xml:space="preserve">Ing. Karlem </w:t>
      </w:r>
      <w:proofErr w:type="spellStart"/>
      <w:r w:rsidR="00FE3696" w:rsidRPr="002E76F8">
        <w:rPr>
          <w:highlight w:val="black"/>
        </w:rPr>
        <w:t>Bejstou-předsedou</w:t>
      </w:r>
      <w:proofErr w:type="spellEnd"/>
      <w:r w:rsidR="00FE3696" w:rsidRPr="002E76F8">
        <w:rPr>
          <w:highlight w:val="black"/>
        </w:rPr>
        <w:t xml:space="preserve"> představenstva a Radkem Málkem-místopředsedou představenstva</w:t>
      </w:r>
      <w:bookmarkStart w:id="0" w:name="_GoBack"/>
      <w:bookmarkEnd w:id="0"/>
    </w:p>
    <w:p w:rsidR="007A027D" w:rsidRDefault="007A027D" w:rsidP="007A027D">
      <w:pPr>
        <w:spacing w:line="240" w:lineRule="auto"/>
        <w:ind w:left="284"/>
      </w:pPr>
    </w:p>
    <w:p w:rsidR="007A027D" w:rsidRDefault="007A027D" w:rsidP="005D16F9">
      <w:pPr>
        <w:spacing w:line="240" w:lineRule="auto"/>
        <w:ind w:left="284"/>
        <w:jc w:val="center"/>
      </w:pPr>
      <w:r>
        <w:t xml:space="preserve">II. </w:t>
      </w:r>
      <w:r w:rsidR="005D16F9">
        <w:t>Předmět dohody</w:t>
      </w:r>
    </w:p>
    <w:p w:rsidR="005D16F9" w:rsidRDefault="005D16F9" w:rsidP="005D16F9">
      <w:pPr>
        <w:spacing w:line="240" w:lineRule="auto"/>
        <w:ind w:left="284"/>
      </w:pPr>
      <w:r>
        <w:t xml:space="preserve">2.1 Kupující dne </w:t>
      </w:r>
      <w:r w:rsidR="006A6320">
        <w:t xml:space="preserve">18.62019 </w:t>
      </w:r>
      <w:r>
        <w:t>dodatečně zveřejňuje v Registru smluv rámcovou smlouvu s prodávajícím, číslo</w:t>
      </w:r>
      <w:r w:rsidR="006A6320">
        <w:t xml:space="preserve"> </w:t>
      </w:r>
      <w:r w:rsidR="00FE3696">
        <w:t>2</w:t>
      </w:r>
      <w:r w:rsidR="006A6320">
        <w:t xml:space="preserve">/2018/ŠJ </w:t>
      </w:r>
      <w:r>
        <w:t xml:space="preserve">ze dne </w:t>
      </w:r>
      <w:proofErr w:type="gramStart"/>
      <w:r w:rsidR="006A6320">
        <w:t>1.2.2018</w:t>
      </w:r>
      <w:proofErr w:type="gramEnd"/>
      <w:r>
        <w:t>, včetně všech dodatků a příloh, neboť plnění průběžně probíhá.</w:t>
      </w:r>
    </w:p>
    <w:p w:rsidR="005D16F9" w:rsidRDefault="005D16F9" w:rsidP="005D16F9">
      <w:pPr>
        <w:spacing w:line="240" w:lineRule="auto"/>
        <w:ind w:left="284"/>
      </w:pPr>
      <w:r>
        <w:t xml:space="preserve">2.2. Obě smluvní strany prohlašují, že nemají vůči sobě žádné pohledávky či závazky, a bez omezení uznávají účinnost výše označené uzavřené rámcové smlouvy, a nadále budou plnit své závazky do </w:t>
      </w:r>
      <w:proofErr w:type="gramStart"/>
      <w:r>
        <w:t>31.1</w:t>
      </w:r>
      <w:r w:rsidR="006A6320">
        <w:t>.2020</w:t>
      </w:r>
      <w:proofErr w:type="gramEnd"/>
      <w:r w:rsidR="006A6320">
        <w:t>.</w:t>
      </w:r>
    </w:p>
    <w:p w:rsidR="005D16F9" w:rsidRDefault="005D16F9" w:rsidP="005D16F9">
      <w:pPr>
        <w:spacing w:line="240" w:lineRule="auto"/>
        <w:ind w:left="284"/>
        <w:jc w:val="center"/>
      </w:pPr>
      <w:r>
        <w:t>III. Závěrečná ujednání</w:t>
      </w:r>
    </w:p>
    <w:p w:rsidR="005D16F9" w:rsidRDefault="005D16F9" w:rsidP="005D16F9">
      <w:pPr>
        <w:spacing w:line="240" w:lineRule="auto"/>
        <w:ind w:left="284"/>
      </w:pPr>
      <w:r>
        <w:t>3.1 Tato smlouva je vyhotovena ve čtyřech stejnopisech, z nichž každý má platnost originálu a každá smluvní strana obdrží po dvou vyhotoveních.</w:t>
      </w:r>
    </w:p>
    <w:p w:rsidR="005D16F9" w:rsidRDefault="005D16F9" w:rsidP="005D16F9">
      <w:pPr>
        <w:spacing w:line="240" w:lineRule="auto"/>
        <w:ind w:left="284"/>
      </w:pPr>
    </w:p>
    <w:p w:rsidR="005D16F9" w:rsidRDefault="005D16F9" w:rsidP="005D16F9">
      <w:pPr>
        <w:spacing w:line="240" w:lineRule="auto"/>
        <w:ind w:left="284"/>
      </w:pPr>
      <w:r>
        <w:t>V České Lípě dne</w:t>
      </w:r>
      <w:r w:rsidR="006A6320">
        <w:t xml:space="preserve"> </w:t>
      </w:r>
      <w:proofErr w:type="gramStart"/>
      <w:r w:rsidR="006A6320">
        <w:t>18.6.2019</w:t>
      </w:r>
      <w:proofErr w:type="gramEnd"/>
      <w:r>
        <w:tab/>
      </w:r>
      <w:r>
        <w:tab/>
      </w:r>
      <w:r>
        <w:tab/>
      </w:r>
      <w:r>
        <w:tab/>
      </w:r>
      <w:r w:rsidR="00FE3696">
        <w:tab/>
        <w:t xml:space="preserve">V Praze </w:t>
      </w:r>
      <w:r w:rsidR="006A6320">
        <w:t xml:space="preserve"> ……………..</w:t>
      </w:r>
      <w:r>
        <w:t xml:space="preserve"> </w:t>
      </w:r>
    </w:p>
    <w:p w:rsidR="005D16F9" w:rsidRDefault="005D16F9" w:rsidP="005D16F9">
      <w:pPr>
        <w:spacing w:line="240" w:lineRule="auto"/>
        <w:ind w:left="284"/>
      </w:pPr>
    </w:p>
    <w:p w:rsidR="007A027D" w:rsidRDefault="005D16F9" w:rsidP="007A027D">
      <w:pPr>
        <w:spacing w:line="240" w:lineRule="auto"/>
        <w:ind w:left="284"/>
      </w:pPr>
      <w:r>
        <w:t>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……………………………………………………….</w:t>
      </w:r>
      <w:r>
        <w:tab/>
      </w:r>
      <w:r w:rsidR="006A6320">
        <w:t>Za kupujícího</w:t>
      </w:r>
      <w:r>
        <w:tab/>
      </w:r>
      <w:r w:rsidR="006A6320">
        <w:tab/>
      </w:r>
      <w:r w:rsidR="006A6320">
        <w:tab/>
      </w:r>
      <w:r w:rsidR="006A6320">
        <w:tab/>
      </w:r>
      <w:r w:rsidR="006A6320">
        <w:tab/>
      </w:r>
      <w:r w:rsidR="006A6320">
        <w:tab/>
      </w:r>
      <w:r w:rsidR="006A6320">
        <w:tab/>
        <w:t>Za prodávajícího</w:t>
      </w:r>
    </w:p>
    <w:p w:rsidR="007A027D" w:rsidRDefault="007A027D" w:rsidP="007A027D">
      <w:pPr>
        <w:ind w:left="284"/>
      </w:pPr>
    </w:p>
    <w:p w:rsidR="007A027D" w:rsidRDefault="007A027D" w:rsidP="007A027D"/>
    <w:sectPr w:rsidR="007A0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354B0"/>
    <w:multiLevelType w:val="multilevel"/>
    <w:tmpl w:val="38FA49D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7D"/>
    <w:rsid w:val="002E76F8"/>
    <w:rsid w:val="005D16F9"/>
    <w:rsid w:val="005E1143"/>
    <w:rsid w:val="006A6320"/>
    <w:rsid w:val="007A027D"/>
    <w:rsid w:val="00A37689"/>
    <w:rsid w:val="00FE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0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0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Bittnerova</dc:creator>
  <cp:lastModifiedBy>Bittnerova</cp:lastModifiedBy>
  <cp:revision>2</cp:revision>
  <cp:lastPrinted>2019-06-18T15:38:00Z</cp:lastPrinted>
  <dcterms:created xsi:type="dcterms:W3CDTF">2019-07-15T11:21:00Z</dcterms:created>
  <dcterms:modified xsi:type="dcterms:W3CDTF">2019-07-15T11:21:00Z</dcterms:modified>
</cp:coreProperties>
</file>