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7DE18" w14:textId="77777777" w:rsidR="006A2F89" w:rsidRPr="00B92F1F" w:rsidRDefault="006A2F89" w:rsidP="006A2F89">
      <w:pPr>
        <w:rPr>
          <w:rFonts w:asciiTheme="minorHAnsi" w:hAnsiTheme="minorHAnsi"/>
        </w:rPr>
      </w:pPr>
    </w:p>
    <w:p w14:paraId="53A01496" w14:textId="1492AADC" w:rsidR="00616520" w:rsidRDefault="00616520" w:rsidP="00616520">
      <w:pPr>
        <w:rPr>
          <w:rFonts w:asciiTheme="minorHAnsi" w:hAnsiTheme="minorHAnsi"/>
        </w:rPr>
      </w:pPr>
      <w:r>
        <w:rPr>
          <w:rFonts w:asciiTheme="minorHAnsi" w:hAnsiTheme="minorHAnsi"/>
        </w:rPr>
        <w:t>HEDURIO IT WORLD s.r.o.,</w:t>
      </w:r>
    </w:p>
    <w:p w14:paraId="4BE894D3" w14:textId="7D9A82E0" w:rsidR="00616520" w:rsidRPr="00616520" w:rsidRDefault="00616520" w:rsidP="00616520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Michálkovicka</w:t>
      </w:r>
      <w:proofErr w:type="spellEnd"/>
      <w:r>
        <w:rPr>
          <w:rFonts w:asciiTheme="minorHAnsi" w:hAnsiTheme="minorHAnsi"/>
        </w:rPr>
        <w:t>́ 1859/226,</w:t>
      </w:r>
    </w:p>
    <w:p w14:paraId="74217A85" w14:textId="59B16754" w:rsidR="00616520" w:rsidRDefault="00616520" w:rsidP="00616520">
      <w:pPr>
        <w:rPr>
          <w:rFonts w:asciiTheme="minorHAnsi" w:hAnsiTheme="minorHAnsi"/>
        </w:rPr>
      </w:pPr>
      <w:r w:rsidRPr="00616520">
        <w:rPr>
          <w:rFonts w:asciiTheme="minorHAnsi" w:hAnsiTheme="minorHAnsi"/>
        </w:rPr>
        <w:t>710 00 Ostrava</w:t>
      </w:r>
    </w:p>
    <w:p w14:paraId="4E465518" w14:textId="77777777" w:rsidR="00616520" w:rsidRDefault="00616520" w:rsidP="00616520">
      <w:pPr>
        <w:rPr>
          <w:rFonts w:asciiTheme="minorHAnsi" w:hAnsiTheme="minorHAnsi"/>
        </w:rPr>
      </w:pPr>
      <w:r>
        <w:rPr>
          <w:rFonts w:asciiTheme="minorHAnsi" w:hAnsiTheme="minorHAnsi"/>
        </w:rPr>
        <w:t>IČ: 07598017</w:t>
      </w:r>
    </w:p>
    <w:p w14:paraId="40C5563E" w14:textId="77777777" w:rsidR="00616520" w:rsidRDefault="00616520" w:rsidP="00616520">
      <w:pPr>
        <w:rPr>
          <w:rFonts w:asciiTheme="minorHAnsi" w:hAnsiTheme="minorHAnsi"/>
        </w:rPr>
      </w:pPr>
      <w:r w:rsidRPr="00616520">
        <w:rPr>
          <w:rFonts w:asciiTheme="minorHAnsi" w:hAnsiTheme="minorHAnsi"/>
        </w:rPr>
        <w:t xml:space="preserve">DIČ: </w:t>
      </w:r>
      <w:r>
        <w:rPr>
          <w:rFonts w:asciiTheme="minorHAnsi" w:hAnsiTheme="minorHAnsi"/>
        </w:rPr>
        <w:t>Neplátce</w:t>
      </w:r>
      <w:r w:rsidRPr="00616520">
        <w:rPr>
          <w:rFonts w:asciiTheme="minorHAnsi" w:hAnsiTheme="minorHAnsi"/>
        </w:rPr>
        <w:t xml:space="preserve"> DPH</w:t>
      </w:r>
    </w:p>
    <w:p w14:paraId="46D50B55" w14:textId="76209531" w:rsidR="007728B3" w:rsidRDefault="00616520" w:rsidP="00616520">
      <w:pPr>
        <w:rPr>
          <w:rFonts w:asciiTheme="minorHAnsi" w:hAnsiTheme="minorHAnsi"/>
        </w:rPr>
      </w:pPr>
      <w:r w:rsidRPr="00616520">
        <w:rPr>
          <w:rFonts w:asciiTheme="minorHAnsi" w:hAnsiTheme="minorHAnsi"/>
        </w:rPr>
        <w:t xml:space="preserve">C 76412 vedená u </w:t>
      </w:r>
      <w:proofErr w:type="spellStart"/>
      <w:r w:rsidRPr="00616520">
        <w:rPr>
          <w:rFonts w:asciiTheme="minorHAnsi" w:hAnsiTheme="minorHAnsi"/>
        </w:rPr>
        <w:t>Krajského</w:t>
      </w:r>
      <w:proofErr w:type="spellEnd"/>
      <w:r w:rsidRPr="00616520">
        <w:rPr>
          <w:rFonts w:asciiTheme="minorHAnsi" w:hAnsiTheme="minorHAnsi"/>
        </w:rPr>
        <w:t xml:space="preserve"> soudu v </w:t>
      </w:r>
      <w:proofErr w:type="spellStart"/>
      <w:r w:rsidRPr="00616520">
        <w:rPr>
          <w:rFonts w:asciiTheme="minorHAnsi" w:hAnsiTheme="minorHAnsi"/>
        </w:rPr>
        <w:t>Ostrave</w:t>
      </w:r>
      <w:proofErr w:type="spellEnd"/>
      <w:r w:rsidRPr="00616520">
        <w:rPr>
          <w:rFonts w:asciiTheme="minorHAnsi" w:hAnsiTheme="minorHAnsi"/>
        </w:rPr>
        <w:t>̌</w:t>
      </w:r>
      <w:bookmarkStart w:id="0" w:name="_GoBack"/>
      <w:bookmarkEnd w:id="0"/>
    </w:p>
    <w:p w14:paraId="273DDB66" w14:textId="2D9223C9" w:rsidR="00B92F1F" w:rsidRPr="00B92F1F" w:rsidRDefault="00CE318F" w:rsidP="0061652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V Ostravě dne 7</w:t>
      </w:r>
      <w:r w:rsidR="00464D5C">
        <w:rPr>
          <w:rFonts w:asciiTheme="minorHAnsi" w:hAnsiTheme="minorHAnsi"/>
        </w:rPr>
        <w:t>. 5</w:t>
      </w:r>
      <w:r w:rsidR="00B92F1F" w:rsidRPr="00B92F1F">
        <w:rPr>
          <w:rFonts w:asciiTheme="minorHAnsi" w:hAnsiTheme="minorHAnsi"/>
        </w:rPr>
        <w:t>. 2019</w:t>
      </w:r>
    </w:p>
    <w:p w14:paraId="0A91C0D2" w14:textId="56095AAD" w:rsidR="00B92F1F" w:rsidRPr="00B92F1F" w:rsidRDefault="00B92F1F" w:rsidP="006A2F89">
      <w:pPr>
        <w:rPr>
          <w:rFonts w:asciiTheme="minorHAnsi" w:hAnsiTheme="minorHAnsi"/>
          <w:b/>
        </w:rPr>
      </w:pPr>
      <w:r w:rsidRPr="00B92F1F">
        <w:rPr>
          <w:rFonts w:asciiTheme="minorHAnsi" w:hAnsiTheme="minorHAnsi"/>
          <w:b/>
        </w:rPr>
        <w:t xml:space="preserve">Věc: objednávka </w:t>
      </w:r>
      <w:r w:rsidR="00464D5C">
        <w:rPr>
          <w:rFonts w:asciiTheme="minorHAnsi" w:hAnsiTheme="minorHAnsi"/>
          <w:b/>
        </w:rPr>
        <w:t>stanů / šaten</w:t>
      </w:r>
    </w:p>
    <w:p w14:paraId="3FA5C36D" w14:textId="77777777" w:rsidR="00B92F1F" w:rsidRPr="00B92F1F" w:rsidRDefault="00B92F1F" w:rsidP="006A2F89">
      <w:pPr>
        <w:rPr>
          <w:rFonts w:asciiTheme="minorHAnsi" w:hAnsiTheme="minorHAnsi"/>
        </w:rPr>
      </w:pPr>
    </w:p>
    <w:p w14:paraId="13B0267B" w14:textId="1165A9F5" w:rsidR="0064411C" w:rsidRDefault="00B92F1F" w:rsidP="00464D5C">
      <w:pPr>
        <w:jc w:val="both"/>
        <w:rPr>
          <w:rFonts w:asciiTheme="minorHAnsi" w:hAnsiTheme="minorHAnsi"/>
        </w:rPr>
      </w:pPr>
      <w:r w:rsidRPr="00B92F1F">
        <w:rPr>
          <w:rFonts w:asciiTheme="minorHAnsi" w:hAnsiTheme="minorHAnsi"/>
        </w:rPr>
        <w:t xml:space="preserve">Objednáváme </w:t>
      </w:r>
      <w:r w:rsidR="0064411C">
        <w:rPr>
          <w:rFonts w:asciiTheme="minorHAnsi" w:hAnsiTheme="minorHAnsi"/>
        </w:rPr>
        <w:t xml:space="preserve">u </w:t>
      </w:r>
      <w:r w:rsidR="00464D5C">
        <w:rPr>
          <w:rFonts w:asciiTheme="minorHAnsi" w:hAnsiTheme="minorHAnsi"/>
        </w:rPr>
        <w:t>Vás dodání stanů, které budou sloužit jako šatny pro umělce v Oboře Hukvaldy dle níže uvedené specifikace:</w:t>
      </w:r>
    </w:p>
    <w:p w14:paraId="6BE37E00" w14:textId="77777777" w:rsidR="00464D5C" w:rsidRDefault="00464D5C" w:rsidP="00464D5C">
      <w:pPr>
        <w:jc w:val="both"/>
        <w:rPr>
          <w:rFonts w:asciiTheme="minorHAnsi" w:hAnsiTheme="minorHAnsi"/>
        </w:rPr>
      </w:pPr>
    </w:p>
    <w:p w14:paraId="0435DB79" w14:textId="61703ED3" w:rsidR="00464D5C" w:rsidRDefault="00464D5C" w:rsidP="00464D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ks </w:t>
      </w:r>
      <w:proofErr w:type="spellStart"/>
      <w:r>
        <w:rPr>
          <w:rFonts w:asciiTheme="minorHAnsi" w:hAnsiTheme="minorHAnsi"/>
        </w:rPr>
        <w:t>pártystan</w:t>
      </w:r>
      <w:proofErr w:type="spellEnd"/>
      <w:r>
        <w:rPr>
          <w:rFonts w:asciiTheme="minorHAnsi" w:hAnsiTheme="minorHAnsi"/>
        </w:rPr>
        <w:t xml:space="preserve"> 10x20 metrů </w:t>
      </w:r>
      <w:proofErr w:type="spellStart"/>
      <w:r>
        <w:rPr>
          <w:rFonts w:asciiTheme="minorHAnsi" w:hAnsiTheme="minorHAnsi"/>
        </w:rPr>
        <w:t>white</w:t>
      </w:r>
      <w:proofErr w:type="spellEnd"/>
      <w:r>
        <w:rPr>
          <w:rFonts w:asciiTheme="minorHAnsi" w:hAnsiTheme="minorHAnsi"/>
        </w:rPr>
        <w:t>.</w:t>
      </w:r>
    </w:p>
    <w:p w14:paraId="4B658172" w14:textId="6C5C0C19" w:rsidR="00464D5C" w:rsidRDefault="00464D5C" w:rsidP="00464D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Podlaha dřevěná kazetová –</w:t>
      </w:r>
      <w:r w:rsidR="00FE692B">
        <w:rPr>
          <w:rFonts w:asciiTheme="minorHAnsi" w:hAnsiTheme="minorHAnsi"/>
        </w:rPr>
        <w:t xml:space="preserve"> </w:t>
      </w:r>
      <w:proofErr w:type="spellStart"/>
      <w:r w:rsidR="00FE692B">
        <w:rPr>
          <w:rFonts w:asciiTheme="minorHAnsi" w:hAnsiTheme="minorHAnsi"/>
        </w:rPr>
        <w:t>pochozí</w:t>
      </w:r>
      <w:proofErr w:type="spellEnd"/>
      <w:r w:rsidR="00FE692B">
        <w:rPr>
          <w:rFonts w:asciiTheme="minorHAnsi" w:hAnsiTheme="minorHAnsi"/>
        </w:rPr>
        <w:t xml:space="preserve"> 200 metrů čtverečních včetně vyrovnání podlahy.</w:t>
      </w:r>
    </w:p>
    <w:p w14:paraId="58D2C366" w14:textId="1B4ADDA2" w:rsidR="00464D5C" w:rsidRDefault="00464D5C" w:rsidP="00464D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 ks stolů (pivní set 220x50cm) a 25 ks lavic (z pivních setů).</w:t>
      </w:r>
    </w:p>
    <w:p w14:paraId="7C09B3FD" w14:textId="205305DE" w:rsidR="00464D5C" w:rsidRDefault="00464D5C" w:rsidP="00464D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 ks šatních </w:t>
      </w:r>
      <w:proofErr w:type="spellStart"/>
      <w:r>
        <w:rPr>
          <w:rFonts w:asciiTheme="minorHAnsi" w:hAnsiTheme="minorHAnsi"/>
        </w:rPr>
        <w:t>štendrů</w:t>
      </w:r>
      <w:proofErr w:type="spellEnd"/>
      <w:r>
        <w:rPr>
          <w:rFonts w:asciiTheme="minorHAnsi" w:hAnsiTheme="minorHAnsi"/>
        </w:rPr>
        <w:t xml:space="preserve"> s délkou 2 metr</w:t>
      </w:r>
      <w:r w:rsidR="00FE692B">
        <w:rPr>
          <w:rFonts w:asciiTheme="minorHAnsi" w:hAnsiTheme="minorHAnsi"/>
        </w:rPr>
        <w:t>y.</w:t>
      </w:r>
    </w:p>
    <w:p w14:paraId="5C78C60F" w14:textId="36630C0E" w:rsidR="00FE692B" w:rsidRDefault="00FE692B" w:rsidP="00464D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 ks zrcadel.</w:t>
      </w:r>
    </w:p>
    <w:p w14:paraId="2C14D603" w14:textId="2249154B" w:rsidR="00FE692B" w:rsidRDefault="00FE692B" w:rsidP="00464D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Osvětlení a vnitřní členění šaten dle produkcí dodaného plánku.</w:t>
      </w:r>
    </w:p>
    <w:p w14:paraId="21315EAA" w14:textId="00158F88" w:rsidR="00464D5C" w:rsidRDefault="00FE692B" w:rsidP="00464D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Instalace v pátek 14. 6. a </w:t>
      </w:r>
      <w:proofErr w:type="spellStart"/>
      <w:r>
        <w:rPr>
          <w:rFonts w:asciiTheme="minorHAnsi" w:hAnsiTheme="minorHAnsi"/>
        </w:rPr>
        <w:t>deinstalace</w:t>
      </w:r>
      <w:proofErr w:type="spellEnd"/>
      <w:r>
        <w:rPr>
          <w:rFonts w:asciiTheme="minorHAnsi" w:hAnsiTheme="minorHAnsi"/>
        </w:rPr>
        <w:t xml:space="preserve"> v pondělí 1. 7. 2019.</w:t>
      </w:r>
    </w:p>
    <w:p w14:paraId="5EA6F6FA" w14:textId="77777777" w:rsidR="00FE692B" w:rsidRDefault="00FE692B" w:rsidP="00464D5C">
      <w:pPr>
        <w:jc w:val="both"/>
        <w:rPr>
          <w:rFonts w:asciiTheme="minorHAnsi" w:hAnsiTheme="minorHAnsi"/>
        </w:rPr>
      </w:pPr>
    </w:p>
    <w:p w14:paraId="75C3DF19" w14:textId="77777777" w:rsidR="00CE318F" w:rsidRDefault="00616520" w:rsidP="00464D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</w:t>
      </w:r>
      <w:r w:rsidR="00FE692B">
        <w:rPr>
          <w:rFonts w:asciiTheme="minorHAnsi" w:hAnsiTheme="minorHAnsi"/>
        </w:rPr>
        <w:t xml:space="preserve">uvní cena </w:t>
      </w:r>
      <w:proofErr w:type="spellStart"/>
      <w:r w:rsidR="00CE318F">
        <w:rPr>
          <w:rFonts w:asciiTheme="minorHAnsi" w:hAnsiTheme="minorHAnsi"/>
        </w:rPr>
        <w:t>xxx</w:t>
      </w:r>
      <w:proofErr w:type="spellEnd"/>
    </w:p>
    <w:p w14:paraId="68C29B9C" w14:textId="7652AD9A" w:rsidR="00FE692B" w:rsidRDefault="003A042C" w:rsidP="00464D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Zálohová faktura na 50% bude uhrazena v průběhu měsíce května.</w:t>
      </w:r>
    </w:p>
    <w:p w14:paraId="30BE0E45" w14:textId="77777777" w:rsidR="0064411C" w:rsidRDefault="0064411C" w:rsidP="0064411C">
      <w:pPr>
        <w:jc w:val="both"/>
        <w:rPr>
          <w:rFonts w:asciiTheme="minorHAnsi" w:hAnsiTheme="minorHAnsi"/>
        </w:rPr>
      </w:pPr>
    </w:p>
    <w:p w14:paraId="60873F51" w14:textId="6AAEAC18" w:rsidR="00B92F1F" w:rsidRPr="003A042C" w:rsidRDefault="0064411C" w:rsidP="0064411C">
      <w:pPr>
        <w:rPr>
          <w:rFonts w:asciiTheme="minorHAnsi" w:hAnsiTheme="minorHAnsi"/>
          <w:b/>
        </w:rPr>
      </w:pPr>
      <w:r w:rsidRPr="003A042C">
        <w:rPr>
          <w:rFonts w:asciiTheme="minorHAnsi" w:hAnsiTheme="minorHAnsi"/>
          <w:b/>
        </w:rPr>
        <w:t>Fakturační</w:t>
      </w:r>
      <w:r w:rsidR="003A042C" w:rsidRPr="003A042C">
        <w:rPr>
          <w:rFonts w:asciiTheme="minorHAnsi" w:hAnsiTheme="minorHAnsi"/>
          <w:b/>
        </w:rPr>
        <w:t xml:space="preserve"> údaje </w:t>
      </w:r>
      <w:r w:rsidR="003A042C">
        <w:rPr>
          <w:rFonts w:asciiTheme="minorHAnsi" w:hAnsiTheme="minorHAnsi"/>
          <w:b/>
        </w:rPr>
        <w:t xml:space="preserve">naší společnosti </w:t>
      </w:r>
      <w:r w:rsidR="003A042C" w:rsidRPr="003A042C">
        <w:rPr>
          <w:rFonts w:asciiTheme="minorHAnsi" w:hAnsiTheme="minorHAnsi"/>
          <w:b/>
        </w:rPr>
        <w:t xml:space="preserve">jsou: </w:t>
      </w:r>
    </w:p>
    <w:p w14:paraId="3F94EA01" w14:textId="4EBE2708" w:rsidR="00B92F1F" w:rsidRPr="00B92F1F" w:rsidRDefault="00B92F1F" w:rsidP="00B92F1F">
      <w:pPr>
        <w:rPr>
          <w:rFonts w:asciiTheme="minorHAnsi" w:hAnsiTheme="minorHAnsi"/>
        </w:rPr>
      </w:pPr>
      <w:r w:rsidRPr="00B92F1F">
        <w:rPr>
          <w:rFonts w:asciiTheme="minorHAnsi" w:hAnsiTheme="minorHAnsi"/>
        </w:rPr>
        <w:t xml:space="preserve">Janáčkův máj, o.p.s. </w:t>
      </w:r>
      <w:r w:rsidRPr="00B92F1F">
        <w:rPr>
          <w:rFonts w:asciiTheme="minorHAnsi" w:hAnsiTheme="minorHAnsi"/>
        </w:rPr>
        <w:br/>
        <w:t>28. října 2556/124</w:t>
      </w:r>
      <w:r w:rsidRPr="00B92F1F">
        <w:rPr>
          <w:rFonts w:asciiTheme="minorHAnsi" w:hAnsiTheme="minorHAnsi"/>
        </w:rPr>
        <w:br/>
        <w:t>702 00 Ostrava</w:t>
      </w:r>
    </w:p>
    <w:p w14:paraId="4EE21190" w14:textId="77777777" w:rsidR="00B92F1F" w:rsidRPr="00B92F1F" w:rsidRDefault="00B92F1F" w:rsidP="00B92F1F">
      <w:pPr>
        <w:rPr>
          <w:rFonts w:asciiTheme="minorHAnsi" w:hAnsiTheme="minorHAnsi"/>
        </w:rPr>
      </w:pPr>
      <w:r w:rsidRPr="00B92F1F">
        <w:rPr>
          <w:rFonts w:asciiTheme="minorHAnsi" w:hAnsiTheme="minorHAnsi"/>
        </w:rPr>
        <w:t>IČ 26807882</w:t>
      </w:r>
    </w:p>
    <w:p w14:paraId="51C89C0D" w14:textId="77777777" w:rsidR="00B92F1F" w:rsidRPr="00B92F1F" w:rsidRDefault="00B92F1F" w:rsidP="00B92F1F">
      <w:pPr>
        <w:rPr>
          <w:rFonts w:asciiTheme="minorHAnsi" w:hAnsiTheme="minorHAnsi"/>
        </w:rPr>
      </w:pPr>
      <w:r w:rsidRPr="00B92F1F">
        <w:rPr>
          <w:rFonts w:asciiTheme="minorHAnsi" w:hAnsiTheme="minorHAnsi"/>
        </w:rPr>
        <w:t>DIČ CZ26807882</w:t>
      </w:r>
    </w:p>
    <w:p w14:paraId="1817774A" w14:textId="77777777" w:rsidR="00B92F1F" w:rsidRPr="00B92F1F" w:rsidRDefault="00B92F1F" w:rsidP="00B92F1F">
      <w:pPr>
        <w:rPr>
          <w:rFonts w:asciiTheme="minorHAnsi" w:hAnsiTheme="minorHAnsi"/>
        </w:rPr>
      </w:pPr>
    </w:p>
    <w:p w14:paraId="5748202F" w14:textId="77777777" w:rsidR="00B92F1F" w:rsidRPr="00B92F1F" w:rsidRDefault="00B92F1F" w:rsidP="00B92F1F">
      <w:pPr>
        <w:rPr>
          <w:rFonts w:asciiTheme="minorHAnsi" w:hAnsiTheme="minorHAnsi"/>
        </w:rPr>
      </w:pPr>
      <w:r w:rsidRPr="00B92F1F">
        <w:rPr>
          <w:rFonts w:asciiTheme="minorHAnsi" w:hAnsiTheme="minorHAnsi"/>
        </w:rPr>
        <w:t>Společnost je zapsaná v rejstříku obecně prospěšných společností, vedeném u Krajského soudu v Ostravě, oddíl O, vložka 150 a zastupuje ji ředitel Mgr. Jaromír Javůrek, Ph.D.</w:t>
      </w:r>
    </w:p>
    <w:p w14:paraId="05077DCD" w14:textId="77777777" w:rsidR="00B92F1F" w:rsidRPr="00B92F1F" w:rsidRDefault="00B92F1F" w:rsidP="00B92F1F">
      <w:pPr>
        <w:rPr>
          <w:rFonts w:asciiTheme="minorHAnsi" w:hAnsiTheme="minorHAnsi"/>
        </w:rPr>
      </w:pPr>
    </w:p>
    <w:p w14:paraId="0B71C2F8" w14:textId="77777777" w:rsidR="00B92F1F" w:rsidRPr="00B92F1F" w:rsidRDefault="00B92F1F" w:rsidP="00B92F1F">
      <w:pPr>
        <w:rPr>
          <w:rFonts w:asciiTheme="minorHAnsi" w:hAnsiTheme="minorHAnsi"/>
        </w:rPr>
      </w:pPr>
      <w:r w:rsidRPr="00B92F1F">
        <w:rPr>
          <w:rFonts w:asciiTheme="minorHAnsi" w:hAnsiTheme="minorHAnsi"/>
        </w:rPr>
        <w:t>Prosíme o potvrzení objednávky.</w:t>
      </w:r>
    </w:p>
    <w:p w14:paraId="26515EFD" w14:textId="77777777" w:rsidR="00B92F1F" w:rsidRPr="00B92F1F" w:rsidRDefault="00B92F1F" w:rsidP="00B92F1F">
      <w:pPr>
        <w:rPr>
          <w:rFonts w:asciiTheme="minorHAnsi" w:hAnsiTheme="minorHAnsi"/>
        </w:rPr>
      </w:pPr>
    </w:p>
    <w:p w14:paraId="6E070586" w14:textId="3D1F78E4" w:rsidR="00B92F1F" w:rsidRPr="00B92F1F" w:rsidRDefault="00616520" w:rsidP="00B92F1F">
      <w:pPr>
        <w:rPr>
          <w:rFonts w:asciiTheme="minorHAnsi" w:hAnsiTheme="minorHAnsi"/>
        </w:rPr>
      </w:pPr>
      <w:r>
        <w:rPr>
          <w:rFonts w:asciiTheme="minorHAnsi" w:hAnsiTheme="minorHAnsi"/>
        </w:rPr>
        <w:t>Za Janáčkův máj, o.p.s.</w:t>
      </w:r>
    </w:p>
    <w:p w14:paraId="73DD3104" w14:textId="53A211E1" w:rsidR="00B92F1F" w:rsidRPr="00B92F1F" w:rsidRDefault="00B92F1F" w:rsidP="00B92F1F">
      <w:pPr>
        <w:jc w:val="right"/>
        <w:rPr>
          <w:rFonts w:asciiTheme="minorHAnsi" w:hAnsiTheme="minorHAnsi"/>
        </w:rPr>
      </w:pPr>
      <w:proofErr w:type="spellStart"/>
      <w:r w:rsidRPr="00B92F1F">
        <w:rPr>
          <w:rFonts w:asciiTheme="minorHAnsi" w:hAnsiTheme="minorHAnsi"/>
        </w:rPr>
        <w:t>MgA</w:t>
      </w:r>
      <w:proofErr w:type="spellEnd"/>
      <w:r w:rsidRPr="00B92F1F">
        <w:rPr>
          <w:rFonts w:asciiTheme="minorHAnsi" w:hAnsiTheme="minorHAnsi"/>
        </w:rPr>
        <w:t>. Ondřej Sikora / vedoucí produkce</w:t>
      </w:r>
    </w:p>
    <w:sectPr w:rsidR="00B92F1F" w:rsidRPr="00B92F1F" w:rsidSect="00F70C22">
      <w:headerReference w:type="default" r:id="rId7"/>
      <w:footerReference w:type="default" r:id="rId8"/>
      <w:pgSz w:w="11906" w:h="16838"/>
      <w:pgMar w:top="3372" w:right="1417" w:bottom="1417" w:left="1417" w:header="284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DCC0C" w14:textId="77777777" w:rsidR="000F1CDB" w:rsidRDefault="000F1CDB" w:rsidP="00CD1466">
      <w:r>
        <w:separator/>
      </w:r>
    </w:p>
  </w:endnote>
  <w:endnote w:type="continuationSeparator" w:id="0">
    <w:p w14:paraId="13B80D2C" w14:textId="77777777" w:rsidR="000F1CDB" w:rsidRDefault="000F1CDB" w:rsidP="00CD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393BC" w14:textId="77777777" w:rsidR="003A042C" w:rsidRDefault="003A042C" w:rsidP="00CD1466">
    <w:pPr>
      <w:pStyle w:val="Zpat"/>
      <w:ind w:left="-567" w:firstLine="142"/>
      <w:jc w:val="center"/>
    </w:pPr>
    <w:r>
      <w:rPr>
        <w:rFonts w:asciiTheme="minorHAnsi" w:eastAsia="Times New Roman" w:hAnsiTheme="minorHAnsi" w:cstheme="minorHAnsi"/>
        <w:b/>
        <w:bCs/>
        <w:noProof/>
      </w:rPr>
      <w:drawing>
        <wp:inline distT="0" distB="0" distL="0" distR="0" wp14:anchorId="60192883" wp14:editId="40341DA7">
          <wp:extent cx="6370320" cy="668658"/>
          <wp:effectExtent l="0" t="0" r="0" b="0"/>
          <wp:docPr id="1" name="Obrázek 1" descr="C:\Users\Michaela Dvořáková\AppData\Local\Temp\Temp1_HL_PAPIR (2).zip\HL_PAPIR\A4_HLAVICKOVY_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 Dvořáková\AppData\Local\Temp\Temp1_HL_PAPIR (2).zip\HL_PAPIR\A4_HLAVICKOVY_PAPI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t="90386" r="9714" b="3634"/>
                  <a:stretch/>
                </pic:blipFill>
                <pic:spPr bwMode="auto">
                  <a:xfrm>
                    <a:off x="0" y="0"/>
                    <a:ext cx="6439915" cy="675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1665A" w14:textId="77777777" w:rsidR="000F1CDB" w:rsidRDefault="000F1CDB" w:rsidP="00CD1466">
      <w:r>
        <w:separator/>
      </w:r>
    </w:p>
  </w:footnote>
  <w:footnote w:type="continuationSeparator" w:id="0">
    <w:p w14:paraId="46AE4AED" w14:textId="77777777" w:rsidR="000F1CDB" w:rsidRDefault="000F1CDB" w:rsidP="00CD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FE88" w14:textId="0F7328B4" w:rsidR="003A042C" w:rsidRDefault="003A042C" w:rsidP="00437FE4">
    <w:pPr>
      <w:pStyle w:val="Zhlav"/>
      <w:tabs>
        <w:tab w:val="clear" w:pos="9072"/>
        <w:tab w:val="center" w:pos="4465"/>
      </w:tabs>
      <w:ind w:left="-851" w:right="-709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BAB40A" wp14:editId="5D705385">
          <wp:simplePos x="0" y="0"/>
          <wp:positionH relativeFrom="margin">
            <wp:posOffset>4990465</wp:posOffset>
          </wp:positionH>
          <wp:positionV relativeFrom="margin">
            <wp:posOffset>-1677035</wp:posOffset>
          </wp:positionV>
          <wp:extent cx="784860" cy="784860"/>
          <wp:effectExtent l="0" t="0" r="0" b="0"/>
          <wp:wrapSquare wrapText="bothSides"/>
          <wp:docPr id="4" name="Obrázek 4" descr="C:\Users\Michaela Dvořáková\AppData\Local\Temp\Temp1_Archiv (8).zip\www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a Dvořáková\AppData\Local\Temp\Temp1_Archiv (8).zip\www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Times New Roman" w:hAnsiTheme="minorHAnsi" w:cstheme="min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32FF209A" wp14:editId="4FED4B58">
          <wp:simplePos x="0" y="0"/>
          <wp:positionH relativeFrom="margin">
            <wp:posOffset>-229235</wp:posOffset>
          </wp:positionH>
          <wp:positionV relativeFrom="margin">
            <wp:posOffset>-1593215</wp:posOffset>
          </wp:positionV>
          <wp:extent cx="1615440" cy="1615440"/>
          <wp:effectExtent l="0" t="0" r="3810" b="3810"/>
          <wp:wrapSquare wrapText="bothSides"/>
          <wp:docPr id="3" name="Obrázek 3" descr="C:\Users\Michaela Dvořáková\AppData\Local\Temp\Temp1_Archiv (8).zip\CZ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 Dvořáková\AppData\Local\Temp\Temp1_Archiv (8).zip\CZ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cs="Times New Roman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cs="Times New Roman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B6"/>
    <w:rsid w:val="000522BC"/>
    <w:rsid w:val="00094C4B"/>
    <w:rsid w:val="000D2245"/>
    <w:rsid w:val="000F1CDB"/>
    <w:rsid w:val="001261F4"/>
    <w:rsid w:val="002343C4"/>
    <w:rsid w:val="00291C3B"/>
    <w:rsid w:val="002D5420"/>
    <w:rsid w:val="00324A68"/>
    <w:rsid w:val="00372584"/>
    <w:rsid w:val="003A042C"/>
    <w:rsid w:val="003D477F"/>
    <w:rsid w:val="00424561"/>
    <w:rsid w:val="00437FE4"/>
    <w:rsid w:val="00464D5C"/>
    <w:rsid w:val="004B64E5"/>
    <w:rsid w:val="004F1052"/>
    <w:rsid w:val="00517CC0"/>
    <w:rsid w:val="00587912"/>
    <w:rsid w:val="005B0A46"/>
    <w:rsid w:val="005B5F43"/>
    <w:rsid w:val="00616520"/>
    <w:rsid w:val="0064411C"/>
    <w:rsid w:val="006A2F89"/>
    <w:rsid w:val="006A33D6"/>
    <w:rsid w:val="006E17BB"/>
    <w:rsid w:val="0074538E"/>
    <w:rsid w:val="007728B3"/>
    <w:rsid w:val="007E0FFB"/>
    <w:rsid w:val="008B362E"/>
    <w:rsid w:val="0094234A"/>
    <w:rsid w:val="00953A93"/>
    <w:rsid w:val="00997E9F"/>
    <w:rsid w:val="009A0C8C"/>
    <w:rsid w:val="00AF33F1"/>
    <w:rsid w:val="00B64FA7"/>
    <w:rsid w:val="00B758ED"/>
    <w:rsid w:val="00B92F1F"/>
    <w:rsid w:val="00BD5C50"/>
    <w:rsid w:val="00BE19A5"/>
    <w:rsid w:val="00C00699"/>
    <w:rsid w:val="00C3166C"/>
    <w:rsid w:val="00C736BB"/>
    <w:rsid w:val="00C73F4C"/>
    <w:rsid w:val="00CC4156"/>
    <w:rsid w:val="00CC5141"/>
    <w:rsid w:val="00CD1466"/>
    <w:rsid w:val="00CE2BB6"/>
    <w:rsid w:val="00CE318F"/>
    <w:rsid w:val="00DD3CC5"/>
    <w:rsid w:val="00E048D1"/>
    <w:rsid w:val="00E13B69"/>
    <w:rsid w:val="00EA18BB"/>
    <w:rsid w:val="00EA371D"/>
    <w:rsid w:val="00F129FC"/>
    <w:rsid w:val="00F13057"/>
    <w:rsid w:val="00F43219"/>
    <w:rsid w:val="00F70C22"/>
    <w:rsid w:val="00F763E3"/>
    <w:rsid w:val="00FA6EAE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A39FA"/>
  <w15:docId w15:val="{7F9B5E60-DC3E-4DC1-8A3F-71B4516D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B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2BB6"/>
    <w:rPr>
      <w:color w:val="0000FF"/>
      <w:u w:val="single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291C3B"/>
    <w:pPr>
      <w:numPr>
        <w:ilvl w:val="1"/>
        <w:numId w:val="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ind w:left="1440" w:hanging="360"/>
    </w:pPr>
    <w:rPr>
      <w:rFonts w:ascii="Arial" w:eastAsia="Calibri" w:hAnsi="Arial"/>
      <w:sz w:val="20"/>
      <w:szCs w:val="22"/>
      <w:lang w:eastAsia="en-US"/>
    </w:rPr>
  </w:style>
  <w:style w:type="paragraph" w:customStyle="1" w:styleId="ListLetter-ContractCzechRadio">
    <w:name w:val="List Letter - Contract (Czech Radio)"/>
    <w:basedOn w:val="Normln"/>
    <w:uiPriority w:val="99"/>
    <w:rsid w:val="00291C3B"/>
    <w:pPr>
      <w:numPr>
        <w:ilvl w:val="2"/>
        <w:numId w:val="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ind w:left="2160" w:hanging="360"/>
    </w:pPr>
    <w:rPr>
      <w:rFonts w:ascii="Arial" w:eastAsia="Calibri" w:hAnsi="Arial"/>
      <w:sz w:val="20"/>
      <w:szCs w:val="22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99"/>
    <w:rsid w:val="00291C3B"/>
    <w:pPr>
      <w:keepNext/>
      <w:keepLines/>
      <w:numPr>
        <w:numId w:val="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ind w:left="720" w:hanging="360"/>
      <w:jc w:val="center"/>
      <w:outlineLvl w:val="0"/>
    </w:pPr>
    <w:rPr>
      <w:rFonts w:ascii="Arial" w:eastAsia="Times New Roman" w:hAnsi="Arial"/>
      <w:b/>
      <w:color w:val="000F37"/>
      <w:sz w:val="20"/>
      <w:szCs w:val="26"/>
      <w:lang w:eastAsia="en-US"/>
    </w:rPr>
  </w:style>
  <w:style w:type="paragraph" w:styleId="Nzev">
    <w:name w:val="Title"/>
    <w:aliases w:val="Title - Contract (Czech Radio),Title (Czech Radio)"/>
    <w:basedOn w:val="Normln"/>
    <w:next w:val="Normln"/>
    <w:link w:val="NzevChar"/>
    <w:uiPriority w:val="8"/>
    <w:qFormat/>
    <w:rsid w:val="00291C3B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00" w:line="420" w:lineRule="exact"/>
      <w:contextualSpacing/>
      <w:jc w:val="center"/>
    </w:pPr>
    <w:rPr>
      <w:rFonts w:ascii="Arial" w:eastAsia="Calibri" w:hAnsi="Arial"/>
      <w:b/>
      <w:color w:val="000F37"/>
      <w:sz w:val="36"/>
      <w:szCs w:val="22"/>
      <w:lang w:eastAsia="en-US"/>
    </w:rPr>
  </w:style>
  <w:style w:type="character" w:customStyle="1" w:styleId="NzevChar">
    <w:name w:val="Název Char"/>
    <w:aliases w:val="Title - Contract (Czech Radio) Char,Title (Czech Radio) Char"/>
    <w:basedOn w:val="Standardnpsmoodstavce"/>
    <w:link w:val="Nzev"/>
    <w:uiPriority w:val="8"/>
    <w:rsid w:val="00291C3B"/>
    <w:rPr>
      <w:rFonts w:ascii="Arial" w:eastAsia="Calibri" w:hAnsi="Arial" w:cs="Times New Roman"/>
      <w:b/>
      <w:color w:val="000F37"/>
      <w:sz w:val="36"/>
    </w:rPr>
  </w:style>
  <w:style w:type="numbering" w:customStyle="1" w:styleId="List-Contract">
    <w:name w:val="List - Contract"/>
    <w:rsid w:val="00291C3B"/>
    <w:pPr>
      <w:numPr>
        <w:numId w:val="1"/>
      </w:numPr>
    </w:pPr>
  </w:style>
  <w:style w:type="character" w:customStyle="1" w:styleId="s12">
    <w:name w:val="s12"/>
    <w:basedOn w:val="Standardnpsmoodstavce"/>
    <w:rsid w:val="00291C3B"/>
  </w:style>
  <w:style w:type="paragraph" w:styleId="Normlnweb">
    <w:name w:val="Normal (Web)"/>
    <w:basedOn w:val="Normln"/>
    <w:uiPriority w:val="99"/>
    <w:unhideWhenUsed/>
    <w:rsid w:val="00291C3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3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34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1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146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14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1466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105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0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052"/>
    <w:rPr>
      <w:rFonts w:ascii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05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052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Asistent</cp:lastModifiedBy>
  <cp:revision>12</cp:revision>
  <dcterms:created xsi:type="dcterms:W3CDTF">2019-01-22T14:29:00Z</dcterms:created>
  <dcterms:modified xsi:type="dcterms:W3CDTF">2019-08-05T09:40:00Z</dcterms:modified>
</cp:coreProperties>
</file>