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725C" w14:textId="68A13FFF" w:rsidR="006615F7" w:rsidRPr="00D3082B" w:rsidRDefault="00470C63" w:rsidP="00D3082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BB6F48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D3082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na zhotovení stavby</w:t>
      </w:r>
    </w:p>
    <w:p w14:paraId="4B4CA749" w14:textId="70D6F7B5" w:rsidR="00D17562" w:rsidRPr="00D17562" w:rsidRDefault="00D1756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Číslo: </w:t>
      </w:r>
      <w:r w:rsidR="0006554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222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-201</w:t>
      </w:r>
      <w:r w:rsidR="0006554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9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-504204/</w:t>
      </w:r>
      <w:r w:rsidR="00383F39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</w:t>
      </w:r>
    </w:p>
    <w:p w14:paraId="1F41173B" w14:textId="397D9DF3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470C63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1F24E3D0" w14:textId="4EE051D9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470C63">
        <w:rPr>
          <w:rFonts w:ascii="Arial" w:eastAsia="Times New Roman" w:hAnsi="Arial" w:cs="Arial"/>
          <w:bCs/>
          <w:lang w:eastAsia="cs-CZ"/>
        </w:rPr>
        <w:t>ý</w:t>
      </w:r>
    </w:p>
    <w:p w14:paraId="654470EF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6A70B07B" w14:textId="60FC08AC" w:rsidR="00B41E91" w:rsidRPr="005B11DF" w:rsidRDefault="006615F7" w:rsidP="005B11DF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4D8A9855" w14:textId="2468C5FA" w:rsidR="006615F7" w:rsidRPr="00D9780F" w:rsidRDefault="006615F7" w:rsidP="00383F39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5AB306AC" w14:textId="5ACD8803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D9780F">
        <w:rPr>
          <w:rFonts w:ascii="Arial" w:eastAsia="Times New Roman" w:hAnsi="Arial" w:cs="Arial"/>
          <w:b/>
          <w:lang w:eastAsia="cs-CZ"/>
        </w:rPr>
        <w:t xml:space="preserve">Objednatel: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</w:t>
      </w:r>
      <w:r w:rsidR="00470C63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14:paraId="2113D19F" w14:textId="7AE5EC29" w:rsidR="006615F7" w:rsidRPr="00D9780F" w:rsidRDefault="006615F7" w:rsidP="00470C63">
      <w:pPr>
        <w:overflowPunct w:val="0"/>
        <w:autoSpaceDE w:val="0"/>
        <w:autoSpaceDN w:val="0"/>
        <w:adjustRightInd w:val="0"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470C63">
        <w:rPr>
          <w:rFonts w:ascii="Arial" w:eastAsia="Times New Roman" w:hAnsi="Arial" w:cs="Arial"/>
          <w:b/>
          <w:lang w:eastAsia="cs-CZ"/>
        </w:rPr>
        <w:t>pro Plzeňský kraj</w:t>
      </w:r>
    </w:p>
    <w:p w14:paraId="105D9223" w14:textId="193FB986" w:rsidR="006615F7" w:rsidRPr="00D9780F" w:rsidRDefault="006615F7" w:rsidP="00470C63">
      <w:pPr>
        <w:overflowPunct w:val="0"/>
        <w:autoSpaceDE w:val="0"/>
        <w:autoSpaceDN w:val="0"/>
        <w:adjustRightInd w:val="0"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Pobočka </w:t>
      </w:r>
      <w:r w:rsidR="00470C63">
        <w:rPr>
          <w:rFonts w:ascii="Arial" w:eastAsia="Times New Roman" w:hAnsi="Arial" w:cs="Arial"/>
          <w:b/>
          <w:lang w:eastAsia="cs-CZ"/>
        </w:rPr>
        <w:t>Tachov</w:t>
      </w:r>
    </w:p>
    <w:p w14:paraId="70BC063A" w14:textId="50B1AA4F" w:rsidR="006615F7" w:rsidRPr="00D9780F" w:rsidRDefault="006615F7" w:rsidP="0006554A">
      <w:pPr>
        <w:overflowPunct w:val="0"/>
        <w:autoSpaceDE w:val="0"/>
        <w:autoSpaceDN w:val="0"/>
        <w:adjustRightInd w:val="0"/>
        <w:spacing w:after="0"/>
        <w:ind w:left="4245" w:hanging="4245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 w:rsidR="00470C63">
        <w:rPr>
          <w:rFonts w:ascii="Arial" w:eastAsia="Lucida Sans Unicode" w:hAnsi="Arial" w:cs="Arial"/>
          <w:lang w:eastAsia="cs-CZ"/>
        </w:rPr>
        <w:tab/>
      </w:r>
      <w:r w:rsidR="0006554A">
        <w:rPr>
          <w:rFonts w:ascii="Arial" w:eastAsia="Lucida Sans Unicode" w:hAnsi="Arial" w:cs="Arial"/>
          <w:lang w:eastAsia="cs-CZ"/>
        </w:rPr>
        <w:t xml:space="preserve">Ing. Jiřím </w:t>
      </w:r>
      <w:r w:rsidR="00FF6F4E">
        <w:rPr>
          <w:rFonts w:ascii="Arial" w:eastAsia="Lucida Sans Unicode" w:hAnsi="Arial" w:cs="Arial"/>
          <w:lang w:eastAsia="cs-CZ"/>
        </w:rPr>
        <w:t>P</w:t>
      </w:r>
      <w:r w:rsidR="0006554A">
        <w:rPr>
          <w:rFonts w:ascii="Arial" w:eastAsia="Lucida Sans Unicode" w:hAnsi="Arial" w:cs="Arial"/>
          <w:lang w:eastAsia="cs-CZ"/>
        </w:rPr>
        <w:t>apežem, ředitelem KPÚ pro Plzeňský            kraj</w:t>
      </w:r>
    </w:p>
    <w:p w14:paraId="7847E424" w14:textId="454B976F" w:rsidR="006615F7" w:rsidRPr="00D9780F" w:rsidRDefault="006615F7" w:rsidP="00470C63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06554A">
        <w:rPr>
          <w:rFonts w:ascii="Arial" w:eastAsia="Lucida Sans Unicode" w:hAnsi="Arial" w:cs="Arial"/>
          <w:lang w:eastAsia="cs-CZ"/>
        </w:rPr>
        <w:t>Ing. Jiří Papež, ředitel KPÚ pro Plzeňský kraj</w:t>
      </w:r>
    </w:p>
    <w:p w14:paraId="49346BCD" w14:textId="4FA10B65" w:rsidR="006615F7" w:rsidRPr="00D9780F" w:rsidRDefault="006615F7" w:rsidP="00470C63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470C63">
        <w:rPr>
          <w:rFonts w:ascii="Arial" w:eastAsia="Lucida Sans Unicode" w:hAnsi="Arial" w:cs="Arial"/>
          <w:snapToGrid w:val="0"/>
          <w:lang w:eastAsia="cs-CZ"/>
        </w:rPr>
        <w:t>Jan Koťuha, referent Pobočky Tachov</w:t>
      </w:r>
    </w:p>
    <w:p w14:paraId="7B188517" w14:textId="2F53B34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Adresa:</w:t>
      </w:r>
      <w:r w:rsidRPr="00D9780F">
        <w:rPr>
          <w:rFonts w:ascii="Arial" w:eastAsia="Lucida Sans Unicode" w:hAnsi="Arial" w:cs="Arial"/>
          <w:lang w:eastAsia="cs-CZ"/>
        </w:rPr>
        <w:tab/>
      </w:r>
      <w:proofErr w:type="spellStart"/>
      <w:r w:rsidR="00470C63">
        <w:rPr>
          <w:rFonts w:ascii="Arial" w:eastAsia="Lucida Sans Unicode" w:hAnsi="Arial" w:cs="Arial"/>
          <w:lang w:eastAsia="cs-CZ"/>
        </w:rPr>
        <w:t>T.G.Masaryka</w:t>
      </w:r>
      <w:proofErr w:type="spellEnd"/>
      <w:r w:rsidR="00470C63">
        <w:rPr>
          <w:rFonts w:ascii="Arial" w:eastAsia="Lucida Sans Unicode" w:hAnsi="Arial" w:cs="Arial"/>
          <w:lang w:eastAsia="cs-CZ"/>
        </w:rPr>
        <w:t xml:space="preserve"> 1326, 347 01 Tachov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76B6B997" w14:textId="5460EAB9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470C63">
        <w:rPr>
          <w:rFonts w:ascii="Arial" w:eastAsia="Lucida Sans Unicode" w:hAnsi="Arial" w:cs="Arial"/>
          <w:lang w:eastAsia="cs-CZ"/>
        </w:rPr>
        <w:t> 777 796 662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0390E0AE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C03041" w:rsidRPr="00C03041">
        <w:rPr>
          <w:rFonts w:ascii="Arial" w:eastAsia="Lucida Sans Unicode" w:hAnsi="Arial" w:cs="Arial"/>
          <w:lang w:eastAsia="cs-CZ"/>
        </w:rPr>
        <w:t>tachov.pk</w:t>
      </w:r>
      <w:r w:rsidRPr="00C03041">
        <w:rPr>
          <w:rFonts w:ascii="Arial" w:eastAsia="Lucida Sans Unicode" w:hAnsi="Arial" w:cs="Arial"/>
          <w:lang w:eastAsia="cs-CZ"/>
        </w:rPr>
        <w:t>@</w:t>
      </w:r>
      <w:r w:rsidRPr="00D9780F">
        <w:rPr>
          <w:rFonts w:ascii="Arial" w:eastAsia="Lucida Sans Unicode" w:hAnsi="Arial" w:cs="Arial"/>
          <w:lang w:eastAsia="cs-CZ"/>
        </w:rPr>
        <w:t>spucr.cz</w:t>
      </w:r>
    </w:p>
    <w:p w14:paraId="61D66782" w14:textId="6E132B95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4CA8CC10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62DC5AD9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270139B8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5978AF78" w14:textId="0EB333C3" w:rsidR="006615F7" w:rsidRPr="00D9780F" w:rsidRDefault="0048449A" w:rsidP="00C030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>(dále jen „</w:t>
      </w:r>
      <w:r w:rsidR="006615F7" w:rsidRPr="00D9780F">
        <w:rPr>
          <w:rFonts w:ascii="Arial" w:eastAsia="Times New Roman" w:hAnsi="Arial" w:cs="Arial"/>
          <w:b/>
          <w:lang w:eastAsia="cs-CZ"/>
        </w:rPr>
        <w:t>objednatel</w:t>
      </w:r>
      <w:r w:rsidR="006615F7" w:rsidRPr="00D9780F">
        <w:rPr>
          <w:rFonts w:ascii="Arial" w:eastAsia="Times New Roman" w:hAnsi="Arial" w:cs="Arial"/>
          <w:lang w:eastAsia="cs-CZ"/>
        </w:rPr>
        <w:t>“)</w:t>
      </w:r>
    </w:p>
    <w:p w14:paraId="7419AE07" w14:textId="77777777" w:rsidR="006615F7" w:rsidRPr="00D9780F" w:rsidRDefault="006615F7" w:rsidP="00383F39">
      <w:pPr>
        <w:spacing w:before="240"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3BE0CF7E" w14:textId="48BADAB5" w:rsidR="00C03041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C03041">
        <w:rPr>
          <w:rFonts w:ascii="Arial" w:eastAsia="Times New Roman" w:hAnsi="Arial" w:cs="Arial"/>
          <w:b/>
          <w:lang w:eastAsia="cs-CZ"/>
        </w:rPr>
        <w:t xml:space="preserve">:   </w:t>
      </w:r>
      <w:proofErr w:type="gramEnd"/>
      <w:r w:rsidRPr="00C03041">
        <w:rPr>
          <w:rFonts w:ascii="Arial" w:eastAsia="Times New Roman" w:hAnsi="Arial" w:cs="Arial"/>
          <w:b/>
          <w:lang w:eastAsia="cs-CZ"/>
        </w:rPr>
        <w:t xml:space="preserve">                                                </w:t>
      </w:r>
      <w:r w:rsidR="0006554A">
        <w:rPr>
          <w:rFonts w:ascii="Arial" w:eastAsia="Times New Roman" w:hAnsi="Arial" w:cs="Arial"/>
          <w:b/>
          <w:lang w:eastAsia="cs-CZ"/>
        </w:rPr>
        <w:t>PROMO REAL GROUP s.r.o.</w:t>
      </w:r>
    </w:p>
    <w:p w14:paraId="0D7ACB8E" w14:textId="5E9DDBE6" w:rsidR="006615F7" w:rsidRPr="000C7B7C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D9780F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</w:t>
      </w:r>
      <w:r w:rsidR="007A2D0E">
        <w:rPr>
          <w:rFonts w:ascii="Arial" w:eastAsia="Times New Roman" w:hAnsi="Arial" w:cs="Arial"/>
          <w:lang w:eastAsia="cs-CZ"/>
        </w:rPr>
        <w:tab/>
      </w:r>
      <w:r w:rsidR="0006554A">
        <w:rPr>
          <w:rFonts w:ascii="Arial" w:eastAsia="Times New Roman" w:hAnsi="Arial" w:cs="Arial"/>
          <w:lang w:eastAsia="cs-CZ"/>
        </w:rPr>
        <w:t>Radkem Maršálkem, jednatelem</w:t>
      </w:r>
      <w:r w:rsidR="007A2D0E">
        <w:rPr>
          <w:rFonts w:ascii="Arial" w:eastAsia="Times New Roman" w:hAnsi="Arial" w:cs="Arial"/>
          <w:lang w:eastAsia="cs-CZ"/>
        </w:rPr>
        <w:t xml:space="preserve"> </w:t>
      </w:r>
    </w:p>
    <w:p w14:paraId="3ADFCBF8" w14:textId="0B27BE86" w:rsidR="006615F7" w:rsidRPr="00D9780F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 w:rsidR="007A2D0E">
        <w:rPr>
          <w:rFonts w:ascii="Arial" w:eastAsia="Times New Roman" w:hAnsi="Arial" w:cs="Arial"/>
          <w:lang w:eastAsia="cs-CZ"/>
        </w:rPr>
        <w:tab/>
        <w:t>+420</w:t>
      </w:r>
      <w:r w:rsidR="0006554A">
        <w:rPr>
          <w:rFonts w:ascii="Arial" w:eastAsia="Times New Roman" w:hAnsi="Arial" w:cs="Arial"/>
          <w:lang w:eastAsia="cs-CZ"/>
        </w:rPr>
        <w:t> </w:t>
      </w:r>
      <w:proofErr w:type="spellStart"/>
      <w:r w:rsidR="0014062F">
        <w:rPr>
          <w:rFonts w:ascii="Arial" w:eastAsia="Times New Roman" w:hAnsi="Arial" w:cs="Arial"/>
          <w:lang w:eastAsia="cs-CZ"/>
        </w:rPr>
        <w:t>xxxxxx</w:t>
      </w:r>
      <w:proofErr w:type="spellEnd"/>
      <w:r w:rsidRPr="00D9780F">
        <w:rPr>
          <w:rFonts w:ascii="Arial" w:eastAsia="Times New Roman" w:hAnsi="Arial" w:cs="Arial"/>
          <w:lang w:eastAsia="cs-CZ"/>
        </w:rPr>
        <w:tab/>
      </w:r>
    </w:p>
    <w:p w14:paraId="36A0CA94" w14:textId="4F022BB2" w:rsidR="006615F7" w:rsidRPr="00D9780F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 </w:t>
      </w:r>
      <w:proofErr w:type="spellStart"/>
      <w:r w:rsidR="0014062F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51884F4E" w14:textId="774273E8" w:rsidR="006615F7" w:rsidRPr="00D9780F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06554A">
        <w:rPr>
          <w:rFonts w:ascii="Arial" w:eastAsia="Times New Roman" w:hAnsi="Arial" w:cs="Arial"/>
          <w:bCs/>
          <w:snapToGrid w:val="0"/>
          <w:lang w:val="en-US" w:eastAsia="cs-CZ"/>
        </w:rPr>
        <w:t>r2yny97</w:t>
      </w:r>
    </w:p>
    <w:p w14:paraId="75573E5F" w14:textId="61593D26" w:rsidR="006615F7" w:rsidRPr="00D9780F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v technických záležitostech je oprávněn jednat:</w:t>
      </w:r>
      <w:r w:rsidR="007A2D0E">
        <w:rPr>
          <w:rFonts w:ascii="Arial" w:eastAsia="Times New Roman" w:hAnsi="Arial" w:cs="Arial"/>
          <w:lang w:eastAsia="cs-CZ"/>
        </w:rPr>
        <w:t xml:space="preserve"> </w:t>
      </w:r>
      <w:r w:rsidR="0006554A">
        <w:rPr>
          <w:rFonts w:ascii="Arial" w:eastAsia="Times New Roman" w:hAnsi="Arial" w:cs="Arial"/>
          <w:lang w:eastAsia="cs-CZ"/>
        </w:rPr>
        <w:t>Radek Maršálek</w:t>
      </w:r>
      <w:r w:rsidRPr="00D9780F">
        <w:rPr>
          <w:rFonts w:ascii="Arial" w:eastAsia="Times New Roman" w:hAnsi="Arial" w:cs="Arial"/>
          <w:lang w:eastAsia="cs-CZ"/>
        </w:rPr>
        <w:t xml:space="preserve">  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2F00B6F4" w14:textId="42CA69C0" w:rsidR="006615F7" w:rsidRPr="00D9780F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       </w:t>
      </w:r>
      <w:r w:rsidR="0006554A">
        <w:rPr>
          <w:rFonts w:ascii="Arial" w:eastAsia="Times New Roman" w:hAnsi="Arial" w:cs="Arial"/>
          <w:lang w:eastAsia="cs-CZ"/>
        </w:rPr>
        <w:t>+420 </w:t>
      </w:r>
      <w:proofErr w:type="spellStart"/>
      <w:r w:rsidR="0014062F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49776C9B" w14:textId="09FEEA69" w:rsidR="006615F7" w:rsidRPr="00D9780F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proofErr w:type="gramStart"/>
      <w:r w:rsidRPr="00D9780F">
        <w:rPr>
          <w:rFonts w:ascii="Arial" w:eastAsia="Times New Roman" w:hAnsi="Arial" w:cs="Arial"/>
          <w:lang w:eastAsia="cs-CZ"/>
        </w:rPr>
        <w:t>e-mail:</w:t>
      </w:r>
      <w:r w:rsidR="000C7B7C" w:rsidRPr="00D9780F">
        <w:rPr>
          <w:rFonts w:ascii="Arial" w:eastAsia="Times New Roman" w:hAnsi="Arial" w:cs="Arial"/>
          <w:lang w:eastAsia="cs-CZ"/>
        </w:rPr>
        <w:t xml:space="preserve">   </w:t>
      </w:r>
      <w:proofErr w:type="gramEnd"/>
      <w:r w:rsidR="000C7B7C" w:rsidRPr="00D9780F">
        <w:rPr>
          <w:rFonts w:ascii="Arial" w:eastAsia="Times New Roman" w:hAnsi="Arial" w:cs="Arial"/>
          <w:lang w:eastAsia="cs-CZ"/>
        </w:rPr>
        <w:t xml:space="preserve">                                                     </w:t>
      </w:r>
      <w:r w:rsidR="000C7B7C">
        <w:rPr>
          <w:rFonts w:ascii="Arial" w:eastAsia="Times New Roman" w:hAnsi="Arial" w:cs="Arial"/>
          <w:lang w:eastAsia="cs-CZ"/>
        </w:rPr>
        <w:t xml:space="preserve">       </w:t>
      </w:r>
      <w:r w:rsidR="000C7B7C" w:rsidRPr="00D9780F"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="0014062F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058E5878" w14:textId="2BB4A943" w:rsidR="006615F7" w:rsidRPr="00D9780F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bankovní spojení:</w:t>
      </w:r>
      <w:r w:rsidRPr="00D9780F">
        <w:rPr>
          <w:rFonts w:ascii="Arial" w:eastAsia="Times New Roman" w:hAnsi="Arial" w:cs="Arial"/>
          <w:lang w:eastAsia="cs-CZ"/>
        </w:rPr>
        <w:tab/>
        <w:t xml:space="preserve">    </w:t>
      </w:r>
      <w:r w:rsidR="00D17562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 </w:t>
      </w:r>
      <w:r w:rsidR="0006554A">
        <w:rPr>
          <w:rFonts w:ascii="Arial" w:eastAsia="Times New Roman" w:hAnsi="Arial" w:cs="Arial"/>
          <w:lang w:eastAsia="cs-CZ"/>
        </w:rPr>
        <w:t>Česká spořitelna, a.s</w:t>
      </w:r>
      <w:r w:rsidR="000C7B7C">
        <w:rPr>
          <w:rFonts w:ascii="Arial" w:eastAsia="Times New Roman" w:hAnsi="Arial" w:cs="Arial"/>
          <w:lang w:eastAsia="cs-CZ"/>
        </w:rPr>
        <w:t>.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40E4A51F" w14:textId="6869A7D5" w:rsidR="006615F7" w:rsidRPr="00D9780F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číslo účtu:</w:t>
      </w:r>
      <w:r w:rsidRPr="00D9780F">
        <w:rPr>
          <w:rFonts w:ascii="Arial" w:eastAsia="Times New Roman" w:hAnsi="Arial" w:cs="Arial"/>
          <w:lang w:eastAsia="cs-CZ"/>
        </w:rPr>
        <w:tab/>
        <w:t xml:space="preserve">     </w:t>
      </w:r>
      <w:r w:rsidR="00D17562">
        <w:rPr>
          <w:rFonts w:ascii="Arial" w:eastAsia="Times New Roman" w:hAnsi="Arial" w:cs="Arial"/>
          <w:lang w:eastAsia="cs-CZ"/>
        </w:rPr>
        <w:t xml:space="preserve"> </w:t>
      </w:r>
      <w:r w:rsidR="0006554A">
        <w:rPr>
          <w:rFonts w:ascii="Arial" w:eastAsia="Times New Roman" w:hAnsi="Arial" w:cs="Arial"/>
          <w:lang w:eastAsia="cs-CZ"/>
        </w:rPr>
        <w:t>4179089399/0800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1E9F7293" w14:textId="2D2CCC60" w:rsidR="006615F7" w:rsidRPr="00D9780F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IČO:</w:t>
      </w:r>
      <w:r w:rsidRPr="00D9780F">
        <w:rPr>
          <w:rFonts w:ascii="Arial" w:eastAsia="Times New Roman" w:hAnsi="Arial" w:cs="Arial"/>
          <w:lang w:eastAsia="cs-CZ"/>
        </w:rPr>
        <w:tab/>
      </w:r>
      <w:r w:rsidR="000C7B7C">
        <w:rPr>
          <w:rFonts w:ascii="Arial" w:eastAsia="Times New Roman" w:hAnsi="Arial" w:cs="Arial"/>
          <w:lang w:eastAsia="cs-CZ"/>
        </w:rPr>
        <w:t xml:space="preserve">     </w:t>
      </w:r>
      <w:r w:rsidR="00D17562">
        <w:rPr>
          <w:rFonts w:ascii="Arial" w:eastAsia="Times New Roman" w:hAnsi="Arial" w:cs="Arial"/>
          <w:lang w:eastAsia="cs-CZ"/>
        </w:rPr>
        <w:t xml:space="preserve"> </w:t>
      </w:r>
      <w:r w:rsidR="0006554A">
        <w:rPr>
          <w:rFonts w:ascii="Arial" w:eastAsia="Times New Roman" w:hAnsi="Arial" w:cs="Arial"/>
          <w:lang w:eastAsia="cs-CZ"/>
        </w:rPr>
        <w:t>29093236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734069AD" w14:textId="002F5E84" w:rsidR="006615F7" w:rsidRPr="007A2D0E" w:rsidRDefault="006615F7" w:rsidP="007A2D0E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7A2D0E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proofErr w:type="spellStart"/>
      <w:r w:rsidR="007A2D0E" w:rsidRPr="007A2D0E">
        <w:rPr>
          <w:rFonts w:ascii="Arial" w:eastAsia="Times New Roman" w:hAnsi="Arial" w:cs="Arial"/>
          <w:bCs/>
          <w:snapToGrid w:val="0"/>
          <w:lang w:val="en-US" w:eastAsia="cs-CZ"/>
        </w:rPr>
        <w:t>Krajského</w:t>
      </w:r>
      <w:proofErr w:type="spellEnd"/>
      <w:r w:rsidR="007A2D0E" w:rsidRPr="007A2D0E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 w:rsidR="007A2D0E" w:rsidRPr="007A2D0E">
        <w:rPr>
          <w:rFonts w:ascii="Arial" w:eastAsia="Times New Roman" w:hAnsi="Arial" w:cs="Arial"/>
          <w:bCs/>
          <w:snapToGrid w:val="0"/>
          <w:lang w:val="en-US" w:eastAsia="cs-CZ"/>
        </w:rPr>
        <w:t>soudu</w:t>
      </w:r>
      <w:proofErr w:type="spellEnd"/>
      <w:r w:rsidR="007A2D0E" w:rsidRPr="007A2D0E">
        <w:rPr>
          <w:rFonts w:ascii="Arial" w:eastAsia="Times New Roman" w:hAnsi="Arial" w:cs="Arial"/>
          <w:bCs/>
          <w:snapToGrid w:val="0"/>
          <w:lang w:val="en-US" w:eastAsia="cs-CZ"/>
        </w:rPr>
        <w:t xml:space="preserve"> v </w:t>
      </w:r>
      <w:proofErr w:type="spellStart"/>
      <w:r w:rsidR="000C7B7C">
        <w:rPr>
          <w:rFonts w:ascii="Arial" w:eastAsia="Times New Roman" w:hAnsi="Arial" w:cs="Arial"/>
          <w:bCs/>
          <w:snapToGrid w:val="0"/>
          <w:lang w:val="en-US" w:eastAsia="cs-CZ"/>
        </w:rPr>
        <w:t>Plzni</w:t>
      </w:r>
      <w:proofErr w:type="spellEnd"/>
      <w:r w:rsidR="007A2D0E" w:rsidRPr="007A2D0E">
        <w:rPr>
          <w:rFonts w:ascii="Arial" w:eastAsia="Times New Roman" w:hAnsi="Arial" w:cs="Arial"/>
          <w:bCs/>
          <w:snapToGrid w:val="0"/>
          <w:lang w:val="en-US" w:eastAsia="cs-CZ"/>
        </w:rPr>
        <w:t>,</w:t>
      </w:r>
      <w:r w:rsidRPr="007A2D0E">
        <w:rPr>
          <w:rFonts w:ascii="Arial" w:eastAsia="Times New Roman" w:hAnsi="Arial" w:cs="Arial"/>
          <w:lang w:eastAsia="cs-CZ"/>
        </w:rPr>
        <w:t xml:space="preserve"> oddíl </w:t>
      </w:r>
      <w:r w:rsidR="0006554A">
        <w:rPr>
          <w:rFonts w:ascii="Arial" w:eastAsia="Times New Roman" w:hAnsi="Arial" w:cs="Arial"/>
          <w:bCs/>
          <w:snapToGrid w:val="0"/>
          <w:lang w:val="en-US" w:eastAsia="cs-CZ"/>
        </w:rPr>
        <w:t>C</w:t>
      </w:r>
      <w:r w:rsidRPr="007A2D0E">
        <w:rPr>
          <w:rFonts w:ascii="Arial" w:eastAsia="Times New Roman" w:hAnsi="Arial" w:cs="Arial"/>
          <w:lang w:eastAsia="cs-CZ"/>
        </w:rPr>
        <w:t xml:space="preserve">, vložka </w:t>
      </w:r>
      <w:r w:rsidR="0006554A">
        <w:rPr>
          <w:rFonts w:ascii="Arial" w:eastAsia="Times New Roman" w:hAnsi="Arial" w:cs="Arial"/>
          <w:lang w:eastAsia="cs-CZ"/>
        </w:rPr>
        <w:t>24238</w:t>
      </w:r>
      <w:r w:rsidR="007A2D0E" w:rsidRPr="007A2D0E">
        <w:rPr>
          <w:rFonts w:ascii="Arial" w:eastAsia="Times New Roman" w:hAnsi="Arial" w:cs="Arial"/>
          <w:bCs/>
          <w:snapToGrid w:val="0"/>
          <w:lang w:val="en-US" w:eastAsia="cs-CZ"/>
        </w:rPr>
        <w:t>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9983CE6" w14:textId="48764F76" w:rsidR="00DA38C4" w:rsidRDefault="007A2D0E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Smluvní strany</w:t>
      </w:r>
      <w:r w:rsidR="001F784B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uzavřely níže uvedeného dne, měsíce a roku </w:t>
      </w:r>
      <w:r w:rsidR="008342C3">
        <w:rPr>
          <w:rFonts w:ascii="Arial" w:eastAsia="Times New Roman" w:hAnsi="Arial" w:cs="Arial"/>
          <w:b/>
          <w:lang w:eastAsia="cs-CZ"/>
        </w:rPr>
        <w:t xml:space="preserve">v souladu s ustanovením § 222 odst. </w:t>
      </w:r>
      <w:r w:rsidR="009F3DA4" w:rsidRPr="00DE6BAD">
        <w:rPr>
          <w:rFonts w:ascii="Arial" w:eastAsia="Times New Roman" w:hAnsi="Arial" w:cs="Arial"/>
          <w:b/>
          <w:lang w:eastAsia="cs-CZ"/>
        </w:rPr>
        <w:t>6</w:t>
      </w:r>
      <w:r w:rsidR="008342C3">
        <w:rPr>
          <w:rFonts w:ascii="Arial" w:eastAsia="Times New Roman" w:hAnsi="Arial" w:cs="Arial"/>
          <w:b/>
          <w:lang w:eastAsia="cs-CZ"/>
        </w:rPr>
        <w:t xml:space="preserve"> zákona č. 134/2016 Sb., o zadávání veřejných zakázek </w:t>
      </w:r>
      <w:r>
        <w:rPr>
          <w:rFonts w:ascii="Arial" w:eastAsia="Times New Roman" w:hAnsi="Arial" w:cs="Arial"/>
          <w:b/>
          <w:lang w:eastAsia="cs-CZ"/>
        </w:rPr>
        <w:t xml:space="preserve">tento Dodatek č. </w:t>
      </w:r>
      <w:r w:rsidR="00D3082B">
        <w:rPr>
          <w:rFonts w:ascii="Arial" w:eastAsia="Times New Roman" w:hAnsi="Arial" w:cs="Arial"/>
          <w:b/>
          <w:lang w:eastAsia="cs-CZ"/>
        </w:rPr>
        <w:t>2</w:t>
      </w:r>
      <w:r>
        <w:rPr>
          <w:rFonts w:ascii="Arial" w:eastAsia="Times New Roman" w:hAnsi="Arial" w:cs="Arial"/>
          <w:b/>
          <w:lang w:eastAsia="cs-CZ"/>
        </w:rPr>
        <w:t xml:space="preserve"> ke smlouvě o dílo ze dne </w:t>
      </w:r>
      <w:r w:rsidR="0006554A">
        <w:rPr>
          <w:rFonts w:ascii="Arial" w:eastAsia="Times New Roman" w:hAnsi="Arial" w:cs="Arial"/>
          <w:b/>
          <w:lang w:eastAsia="cs-CZ"/>
        </w:rPr>
        <w:t>18</w:t>
      </w:r>
      <w:r>
        <w:rPr>
          <w:rFonts w:ascii="Arial" w:eastAsia="Times New Roman" w:hAnsi="Arial" w:cs="Arial"/>
          <w:b/>
          <w:lang w:eastAsia="cs-CZ"/>
        </w:rPr>
        <w:t>.</w:t>
      </w:r>
      <w:r w:rsidR="0006554A">
        <w:rPr>
          <w:rFonts w:ascii="Arial" w:eastAsia="Times New Roman" w:hAnsi="Arial" w:cs="Arial"/>
          <w:b/>
          <w:lang w:eastAsia="cs-CZ"/>
        </w:rPr>
        <w:t>4</w:t>
      </w:r>
      <w:r>
        <w:rPr>
          <w:rFonts w:ascii="Arial" w:eastAsia="Times New Roman" w:hAnsi="Arial" w:cs="Arial"/>
          <w:b/>
          <w:lang w:eastAsia="cs-CZ"/>
        </w:rPr>
        <w:t>.201</w:t>
      </w:r>
      <w:r w:rsidR="0006554A">
        <w:rPr>
          <w:rFonts w:ascii="Arial" w:eastAsia="Times New Roman" w:hAnsi="Arial" w:cs="Arial"/>
          <w:b/>
          <w:lang w:eastAsia="cs-CZ"/>
        </w:rPr>
        <w:t>9</w:t>
      </w:r>
      <w:r>
        <w:rPr>
          <w:rFonts w:ascii="Arial" w:eastAsia="Times New Roman" w:hAnsi="Arial" w:cs="Arial"/>
          <w:b/>
          <w:lang w:eastAsia="cs-CZ"/>
        </w:rPr>
        <w:t xml:space="preserve">, č.j. objednatele </w:t>
      </w:r>
      <w:r w:rsidR="0006554A">
        <w:rPr>
          <w:rFonts w:ascii="Arial" w:eastAsia="Times New Roman" w:hAnsi="Arial" w:cs="Arial"/>
          <w:b/>
          <w:lang w:eastAsia="cs-CZ"/>
        </w:rPr>
        <w:t>222-2019-504204</w:t>
      </w:r>
      <w:r>
        <w:rPr>
          <w:rFonts w:ascii="Arial" w:eastAsia="Times New Roman" w:hAnsi="Arial" w:cs="Arial"/>
          <w:b/>
          <w:lang w:eastAsia="cs-CZ"/>
        </w:rPr>
        <w:t>.</w:t>
      </w:r>
    </w:p>
    <w:p w14:paraId="76ED5A21" w14:textId="0ACA8091" w:rsidR="00DA38C4" w:rsidRDefault="00DA38C4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Název díla: Výstavba polní cesty </w:t>
      </w:r>
      <w:proofErr w:type="spellStart"/>
      <w:r>
        <w:rPr>
          <w:rFonts w:ascii="Arial" w:eastAsia="Times New Roman" w:hAnsi="Arial" w:cs="Arial"/>
          <w:b/>
          <w:lang w:eastAsia="cs-CZ"/>
        </w:rPr>
        <w:t>Čeliv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HPC </w:t>
      </w:r>
      <w:proofErr w:type="gramStart"/>
      <w:r>
        <w:rPr>
          <w:rFonts w:ascii="Arial" w:eastAsia="Times New Roman" w:hAnsi="Arial" w:cs="Arial"/>
          <w:b/>
          <w:lang w:eastAsia="cs-CZ"/>
        </w:rPr>
        <w:t>1N</w:t>
      </w:r>
      <w:proofErr w:type="gramEnd"/>
    </w:p>
    <w:p w14:paraId="15B2F4C0" w14:textId="77777777" w:rsidR="00730A91" w:rsidRDefault="00730A91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465A0F7" w14:textId="75F9CA15" w:rsidR="00730A91" w:rsidRPr="00730A91" w:rsidRDefault="00730A91" w:rsidP="00730A91">
      <w:pPr>
        <w:pStyle w:val="Odstavecseseznamem"/>
        <w:numPr>
          <w:ilvl w:val="0"/>
          <w:numId w:val="41"/>
        </w:numPr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730A91">
        <w:rPr>
          <w:rFonts w:ascii="Arial" w:eastAsia="Times New Roman" w:hAnsi="Arial" w:cs="Arial"/>
          <w:b/>
          <w:lang w:eastAsia="cs-CZ"/>
        </w:rPr>
        <w:t>Cena díla</w:t>
      </w:r>
    </w:p>
    <w:p w14:paraId="45AF7024" w14:textId="0A6BE5C9" w:rsidR="009F3DA4" w:rsidRPr="00730A91" w:rsidRDefault="009F3DA4" w:rsidP="00730A91">
      <w:pPr>
        <w:pStyle w:val="Odstavecseseznamem"/>
        <w:numPr>
          <w:ilvl w:val="1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30A91">
        <w:rPr>
          <w:rFonts w:ascii="Arial" w:eastAsia="Times New Roman" w:hAnsi="Arial" w:cs="Arial"/>
          <w:lang w:eastAsia="cs-CZ"/>
        </w:rPr>
        <w:t>Na základě dohody smluvních stran a v souladu s článkem I. Předmět a účel smlouvy, odst.4 a s článkem XVII. Nepodstatné změny závazku,</w:t>
      </w:r>
      <w:r w:rsidRPr="00730A91">
        <w:rPr>
          <w:rFonts w:ascii="Arial" w:eastAsia="Times New Roman" w:hAnsi="Arial" w:cs="Arial"/>
          <w:b/>
          <w:lang w:eastAsia="cs-CZ"/>
        </w:rPr>
        <w:t xml:space="preserve"> se v původní smlouvě o dílo mění v čl. III. Cena díla odst. 4 Celková cena za provedení díla. </w:t>
      </w:r>
      <w:r w:rsidRPr="00730A91">
        <w:rPr>
          <w:rFonts w:ascii="Arial" w:eastAsia="Times New Roman" w:hAnsi="Arial" w:cs="Arial"/>
          <w:lang w:eastAsia="cs-CZ"/>
        </w:rPr>
        <w:t xml:space="preserve">Zároveň se mění soupis stavebních prací, který je součástí smlouvy o dílo. Důvody pro změnu celkové ceny za provedení díla (změna závazku ze smlouvy dle § 222 odst. </w:t>
      </w:r>
      <w:r w:rsidRPr="00DE6BAD">
        <w:rPr>
          <w:rFonts w:ascii="Arial" w:eastAsia="Times New Roman" w:hAnsi="Arial" w:cs="Arial"/>
          <w:lang w:eastAsia="cs-CZ"/>
        </w:rPr>
        <w:t>6</w:t>
      </w:r>
      <w:r w:rsidRPr="00730A91">
        <w:rPr>
          <w:rFonts w:ascii="Arial" w:eastAsia="Times New Roman" w:hAnsi="Arial" w:cs="Arial"/>
          <w:lang w:eastAsia="cs-CZ"/>
        </w:rPr>
        <w:t xml:space="preserve"> zákona č. 134/2016 Sb. o zadávání veřejných zakázek) jsou tyto: </w:t>
      </w:r>
    </w:p>
    <w:p w14:paraId="745D0FC7" w14:textId="2DB6605B" w:rsidR="00730A91" w:rsidRDefault="009F3DA4" w:rsidP="00730A91">
      <w:pPr>
        <w:pStyle w:val="Default"/>
        <w:numPr>
          <w:ilvl w:val="1"/>
          <w:numId w:val="41"/>
        </w:numPr>
        <w:spacing w:before="240"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30A91">
        <w:rPr>
          <w:rFonts w:eastAsia="Times New Roman"/>
          <w:b/>
          <w:sz w:val="22"/>
          <w:szCs w:val="22"/>
          <w:lang w:eastAsia="cs-CZ"/>
        </w:rPr>
        <w:t>Méněpráce</w:t>
      </w:r>
      <w:r w:rsidRPr="00730A91">
        <w:rPr>
          <w:rFonts w:eastAsia="Times New Roman"/>
          <w:sz w:val="22"/>
          <w:szCs w:val="22"/>
          <w:lang w:eastAsia="cs-CZ"/>
        </w:rPr>
        <w:t xml:space="preserve"> </w:t>
      </w:r>
      <w:r w:rsidR="00730A91" w:rsidRPr="00730A91">
        <w:rPr>
          <w:rFonts w:eastAsia="Times New Roman"/>
          <w:sz w:val="22"/>
          <w:szCs w:val="22"/>
          <w:lang w:eastAsia="cs-CZ"/>
        </w:rPr>
        <w:t>- p</w:t>
      </w:r>
      <w:r w:rsidR="00DA38C4" w:rsidRPr="00730A91">
        <w:rPr>
          <w:sz w:val="22"/>
          <w:szCs w:val="22"/>
        </w:rPr>
        <w:t>ři</w:t>
      </w:r>
      <w:proofErr w:type="gramEnd"/>
      <w:r w:rsidR="00DA38C4" w:rsidRPr="00730A91">
        <w:rPr>
          <w:sz w:val="22"/>
          <w:szCs w:val="22"/>
        </w:rPr>
        <w:t xml:space="preserve"> provádění zatěžovacích zkoušek na úrovni navržené pláně byla zjištěna dostatečná únosnost v místě pláně budoucí konstrukce cesty. U všech zkoušek je Edef2 minimálně 70 </w:t>
      </w:r>
      <w:proofErr w:type="spellStart"/>
      <w:r w:rsidR="00DA38C4" w:rsidRPr="00730A91">
        <w:rPr>
          <w:sz w:val="22"/>
          <w:szCs w:val="22"/>
        </w:rPr>
        <w:t>MPa</w:t>
      </w:r>
      <w:proofErr w:type="spellEnd"/>
      <w:r w:rsidR="00D425E6">
        <w:rPr>
          <w:sz w:val="22"/>
          <w:szCs w:val="22"/>
        </w:rPr>
        <w:t>.</w:t>
      </w:r>
      <w:r w:rsidR="00DA38C4" w:rsidRPr="00730A91">
        <w:rPr>
          <w:sz w:val="22"/>
          <w:szCs w:val="22"/>
        </w:rPr>
        <w:t xml:space="preserve"> Na základě těchto měření bude v souladu s projektovou dokumentací vypuštěno provedení sanace z kameniva 300 resp. 500 mm a budou vypuštěny související položky uvedené ve vyjádření autorského dozoru </w:t>
      </w:r>
      <w:r w:rsidR="00352740">
        <w:rPr>
          <w:sz w:val="22"/>
          <w:szCs w:val="22"/>
        </w:rPr>
        <w:t xml:space="preserve">projektanta </w:t>
      </w:r>
      <w:r w:rsidR="00DA38C4" w:rsidRPr="00730A91">
        <w:rPr>
          <w:sz w:val="22"/>
          <w:szCs w:val="22"/>
        </w:rPr>
        <w:t>(méněpráce). Vzhledem ke změně způsobu odvodnění zemní pláně rozhodl projektant o vypuštění vsakovacího pásu v délce 200 m, vzniknou tím méněpráce v souvislosti s hloubením rýhy a souvisejících položek.</w:t>
      </w:r>
    </w:p>
    <w:p w14:paraId="1DC8906B" w14:textId="093F6CA3" w:rsidR="00DA38C4" w:rsidRPr="00730A91" w:rsidRDefault="00730A91" w:rsidP="00730A91">
      <w:pPr>
        <w:pStyle w:val="Default"/>
        <w:numPr>
          <w:ilvl w:val="1"/>
          <w:numId w:val="41"/>
        </w:numPr>
        <w:spacing w:before="240" w:after="120" w:line="288" w:lineRule="auto"/>
        <w:ind w:left="426" w:hanging="426"/>
        <w:jc w:val="both"/>
        <w:rPr>
          <w:rFonts w:eastAsia="Times New Roman"/>
          <w:lang w:eastAsia="cs-CZ"/>
        </w:rPr>
      </w:pPr>
      <w:proofErr w:type="gramStart"/>
      <w:r w:rsidRPr="00730A91">
        <w:rPr>
          <w:b/>
          <w:sz w:val="22"/>
          <w:szCs w:val="22"/>
        </w:rPr>
        <w:t>Vícepráce</w:t>
      </w:r>
      <w:r>
        <w:rPr>
          <w:sz w:val="22"/>
          <w:szCs w:val="22"/>
        </w:rPr>
        <w:t xml:space="preserve"> - </w:t>
      </w:r>
      <w:r w:rsidR="00DA38C4" w:rsidRPr="00730A91">
        <w:t>D</w:t>
      </w:r>
      <w:r w:rsidR="00DA38C4" w:rsidRPr="00730A91">
        <w:rPr>
          <w:sz w:val="22"/>
          <w:szCs w:val="22"/>
        </w:rPr>
        <w:t>le</w:t>
      </w:r>
      <w:proofErr w:type="gramEnd"/>
      <w:r w:rsidR="00DA38C4" w:rsidRPr="00730A91">
        <w:rPr>
          <w:sz w:val="22"/>
          <w:szCs w:val="22"/>
        </w:rPr>
        <w:t xml:space="preserve"> projektové dokumentace měla být uložena přebytečná zemina z výkopků na pozemcích ve vlastnictví obce Kokašice. Současné vedení obce se však písemně vyjádřilo, že žádné vhodné pozemky k trvalému uložení zeminy nevlastní, a proto byl navržen její odvoz na řízenou skládku Černošín. Množství zeminy se díky neprovedení sanace výrazně snížilo, přesto tak vniknou vícepráce v souvislosti </w:t>
      </w:r>
      <w:r w:rsidR="00352740">
        <w:rPr>
          <w:sz w:val="22"/>
          <w:szCs w:val="22"/>
        </w:rPr>
        <w:t xml:space="preserve">s </w:t>
      </w:r>
      <w:r w:rsidR="00DA38C4" w:rsidRPr="00730A91">
        <w:rPr>
          <w:sz w:val="22"/>
          <w:szCs w:val="22"/>
        </w:rPr>
        <w:t>nutností odvozu na delší vzdálenost a poplatku za uložení zeminy.</w:t>
      </w:r>
    </w:p>
    <w:p w14:paraId="49BF9C9B" w14:textId="4F2DF2BF" w:rsidR="009F3DA4" w:rsidRPr="00730A91" w:rsidRDefault="009F3DA4" w:rsidP="00730A91">
      <w:pPr>
        <w:pStyle w:val="Odstavecseseznamem"/>
        <w:numPr>
          <w:ilvl w:val="1"/>
          <w:numId w:val="41"/>
        </w:numPr>
        <w:spacing w:before="240" w:after="120" w:line="288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730A91">
        <w:rPr>
          <w:rFonts w:ascii="Arial" w:eastAsia="Times New Roman" w:hAnsi="Arial" w:cs="Arial"/>
          <w:b/>
          <w:lang w:eastAsia="cs-CZ"/>
        </w:rPr>
        <w:t>Původní cena dle smlouvy o dílo:</w:t>
      </w:r>
    </w:p>
    <w:p w14:paraId="56E7CB89" w14:textId="2BDE5935" w:rsidR="009F3DA4" w:rsidRPr="006976D7" w:rsidRDefault="009F3DA4" w:rsidP="00730A91">
      <w:pPr>
        <w:spacing w:after="120" w:line="288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6976D7">
        <w:rPr>
          <w:rFonts w:ascii="Arial" w:eastAsia="Times New Roman" w:hAnsi="Arial" w:cs="Arial"/>
          <w:lang w:eastAsia="cs-CZ"/>
        </w:rPr>
        <w:t>Původní celková cena za provedení díla: bez DPH………………</w:t>
      </w:r>
      <w:r w:rsidR="00A072DA">
        <w:rPr>
          <w:rFonts w:ascii="Arial" w:eastAsia="Times New Roman" w:hAnsi="Arial" w:cs="Arial"/>
          <w:lang w:eastAsia="cs-CZ"/>
        </w:rPr>
        <w:t>7 244 073,88</w:t>
      </w:r>
      <w:r w:rsidRPr="006976D7">
        <w:rPr>
          <w:rFonts w:ascii="Arial" w:eastAsia="Times New Roman" w:hAnsi="Arial" w:cs="Arial"/>
          <w:lang w:eastAsia="cs-CZ"/>
        </w:rPr>
        <w:t xml:space="preserve"> Kč</w:t>
      </w:r>
    </w:p>
    <w:p w14:paraId="15782FD2" w14:textId="76A4FBAB" w:rsidR="009F3DA4" w:rsidRPr="006976D7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="00730A91">
        <w:rPr>
          <w:rFonts w:ascii="Arial" w:eastAsia="Times New Roman" w:hAnsi="Arial" w:cs="Arial"/>
          <w:lang w:eastAsia="cs-CZ"/>
        </w:rPr>
        <w:t xml:space="preserve">       </w:t>
      </w:r>
      <w:r>
        <w:rPr>
          <w:rFonts w:ascii="Arial" w:eastAsia="Times New Roman" w:hAnsi="Arial" w:cs="Arial"/>
          <w:lang w:eastAsia="cs-CZ"/>
        </w:rPr>
        <w:t xml:space="preserve">       </w:t>
      </w:r>
      <w:r w:rsidRPr="006976D7">
        <w:rPr>
          <w:rFonts w:ascii="Arial" w:eastAsia="Times New Roman" w:hAnsi="Arial" w:cs="Arial"/>
          <w:lang w:eastAsia="cs-CZ"/>
        </w:rPr>
        <w:t xml:space="preserve">DPH </w:t>
      </w:r>
      <w:proofErr w:type="gramStart"/>
      <w:r w:rsidRPr="006976D7">
        <w:rPr>
          <w:rFonts w:ascii="Arial" w:eastAsia="Times New Roman" w:hAnsi="Arial" w:cs="Arial"/>
          <w:lang w:eastAsia="cs-CZ"/>
        </w:rPr>
        <w:t>21%</w:t>
      </w:r>
      <w:proofErr w:type="gramEnd"/>
      <w:r>
        <w:rPr>
          <w:rFonts w:ascii="Arial" w:eastAsia="Times New Roman" w:hAnsi="Arial" w:cs="Arial"/>
          <w:lang w:eastAsia="cs-CZ"/>
        </w:rPr>
        <w:t xml:space="preserve"> .................. </w:t>
      </w:r>
      <w:r w:rsidR="00A072DA">
        <w:rPr>
          <w:rFonts w:ascii="Arial" w:eastAsia="Times New Roman" w:hAnsi="Arial" w:cs="Arial"/>
          <w:lang w:eastAsia="cs-CZ"/>
        </w:rPr>
        <w:t>1 521 255,52</w:t>
      </w:r>
      <w:r w:rsidRPr="006976D7">
        <w:rPr>
          <w:rFonts w:ascii="Arial" w:eastAsia="Times New Roman" w:hAnsi="Arial" w:cs="Arial"/>
          <w:lang w:eastAsia="cs-CZ"/>
        </w:rPr>
        <w:t xml:space="preserve"> Kč</w:t>
      </w:r>
    </w:p>
    <w:p w14:paraId="1CE356BA" w14:textId="20350038" w:rsidR="00730A91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="00730A91">
        <w:rPr>
          <w:rFonts w:ascii="Arial" w:eastAsia="Times New Roman" w:hAnsi="Arial" w:cs="Arial"/>
          <w:lang w:eastAsia="cs-CZ"/>
        </w:rPr>
        <w:t xml:space="preserve">       </w:t>
      </w:r>
      <w:r>
        <w:rPr>
          <w:rFonts w:ascii="Arial" w:eastAsia="Times New Roman" w:hAnsi="Arial" w:cs="Arial"/>
          <w:lang w:eastAsia="cs-CZ"/>
        </w:rPr>
        <w:t>v</w:t>
      </w:r>
      <w:r w:rsidRPr="006976D7">
        <w:rPr>
          <w:rFonts w:ascii="Arial" w:eastAsia="Times New Roman" w:hAnsi="Arial" w:cs="Arial"/>
          <w:lang w:eastAsia="cs-CZ"/>
        </w:rPr>
        <w:t>četně DPH</w:t>
      </w:r>
      <w:r>
        <w:rPr>
          <w:rFonts w:ascii="Arial" w:eastAsia="Times New Roman" w:hAnsi="Arial" w:cs="Arial"/>
          <w:lang w:eastAsia="cs-CZ"/>
        </w:rPr>
        <w:t xml:space="preserve"> ……… …</w:t>
      </w:r>
      <w:r w:rsidR="00A072DA">
        <w:rPr>
          <w:rFonts w:ascii="Arial" w:eastAsia="Times New Roman" w:hAnsi="Arial" w:cs="Arial"/>
          <w:lang w:eastAsia="cs-CZ"/>
        </w:rPr>
        <w:t>8 765 329,40</w:t>
      </w:r>
      <w:r>
        <w:rPr>
          <w:rFonts w:ascii="Arial" w:eastAsia="Times New Roman" w:hAnsi="Arial" w:cs="Arial"/>
          <w:lang w:eastAsia="cs-CZ"/>
        </w:rPr>
        <w:t xml:space="preserve"> Kč</w:t>
      </w:r>
      <w:r w:rsidRPr="006976D7">
        <w:rPr>
          <w:rFonts w:ascii="Arial" w:eastAsia="Times New Roman" w:hAnsi="Arial" w:cs="Arial"/>
          <w:lang w:eastAsia="cs-CZ"/>
        </w:rPr>
        <w:tab/>
      </w:r>
    </w:p>
    <w:p w14:paraId="33734B2A" w14:textId="609D52C9" w:rsidR="009F3DA4" w:rsidRPr="00730A91" w:rsidRDefault="00730A91" w:rsidP="00730A91">
      <w:pPr>
        <w:pStyle w:val="Odstavecseseznamem"/>
        <w:numPr>
          <w:ilvl w:val="1"/>
          <w:numId w:val="41"/>
        </w:numPr>
        <w:spacing w:after="120" w:line="288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730A91">
        <w:rPr>
          <w:rFonts w:ascii="Arial" w:eastAsia="Times New Roman" w:hAnsi="Arial" w:cs="Arial"/>
          <w:b/>
          <w:lang w:eastAsia="cs-CZ"/>
        </w:rPr>
        <w:t>Nová cena dle dodatku č. 2</w:t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  <w:r w:rsidR="009F3DA4" w:rsidRPr="00730A91">
        <w:rPr>
          <w:rFonts w:ascii="Arial" w:eastAsia="Times New Roman" w:hAnsi="Arial" w:cs="Arial"/>
          <w:b/>
          <w:lang w:eastAsia="cs-CZ"/>
        </w:rPr>
        <w:tab/>
      </w:r>
    </w:p>
    <w:p w14:paraId="3F9079F7" w14:textId="6483749E" w:rsidR="009F3DA4" w:rsidRDefault="009F3DA4" w:rsidP="00730A91">
      <w:pPr>
        <w:spacing w:after="120" w:line="288" w:lineRule="auto"/>
        <w:ind w:firstLine="426"/>
        <w:jc w:val="both"/>
        <w:rPr>
          <w:rFonts w:ascii="Arial" w:eastAsia="Times New Roman" w:hAnsi="Arial" w:cs="Arial"/>
          <w:lang w:eastAsia="cs-CZ"/>
        </w:rPr>
      </w:pPr>
      <w:r w:rsidRPr="006976D7">
        <w:rPr>
          <w:rFonts w:ascii="Arial" w:eastAsia="Times New Roman" w:hAnsi="Arial" w:cs="Arial"/>
          <w:lang w:eastAsia="cs-CZ"/>
        </w:rPr>
        <w:t>Méněpráce činí ………………………………………………………</w:t>
      </w:r>
      <w:r>
        <w:rPr>
          <w:rFonts w:ascii="Arial" w:eastAsia="Times New Roman" w:hAnsi="Arial" w:cs="Arial"/>
          <w:lang w:eastAsia="cs-CZ"/>
        </w:rPr>
        <w:t xml:space="preserve">   </w:t>
      </w:r>
      <w:r w:rsidR="00A072DA">
        <w:rPr>
          <w:rFonts w:ascii="Arial" w:eastAsia="Times New Roman" w:hAnsi="Arial" w:cs="Arial"/>
          <w:lang w:eastAsia="cs-CZ"/>
        </w:rPr>
        <w:t>2 037 379,97</w:t>
      </w:r>
      <w:r>
        <w:rPr>
          <w:rFonts w:ascii="Arial" w:eastAsia="Times New Roman" w:hAnsi="Arial" w:cs="Arial"/>
          <w:lang w:eastAsia="cs-CZ"/>
        </w:rPr>
        <w:t xml:space="preserve"> Kč</w:t>
      </w:r>
    </w:p>
    <w:p w14:paraId="27AF28B0" w14:textId="54525FB7" w:rsidR="00A072DA" w:rsidRPr="006976D7" w:rsidRDefault="00A072DA" w:rsidP="00730A91">
      <w:pPr>
        <w:spacing w:after="120" w:line="288" w:lineRule="auto"/>
        <w:ind w:firstLine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Vícepráce činí ……………………………………………………….    1 023 219,04 Kč</w:t>
      </w:r>
    </w:p>
    <w:p w14:paraId="24A3C370" w14:textId="27B2EE95" w:rsidR="009F3DA4" w:rsidRPr="006976D7" w:rsidRDefault="009F3DA4" w:rsidP="00730A91">
      <w:pPr>
        <w:spacing w:after="120" w:line="288" w:lineRule="auto"/>
        <w:ind w:firstLine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</w:t>
      </w:r>
      <w:r w:rsidRPr="006976D7">
        <w:rPr>
          <w:rFonts w:ascii="Arial" w:eastAsia="Times New Roman" w:hAnsi="Arial" w:cs="Arial"/>
          <w:lang w:eastAsia="cs-CZ"/>
        </w:rPr>
        <w:t>elková cena za provedení díla: bez DPH…</w:t>
      </w:r>
      <w:r>
        <w:rPr>
          <w:rFonts w:ascii="Arial" w:eastAsia="Times New Roman" w:hAnsi="Arial" w:cs="Arial"/>
          <w:lang w:eastAsia="cs-CZ"/>
        </w:rPr>
        <w:t>…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.…………</w:t>
      </w:r>
      <w:r w:rsidR="00A072DA">
        <w:rPr>
          <w:rFonts w:ascii="Arial" w:eastAsia="Times New Roman" w:hAnsi="Arial" w:cs="Arial"/>
          <w:lang w:eastAsia="cs-CZ"/>
        </w:rPr>
        <w:t xml:space="preserve">… </w:t>
      </w:r>
      <w:r>
        <w:rPr>
          <w:rFonts w:ascii="Arial" w:eastAsia="Times New Roman" w:hAnsi="Arial" w:cs="Arial"/>
          <w:lang w:eastAsia="cs-CZ"/>
        </w:rPr>
        <w:t xml:space="preserve">  </w:t>
      </w:r>
      <w:r w:rsidR="00A072DA">
        <w:rPr>
          <w:rFonts w:ascii="Arial" w:eastAsia="Times New Roman" w:hAnsi="Arial" w:cs="Arial"/>
          <w:lang w:eastAsia="cs-CZ"/>
        </w:rPr>
        <w:t>6 229 912,95</w:t>
      </w:r>
      <w:r w:rsidRPr="006976D7">
        <w:rPr>
          <w:rFonts w:ascii="Arial" w:eastAsia="Times New Roman" w:hAnsi="Arial" w:cs="Arial"/>
          <w:lang w:eastAsia="cs-CZ"/>
        </w:rPr>
        <w:t xml:space="preserve"> Kč</w:t>
      </w:r>
    </w:p>
    <w:p w14:paraId="398D56D6" w14:textId="636F93B3" w:rsidR="009F3DA4" w:rsidRPr="006976D7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976D7">
        <w:rPr>
          <w:rFonts w:ascii="Arial" w:eastAsia="Times New Roman" w:hAnsi="Arial" w:cs="Arial"/>
          <w:lang w:eastAsia="cs-CZ"/>
        </w:rPr>
        <w:tab/>
      </w:r>
      <w:r w:rsidR="00730A91">
        <w:rPr>
          <w:rFonts w:ascii="Arial" w:eastAsia="Times New Roman" w:hAnsi="Arial" w:cs="Arial"/>
          <w:lang w:eastAsia="cs-CZ"/>
        </w:rPr>
        <w:tab/>
        <w:t xml:space="preserve">      </w:t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</w:t>
      </w:r>
      <w:r w:rsidR="00730A91">
        <w:rPr>
          <w:rFonts w:ascii="Arial" w:eastAsia="Times New Roman" w:hAnsi="Arial" w:cs="Arial"/>
          <w:lang w:eastAsia="cs-CZ"/>
        </w:rPr>
        <w:t xml:space="preserve">       </w:t>
      </w:r>
      <w:r w:rsidRPr="006976D7">
        <w:rPr>
          <w:rFonts w:ascii="Arial" w:eastAsia="Times New Roman" w:hAnsi="Arial" w:cs="Arial"/>
          <w:lang w:eastAsia="cs-CZ"/>
        </w:rPr>
        <w:t xml:space="preserve">DPH </w:t>
      </w:r>
      <w:proofErr w:type="gramStart"/>
      <w:r w:rsidRPr="006976D7">
        <w:rPr>
          <w:rFonts w:ascii="Arial" w:eastAsia="Times New Roman" w:hAnsi="Arial" w:cs="Arial"/>
          <w:lang w:eastAsia="cs-CZ"/>
        </w:rPr>
        <w:t>21%</w:t>
      </w:r>
      <w:proofErr w:type="gramEnd"/>
      <w:r>
        <w:rPr>
          <w:rFonts w:ascii="Arial" w:eastAsia="Times New Roman" w:hAnsi="Arial" w:cs="Arial"/>
          <w:lang w:eastAsia="cs-CZ"/>
        </w:rPr>
        <w:t xml:space="preserve"> ..................</w:t>
      </w:r>
      <w:r w:rsidR="00A072DA">
        <w:rPr>
          <w:rFonts w:ascii="Arial" w:eastAsia="Times New Roman" w:hAnsi="Arial" w:cs="Arial"/>
          <w:lang w:eastAsia="cs-CZ"/>
        </w:rPr>
        <w:t xml:space="preserve">    1 308 281,72</w:t>
      </w:r>
      <w:r w:rsidRPr="006976D7">
        <w:rPr>
          <w:rFonts w:ascii="Arial" w:eastAsia="Times New Roman" w:hAnsi="Arial" w:cs="Arial"/>
          <w:lang w:eastAsia="cs-CZ"/>
        </w:rPr>
        <w:t xml:space="preserve"> Kč</w:t>
      </w:r>
    </w:p>
    <w:p w14:paraId="7E491D97" w14:textId="0C41EF26" w:rsidR="009F3DA4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 w:rsidRPr="006976D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="00730A91">
        <w:rPr>
          <w:rFonts w:ascii="Arial" w:eastAsia="Times New Roman" w:hAnsi="Arial" w:cs="Arial"/>
          <w:lang w:eastAsia="cs-CZ"/>
        </w:rPr>
        <w:t xml:space="preserve">       </w:t>
      </w:r>
      <w:r>
        <w:rPr>
          <w:rFonts w:ascii="Arial" w:eastAsia="Times New Roman" w:hAnsi="Arial" w:cs="Arial"/>
          <w:lang w:eastAsia="cs-CZ"/>
        </w:rPr>
        <w:t>v</w:t>
      </w:r>
      <w:r w:rsidRPr="006976D7">
        <w:rPr>
          <w:rFonts w:ascii="Arial" w:eastAsia="Times New Roman" w:hAnsi="Arial" w:cs="Arial"/>
          <w:lang w:eastAsia="cs-CZ"/>
        </w:rPr>
        <w:t>četně DPH</w:t>
      </w:r>
      <w:r>
        <w:rPr>
          <w:rFonts w:ascii="Arial" w:eastAsia="Times New Roman" w:hAnsi="Arial" w:cs="Arial"/>
          <w:lang w:eastAsia="cs-CZ"/>
        </w:rPr>
        <w:t xml:space="preserve"> ………...</w:t>
      </w:r>
      <w:r w:rsidR="00A072DA">
        <w:rPr>
          <w:rFonts w:ascii="Arial" w:eastAsia="Times New Roman" w:hAnsi="Arial" w:cs="Arial"/>
          <w:lang w:eastAsia="cs-CZ"/>
        </w:rPr>
        <w:t xml:space="preserve">.    </w:t>
      </w:r>
      <w:r w:rsidR="00DA38C4">
        <w:rPr>
          <w:rFonts w:ascii="Arial" w:eastAsia="Times New Roman" w:hAnsi="Arial" w:cs="Arial"/>
          <w:lang w:eastAsia="cs-CZ"/>
        </w:rPr>
        <w:t>7 538 194,67</w:t>
      </w:r>
      <w:r>
        <w:rPr>
          <w:rFonts w:ascii="Arial" w:eastAsia="Times New Roman" w:hAnsi="Arial" w:cs="Arial"/>
          <w:lang w:eastAsia="cs-CZ"/>
        </w:rPr>
        <w:t xml:space="preserve"> Kč</w:t>
      </w:r>
      <w:r w:rsidRPr="006976D7">
        <w:rPr>
          <w:rFonts w:ascii="Arial" w:eastAsia="Times New Roman" w:hAnsi="Arial" w:cs="Arial"/>
          <w:lang w:eastAsia="cs-CZ"/>
        </w:rPr>
        <w:tab/>
      </w:r>
    </w:p>
    <w:p w14:paraId="56011F7E" w14:textId="77777777" w:rsidR="009F3DA4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283A12D0" w14:textId="77777777" w:rsidR="009F3DA4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879E823" w14:textId="72D1BC02" w:rsidR="00730A91" w:rsidRPr="00C47C3E" w:rsidRDefault="00730A91" w:rsidP="00730A91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lastRenderedPageBreak/>
        <w:t>2</w:t>
      </w:r>
      <w:r w:rsidRPr="00C47C3E">
        <w:rPr>
          <w:rFonts w:ascii="Arial" w:hAnsi="Arial" w:cs="Arial"/>
          <w:b/>
          <w:caps/>
        </w:rPr>
        <w:t>. Závěrečná ustanovení</w:t>
      </w:r>
    </w:p>
    <w:p w14:paraId="57A3A94E" w14:textId="642E4DA8" w:rsidR="00DE6BAD" w:rsidRDefault="00730A91" w:rsidP="00352740">
      <w:pPr>
        <w:pStyle w:val="Odstavecseseznamem"/>
        <w:numPr>
          <w:ilvl w:val="1"/>
          <w:numId w:val="44"/>
        </w:numPr>
        <w:tabs>
          <w:tab w:val="left" w:pos="2127"/>
        </w:tabs>
        <w:suppressAutoHyphens/>
        <w:spacing w:before="120" w:after="120"/>
        <w:ind w:left="426" w:hanging="426"/>
        <w:jc w:val="both"/>
        <w:rPr>
          <w:rFonts w:ascii="Arial" w:hAnsi="Arial" w:cs="Arial"/>
          <w:lang w:eastAsia="ar-SA"/>
        </w:rPr>
      </w:pPr>
      <w:r w:rsidRPr="00DE6BAD">
        <w:rPr>
          <w:rFonts w:ascii="Arial" w:hAnsi="Arial" w:cs="Arial"/>
          <w:lang w:eastAsia="ar-SA"/>
        </w:rPr>
        <w:t>Ostatní ustanovení smlouvy, která nejsou dotčena tímto dodatkem, zůstávají v platnosti.</w:t>
      </w:r>
    </w:p>
    <w:p w14:paraId="5F660DF5" w14:textId="77777777" w:rsidR="00352740" w:rsidRPr="00352740" w:rsidRDefault="00352740" w:rsidP="00352740">
      <w:pPr>
        <w:pStyle w:val="Odstavecseseznamem"/>
        <w:tabs>
          <w:tab w:val="left" w:pos="2127"/>
        </w:tabs>
        <w:suppressAutoHyphens/>
        <w:spacing w:before="120" w:after="120"/>
        <w:ind w:left="426"/>
        <w:jc w:val="both"/>
        <w:rPr>
          <w:rFonts w:ascii="Arial" w:hAnsi="Arial" w:cs="Arial"/>
          <w:lang w:eastAsia="ar-SA"/>
        </w:rPr>
      </w:pPr>
    </w:p>
    <w:p w14:paraId="0108ECC1" w14:textId="6FFD2484" w:rsidR="00730A91" w:rsidRDefault="00730A91" w:rsidP="00DE6BAD">
      <w:pPr>
        <w:pStyle w:val="Odstavecseseznamem"/>
        <w:numPr>
          <w:ilvl w:val="1"/>
          <w:numId w:val="44"/>
        </w:numPr>
        <w:tabs>
          <w:tab w:val="left" w:pos="2127"/>
        </w:tabs>
        <w:suppressAutoHyphens/>
        <w:spacing w:before="120"/>
        <w:ind w:left="426" w:hanging="426"/>
        <w:jc w:val="both"/>
        <w:rPr>
          <w:rFonts w:ascii="Arial" w:hAnsi="Arial" w:cs="Arial"/>
          <w:bCs/>
          <w:lang w:eastAsia="ar-SA"/>
        </w:rPr>
      </w:pPr>
      <w:r w:rsidRPr="00DE6BAD">
        <w:rPr>
          <w:rFonts w:ascii="Arial" w:hAnsi="Arial" w:cs="Arial"/>
          <w:bCs/>
        </w:rPr>
        <w:t>Smluvní strany jsou si plně vědomy zákonné povinnosti od 1. 7. 2016 uveřejnit dle zákona č. 340/2015 Sb.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 uveřejnění prostřednictvím registru smluv objednatel.</w:t>
      </w:r>
    </w:p>
    <w:p w14:paraId="006E22CE" w14:textId="77777777" w:rsidR="00DE6BAD" w:rsidRPr="00DE6BAD" w:rsidRDefault="00DE6BAD" w:rsidP="00DE6BAD">
      <w:pPr>
        <w:pStyle w:val="Odstavecseseznamem"/>
        <w:rPr>
          <w:rFonts w:ascii="Arial" w:hAnsi="Arial" w:cs="Arial"/>
          <w:bCs/>
          <w:lang w:eastAsia="ar-SA"/>
        </w:rPr>
      </w:pPr>
    </w:p>
    <w:p w14:paraId="7450E7FD" w14:textId="7D5A5263" w:rsidR="00DE6BAD" w:rsidRPr="00DE6BAD" w:rsidRDefault="00DE6BAD" w:rsidP="00DE6BAD">
      <w:pPr>
        <w:pStyle w:val="Odstavecseseznamem"/>
        <w:numPr>
          <w:ilvl w:val="1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E6BAD">
        <w:rPr>
          <w:rFonts w:ascii="Arial" w:hAnsi="Arial" w:cs="Arial"/>
          <w:bCs/>
        </w:rPr>
        <w:t>Tento dodatek nabývá platnosti dnem podpisu smluvních stran a účinnosti dnem jeho</w:t>
      </w:r>
    </w:p>
    <w:p w14:paraId="5EE0CCA5" w14:textId="7F63EEFE" w:rsidR="00DE6BAD" w:rsidRDefault="00DE6BAD" w:rsidP="00DE6BAD">
      <w:pPr>
        <w:ind w:left="426"/>
        <w:jc w:val="both"/>
        <w:rPr>
          <w:rFonts w:ascii="Arial" w:hAnsi="Arial" w:cs="Arial"/>
          <w:bCs/>
        </w:rPr>
      </w:pPr>
      <w:r w:rsidRPr="00DE6BAD">
        <w:rPr>
          <w:rFonts w:ascii="Arial" w:hAnsi="Arial" w:cs="Arial"/>
          <w:bCs/>
        </w:rPr>
        <w:t>uveřejnění v registru smluv dle § 6 odst. 1 zákona č. 340/2015 Sb., o zvláštních podmínkách účinnosti některých smluv uveřejňování těchto smluv a o registru smluv.</w:t>
      </w:r>
    </w:p>
    <w:p w14:paraId="6BE7D1D5" w14:textId="7DDCC60F" w:rsidR="00730A91" w:rsidRPr="00DE6BAD" w:rsidRDefault="00DE6BAD" w:rsidP="00DE6BAD">
      <w:pPr>
        <w:pStyle w:val="Odstavecseseznamem"/>
        <w:numPr>
          <w:ilvl w:val="1"/>
          <w:numId w:val="44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Objednatel i zhotovitel prohlašují, že si dodatek přečetli, souhlasí s jeho obsahem a prohlašují, že dodatek nebyl sepsán v tísni ani za nápadně nevýhodných podmínek. Na důkaz této skutečnosti připojují své podpisy.</w:t>
      </w:r>
    </w:p>
    <w:p w14:paraId="6973BDD2" w14:textId="646DA8E8" w:rsidR="009F3DA4" w:rsidRDefault="009F3DA4" w:rsidP="009F3DA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Příloha: soupis prací </w:t>
      </w:r>
      <w:r w:rsidR="00D425E6">
        <w:rPr>
          <w:rFonts w:ascii="Arial" w:eastAsia="Times New Roman" w:hAnsi="Arial" w:cs="Arial"/>
          <w:lang w:eastAsia="cs-CZ"/>
        </w:rPr>
        <w:t>–</w:t>
      </w:r>
      <w:r>
        <w:rPr>
          <w:rFonts w:ascii="Arial" w:eastAsia="Times New Roman" w:hAnsi="Arial" w:cs="Arial"/>
          <w:lang w:eastAsia="cs-CZ"/>
        </w:rPr>
        <w:t xml:space="preserve"> méněpráce</w:t>
      </w:r>
      <w:r w:rsidR="00D425E6">
        <w:rPr>
          <w:rFonts w:ascii="Arial" w:eastAsia="Times New Roman" w:hAnsi="Arial" w:cs="Arial"/>
          <w:lang w:eastAsia="cs-CZ"/>
        </w:rPr>
        <w:t xml:space="preserve"> a vícepráce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2A91E142" w14:textId="427BC40F" w:rsidR="00077C6D" w:rsidRDefault="00077C6D" w:rsidP="00077C6D">
      <w:pPr>
        <w:spacing w:before="120" w:after="120"/>
        <w:jc w:val="both"/>
        <w:rPr>
          <w:rFonts w:ascii="Arial" w:hAnsi="Arial" w:cs="Arial"/>
        </w:rPr>
      </w:pPr>
    </w:p>
    <w:p w14:paraId="211D5502" w14:textId="77777777" w:rsidR="00D425E6" w:rsidRPr="00057075" w:rsidRDefault="00D425E6" w:rsidP="00077C6D">
      <w:pPr>
        <w:spacing w:before="120"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77C6D" w:rsidRPr="00057075" w14:paraId="0FB52895" w14:textId="77777777" w:rsidTr="008B08B7">
        <w:tc>
          <w:tcPr>
            <w:tcW w:w="4606" w:type="dxa"/>
            <w:shd w:val="clear" w:color="auto" w:fill="auto"/>
          </w:tcPr>
          <w:p w14:paraId="397B738C" w14:textId="16C90491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V Plzni dne</w:t>
            </w:r>
            <w:r>
              <w:rPr>
                <w:rFonts w:ascii="Arial" w:hAnsi="Arial" w:cs="Arial"/>
              </w:rPr>
              <w:t xml:space="preserve"> </w:t>
            </w:r>
            <w:r w:rsidR="0014062F">
              <w:rPr>
                <w:rFonts w:ascii="Arial" w:hAnsi="Arial" w:cs="Arial"/>
              </w:rPr>
              <w:t>1. 8. 2019</w:t>
            </w:r>
          </w:p>
        </w:tc>
        <w:tc>
          <w:tcPr>
            <w:tcW w:w="4606" w:type="dxa"/>
            <w:shd w:val="clear" w:color="auto" w:fill="auto"/>
          </w:tcPr>
          <w:p w14:paraId="500CA224" w14:textId="4B3D22E2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V Plzni d</w:t>
            </w:r>
            <w:r>
              <w:rPr>
                <w:rFonts w:ascii="Arial" w:hAnsi="Arial" w:cs="Arial"/>
              </w:rPr>
              <w:t xml:space="preserve">ne </w:t>
            </w:r>
            <w:r w:rsidR="0014062F">
              <w:rPr>
                <w:rFonts w:ascii="Arial" w:hAnsi="Arial" w:cs="Arial"/>
              </w:rPr>
              <w:t>4. 8. 2019</w:t>
            </w:r>
            <w:bookmarkStart w:id="0" w:name="_GoBack"/>
            <w:bookmarkEnd w:id="0"/>
          </w:p>
        </w:tc>
      </w:tr>
      <w:tr w:rsidR="00077C6D" w:rsidRPr="00057075" w14:paraId="66C7EA9C" w14:textId="77777777" w:rsidTr="008B08B7">
        <w:tc>
          <w:tcPr>
            <w:tcW w:w="4606" w:type="dxa"/>
            <w:shd w:val="clear" w:color="auto" w:fill="auto"/>
          </w:tcPr>
          <w:p w14:paraId="30663F48" w14:textId="77777777" w:rsidR="00B41E91" w:rsidRDefault="00B41E91" w:rsidP="008B08B7">
            <w:pPr>
              <w:jc w:val="both"/>
              <w:rPr>
                <w:rFonts w:ascii="Arial" w:hAnsi="Arial" w:cs="Arial"/>
              </w:rPr>
            </w:pPr>
          </w:p>
          <w:p w14:paraId="708F6FC8" w14:textId="77777777" w:rsidR="00B41E91" w:rsidRDefault="00B41E91" w:rsidP="008B08B7">
            <w:pPr>
              <w:jc w:val="both"/>
              <w:rPr>
                <w:rFonts w:ascii="Arial" w:hAnsi="Arial" w:cs="Arial"/>
              </w:rPr>
            </w:pPr>
          </w:p>
          <w:p w14:paraId="1C873A03" w14:textId="5D96783C" w:rsidR="00B41E91" w:rsidRPr="00057075" w:rsidRDefault="00B41E91" w:rsidP="008B08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0AC9477B" w14:textId="77777777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</w:p>
        </w:tc>
      </w:tr>
      <w:tr w:rsidR="00077C6D" w:rsidRPr="00057075" w14:paraId="7E053E81" w14:textId="77777777" w:rsidTr="008B08B7">
        <w:tc>
          <w:tcPr>
            <w:tcW w:w="4606" w:type="dxa"/>
            <w:shd w:val="clear" w:color="auto" w:fill="auto"/>
          </w:tcPr>
          <w:p w14:paraId="1E8053F7" w14:textId="77777777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C21F6C9" w14:textId="77777777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……………………………………</w:t>
            </w:r>
          </w:p>
        </w:tc>
      </w:tr>
      <w:tr w:rsidR="00077C6D" w:rsidRPr="00057075" w14:paraId="720BDE66" w14:textId="77777777" w:rsidTr="008B08B7">
        <w:tc>
          <w:tcPr>
            <w:tcW w:w="4606" w:type="dxa"/>
            <w:shd w:val="clear" w:color="auto" w:fill="auto"/>
          </w:tcPr>
          <w:p w14:paraId="2A3BD1A0" w14:textId="77777777" w:rsidR="00077C6D" w:rsidRPr="00057075" w:rsidRDefault="00077C6D" w:rsidP="008B08B7">
            <w:pPr>
              <w:jc w:val="both"/>
              <w:rPr>
                <w:rFonts w:ascii="Arial" w:hAnsi="Arial" w:cs="Arial"/>
                <w:b/>
              </w:rPr>
            </w:pPr>
            <w:r w:rsidRPr="00057075">
              <w:rPr>
                <w:rFonts w:ascii="Arial" w:hAnsi="Arial" w:cs="Arial"/>
                <w:b/>
              </w:rPr>
              <w:t>Ing. Jiří Papež</w:t>
            </w:r>
          </w:p>
          <w:p w14:paraId="53E5BD37" w14:textId="77777777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ředitel KPÚ pro Plzeňský kraj</w:t>
            </w:r>
          </w:p>
          <w:p w14:paraId="2F98DBDF" w14:textId="77777777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Státní pozemkový úřad</w:t>
            </w:r>
          </w:p>
          <w:p w14:paraId="743355A8" w14:textId="30351F99" w:rsidR="00077C6D" w:rsidRDefault="00DE6BAD" w:rsidP="008B08B7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057075">
              <w:rPr>
                <w:rFonts w:ascii="Arial" w:hAnsi="Arial" w:cs="Arial"/>
                <w:b/>
              </w:rPr>
              <w:t>O</w:t>
            </w:r>
            <w:r w:rsidR="00077C6D" w:rsidRPr="00057075">
              <w:rPr>
                <w:rFonts w:ascii="Arial" w:hAnsi="Arial" w:cs="Arial"/>
                <w:b/>
              </w:rPr>
              <w:t>bjednatel</w:t>
            </w:r>
          </w:p>
          <w:p w14:paraId="1637BB47" w14:textId="2857405D" w:rsidR="00DE6BAD" w:rsidRPr="00057075" w:rsidRDefault="00DE6BAD" w:rsidP="008B08B7">
            <w:pPr>
              <w:spacing w:before="24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v.z</w:t>
            </w:r>
            <w:proofErr w:type="spellEnd"/>
            <w:r>
              <w:rPr>
                <w:rFonts w:ascii="Arial" w:hAnsi="Arial" w:cs="Arial"/>
                <w:b/>
              </w:rPr>
              <w:t>. Mgr. Petr Brož</w:t>
            </w:r>
          </w:p>
        </w:tc>
        <w:tc>
          <w:tcPr>
            <w:tcW w:w="4606" w:type="dxa"/>
            <w:shd w:val="clear" w:color="auto" w:fill="auto"/>
          </w:tcPr>
          <w:p w14:paraId="73184E49" w14:textId="77777777" w:rsidR="00077C6D" w:rsidRPr="00057075" w:rsidRDefault="00077C6D" w:rsidP="008B08B7">
            <w:pPr>
              <w:jc w:val="both"/>
              <w:rPr>
                <w:rFonts w:ascii="Arial" w:hAnsi="Arial" w:cs="Arial"/>
                <w:b/>
              </w:rPr>
            </w:pPr>
            <w:r w:rsidRPr="00057075">
              <w:rPr>
                <w:rFonts w:ascii="Arial" w:hAnsi="Arial" w:cs="Arial"/>
                <w:b/>
              </w:rPr>
              <w:t>Radek Maršálek</w:t>
            </w:r>
          </w:p>
          <w:p w14:paraId="068028E7" w14:textId="77777777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Jednatel společnosti</w:t>
            </w:r>
          </w:p>
          <w:p w14:paraId="7DADEC6C" w14:textId="01B2BBB1" w:rsidR="00077C6D" w:rsidRPr="00057075" w:rsidRDefault="00077C6D" w:rsidP="008B08B7">
            <w:pPr>
              <w:jc w:val="both"/>
              <w:rPr>
                <w:rFonts w:ascii="Arial" w:hAnsi="Arial" w:cs="Arial"/>
              </w:rPr>
            </w:pPr>
            <w:r w:rsidRPr="00057075">
              <w:rPr>
                <w:rFonts w:ascii="Arial" w:hAnsi="Arial" w:cs="Arial"/>
              </w:rPr>
              <w:t>P</w:t>
            </w:r>
            <w:r w:rsidR="00B41E91">
              <w:rPr>
                <w:rFonts w:ascii="Arial" w:hAnsi="Arial" w:cs="Arial"/>
              </w:rPr>
              <w:t>R</w:t>
            </w:r>
            <w:r w:rsidR="008342C3">
              <w:rPr>
                <w:rFonts w:ascii="Arial" w:hAnsi="Arial" w:cs="Arial"/>
              </w:rPr>
              <w:t>O</w:t>
            </w:r>
            <w:r w:rsidR="00B41E91">
              <w:rPr>
                <w:rFonts w:ascii="Arial" w:hAnsi="Arial" w:cs="Arial"/>
              </w:rPr>
              <w:t>MO</w:t>
            </w:r>
            <w:r w:rsidRPr="00057075">
              <w:rPr>
                <w:rFonts w:ascii="Arial" w:hAnsi="Arial" w:cs="Arial"/>
              </w:rPr>
              <w:t xml:space="preserve"> R</w:t>
            </w:r>
            <w:r w:rsidR="00B41E91">
              <w:rPr>
                <w:rFonts w:ascii="Arial" w:hAnsi="Arial" w:cs="Arial"/>
              </w:rPr>
              <w:t>EAL GROUP</w:t>
            </w:r>
            <w:r w:rsidRPr="00057075">
              <w:rPr>
                <w:rFonts w:ascii="Arial" w:hAnsi="Arial" w:cs="Arial"/>
              </w:rPr>
              <w:t xml:space="preserve"> s.r.o.</w:t>
            </w:r>
          </w:p>
          <w:p w14:paraId="1453E884" w14:textId="2CD073A9" w:rsidR="00B41E91" w:rsidRPr="00057075" w:rsidRDefault="00B41E91" w:rsidP="008B08B7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77C6D" w:rsidRPr="00057075">
              <w:rPr>
                <w:rFonts w:ascii="Arial" w:hAnsi="Arial" w:cs="Arial"/>
                <w:b/>
              </w:rPr>
              <w:t>hotovite</w:t>
            </w:r>
            <w:r>
              <w:rPr>
                <w:rFonts w:ascii="Arial" w:hAnsi="Arial" w:cs="Arial"/>
                <w:b/>
              </w:rPr>
              <w:t>l</w:t>
            </w:r>
          </w:p>
        </w:tc>
      </w:tr>
    </w:tbl>
    <w:p w14:paraId="0E189322" w14:textId="1358FCBC" w:rsidR="00983C74" w:rsidRPr="00D9780F" w:rsidRDefault="00983C74" w:rsidP="00B41E91">
      <w:pPr>
        <w:rPr>
          <w:rFonts w:ascii="Arial" w:hAnsi="Arial" w:cs="Arial"/>
        </w:rPr>
      </w:pPr>
    </w:p>
    <w:sectPr w:rsidR="00983C74" w:rsidRPr="00D9780F" w:rsidSect="005B11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9860" w14:textId="77777777" w:rsidR="00DC00BF" w:rsidRDefault="00DC00BF" w:rsidP="006C3D15">
      <w:pPr>
        <w:spacing w:after="0" w:line="240" w:lineRule="auto"/>
      </w:pPr>
      <w:r>
        <w:separator/>
      </w:r>
    </w:p>
  </w:endnote>
  <w:endnote w:type="continuationSeparator" w:id="0">
    <w:p w14:paraId="38B03DF1" w14:textId="77777777" w:rsidR="00DC00BF" w:rsidRDefault="00DC00BF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FE38" w14:textId="6E18E01C" w:rsidR="00632496" w:rsidRDefault="005B11DF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5676C644" wp14:editId="3F39FA28">
          <wp:simplePos x="0" y="0"/>
          <wp:positionH relativeFrom="column">
            <wp:posOffset>-571500</wp:posOffset>
          </wp:positionH>
          <wp:positionV relativeFrom="paragraph">
            <wp:posOffset>170815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4" name="Obrázek 14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>4/4</w:t>
    </w:r>
    <w:r>
      <w:ptab w:relativeTo="margin" w:alignment="right" w:leader="none"/>
    </w:r>
    <w:r>
      <w:rPr>
        <w:noProof/>
        <w:lang w:eastAsia="cs-CZ"/>
      </w:rPr>
      <w:drawing>
        <wp:inline distT="0" distB="0" distL="0" distR="0" wp14:anchorId="416074C3" wp14:editId="2C6C340F">
          <wp:extent cx="1914525" cy="771354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863038"/>
      <w:docPartObj>
        <w:docPartGallery w:val="Page Numbers (Bottom of Page)"/>
        <w:docPartUnique/>
      </w:docPartObj>
    </w:sdtPr>
    <w:sdtEndPr/>
    <w:sdtContent>
      <w:p w14:paraId="4E73D302" w14:textId="6E1F247F" w:rsidR="005B11DF" w:rsidRDefault="005B1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CE93B" w14:textId="1A61C8CE" w:rsidR="001F784B" w:rsidRPr="005B11DF" w:rsidRDefault="001F784B" w:rsidP="005B11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B7B9" w14:textId="4630A064" w:rsidR="001F784B" w:rsidRDefault="005B11DF" w:rsidP="001F0E7A">
    <w:pPr>
      <w:pStyle w:val="Zpat"/>
      <w:tabs>
        <w:tab w:val="left" w:pos="5175"/>
        <w:tab w:val="left" w:pos="522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466D5564" wp14:editId="687117D2">
          <wp:simplePos x="0" y="0"/>
          <wp:positionH relativeFrom="column">
            <wp:posOffset>-673100</wp:posOffset>
          </wp:positionH>
          <wp:positionV relativeFrom="paragraph">
            <wp:posOffset>165100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>1</w:t>
    </w:r>
    <w:r>
      <w:ptab w:relativeTo="margin" w:alignment="right" w:leader="none"/>
    </w:r>
    <w:r>
      <w:rPr>
        <w:noProof/>
        <w:lang w:eastAsia="cs-CZ"/>
      </w:rPr>
      <w:drawing>
        <wp:inline distT="0" distB="0" distL="0" distR="0" wp14:anchorId="71807741" wp14:editId="686BDCF1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5B86" w14:textId="77777777" w:rsidR="00DC00BF" w:rsidRDefault="00DC00BF" w:rsidP="006C3D15">
      <w:pPr>
        <w:spacing w:after="0" w:line="240" w:lineRule="auto"/>
      </w:pPr>
      <w:r>
        <w:separator/>
      </w:r>
    </w:p>
  </w:footnote>
  <w:footnote w:type="continuationSeparator" w:id="0">
    <w:p w14:paraId="35CBCF69" w14:textId="77777777" w:rsidR="00DC00BF" w:rsidRDefault="00DC00BF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FD58" w14:textId="37BDEDF8" w:rsidR="001F784B" w:rsidRPr="00D9780F" w:rsidRDefault="001F784B">
    <w:pPr>
      <w:pStyle w:val="Zhlav"/>
      <w:rPr>
        <w:rFonts w:ascii="Arial" w:hAnsi="Arial" w:cs="Arial"/>
      </w:rPr>
    </w:pPr>
    <w:r>
      <w:tab/>
    </w:r>
    <w:r>
      <w:tab/>
    </w:r>
    <w:r w:rsidRPr="00D9780F">
      <w:rPr>
        <w:rFonts w:ascii="Arial" w:hAnsi="Arial" w:cs="Arial"/>
      </w:rPr>
      <w:t>Č.j. objednatele:</w:t>
    </w:r>
    <w:r w:rsidR="009A013B">
      <w:rPr>
        <w:rFonts w:ascii="Arial" w:hAnsi="Arial" w:cs="Arial"/>
      </w:rPr>
      <w:t xml:space="preserve"> </w:t>
    </w:r>
    <w:r w:rsidR="00D27FFD">
      <w:rPr>
        <w:rFonts w:ascii="Arial" w:hAnsi="Arial" w:cs="Arial"/>
      </w:rPr>
      <w:t xml:space="preserve">SPU </w:t>
    </w:r>
    <w:r w:rsidR="009F3DA4">
      <w:rPr>
        <w:rFonts w:ascii="Arial" w:hAnsi="Arial" w:cs="Arial"/>
      </w:rPr>
      <w:t>304785/2019</w:t>
    </w:r>
  </w:p>
  <w:p w14:paraId="440EF6EE" w14:textId="2ABBDC07" w:rsidR="001F784B" w:rsidRPr="00D9780F" w:rsidRDefault="00D27FFD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</w:t>
    </w:r>
    <w:r w:rsidR="001F784B" w:rsidRPr="00D9780F">
      <w:rPr>
        <w:rFonts w:ascii="Arial" w:hAnsi="Arial" w:cs="Arial"/>
      </w:rPr>
      <w:t>Č.j. zhotovitele:</w:t>
    </w:r>
    <w:r w:rsidR="009A013B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68C6" w14:textId="32F6702E" w:rsidR="001F784B" w:rsidRPr="00D9780F" w:rsidRDefault="001F784B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 w:rsidR="00FD00B6">
      <w:rPr>
        <w:rFonts w:ascii="Arial" w:hAnsi="Arial" w:cs="Arial"/>
      </w:rPr>
      <w:t xml:space="preserve"> SPU </w:t>
    </w:r>
    <w:r w:rsidR="00BB6F48">
      <w:rPr>
        <w:rFonts w:ascii="Arial" w:hAnsi="Arial" w:cs="Arial"/>
      </w:rPr>
      <w:t>304785</w:t>
    </w:r>
    <w:r w:rsidR="0006554A">
      <w:rPr>
        <w:rFonts w:ascii="Arial" w:hAnsi="Arial" w:cs="Arial"/>
      </w:rPr>
      <w:t>/2019</w:t>
    </w:r>
  </w:p>
  <w:p w14:paraId="5433733B" w14:textId="011BFA15" w:rsidR="001F784B" w:rsidRPr="00D9780F" w:rsidRDefault="00272B20" w:rsidP="00B4691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</w:t>
    </w:r>
    <w:r w:rsidR="001F784B" w:rsidRPr="00D9780F">
      <w:rPr>
        <w:rFonts w:ascii="Arial" w:hAnsi="Arial" w:cs="Arial"/>
      </w:rPr>
      <w:t>Č.j. zhotovitele:</w:t>
    </w:r>
    <w:r w:rsidR="00FD00B6">
      <w:rPr>
        <w:rFonts w:ascii="Arial" w:hAnsi="Arial" w:cs="Arial"/>
      </w:rPr>
      <w:t xml:space="preserve"> </w:t>
    </w:r>
  </w:p>
  <w:p w14:paraId="54D88FA6" w14:textId="77777777" w:rsidR="001F784B" w:rsidRDefault="001F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9FC"/>
    <w:multiLevelType w:val="multilevel"/>
    <w:tmpl w:val="7F74E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178B8"/>
    <w:multiLevelType w:val="multilevel"/>
    <w:tmpl w:val="034CC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53B66"/>
    <w:multiLevelType w:val="hybridMultilevel"/>
    <w:tmpl w:val="64B03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30699"/>
    <w:multiLevelType w:val="multilevel"/>
    <w:tmpl w:val="96AE2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D77D3"/>
    <w:multiLevelType w:val="hybridMultilevel"/>
    <w:tmpl w:val="352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311D7C"/>
    <w:multiLevelType w:val="hybridMultilevel"/>
    <w:tmpl w:val="54D4B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27A3F"/>
    <w:multiLevelType w:val="hybridMultilevel"/>
    <w:tmpl w:val="129E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"/>
  </w:num>
  <w:num w:numId="4">
    <w:abstractNumId w:val="36"/>
  </w:num>
  <w:num w:numId="5">
    <w:abstractNumId w:val="39"/>
  </w:num>
  <w:num w:numId="6">
    <w:abstractNumId w:val="42"/>
  </w:num>
  <w:num w:numId="7">
    <w:abstractNumId w:val="1"/>
  </w:num>
  <w:num w:numId="8">
    <w:abstractNumId w:val="21"/>
  </w:num>
  <w:num w:numId="9">
    <w:abstractNumId w:val="34"/>
  </w:num>
  <w:num w:numId="10">
    <w:abstractNumId w:val="19"/>
  </w:num>
  <w:num w:numId="11">
    <w:abstractNumId w:val="37"/>
  </w:num>
  <w:num w:numId="12">
    <w:abstractNumId w:val="25"/>
  </w:num>
  <w:num w:numId="13">
    <w:abstractNumId w:val="38"/>
  </w:num>
  <w:num w:numId="14">
    <w:abstractNumId w:val="10"/>
  </w:num>
  <w:num w:numId="15">
    <w:abstractNumId w:val="30"/>
  </w:num>
  <w:num w:numId="16">
    <w:abstractNumId w:val="14"/>
  </w:num>
  <w:num w:numId="17">
    <w:abstractNumId w:val="3"/>
  </w:num>
  <w:num w:numId="18">
    <w:abstractNumId w:val="5"/>
  </w:num>
  <w:num w:numId="19">
    <w:abstractNumId w:val="29"/>
  </w:num>
  <w:num w:numId="20">
    <w:abstractNumId w:val="31"/>
  </w:num>
  <w:num w:numId="21">
    <w:abstractNumId w:val="4"/>
  </w:num>
  <w:num w:numId="22">
    <w:abstractNumId w:val="20"/>
  </w:num>
  <w:num w:numId="23">
    <w:abstractNumId w:val="43"/>
  </w:num>
  <w:num w:numId="24">
    <w:abstractNumId w:val="6"/>
  </w:num>
  <w:num w:numId="25">
    <w:abstractNumId w:val="24"/>
  </w:num>
  <w:num w:numId="26">
    <w:abstractNumId w:val="17"/>
  </w:num>
  <w:num w:numId="27">
    <w:abstractNumId w:val="23"/>
  </w:num>
  <w:num w:numId="28">
    <w:abstractNumId w:val="7"/>
  </w:num>
  <w:num w:numId="29">
    <w:abstractNumId w:val="12"/>
  </w:num>
  <w:num w:numId="30">
    <w:abstractNumId w:val="27"/>
  </w:num>
  <w:num w:numId="31">
    <w:abstractNumId w:val="9"/>
  </w:num>
  <w:num w:numId="32">
    <w:abstractNumId w:val="33"/>
  </w:num>
  <w:num w:numId="33">
    <w:abstractNumId w:val="26"/>
  </w:num>
  <w:num w:numId="34">
    <w:abstractNumId w:val="22"/>
  </w:num>
  <w:num w:numId="35">
    <w:abstractNumId w:val="13"/>
  </w:num>
  <w:num w:numId="36">
    <w:abstractNumId w:val="11"/>
  </w:num>
  <w:num w:numId="37">
    <w:abstractNumId w:val="15"/>
  </w:num>
  <w:num w:numId="38">
    <w:abstractNumId w:val="18"/>
  </w:num>
  <w:num w:numId="39">
    <w:abstractNumId w:val="41"/>
  </w:num>
  <w:num w:numId="40">
    <w:abstractNumId w:val="40"/>
  </w:num>
  <w:num w:numId="41">
    <w:abstractNumId w:val="0"/>
  </w:num>
  <w:num w:numId="42">
    <w:abstractNumId w:val="28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1176F"/>
    <w:rsid w:val="000246D6"/>
    <w:rsid w:val="00031BB1"/>
    <w:rsid w:val="000453FC"/>
    <w:rsid w:val="00050E94"/>
    <w:rsid w:val="000559CD"/>
    <w:rsid w:val="0006554A"/>
    <w:rsid w:val="000711AF"/>
    <w:rsid w:val="000735AF"/>
    <w:rsid w:val="00077C6D"/>
    <w:rsid w:val="00080D4E"/>
    <w:rsid w:val="00092614"/>
    <w:rsid w:val="00095434"/>
    <w:rsid w:val="000B34CB"/>
    <w:rsid w:val="000B3B1D"/>
    <w:rsid w:val="000B3F55"/>
    <w:rsid w:val="000B4E03"/>
    <w:rsid w:val="000C2229"/>
    <w:rsid w:val="000C7B7C"/>
    <w:rsid w:val="00113232"/>
    <w:rsid w:val="001216DB"/>
    <w:rsid w:val="0014062F"/>
    <w:rsid w:val="00141A78"/>
    <w:rsid w:val="0014530C"/>
    <w:rsid w:val="001529B2"/>
    <w:rsid w:val="00154381"/>
    <w:rsid w:val="001A46FA"/>
    <w:rsid w:val="001C2C85"/>
    <w:rsid w:val="001C5C37"/>
    <w:rsid w:val="001D0059"/>
    <w:rsid w:val="001E3AD2"/>
    <w:rsid w:val="001F0E7A"/>
    <w:rsid w:val="001F784B"/>
    <w:rsid w:val="001F7F5E"/>
    <w:rsid w:val="00215F99"/>
    <w:rsid w:val="00221F06"/>
    <w:rsid w:val="0022532D"/>
    <w:rsid w:val="002449A1"/>
    <w:rsid w:val="00244C1D"/>
    <w:rsid w:val="00245C7B"/>
    <w:rsid w:val="002625A0"/>
    <w:rsid w:val="00272B20"/>
    <w:rsid w:val="002A0E91"/>
    <w:rsid w:val="002E08DD"/>
    <w:rsid w:val="002E2C95"/>
    <w:rsid w:val="00304516"/>
    <w:rsid w:val="00312ED6"/>
    <w:rsid w:val="00325832"/>
    <w:rsid w:val="00332612"/>
    <w:rsid w:val="00346559"/>
    <w:rsid w:val="00350B9E"/>
    <w:rsid w:val="00352740"/>
    <w:rsid w:val="00352E4B"/>
    <w:rsid w:val="003600E6"/>
    <w:rsid w:val="00361758"/>
    <w:rsid w:val="00364B4F"/>
    <w:rsid w:val="00381351"/>
    <w:rsid w:val="00383F39"/>
    <w:rsid w:val="00395F22"/>
    <w:rsid w:val="003A0D1F"/>
    <w:rsid w:val="003A4BBD"/>
    <w:rsid w:val="003D21B7"/>
    <w:rsid w:val="003D7879"/>
    <w:rsid w:val="003E578B"/>
    <w:rsid w:val="00414852"/>
    <w:rsid w:val="004211AA"/>
    <w:rsid w:val="00423C70"/>
    <w:rsid w:val="00433117"/>
    <w:rsid w:val="00443108"/>
    <w:rsid w:val="00463206"/>
    <w:rsid w:val="00470C63"/>
    <w:rsid w:val="0048449A"/>
    <w:rsid w:val="00484897"/>
    <w:rsid w:val="00485C34"/>
    <w:rsid w:val="00491808"/>
    <w:rsid w:val="00495A8D"/>
    <w:rsid w:val="004C5E36"/>
    <w:rsid w:val="004D19FE"/>
    <w:rsid w:val="004E3535"/>
    <w:rsid w:val="004F1CF0"/>
    <w:rsid w:val="00502776"/>
    <w:rsid w:val="00532096"/>
    <w:rsid w:val="00545FA5"/>
    <w:rsid w:val="005614E4"/>
    <w:rsid w:val="00563034"/>
    <w:rsid w:val="005643D1"/>
    <w:rsid w:val="00566057"/>
    <w:rsid w:val="00576629"/>
    <w:rsid w:val="00576CB0"/>
    <w:rsid w:val="00577472"/>
    <w:rsid w:val="00586738"/>
    <w:rsid w:val="00597BAF"/>
    <w:rsid w:val="005B11DF"/>
    <w:rsid w:val="005B4750"/>
    <w:rsid w:val="005C62C5"/>
    <w:rsid w:val="005D34E6"/>
    <w:rsid w:val="005D6051"/>
    <w:rsid w:val="005F15F4"/>
    <w:rsid w:val="00616E93"/>
    <w:rsid w:val="0061709C"/>
    <w:rsid w:val="0062519C"/>
    <w:rsid w:val="00632496"/>
    <w:rsid w:val="006428B1"/>
    <w:rsid w:val="00643EBC"/>
    <w:rsid w:val="006445FC"/>
    <w:rsid w:val="0064628B"/>
    <w:rsid w:val="00646665"/>
    <w:rsid w:val="00651C4C"/>
    <w:rsid w:val="006615F7"/>
    <w:rsid w:val="00661ABF"/>
    <w:rsid w:val="00693320"/>
    <w:rsid w:val="006976D7"/>
    <w:rsid w:val="006B54C6"/>
    <w:rsid w:val="006C3192"/>
    <w:rsid w:val="006C3D15"/>
    <w:rsid w:val="006D59F8"/>
    <w:rsid w:val="006E34F0"/>
    <w:rsid w:val="007220A5"/>
    <w:rsid w:val="00730A91"/>
    <w:rsid w:val="0073434C"/>
    <w:rsid w:val="00745CF0"/>
    <w:rsid w:val="00755995"/>
    <w:rsid w:val="007637B1"/>
    <w:rsid w:val="00774494"/>
    <w:rsid w:val="00794114"/>
    <w:rsid w:val="007958B9"/>
    <w:rsid w:val="007A2D0E"/>
    <w:rsid w:val="007B5508"/>
    <w:rsid w:val="007B6C8C"/>
    <w:rsid w:val="007C23EE"/>
    <w:rsid w:val="007C4870"/>
    <w:rsid w:val="007C5F1F"/>
    <w:rsid w:val="007E03E7"/>
    <w:rsid w:val="0082745D"/>
    <w:rsid w:val="008331DE"/>
    <w:rsid w:val="008342C3"/>
    <w:rsid w:val="00834C7B"/>
    <w:rsid w:val="00845993"/>
    <w:rsid w:val="00856A1B"/>
    <w:rsid w:val="0086088C"/>
    <w:rsid w:val="008613B9"/>
    <w:rsid w:val="008620D5"/>
    <w:rsid w:val="0086685B"/>
    <w:rsid w:val="008756DA"/>
    <w:rsid w:val="00882B62"/>
    <w:rsid w:val="008A1D76"/>
    <w:rsid w:val="008C2596"/>
    <w:rsid w:val="008C2DF0"/>
    <w:rsid w:val="008D4E02"/>
    <w:rsid w:val="008E149E"/>
    <w:rsid w:val="008F6D4A"/>
    <w:rsid w:val="00912F86"/>
    <w:rsid w:val="00922B4E"/>
    <w:rsid w:val="009269A7"/>
    <w:rsid w:val="00930EAC"/>
    <w:rsid w:val="00943F4A"/>
    <w:rsid w:val="009725BB"/>
    <w:rsid w:val="00983C74"/>
    <w:rsid w:val="009915A0"/>
    <w:rsid w:val="009A013B"/>
    <w:rsid w:val="009A6F40"/>
    <w:rsid w:val="009B3B28"/>
    <w:rsid w:val="009B6F8D"/>
    <w:rsid w:val="009D15A0"/>
    <w:rsid w:val="009E69C2"/>
    <w:rsid w:val="009F3DA4"/>
    <w:rsid w:val="00A072DA"/>
    <w:rsid w:val="00A26E5C"/>
    <w:rsid w:val="00A33E28"/>
    <w:rsid w:val="00A34426"/>
    <w:rsid w:val="00A355F7"/>
    <w:rsid w:val="00A62B0B"/>
    <w:rsid w:val="00A95446"/>
    <w:rsid w:val="00AA0B7B"/>
    <w:rsid w:val="00AA1804"/>
    <w:rsid w:val="00AB30CC"/>
    <w:rsid w:val="00AC6C17"/>
    <w:rsid w:val="00AF330F"/>
    <w:rsid w:val="00AF4300"/>
    <w:rsid w:val="00B04178"/>
    <w:rsid w:val="00B221D0"/>
    <w:rsid w:val="00B3223D"/>
    <w:rsid w:val="00B41E91"/>
    <w:rsid w:val="00B45A40"/>
    <w:rsid w:val="00B46917"/>
    <w:rsid w:val="00B70D59"/>
    <w:rsid w:val="00B7471F"/>
    <w:rsid w:val="00B751C5"/>
    <w:rsid w:val="00B90E36"/>
    <w:rsid w:val="00BB4203"/>
    <w:rsid w:val="00BB6F48"/>
    <w:rsid w:val="00BE1A0B"/>
    <w:rsid w:val="00BE1F7D"/>
    <w:rsid w:val="00BF2B19"/>
    <w:rsid w:val="00BF5C9A"/>
    <w:rsid w:val="00BF62ED"/>
    <w:rsid w:val="00C03041"/>
    <w:rsid w:val="00C13FD0"/>
    <w:rsid w:val="00C231E2"/>
    <w:rsid w:val="00C241A3"/>
    <w:rsid w:val="00C31177"/>
    <w:rsid w:val="00C8483D"/>
    <w:rsid w:val="00C93D07"/>
    <w:rsid w:val="00CB48C4"/>
    <w:rsid w:val="00CC48F2"/>
    <w:rsid w:val="00CC70FE"/>
    <w:rsid w:val="00CF07FC"/>
    <w:rsid w:val="00CF77FA"/>
    <w:rsid w:val="00D1443A"/>
    <w:rsid w:val="00D17562"/>
    <w:rsid w:val="00D23BE9"/>
    <w:rsid w:val="00D25F6F"/>
    <w:rsid w:val="00D27FFD"/>
    <w:rsid w:val="00D3082B"/>
    <w:rsid w:val="00D425E6"/>
    <w:rsid w:val="00D61C3D"/>
    <w:rsid w:val="00D6259E"/>
    <w:rsid w:val="00D83B48"/>
    <w:rsid w:val="00D956C3"/>
    <w:rsid w:val="00D9780F"/>
    <w:rsid w:val="00DA38C4"/>
    <w:rsid w:val="00DC00BF"/>
    <w:rsid w:val="00DC2A29"/>
    <w:rsid w:val="00DD68E3"/>
    <w:rsid w:val="00DE6BAD"/>
    <w:rsid w:val="00DF6A24"/>
    <w:rsid w:val="00E2133E"/>
    <w:rsid w:val="00E229EC"/>
    <w:rsid w:val="00E234E7"/>
    <w:rsid w:val="00E23E3E"/>
    <w:rsid w:val="00E2422B"/>
    <w:rsid w:val="00E268CA"/>
    <w:rsid w:val="00E30146"/>
    <w:rsid w:val="00E331FE"/>
    <w:rsid w:val="00E350AF"/>
    <w:rsid w:val="00E51C2C"/>
    <w:rsid w:val="00E6175B"/>
    <w:rsid w:val="00E725DA"/>
    <w:rsid w:val="00E73632"/>
    <w:rsid w:val="00E8135E"/>
    <w:rsid w:val="00EA2CA4"/>
    <w:rsid w:val="00EA4879"/>
    <w:rsid w:val="00EF1377"/>
    <w:rsid w:val="00EF6D19"/>
    <w:rsid w:val="00F05046"/>
    <w:rsid w:val="00F26DA0"/>
    <w:rsid w:val="00F301C8"/>
    <w:rsid w:val="00F323EE"/>
    <w:rsid w:val="00F33377"/>
    <w:rsid w:val="00F55544"/>
    <w:rsid w:val="00F66571"/>
    <w:rsid w:val="00F8737C"/>
    <w:rsid w:val="00F90189"/>
    <w:rsid w:val="00FA5E5A"/>
    <w:rsid w:val="00FC4053"/>
    <w:rsid w:val="00FD00B6"/>
    <w:rsid w:val="00FD47CE"/>
    <w:rsid w:val="00FE51B5"/>
    <w:rsid w:val="00FF570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rsid w:val="00077C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7C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A3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D221-EB3F-47F6-87E2-2864403B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Haasová Ivana Bc.</cp:lastModifiedBy>
  <cp:revision>2</cp:revision>
  <cp:lastPrinted>2019-07-31T06:04:00Z</cp:lastPrinted>
  <dcterms:created xsi:type="dcterms:W3CDTF">2019-08-05T08:25:00Z</dcterms:created>
  <dcterms:modified xsi:type="dcterms:W3CDTF">2019-08-05T08:25:00Z</dcterms:modified>
</cp:coreProperties>
</file>