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721" w:val="left" w:leader="none"/>
        </w:tabs>
        <w:spacing w:line="2052" w:lineRule="exact" w:before="12"/>
        <w:ind w:left="0" w:right="10" w:firstLine="0"/>
        <w:jc w:val="center"/>
        <w:rPr>
          <w:rFonts w:ascii="Arial Black"/>
          <w:b/>
          <w:sz w:val="32"/>
        </w:rPr>
      </w:pPr>
      <w:r>
        <w:rPr>
          <w:rFonts w:ascii="Lucida Sans Unicode"/>
          <w:color w:val="3B3B3B"/>
          <w:w w:val="105"/>
          <w:position w:val="-35"/>
          <w:sz w:val="140"/>
        </w:rPr>
        <w:t>-</w:t>
        <w:tab/>
      </w:r>
      <w:r>
        <w:rPr>
          <w:rFonts w:ascii="Arial Black"/>
          <w:b/>
          <w:color w:val="464949"/>
          <w:w w:val="105"/>
          <w:sz w:val="32"/>
        </w:rPr>
        <w:t>Erasmus+</w:t>
      </w:r>
      <w:r>
        <w:rPr>
          <w:rFonts w:ascii="Arial Black"/>
          <w:b/>
          <w:color w:val="464949"/>
          <w:spacing w:val="40"/>
          <w:w w:val="105"/>
          <w:sz w:val="32"/>
        </w:rPr>
        <w:t> </w:t>
      </w:r>
      <w:r>
        <w:rPr>
          <w:rFonts w:ascii="Arial Black"/>
          <w:b/>
          <w:color w:val="464949"/>
          <w:w w:val="105"/>
          <w:sz w:val="32"/>
        </w:rPr>
        <w:t>Programme</w:t>
      </w:r>
    </w:p>
    <w:p>
      <w:pPr>
        <w:pStyle w:val="Heading1"/>
        <w:ind w:left="13" w:right="10"/>
      </w:pPr>
      <w:r>
        <w:rPr>
          <w:color w:val="505757"/>
        </w:rPr>
        <w:t>Addendum to Inter-institutional agreement</w:t>
      </w:r>
    </w:p>
    <w:p>
      <w:pPr>
        <w:spacing w:line="352" w:lineRule="exact" w:before="30"/>
        <w:ind w:left="0" w:right="3" w:firstLine="0"/>
        <w:jc w:val="center"/>
        <w:rPr>
          <w:rFonts w:ascii="Verdana"/>
          <w:b/>
          <w:sz w:val="29"/>
        </w:rPr>
      </w:pPr>
      <w:r>
        <w:rPr>
          <w:rFonts w:ascii="Verdana"/>
          <w:b/>
          <w:color w:val="505757"/>
          <w:sz w:val="29"/>
        </w:rPr>
        <w:t>2017-2019</w:t>
      </w:r>
    </w:p>
    <w:p>
      <w:pPr>
        <w:pStyle w:val="Heading2"/>
        <w:spacing w:line="266" w:lineRule="exact"/>
        <w:ind w:right="10"/>
        <w:jc w:val="center"/>
        <w:rPr>
          <w:b/>
        </w:rPr>
      </w:pPr>
      <w:r>
        <w:rPr>
          <w:b/>
          <w:color w:val="4D5B57"/>
        </w:rPr>
        <w:t>Higher Education Student and Staff Mobility</w:t>
      </w:r>
    </w:p>
    <w:p>
      <w:pPr>
        <w:spacing w:line="267" w:lineRule="exact" w:before="0"/>
        <w:ind w:left="3335" w:right="0" w:firstLine="0"/>
        <w:jc w:val="left"/>
        <w:rPr>
          <w:rFonts w:ascii="Arial Black"/>
          <w:b/>
          <w:sz w:val="20"/>
        </w:rPr>
      </w:pPr>
      <w:r>
        <w:rPr>
          <w:rFonts w:ascii="Arial Black"/>
          <w:b/>
          <w:color w:val="4D5B58"/>
          <w:spacing w:val="17"/>
          <w:w w:val="216"/>
          <w:sz w:val="20"/>
        </w:rPr>
        <w:t>-</w:t>
      </w:r>
      <w:r>
        <w:rPr>
          <w:rFonts w:ascii="Arial Black"/>
          <w:b/>
          <w:color w:val="4D5B58"/>
          <w:spacing w:val="-1"/>
          <w:w w:val="103"/>
          <w:sz w:val="20"/>
        </w:rPr>
        <w:t>Mobilit</w:t>
      </w:r>
      <w:r>
        <w:rPr>
          <w:rFonts w:ascii="Arial Black"/>
          <w:b/>
          <w:color w:val="4D5B58"/>
          <w:w w:val="103"/>
          <w:sz w:val="20"/>
        </w:rPr>
        <w:t>y</w:t>
      </w:r>
      <w:r>
        <w:rPr>
          <w:rFonts w:ascii="Arial Black"/>
          <w:b/>
          <w:color w:val="4D5B58"/>
          <w:spacing w:val="2"/>
          <w:sz w:val="20"/>
        </w:rPr>
        <w:t> </w:t>
      </w:r>
      <w:r>
        <w:rPr>
          <w:rFonts w:ascii="Arial Black"/>
          <w:b/>
          <w:color w:val="4D5B58"/>
          <w:spacing w:val="-2"/>
          <w:w w:val="106"/>
          <w:sz w:val="20"/>
        </w:rPr>
        <w:t>fo</w:t>
      </w:r>
      <w:r>
        <w:rPr>
          <w:rFonts w:ascii="Arial Black"/>
          <w:b/>
          <w:color w:val="4D5B58"/>
          <w:w w:val="106"/>
          <w:sz w:val="20"/>
        </w:rPr>
        <w:t>r</w:t>
      </w:r>
      <w:r>
        <w:rPr>
          <w:rFonts w:ascii="Arial Black"/>
          <w:b/>
          <w:color w:val="4D5B58"/>
          <w:spacing w:val="5"/>
          <w:sz w:val="20"/>
        </w:rPr>
        <w:t> </w:t>
      </w:r>
      <w:r>
        <w:rPr>
          <w:rFonts w:ascii="Arial Black"/>
          <w:b/>
          <w:color w:val="4D5B58"/>
          <w:w w:val="101"/>
          <w:sz w:val="20"/>
        </w:rPr>
        <w:t>learners</w:t>
      </w:r>
      <w:r>
        <w:rPr>
          <w:rFonts w:ascii="Arial Black"/>
          <w:b/>
          <w:color w:val="4D5B58"/>
          <w:spacing w:val="13"/>
          <w:sz w:val="20"/>
        </w:rPr>
        <w:t> </w:t>
      </w:r>
      <w:r>
        <w:rPr>
          <w:rFonts w:ascii="Arial Black"/>
          <w:b/>
          <w:color w:val="4D5B58"/>
          <w:spacing w:val="2"/>
          <w:w w:val="102"/>
          <w:sz w:val="20"/>
        </w:rPr>
        <w:t>an</w:t>
      </w:r>
      <w:r>
        <w:rPr>
          <w:rFonts w:ascii="Arial Black"/>
          <w:b/>
          <w:color w:val="4D5B58"/>
          <w:w w:val="102"/>
          <w:sz w:val="20"/>
        </w:rPr>
        <w:t>d</w:t>
      </w:r>
      <w:r>
        <w:rPr>
          <w:rFonts w:ascii="Arial Black"/>
          <w:b/>
          <w:color w:val="4D5B58"/>
          <w:spacing w:val="-5"/>
          <w:sz w:val="20"/>
        </w:rPr>
        <w:t> </w:t>
      </w:r>
      <w:r>
        <w:rPr>
          <w:rFonts w:ascii="Arial Black"/>
          <w:b/>
          <w:color w:val="4D5B58"/>
          <w:spacing w:val="0"/>
          <w:w w:val="117"/>
          <w:sz w:val="20"/>
        </w:rPr>
        <w:t>staff-</w:t>
      </w:r>
    </w:p>
    <w:p>
      <w:pPr>
        <w:pStyle w:val="BodyText"/>
        <w:spacing w:line="268" w:lineRule="auto" w:before="19"/>
        <w:ind w:left="742" w:right="715" w:hanging="5"/>
        <w:jc w:val="both"/>
      </w:pPr>
      <w:r>
        <w:rPr>
          <w:color w:val="637875"/>
          <w:w w:val="115"/>
        </w:rPr>
        <w:t>The institutions named below agree </w:t>
      </w:r>
      <w:r>
        <w:rPr>
          <w:color w:val="637875"/>
          <w:spacing w:val="1"/>
          <w:w w:val="115"/>
        </w:rPr>
        <w:t>to </w:t>
      </w:r>
      <w:r>
        <w:rPr>
          <w:color w:val="637875"/>
          <w:w w:val="115"/>
        </w:rPr>
        <w:t>cooperate for the exchange of students and/or staff in the context of the Erasmus</w:t>
      </w:r>
      <w:r>
        <w:rPr>
          <w:rFonts w:ascii="Tahoma"/>
          <w:color w:val="637875"/>
          <w:w w:val="115"/>
          <w:position w:val="6"/>
          <w:sz w:val="10"/>
        </w:rPr>
        <w:t>+ </w:t>
      </w:r>
      <w:r>
        <w:rPr>
          <w:color w:val="637875"/>
          <w:w w:val="115"/>
        </w:rPr>
        <w:t>program</w:t>
      </w:r>
      <w:r>
        <w:rPr>
          <w:color w:val="5A6663"/>
          <w:w w:val="115"/>
        </w:rPr>
        <w:t>m</w:t>
      </w:r>
      <w:r>
        <w:rPr>
          <w:color w:val="637875"/>
          <w:w w:val="115"/>
        </w:rPr>
        <w:t>e</w:t>
      </w:r>
      <w:r>
        <w:rPr>
          <w:color w:val="5A6663"/>
          <w:w w:val="115"/>
        </w:rPr>
        <w:t>. </w:t>
      </w:r>
      <w:r>
        <w:rPr>
          <w:color w:val="637875"/>
          <w:w w:val="115"/>
        </w:rPr>
        <w:t>This Inter-institut,onal agreement will come into effect only in the  event that both institutions are holders of valid Erasmus Charter for Higher Education (ECHE) for the period mentioned abcive and they commit </w:t>
      </w:r>
      <w:r>
        <w:rPr>
          <w:color w:val="798683"/>
          <w:w w:val="115"/>
        </w:rPr>
        <w:t>to </w:t>
      </w:r>
      <w:r>
        <w:rPr>
          <w:color w:val="7C9390"/>
          <w:w w:val="115"/>
        </w:rPr>
        <w:t>respect </w:t>
      </w:r>
      <w:r>
        <w:rPr>
          <w:color w:val="637875"/>
          <w:w w:val="115"/>
        </w:rPr>
        <w:t>the quality requirements </w:t>
      </w:r>
      <w:r>
        <w:rPr>
          <w:color w:val="5A6663"/>
          <w:w w:val="115"/>
        </w:rPr>
        <w:t>of</w:t>
      </w:r>
      <w:r>
        <w:rPr>
          <w:color w:val="5A6663"/>
          <w:spacing w:val="30"/>
          <w:w w:val="115"/>
        </w:rPr>
        <w:t> </w:t>
      </w:r>
      <w:r>
        <w:rPr>
          <w:color w:val="637875"/>
          <w:w w:val="115"/>
        </w:rPr>
        <w:t>ECHE in </w:t>
      </w:r>
      <w:r>
        <w:rPr>
          <w:color w:val="637875"/>
          <w:spacing w:val="-3"/>
          <w:w w:val="115"/>
        </w:rPr>
        <w:t>all </w:t>
      </w:r>
      <w:r>
        <w:rPr>
          <w:color w:val="637875"/>
          <w:w w:val="115"/>
        </w:rPr>
        <w:t>aspects </w:t>
      </w:r>
      <w:r>
        <w:rPr>
          <w:color w:val="5A6663"/>
          <w:w w:val="115"/>
        </w:rPr>
        <w:t>related </w:t>
      </w:r>
      <w:r>
        <w:rPr>
          <w:color w:val="5A6663"/>
          <w:spacing w:val="5"/>
          <w:w w:val="115"/>
        </w:rPr>
        <w:t>to</w:t>
      </w:r>
    </w:p>
    <w:p>
      <w:pPr>
        <w:pStyle w:val="BodyText"/>
        <w:spacing w:line="268" w:lineRule="auto" w:before="5"/>
        <w:ind w:left="752" w:right="714" w:hanging="77"/>
        <w:jc w:val="both"/>
      </w:pPr>
      <w:r>
        <w:rPr>
          <w:color w:val="A8C0D0"/>
          <w:w w:val="95"/>
        </w:rPr>
        <w:t>. </w:t>
      </w:r>
      <w:r>
        <w:rPr>
          <w:color w:val="515F61"/>
          <w:w w:val="115"/>
        </w:rPr>
        <w:t>the </w:t>
      </w:r>
      <w:r>
        <w:rPr>
          <w:color w:val="5D6D6B"/>
          <w:w w:val="115"/>
        </w:rPr>
        <w:t>organisation and management </w:t>
      </w:r>
      <w:r>
        <w:rPr>
          <w:color w:val="788B87"/>
          <w:w w:val="115"/>
        </w:rPr>
        <w:t>of </w:t>
      </w:r>
      <w:r>
        <w:rPr>
          <w:color w:val="66847E"/>
          <w:w w:val="115"/>
        </w:rPr>
        <w:t>the </w:t>
      </w:r>
      <w:r>
        <w:rPr>
          <w:color w:val="5D6D6B"/>
          <w:w w:val="115"/>
        </w:rPr>
        <w:t>mobility. </w:t>
      </w:r>
      <w:r>
        <w:rPr>
          <w:color w:val="66847E"/>
          <w:w w:val="120"/>
        </w:rPr>
        <w:t>If </w:t>
      </w:r>
      <w:r>
        <w:rPr>
          <w:color w:val="66847E"/>
          <w:w w:val="115"/>
        </w:rPr>
        <w:t>the Erasmus� </w:t>
      </w:r>
      <w:r>
        <w:rPr>
          <w:color w:val="5D6D6B"/>
          <w:w w:val="115"/>
        </w:rPr>
        <w:t>programme sets extra criteria, this Agreement will be reviewed.</w:t>
      </w:r>
    </w:p>
    <w:p>
      <w:pPr>
        <w:pStyle w:val="BodyText"/>
        <w:spacing w:before="9"/>
        <w:rPr>
          <w:sz w:val="20"/>
        </w:rPr>
      </w:pPr>
    </w:p>
    <w:p>
      <w:pPr>
        <w:pStyle w:val="Heading2"/>
        <w:ind w:left="757"/>
        <w:jc w:val="both"/>
        <w:rPr>
          <w:b/>
        </w:rPr>
      </w:pPr>
      <w:r>
        <w:rPr>
          <w:b/>
          <w:color w:val="4A5A56"/>
          <w:w w:val="105"/>
        </w:rPr>
        <w:t>Information about higher education institutions</w:t>
      </w:r>
    </w:p>
    <w:p>
      <w:pPr>
        <w:pStyle w:val="BodyText"/>
        <w:spacing w:before="5"/>
        <w:rPr>
          <w:rFonts w:ascii="Arial Black"/>
          <w:b/>
          <w:sz w:val="11"/>
        </w:rPr>
      </w:pPr>
    </w:p>
    <w:p>
      <w:pPr>
        <w:spacing w:after="0"/>
        <w:rPr>
          <w:rFonts w:ascii="Arial Black"/>
          <w:sz w:val="11"/>
        </w:rPr>
        <w:sectPr>
          <w:type w:val="continuous"/>
          <w:pgSz w:w="12240" w:h="15840"/>
          <w:pgMar w:top="1040" w:bottom="280" w:left="980" w:right="1260"/>
        </w:sectPr>
      </w:pPr>
    </w:p>
    <w:p>
      <w:pPr>
        <w:pStyle w:val="Heading3"/>
        <w:tabs>
          <w:tab w:pos="4103" w:val="left" w:leader="none"/>
        </w:tabs>
        <w:spacing w:before="204"/>
        <w:ind w:left="901"/>
      </w:pPr>
      <w:r>
        <w:rPr>
          <w:color w:val="E1EDEC"/>
        </w:rPr>
        <w:t>Name of</w:t>
      </w:r>
      <w:r>
        <w:rPr>
          <w:color w:val="E1EDEC"/>
          <w:spacing w:val="12"/>
        </w:rPr>
        <w:t> </w:t>
      </w:r>
      <w:r>
        <w:rPr>
          <w:color w:val="E1EDEC"/>
          <w:spacing w:val="-3"/>
        </w:rPr>
        <w:t>the</w:t>
      </w:r>
      <w:r>
        <w:rPr>
          <w:color w:val="E1EDEC"/>
          <w:spacing w:val="6"/>
        </w:rPr>
        <w:t> </w:t>
      </w:r>
      <w:r>
        <w:rPr>
          <w:color w:val="E1EDEC"/>
        </w:rPr>
        <w:t>institution</w:t>
        <w:tab/>
      </w:r>
      <w:r>
        <w:rPr>
          <w:color w:val="E3EEEC"/>
          <w:position w:val="1"/>
        </w:rPr>
        <w:t>Erasmus</w:t>
      </w:r>
      <w:r>
        <w:rPr>
          <w:color w:val="E3EEEC"/>
          <w:spacing w:val="2"/>
          <w:position w:val="1"/>
        </w:rPr>
        <w:t> </w:t>
      </w:r>
      <w:r>
        <w:rPr>
          <w:color w:val="E3EEEC"/>
          <w:position w:val="1"/>
        </w:rPr>
        <w:t>code</w:t>
      </w:r>
    </w:p>
    <w:p>
      <w:pPr>
        <w:pStyle w:val="BodyText"/>
        <w:rPr>
          <w:rFonts w:ascii="Verdana"/>
          <w:b/>
          <w:sz w:val="24"/>
        </w:rPr>
      </w:pPr>
    </w:p>
    <w:p>
      <w:pPr>
        <w:pStyle w:val="BodyText"/>
        <w:rPr>
          <w:rFonts w:ascii="Verdana"/>
          <w:b/>
          <w:sz w:val="24"/>
        </w:rPr>
      </w:pPr>
    </w:p>
    <w:p>
      <w:pPr>
        <w:pStyle w:val="BodyText"/>
        <w:spacing w:before="7"/>
        <w:rPr>
          <w:rFonts w:ascii="Verdana"/>
          <w:b/>
          <w:sz w:val="19"/>
        </w:rPr>
      </w:pPr>
    </w:p>
    <w:p>
      <w:pPr>
        <w:tabs>
          <w:tab w:pos="4013" w:val="left" w:leader="none"/>
        </w:tabs>
        <w:spacing w:before="0"/>
        <w:ind w:left="450" w:right="0" w:firstLine="0"/>
        <w:jc w:val="left"/>
        <w:rPr>
          <w:rFonts w:ascii="Arial Black"/>
          <w:b/>
          <w:sz w:val="20"/>
        </w:rPr>
      </w:pPr>
      <w:r>
        <w:rPr>
          <w:rFonts w:ascii="Verdana"/>
          <w:b/>
          <w:color w:val="40514E"/>
          <w:sz w:val="18"/>
        </w:rPr>
        <w:t>Technical  Univers</w:t>
      </w:r>
      <w:r>
        <w:rPr>
          <w:rFonts w:ascii="Verdana"/>
          <w:b/>
          <w:color w:val="3D665F"/>
          <w:sz w:val="18"/>
        </w:rPr>
        <w:t>i</w:t>
      </w:r>
      <w:r>
        <w:rPr>
          <w:rFonts w:ascii="Verdana"/>
          <w:b/>
          <w:color w:val="40514E"/>
          <w:sz w:val="18"/>
        </w:rPr>
        <w:t>ty</w:t>
      </w:r>
      <w:r>
        <w:rPr>
          <w:rFonts w:ascii="Verdana"/>
          <w:b/>
          <w:color w:val="40514E"/>
          <w:spacing w:val="-34"/>
          <w:sz w:val="18"/>
        </w:rPr>
        <w:t> </w:t>
      </w:r>
      <w:r>
        <w:rPr>
          <w:rFonts w:ascii="Verdana"/>
          <w:b/>
          <w:color w:val="40514E"/>
          <w:sz w:val="18"/>
        </w:rPr>
        <w:t>of</w:t>
      </w:r>
      <w:r>
        <w:rPr>
          <w:rFonts w:ascii="Verdana"/>
          <w:b/>
          <w:color w:val="40514E"/>
          <w:spacing w:val="7"/>
          <w:sz w:val="18"/>
        </w:rPr>
        <w:t> </w:t>
      </w:r>
      <w:r>
        <w:rPr>
          <w:rFonts w:ascii="Verdana"/>
          <w:b/>
          <w:color w:val="40514E"/>
          <w:sz w:val="18"/>
        </w:rPr>
        <w:t>Liberec</w:t>
        <w:tab/>
      </w:r>
      <w:r>
        <w:rPr>
          <w:rFonts w:ascii="Arial Black"/>
          <w:b/>
          <w:color w:val="434E4E"/>
          <w:sz w:val="20"/>
        </w:rPr>
        <w:t>CZ</w:t>
      </w:r>
      <w:r>
        <w:rPr>
          <w:rFonts w:ascii="Arial Black"/>
          <w:b/>
          <w:color w:val="434E4E"/>
          <w:spacing w:val="18"/>
          <w:sz w:val="20"/>
        </w:rPr>
        <w:t> </w:t>
      </w:r>
      <w:r>
        <w:rPr>
          <w:rFonts w:ascii="Arial Black"/>
          <w:b/>
          <w:color w:val="434E4E"/>
          <w:sz w:val="20"/>
        </w:rPr>
        <w:t>LIBERECOl</w:t>
      </w:r>
    </w:p>
    <w:p>
      <w:pPr>
        <w:spacing w:line="232" w:lineRule="auto" w:before="114"/>
        <w:ind w:left="1108" w:right="1053" w:hanging="4"/>
        <w:jc w:val="center"/>
        <w:rPr>
          <w:rFonts w:ascii="Tahoma" w:hAnsi="Tahoma"/>
          <w:sz w:val="18"/>
        </w:rPr>
      </w:pPr>
      <w:r>
        <w:rPr/>
        <w:br w:type="column"/>
      </w:r>
      <w:r>
        <w:rPr>
          <w:rFonts w:ascii="Verdana" w:hAnsi="Verdana"/>
          <w:b/>
          <w:color w:val="E8EFED"/>
          <w:w w:val="110"/>
          <w:sz w:val="18"/>
        </w:rPr>
        <w:t>Contact detaíls</w:t>
      </w:r>
      <w:r>
        <w:rPr>
          <w:rFonts w:ascii="Calibri" w:hAnsi="Calibri"/>
          <w:b/>
          <w:color w:val="E8EFED"/>
          <w:w w:val="110"/>
          <w:position w:val="7"/>
          <w:sz w:val="12"/>
        </w:rPr>
        <w:t>1 </w:t>
      </w:r>
      <w:r>
        <w:rPr>
          <w:rFonts w:ascii="Arial Black" w:hAnsi="Arial Black"/>
          <w:b/>
          <w:color w:val="DEEDEC"/>
          <w:w w:val="110"/>
          <w:sz w:val="15"/>
        </w:rPr>
        <w:t>(Name, E-mail, Phone) </w:t>
      </w:r>
      <w:r>
        <w:rPr>
          <w:rFonts w:ascii="Tahoma" w:hAnsi="Tahoma"/>
          <w:color w:val="505D5B"/>
          <w:w w:val="110"/>
          <w:sz w:val="18"/>
        </w:rPr>
        <w:t>Michaela Andělová, </w:t>
      </w:r>
      <w:r>
        <w:rPr>
          <w:rFonts w:ascii="Tahoma" w:hAnsi="Tahoma"/>
          <w:color w:val="4A5453"/>
          <w:w w:val="110"/>
          <w:sz w:val="18"/>
        </w:rPr>
        <w:t>institutional coordinator</w:t>
      </w:r>
    </w:p>
    <w:p>
      <w:pPr>
        <w:pStyle w:val="Heading5"/>
        <w:spacing w:line="237" w:lineRule="auto"/>
        <w:ind w:left="317" w:right="247" w:firstLine="48"/>
        <w:jc w:val="both"/>
      </w:pPr>
      <w:r>
        <w:rPr>
          <w:color w:val="474E4B"/>
          <w:w w:val="115"/>
        </w:rPr>
        <w:t>erasmus@tul.cz; </w:t>
      </w:r>
      <w:r>
        <w:rPr>
          <w:color w:val="556D68"/>
          <w:spacing w:val="2"/>
          <w:w w:val="115"/>
        </w:rPr>
        <w:t>te</w:t>
      </w:r>
      <w:r>
        <w:rPr>
          <w:color w:val="474E4B"/>
          <w:spacing w:val="2"/>
          <w:w w:val="115"/>
        </w:rPr>
        <w:t>l: </w:t>
      </w:r>
      <w:r>
        <w:rPr>
          <w:color w:val="474E4B"/>
          <w:w w:val="115"/>
        </w:rPr>
        <w:t>+420 485 353 479 </w:t>
      </w:r>
      <w:r>
        <w:rPr>
          <w:color w:val="48504E"/>
          <w:w w:val="115"/>
        </w:rPr>
        <w:t>Institute of Information Technologies</w:t>
      </w:r>
      <w:r>
        <w:rPr>
          <w:color w:val="48504E"/>
          <w:spacing w:val="-27"/>
          <w:w w:val="115"/>
        </w:rPr>
        <w:t> </w:t>
      </w:r>
      <w:r>
        <w:rPr>
          <w:color w:val="48504E"/>
          <w:w w:val="115"/>
        </w:rPr>
        <w:t>and </w:t>
      </w:r>
      <w:r>
        <w:rPr>
          <w:color w:val="444D4B"/>
          <w:w w:val="115"/>
        </w:rPr>
        <w:t>Electronics, Studentská 2, 461 17</w:t>
      </w:r>
      <w:r>
        <w:rPr>
          <w:color w:val="444D4B"/>
          <w:spacing w:val="1"/>
          <w:w w:val="115"/>
        </w:rPr>
        <w:t> </w:t>
      </w:r>
      <w:r>
        <w:rPr>
          <w:color w:val="444D4B"/>
          <w:w w:val="115"/>
        </w:rPr>
        <w:t>Liberec</w:t>
      </w:r>
    </w:p>
    <w:p>
      <w:pPr>
        <w:spacing w:line="216" w:lineRule="exact" w:before="0"/>
        <w:ind w:left="1421" w:right="1354" w:firstLine="0"/>
        <w:jc w:val="center"/>
        <w:rPr>
          <w:rFonts w:ascii="Tahoma"/>
          <w:sz w:val="18"/>
        </w:rPr>
      </w:pPr>
      <w:r>
        <w:rPr>
          <w:rFonts w:ascii="Tahoma"/>
          <w:color w:val="495453"/>
          <w:w w:val="110"/>
          <w:sz w:val="18"/>
        </w:rPr>
        <w:t>1, Czech Republic</w:t>
      </w:r>
    </w:p>
    <w:p>
      <w:pPr>
        <w:spacing w:after="0" w:line="216" w:lineRule="exact"/>
        <w:jc w:val="center"/>
        <w:rPr>
          <w:rFonts w:ascii="Tahoma"/>
          <w:sz w:val="18"/>
        </w:rPr>
        <w:sectPr>
          <w:type w:val="continuous"/>
          <w:pgSz w:w="12240" w:h="15840"/>
          <w:pgMar w:top="1040" w:bottom="280" w:left="980" w:right="1260"/>
          <w:cols w:num="2" w:equalWidth="0">
            <w:col w:w="5602" w:space="40"/>
            <w:col w:w="4358"/>
          </w:cols>
        </w:sectPr>
      </w:pPr>
    </w:p>
    <w:p>
      <w:pPr>
        <w:pStyle w:val="BodyText"/>
        <w:spacing w:before="7"/>
        <w:rPr>
          <w:rFonts w:ascii="Tahoma"/>
          <w:sz w:val="25"/>
        </w:rPr>
      </w:pPr>
    </w:p>
    <w:p>
      <w:pPr>
        <w:spacing w:after="0"/>
        <w:rPr>
          <w:rFonts w:ascii="Tahoma"/>
          <w:sz w:val="25"/>
        </w:rPr>
        <w:sectPr>
          <w:type w:val="continuous"/>
          <w:pgSz w:w="12240" w:h="15840"/>
          <w:pgMar w:top="1040" w:bottom="280" w:left="980" w:right="1260"/>
        </w:sectPr>
      </w:pPr>
    </w:p>
    <w:p>
      <w:pPr>
        <w:pStyle w:val="BodyText"/>
        <w:rPr>
          <w:rFonts w:ascii="Tahoma"/>
          <w:sz w:val="26"/>
        </w:rPr>
      </w:pPr>
    </w:p>
    <w:p>
      <w:pPr>
        <w:pStyle w:val="BodyText"/>
        <w:rPr>
          <w:rFonts w:ascii="Tahoma"/>
          <w:sz w:val="26"/>
        </w:rPr>
      </w:pPr>
    </w:p>
    <w:p>
      <w:pPr>
        <w:pStyle w:val="BodyText"/>
        <w:rPr>
          <w:rFonts w:ascii="Tahoma"/>
          <w:sz w:val="26"/>
        </w:rPr>
      </w:pPr>
    </w:p>
    <w:p>
      <w:pPr>
        <w:pStyle w:val="BodyText"/>
        <w:spacing w:before="7"/>
        <w:rPr>
          <w:rFonts w:ascii="Tahoma"/>
          <w:sz w:val="19"/>
        </w:rPr>
      </w:pPr>
    </w:p>
    <w:p>
      <w:pPr>
        <w:tabs>
          <w:tab w:pos="4147" w:val="left" w:leader="none"/>
        </w:tabs>
        <w:spacing w:before="0"/>
        <w:ind w:left="469" w:right="0" w:firstLine="0"/>
        <w:jc w:val="left"/>
        <w:rPr>
          <w:rFonts w:ascii="Arial Black"/>
          <w:b/>
          <w:sz w:val="20"/>
        </w:rPr>
      </w:pPr>
      <w:r>
        <w:rPr>
          <w:rFonts w:ascii="Verdana"/>
          <w:b/>
          <w:color w:val="44504E"/>
          <w:sz w:val="18"/>
        </w:rPr>
        <w:t>Bar-Ilan</w:t>
      </w:r>
      <w:r>
        <w:rPr>
          <w:rFonts w:ascii="Verdana"/>
          <w:b/>
          <w:color w:val="44504E"/>
          <w:spacing w:val="5"/>
          <w:sz w:val="18"/>
        </w:rPr>
        <w:t> </w:t>
      </w:r>
      <w:r>
        <w:rPr>
          <w:rFonts w:ascii="Verdana"/>
          <w:b/>
          <w:color w:val="44504E"/>
          <w:sz w:val="18"/>
        </w:rPr>
        <w:t>University</w:t>
      </w:r>
      <w:r>
        <w:rPr>
          <w:rFonts w:ascii="Verdana"/>
          <w:b/>
          <w:color w:val="496D66"/>
          <w:sz w:val="18"/>
        </w:rPr>
        <w:t>,</w:t>
      </w:r>
      <w:r>
        <w:rPr>
          <w:rFonts w:ascii="Verdana"/>
          <w:b/>
          <w:color w:val="496D66"/>
          <w:spacing w:val="10"/>
          <w:sz w:val="18"/>
        </w:rPr>
        <w:t> </w:t>
      </w:r>
      <w:r>
        <w:rPr>
          <w:rFonts w:ascii="Verdana"/>
          <w:b/>
          <w:color w:val="44504E"/>
          <w:sz w:val="18"/>
        </w:rPr>
        <w:t>Israel</w:t>
        <w:tab/>
      </w:r>
      <w:r>
        <w:rPr>
          <w:rFonts w:ascii="Arial Black"/>
          <w:b/>
          <w:color w:val="455150"/>
          <w:sz w:val="20"/>
        </w:rPr>
        <w:t>RAMAT</w:t>
      </w:r>
      <w:r>
        <w:rPr>
          <w:rFonts w:ascii="Arial Black"/>
          <w:b/>
          <w:color w:val="455150"/>
          <w:spacing w:val="-23"/>
          <w:sz w:val="20"/>
        </w:rPr>
        <w:t> </w:t>
      </w:r>
      <w:r>
        <w:rPr>
          <w:rFonts w:ascii="Arial Black"/>
          <w:b/>
          <w:color w:val="455150"/>
          <w:sz w:val="20"/>
        </w:rPr>
        <w:t>GAN</w:t>
      </w:r>
    </w:p>
    <w:p>
      <w:pPr>
        <w:pStyle w:val="Heading3"/>
        <w:spacing w:before="109"/>
        <w:ind w:left="386"/>
      </w:pPr>
      <w:r>
        <w:rPr>
          <w:b w:val="0"/>
        </w:rPr>
        <w:br w:type="column"/>
      </w:r>
      <w:r>
        <w:rPr>
          <w:color w:val="3D4546"/>
        </w:rPr>
        <w:t>Deputy President</w:t>
      </w:r>
    </w:p>
    <w:p>
      <w:pPr>
        <w:pStyle w:val="BodyText"/>
        <w:spacing w:before="9"/>
        <w:rPr>
          <w:rFonts w:ascii="Verdana"/>
          <w:b/>
          <w:sz w:val="18"/>
        </w:rPr>
      </w:pPr>
    </w:p>
    <w:p>
      <w:pPr>
        <w:pStyle w:val="Heading5"/>
      </w:pPr>
      <w:r>
        <w:rPr>
          <w:color w:val="5C6D6B"/>
          <w:w w:val="110"/>
        </w:rPr>
        <w:t>Mr</w:t>
      </w:r>
      <w:r>
        <w:rPr>
          <w:color w:val="4F5453"/>
          <w:w w:val="110"/>
        </w:rPr>
        <w:t>. Daniel Schuval, Manager</w:t>
      </w:r>
    </w:p>
    <w:p>
      <w:pPr>
        <w:pStyle w:val="BodyText"/>
        <w:spacing w:before="2"/>
        <w:rPr>
          <w:rFonts w:ascii="Tahoma"/>
          <w:sz w:val="18"/>
        </w:rPr>
      </w:pPr>
    </w:p>
    <w:p>
      <w:pPr>
        <w:spacing w:before="0"/>
        <w:ind w:left="391" w:right="0" w:hanging="10"/>
        <w:jc w:val="left"/>
        <w:rPr>
          <w:rFonts w:ascii="Tahoma"/>
          <w:sz w:val="18"/>
        </w:rPr>
      </w:pPr>
      <w:r>
        <w:rPr>
          <w:rFonts w:ascii="Tahoma"/>
          <w:color w:val="485552"/>
          <w:w w:val="115"/>
          <w:sz w:val="18"/>
        </w:rPr>
        <w:t>International Office for Academie Affairs </w:t>
      </w:r>
      <w:r>
        <w:rPr>
          <w:rFonts w:ascii="Tahoma"/>
          <w:color w:val="52605D"/>
          <w:w w:val="115"/>
          <w:sz w:val="18"/>
        </w:rPr>
        <w:t>Ramat Gan, Israel, 52900</w:t>
      </w:r>
    </w:p>
    <w:p>
      <w:pPr>
        <w:spacing w:line="216" w:lineRule="exact" w:before="0"/>
        <w:ind w:left="372" w:right="0" w:firstLine="0"/>
        <w:jc w:val="left"/>
        <w:rPr>
          <w:rFonts w:ascii="Tahoma"/>
          <w:sz w:val="18"/>
        </w:rPr>
      </w:pPr>
      <w:r>
        <w:rPr>
          <w:rFonts w:ascii="Tahoma"/>
          <w:color w:val="53635F"/>
          <w:w w:val="115"/>
          <w:sz w:val="18"/>
        </w:rPr>
        <w:t>Tel: 972-3-738-4246</w:t>
      </w:r>
    </w:p>
    <w:p>
      <w:pPr>
        <w:spacing w:line="217" w:lineRule="exact" w:before="0"/>
        <w:ind w:left="386" w:right="0" w:firstLine="0"/>
        <w:jc w:val="left"/>
        <w:rPr>
          <w:rFonts w:ascii="Tahoma"/>
          <w:sz w:val="18"/>
        </w:rPr>
      </w:pPr>
      <w:r>
        <w:rPr>
          <w:rFonts w:ascii="Tahoma"/>
          <w:color w:val="536460"/>
          <w:w w:val="115"/>
          <w:sz w:val="18"/>
        </w:rPr>
        <w:t>Fax: 973-3-506-4573</w:t>
      </w:r>
    </w:p>
    <w:p>
      <w:pPr>
        <w:spacing w:line="217" w:lineRule="exact" w:before="0"/>
        <w:ind w:left="391" w:right="0" w:firstLine="0"/>
        <w:jc w:val="left"/>
        <w:rPr>
          <w:rFonts w:ascii="Tahoma"/>
          <w:sz w:val="18"/>
        </w:rPr>
      </w:pPr>
      <w:r>
        <w:rPr>
          <w:rFonts w:ascii="Tahoma"/>
          <w:color w:val="576967"/>
          <w:w w:val="115"/>
          <w:sz w:val="18"/>
        </w:rPr>
        <w:t>E</w:t>
      </w:r>
      <w:r>
        <w:rPr>
          <w:rFonts w:ascii="Tahoma"/>
          <w:color w:val="637B78"/>
          <w:w w:val="115"/>
          <w:sz w:val="18"/>
        </w:rPr>
        <w:t>m</w:t>
      </w:r>
      <w:r>
        <w:rPr>
          <w:rFonts w:ascii="Tahoma"/>
          <w:color w:val="576967"/>
          <w:w w:val="115"/>
          <w:sz w:val="18"/>
        </w:rPr>
        <w:t>a</w:t>
      </w:r>
      <w:r>
        <w:rPr>
          <w:rFonts w:ascii="Tahoma"/>
          <w:color w:val="3B423D"/>
          <w:w w:val="115"/>
          <w:sz w:val="18"/>
        </w:rPr>
        <w:t>i</w:t>
      </w:r>
      <w:r>
        <w:rPr>
          <w:rFonts w:ascii="Tahoma"/>
          <w:color w:val="576967"/>
          <w:w w:val="115"/>
          <w:sz w:val="18"/>
        </w:rPr>
        <w:t>l</w:t>
      </w:r>
      <w:r>
        <w:rPr>
          <w:rFonts w:ascii="Tahoma"/>
          <w:color w:val="3B423D"/>
          <w:w w:val="115"/>
          <w:sz w:val="18"/>
        </w:rPr>
        <w:t>: </w:t>
      </w:r>
      <w:hyperlink r:id="rId5">
        <w:r>
          <w:rPr>
            <w:rFonts w:ascii="Tahoma"/>
            <w:color w:val="576967"/>
            <w:w w:val="115"/>
            <w:sz w:val="18"/>
          </w:rPr>
          <w:t>daniel.schuval@biu.ac.il</w:t>
        </w:r>
      </w:hyperlink>
    </w:p>
    <w:p>
      <w:pPr>
        <w:spacing w:after="0" w:line="217" w:lineRule="exact"/>
        <w:jc w:val="left"/>
        <w:rPr>
          <w:rFonts w:ascii="Tahoma"/>
          <w:sz w:val="18"/>
        </w:rPr>
        <w:sectPr>
          <w:type w:val="continuous"/>
          <w:pgSz w:w="12240" w:h="15840"/>
          <w:pgMar w:top="1040" w:bottom="280" w:left="980" w:right="1260"/>
          <w:cols w:num="2" w:equalWidth="0">
            <w:col w:w="5482" w:space="40"/>
            <w:col w:w="4478"/>
          </w:cols>
        </w:sectPr>
      </w:pPr>
    </w:p>
    <w:p>
      <w:pPr>
        <w:pStyle w:val="BodyText"/>
        <w:rPr>
          <w:rFonts w:ascii="Tahoma"/>
          <w:sz w:val="20"/>
        </w:rPr>
      </w:pPr>
    </w:p>
    <w:p>
      <w:pPr>
        <w:pStyle w:val="BodyText"/>
        <w:spacing w:before="5"/>
        <w:rPr>
          <w:rFonts w:ascii="Tahoma"/>
          <w:sz w:val="24"/>
        </w:rPr>
      </w:pPr>
    </w:p>
    <w:p>
      <w:pPr>
        <w:spacing w:after="0"/>
        <w:rPr>
          <w:rFonts w:ascii="Tahoma"/>
          <w:sz w:val="24"/>
        </w:rPr>
        <w:sectPr>
          <w:type w:val="continuous"/>
          <w:pgSz w:w="12240" w:h="15840"/>
          <w:pgMar w:top="1040" w:bottom="280" w:left="980" w:right="1260"/>
        </w:sectPr>
      </w:pPr>
    </w:p>
    <w:p>
      <w:pPr>
        <w:spacing w:before="90"/>
        <w:ind w:left="776" w:right="0" w:firstLine="0"/>
        <w:jc w:val="left"/>
        <w:rPr>
          <w:rFonts w:ascii="Arial Black"/>
          <w:b/>
          <w:sz w:val="20"/>
        </w:rPr>
      </w:pPr>
      <w:r>
        <w:rPr>
          <w:rFonts w:ascii="Arial Black"/>
          <w:b/>
          <w:color w:val="495553"/>
          <w:sz w:val="20"/>
        </w:rPr>
        <w:t>Mobility numbers per academic year</w:t>
      </w:r>
    </w:p>
    <w:p>
      <w:pPr>
        <w:pStyle w:val="BodyText"/>
        <w:spacing w:before="3"/>
        <w:rPr>
          <w:rFonts w:ascii="Arial Black"/>
          <w:b/>
          <w:sz w:val="26"/>
        </w:rPr>
      </w:pPr>
    </w:p>
    <w:p>
      <w:pPr>
        <w:spacing w:line="76" w:lineRule="exact" w:before="1"/>
        <w:ind w:left="0" w:right="862" w:firstLine="0"/>
        <w:jc w:val="right"/>
        <w:rPr>
          <w:rFonts w:ascii="Verdana"/>
          <w:b/>
          <w:i/>
          <w:sz w:val="17"/>
        </w:rPr>
      </w:pPr>
      <w:r>
        <w:rPr>
          <w:rFonts w:ascii="Verdana"/>
          <w:b/>
          <w:i/>
          <w:color w:val="E7EEED"/>
          <w:w w:val="95"/>
          <w:sz w:val="17"/>
        </w:rPr>
        <w:t>Subject</w:t>
      </w:r>
    </w:p>
    <w:p>
      <w:pPr>
        <w:pStyle w:val="BodyText"/>
        <w:rPr>
          <w:rFonts w:ascii="Verdana"/>
          <w:b/>
          <w:i/>
          <w:sz w:val="24"/>
        </w:rPr>
      </w:pPr>
      <w:r>
        <w:rPr/>
        <w:br w:type="column"/>
      </w:r>
      <w:r>
        <w:rPr>
          <w:rFonts w:ascii="Verdana"/>
          <w:b/>
          <w:i/>
          <w:sz w:val="24"/>
        </w:rPr>
      </w:r>
    </w:p>
    <w:p>
      <w:pPr>
        <w:pStyle w:val="BodyText"/>
        <w:rPr>
          <w:rFonts w:ascii="Verdana"/>
          <w:b/>
          <w:i/>
          <w:sz w:val="24"/>
        </w:rPr>
      </w:pPr>
    </w:p>
    <w:p>
      <w:pPr>
        <w:pStyle w:val="BodyText"/>
        <w:spacing w:before="4"/>
        <w:rPr>
          <w:rFonts w:ascii="Verdana"/>
          <w:b/>
          <w:i/>
          <w:sz w:val="19"/>
        </w:rPr>
      </w:pPr>
    </w:p>
    <w:p>
      <w:pPr>
        <w:spacing w:line="15" w:lineRule="exact" w:before="0"/>
        <w:ind w:left="776" w:right="0" w:firstLine="0"/>
        <w:jc w:val="left"/>
        <w:rPr>
          <w:b/>
          <w:i/>
          <w:sz w:val="18"/>
        </w:rPr>
      </w:pPr>
      <w:r>
        <w:rPr>
          <w:b/>
          <w:i/>
          <w:color w:val="E6EFEC"/>
          <w:w w:val="120"/>
          <w:sz w:val="18"/>
        </w:rPr>
        <w:t>Study</w:t>
      </w:r>
    </w:p>
    <w:p>
      <w:pPr>
        <w:pStyle w:val="BodyText"/>
        <w:rPr>
          <w:b/>
          <w:i/>
          <w:sz w:val="24"/>
        </w:rPr>
      </w:pPr>
      <w:r>
        <w:rPr/>
        <w:br w:type="column"/>
      </w:r>
      <w:r>
        <w:rPr>
          <w:b/>
          <w:i/>
          <w:sz w:val="24"/>
        </w:rPr>
      </w:r>
    </w:p>
    <w:p>
      <w:pPr>
        <w:pStyle w:val="BodyText"/>
        <w:spacing w:before="9"/>
        <w:rPr>
          <w:b/>
          <w:i/>
          <w:sz w:val="28"/>
        </w:rPr>
      </w:pPr>
    </w:p>
    <w:p>
      <w:pPr>
        <w:spacing w:line="212" w:lineRule="exact" w:before="0"/>
        <w:ind w:left="544" w:right="0" w:firstLine="0"/>
        <w:jc w:val="left"/>
        <w:rPr>
          <w:rFonts w:ascii="Verdana"/>
          <w:b/>
          <w:sz w:val="18"/>
        </w:rPr>
      </w:pPr>
      <w:r>
        <w:rPr>
          <w:rFonts w:ascii="Verdana"/>
          <w:b/>
          <w:color w:val="ECF0EF"/>
          <w:sz w:val="18"/>
        </w:rPr>
        <w:t>Number of staff</w:t>
      </w:r>
    </w:p>
    <w:p>
      <w:pPr>
        <w:spacing w:after="0" w:line="212" w:lineRule="exact"/>
        <w:jc w:val="left"/>
        <w:rPr>
          <w:rFonts w:ascii="Verdana"/>
          <w:sz w:val="18"/>
        </w:rPr>
        <w:sectPr>
          <w:type w:val="continuous"/>
          <w:pgSz w:w="12240" w:h="15840"/>
          <w:pgMar w:top="1040" w:bottom="280" w:left="980" w:right="1260"/>
          <w:cols w:num="3" w:equalWidth="0">
            <w:col w:w="4906" w:space="1043"/>
            <w:col w:w="1387" w:space="39"/>
            <w:col w:w="2625"/>
          </w:cols>
        </w:sectPr>
      </w:pPr>
    </w:p>
    <w:p>
      <w:pPr>
        <w:pStyle w:val="BodyText"/>
        <w:rPr>
          <w:rFonts w:ascii="Verdana"/>
          <w:b/>
          <w:sz w:val="24"/>
        </w:rPr>
      </w:pPr>
    </w:p>
    <w:p>
      <w:pPr>
        <w:pStyle w:val="BodyText"/>
        <w:rPr>
          <w:rFonts w:ascii="Verdana"/>
          <w:b/>
          <w:sz w:val="24"/>
        </w:rPr>
      </w:pPr>
    </w:p>
    <w:p>
      <w:pPr>
        <w:pStyle w:val="BodyText"/>
        <w:spacing w:before="11"/>
        <w:rPr>
          <w:rFonts w:ascii="Verdana"/>
          <w:b/>
          <w:sz w:val="17"/>
        </w:rPr>
      </w:pPr>
    </w:p>
    <w:p>
      <w:pPr>
        <w:pStyle w:val="Heading5"/>
        <w:ind w:left="1957"/>
      </w:pPr>
      <w:r>
        <w:rPr>
          <w:color w:val="4A6D69"/>
        </w:rPr>
        <w:t>RAMAT GAN</w:t>
      </w:r>
    </w:p>
    <w:p>
      <w:pPr>
        <w:spacing w:line="175" w:lineRule="exact" w:before="125"/>
        <w:ind w:left="492" w:right="0" w:firstLine="0"/>
        <w:jc w:val="left"/>
        <w:rPr>
          <w:rFonts w:ascii="Lucida Sans"/>
          <w:b/>
          <w:i/>
          <w:sz w:val="16"/>
        </w:rPr>
      </w:pPr>
      <w:r>
        <w:rPr/>
        <w:br w:type="column"/>
      </w:r>
      <w:r>
        <w:rPr>
          <w:rFonts w:ascii="Lucida Sans"/>
          <w:b/>
          <w:i/>
          <w:color w:val="E7EEED"/>
          <w:w w:val="105"/>
          <w:sz w:val="16"/>
        </w:rPr>
        <w:t>area</w:t>
      </w:r>
    </w:p>
    <w:p>
      <w:pPr>
        <w:spacing w:line="198" w:lineRule="exact" w:before="0"/>
        <w:ind w:left="444" w:right="0" w:firstLine="0"/>
        <w:jc w:val="left"/>
        <w:rPr>
          <w:rFonts w:ascii="Arial Black"/>
          <w:b/>
          <w:sz w:val="15"/>
        </w:rPr>
      </w:pPr>
      <w:r>
        <w:rPr>
          <w:rFonts w:ascii="Arial Black"/>
          <w:b/>
          <w:color w:val="E7EEED"/>
          <w:w w:val="95"/>
          <w:sz w:val="15"/>
        </w:rPr>
        <w:t>ISCED</w:t>
      </w:r>
    </w:p>
    <w:p>
      <w:pPr>
        <w:pStyle w:val="Heading4"/>
        <w:spacing w:line="194" w:lineRule="exact" w:before="19"/>
        <w:ind w:left="390"/>
        <w:jc w:val="center"/>
        <w:rPr>
          <w:i/>
        </w:rPr>
      </w:pPr>
      <w:r>
        <w:rPr>
          <w:b w:val="0"/>
          <w:i w:val="0"/>
        </w:rPr>
        <w:br w:type="column"/>
      </w:r>
      <w:r>
        <w:rPr>
          <w:i/>
          <w:color w:val="E1ECEB"/>
          <w:w w:val="120"/>
        </w:rPr>
        <w:t>Subject area name</w:t>
      </w:r>
    </w:p>
    <w:p>
      <w:pPr>
        <w:spacing w:line="198" w:lineRule="exact" w:before="0"/>
        <w:ind w:left="411" w:right="0" w:firstLine="0"/>
        <w:jc w:val="center"/>
        <w:rPr>
          <w:rFonts w:ascii="Arial Black"/>
          <w:b/>
          <w:sz w:val="15"/>
        </w:rPr>
      </w:pPr>
      <w:r>
        <w:rPr>
          <w:rFonts w:ascii="Arial Black"/>
          <w:b/>
          <w:color w:val="E1ECEB"/>
          <w:sz w:val="15"/>
        </w:rPr>
        <w:t>ISCED</w:t>
      </w:r>
    </w:p>
    <w:p>
      <w:pPr>
        <w:pStyle w:val="BodyText"/>
        <w:spacing w:before="7"/>
        <w:rPr>
          <w:rFonts w:ascii="Arial Black"/>
          <w:b/>
          <w:sz w:val="29"/>
        </w:rPr>
      </w:pPr>
    </w:p>
    <w:p>
      <w:pPr>
        <w:pStyle w:val="BodyText"/>
        <w:ind w:left="410"/>
        <w:jc w:val="center"/>
      </w:pPr>
      <w:r>
        <w:rPr>
          <w:color w:val="5A6B68"/>
          <w:w w:val="115"/>
        </w:rPr>
        <w:t>History and</w:t>
      </w:r>
      <w:r>
        <w:rPr>
          <w:color w:val="5A6B68"/>
          <w:spacing w:val="-14"/>
          <w:w w:val="115"/>
        </w:rPr>
        <w:t> </w:t>
      </w:r>
      <w:r>
        <w:rPr>
          <w:color w:val="5A6B68"/>
          <w:w w:val="115"/>
        </w:rPr>
        <w:t>archaeology</w:t>
      </w:r>
    </w:p>
    <w:p>
      <w:pPr>
        <w:pStyle w:val="Heading4"/>
        <w:spacing w:before="213"/>
        <w:rPr>
          <w:i/>
        </w:rPr>
      </w:pPr>
      <w:r>
        <w:rPr>
          <w:b w:val="0"/>
          <w:i w:val="0"/>
        </w:rPr>
        <w:br w:type="column"/>
      </w:r>
      <w:r>
        <w:rPr>
          <w:i/>
          <w:color w:val="E6EFEC"/>
          <w:w w:val="115"/>
        </w:rPr>
        <w:t>cyc/e</w:t>
      </w:r>
    </w:p>
    <w:p>
      <w:pPr>
        <w:tabs>
          <w:tab w:pos="1599" w:val="left" w:leader="none"/>
        </w:tabs>
        <w:spacing w:line="355" w:lineRule="auto" w:before="0"/>
        <w:ind w:left="338" w:right="232" w:firstLine="226"/>
        <w:jc w:val="left"/>
        <w:rPr>
          <w:rFonts w:ascii="Verdana"/>
          <w:b/>
          <w:sz w:val="18"/>
        </w:rPr>
      </w:pPr>
      <w:r>
        <w:rPr/>
        <w:br w:type="column"/>
      </w:r>
      <w:r>
        <w:rPr>
          <w:rFonts w:ascii="Verdana"/>
          <w:b/>
          <w:color w:val="ECF0EF"/>
          <w:sz w:val="18"/>
        </w:rPr>
        <w:t>mobility periods </w:t>
      </w:r>
      <w:r>
        <w:rPr>
          <w:rFonts w:ascii="Verdana"/>
          <w:b/>
          <w:color w:val="ECF1F0"/>
          <w:sz w:val="18"/>
        </w:rPr>
        <w:t>Teaching</w:t>
        <w:tab/>
      </w:r>
      <w:r>
        <w:rPr>
          <w:rFonts w:ascii="Verdana"/>
          <w:b/>
          <w:color w:val="ECF1EE"/>
          <w:w w:val="95"/>
          <w:sz w:val="18"/>
        </w:rPr>
        <w:t>Training</w:t>
      </w:r>
    </w:p>
    <w:p>
      <w:pPr>
        <w:tabs>
          <w:tab w:pos="2166" w:val="right" w:leader="none"/>
        </w:tabs>
        <w:spacing w:before="150"/>
        <w:ind w:left="479" w:right="0" w:firstLine="0"/>
        <w:jc w:val="left"/>
        <w:rPr>
          <w:rFonts w:ascii="Sitka Banner"/>
          <w:b/>
          <w:sz w:val="16"/>
        </w:rPr>
      </w:pPr>
      <w:r>
        <w:rPr>
          <w:color w:val="495350"/>
          <w:w w:val="110"/>
          <w:sz w:val="16"/>
        </w:rPr>
        <w:t>lxSdays</w:t>
      </w:r>
      <w:r>
        <w:rPr>
          <w:color w:val="464B48"/>
          <w:w w:val="110"/>
          <w:sz w:val="16"/>
        </w:rPr>
        <w:tab/>
      </w:r>
      <w:r>
        <w:rPr>
          <w:rFonts w:ascii="Sitka Banner"/>
          <w:b/>
          <w:color w:val="464B48"/>
          <w:w w:val="110"/>
          <w:sz w:val="16"/>
        </w:rPr>
        <w:t>XXX</w:t>
      </w:r>
    </w:p>
    <w:p>
      <w:pPr>
        <w:spacing w:after="0"/>
        <w:jc w:val="left"/>
        <w:rPr>
          <w:rFonts w:ascii="Sitka Banner"/>
          <w:sz w:val="16"/>
        </w:rPr>
        <w:sectPr>
          <w:type w:val="continuous"/>
          <w:pgSz w:w="12240" w:h="15840"/>
          <w:pgMar w:top="1040" w:bottom="280" w:left="980" w:right="1260"/>
          <w:cols w:num="5" w:equalWidth="0">
            <w:col w:w="2947" w:space="40"/>
            <w:col w:w="950" w:space="39"/>
            <w:col w:w="2393" w:space="39"/>
            <w:col w:w="882" w:space="40"/>
            <w:col w:w="2670"/>
          </w:cols>
        </w:sectPr>
      </w:pPr>
    </w:p>
    <w:p>
      <w:pPr>
        <w:pStyle w:val="BodyText"/>
        <w:rPr>
          <w:rFonts w:ascii="Sitka Banner"/>
          <w:b/>
          <w:sz w:val="18"/>
        </w:rPr>
      </w:pPr>
      <w:r>
        <w:rPr/>
        <w:pict>
          <v:group style="position:absolute;margin-left:0pt;margin-top:0pt;width:612pt;height:792pt;mso-position-horizontal-relative:page;mso-position-vertical-relative:page;z-index:-6376" coordorigin="0,0" coordsize="12240,15840">
            <v:shape style="position:absolute;left:0;top:0;width:12240;height:15840" type="#_x0000_t75" stroked="false">
              <v:imagedata r:id="rId6" o:title=""/>
            </v:shape>
            <v:shape style="position:absolute;left:1358;top:12422;width:1344;height:576" type="#_x0000_t75" stroked="false">
              <v:imagedata r:id="rId7" o:title=""/>
            </v:shape>
            <v:shape style="position:absolute;left:4008;top:12403;width:4474;height:576" type="#_x0000_t75" stroked="false">
              <v:imagedata r:id="rId8" o:title=""/>
            </v:shape>
            <v:line style="position:absolute" from="1771,14407" to="4397,14407" stroked="true" strokeweight=".72pt" strokecolor="#6b807b">
              <v:stroke dashstyle="solid"/>
            </v:line>
            <v:line style="position:absolute" from="1337,9360" to="1337,6720" stroked="true" strokeweight=".72pt" strokecolor="#788b87">
              <v:stroke dashstyle="solid"/>
            </v:line>
            <v:line style="position:absolute" from="4807,8971" to="4807,6950" stroked="true" strokeweight=".72pt" strokecolor="#6f8780">
              <v:stroke dashstyle="solid"/>
            </v:line>
            <v:line style="position:absolute" from="6768,8088" to="6768,6950" stroked="true" strokeweight=".72pt" strokecolor="#68746f">
              <v:stroke dashstyle="solid"/>
            </v:line>
            <v:line style="position:absolute" from="4810,8309" to="4810,7814" stroked="true" strokeweight=".72pt" strokecolor="#809793">
              <v:stroke dashstyle="solid"/>
            </v:line>
            <v:line style="position:absolute" from="6780,10843" to="6780,7915" stroked="true" strokeweight=".72pt" strokecolor="#788784">
              <v:stroke dashstyle="solid"/>
            </v:line>
            <v:line style="position:absolute" from="3302,8477" to="10896,8477" stroked="true" strokeweight=".72pt" strokecolor="#6b8480">
              <v:stroke dashstyle="solid"/>
            </v:line>
            <v:line style="position:absolute" from="4819,10838" to="4819,8914" stroked="true" strokeweight=".48pt" strokecolor="#748b87">
              <v:stroke dashstyle="solid"/>
            </v:line>
            <v:line style="position:absolute" from="10896,10848" to="10896,9509" stroked="true" strokeweight=".72pt" strokecolor="#6f7b78">
              <v:stroke dashstyle="solid"/>
            </v:line>
            <w10:wrap type="none"/>
          </v:group>
        </w:pict>
      </w:r>
    </w:p>
    <w:p>
      <w:pPr>
        <w:pStyle w:val="BodyText"/>
        <w:rPr>
          <w:rFonts w:ascii="Sitka Banner"/>
          <w:b/>
          <w:sz w:val="18"/>
        </w:rPr>
      </w:pPr>
    </w:p>
    <w:p>
      <w:pPr>
        <w:pStyle w:val="BodyText"/>
        <w:rPr>
          <w:rFonts w:ascii="Sitka Banner"/>
          <w:b/>
          <w:sz w:val="18"/>
        </w:rPr>
      </w:pPr>
    </w:p>
    <w:p>
      <w:pPr>
        <w:pStyle w:val="BodyText"/>
        <w:rPr>
          <w:rFonts w:ascii="Sitka Banner"/>
          <w:b/>
          <w:sz w:val="18"/>
        </w:rPr>
      </w:pPr>
    </w:p>
    <w:p>
      <w:pPr>
        <w:pStyle w:val="BodyText"/>
        <w:rPr>
          <w:rFonts w:ascii="Sitka Banner"/>
          <w:b/>
          <w:sz w:val="18"/>
        </w:rPr>
      </w:pPr>
    </w:p>
    <w:p>
      <w:pPr>
        <w:pStyle w:val="BodyText"/>
        <w:rPr>
          <w:rFonts w:ascii="Sitka Banner"/>
          <w:b/>
          <w:sz w:val="18"/>
        </w:rPr>
      </w:pPr>
    </w:p>
    <w:p>
      <w:pPr>
        <w:spacing w:before="137"/>
        <w:ind w:left="805" w:right="0" w:firstLine="0"/>
        <w:jc w:val="left"/>
        <w:rPr>
          <w:sz w:val="14"/>
        </w:rPr>
      </w:pPr>
      <w:r>
        <w:rPr>
          <w:color w:val="768582"/>
          <w:w w:val="120"/>
          <w:sz w:val="14"/>
        </w:rPr>
        <w:t>'Contact details to reach the </w:t>
      </w:r>
      <w:r>
        <w:rPr>
          <w:color w:val="7C9491"/>
          <w:w w:val="120"/>
          <w:sz w:val="14"/>
        </w:rPr>
        <w:t>s</w:t>
      </w:r>
      <w:r>
        <w:rPr>
          <w:color w:val="6A7671"/>
          <w:w w:val="120"/>
          <w:sz w:val="14"/>
        </w:rPr>
        <w:t>enio</w:t>
      </w:r>
      <w:r>
        <w:rPr>
          <w:color w:val="768582"/>
          <w:w w:val="120"/>
          <w:sz w:val="14"/>
        </w:rPr>
        <w:t>r officer ,n charge of this agreement and of ,ts poss,ble u</w:t>
      </w:r>
      <w:r>
        <w:rPr>
          <w:color w:val="7C9491"/>
          <w:w w:val="120"/>
          <w:sz w:val="14"/>
        </w:rPr>
        <w:t>pd</w:t>
      </w:r>
      <w:r>
        <w:rPr>
          <w:color w:val="768582"/>
          <w:w w:val="120"/>
          <w:sz w:val="14"/>
        </w:rPr>
        <w:t>ates</w:t>
      </w:r>
      <w:r>
        <w:rPr>
          <w:color w:val="5C5C5C"/>
          <w:w w:val="120"/>
          <w:sz w:val="14"/>
        </w:rPr>
        <w:t>.</w:t>
      </w:r>
    </w:p>
    <w:p>
      <w:pPr>
        <w:pStyle w:val="BodyText"/>
        <w:spacing w:before="1"/>
        <w:rPr>
          <w:sz w:val="20"/>
        </w:rPr>
      </w:pPr>
    </w:p>
    <w:p>
      <w:pPr>
        <w:spacing w:before="119"/>
        <w:ind w:left="0" w:right="672" w:firstLine="0"/>
        <w:jc w:val="right"/>
        <w:rPr>
          <w:rFonts w:ascii="Arial Narrow"/>
          <w:b/>
          <w:sz w:val="17"/>
        </w:rPr>
      </w:pPr>
      <w:r>
        <w:rPr>
          <w:rFonts w:ascii="Arial Narrow"/>
          <w:b/>
          <w:color w:val="3E4643"/>
          <w:w w:val="105"/>
          <w:sz w:val="17"/>
        </w:rPr>
        <w:t>1</w:t>
      </w:r>
    </w:p>
    <w:p>
      <w:pPr>
        <w:spacing w:after="0"/>
        <w:jc w:val="right"/>
        <w:rPr>
          <w:rFonts w:ascii="Arial Narrow"/>
          <w:sz w:val="17"/>
        </w:rPr>
        <w:sectPr>
          <w:type w:val="continuous"/>
          <w:pgSz w:w="12240" w:h="15840"/>
          <w:pgMar w:top="1040" w:bottom="280" w:left="980" w:right="1260"/>
        </w:sectPr>
      </w:pPr>
    </w:p>
    <w:p>
      <w:pPr>
        <w:pStyle w:val="BodyText"/>
        <w:spacing w:line="20" w:lineRule="exact"/>
        <w:ind w:left="-870"/>
        <w:rPr>
          <w:rFonts w:ascii="Arial Narrow"/>
          <w:sz w:val="2"/>
        </w:rPr>
      </w:pPr>
      <w:r>
        <w:rPr>
          <w:rFonts w:ascii="Arial Narrow"/>
          <w:sz w:val="2"/>
        </w:rPr>
        <w:pict>
          <v:group style="width:35.6pt;height:.25pt;mso-position-horizontal-relative:char;mso-position-vertical-relative:line" coordorigin="0,0" coordsize="712,5">
            <v:line style="position:absolute" from="0,2" to="712,2" stroked="true" strokeweight=".240291pt" strokecolor="#000000">
              <v:stroke dashstyle="solid"/>
            </v:line>
          </v:group>
        </w:pict>
      </w:r>
      <w:r>
        <w:rPr>
          <w:rFonts w:ascii="Arial Narrow"/>
          <w:sz w:val="2"/>
        </w:rPr>
      </w:r>
    </w:p>
    <w:p>
      <w:pPr>
        <w:pStyle w:val="BodyText"/>
        <w:rPr>
          <w:rFonts w:ascii="Arial Narrow"/>
          <w:b/>
          <w:sz w:val="20"/>
        </w:rPr>
      </w:pPr>
    </w:p>
    <w:p>
      <w:pPr>
        <w:pStyle w:val="BodyText"/>
        <w:rPr>
          <w:rFonts w:ascii="Arial Narrow"/>
          <w:b/>
          <w:sz w:val="20"/>
        </w:rPr>
      </w:pPr>
    </w:p>
    <w:p>
      <w:pPr>
        <w:pStyle w:val="BodyText"/>
        <w:spacing w:before="10"/>
        <w:rPr>
          <w:rFonts w:ascii="Arial Narrow"/>
          <w:b/>
          <w:sz w:val="22"/>
        </w:rPr>
      </w:pPr>
    </w:p>
    <w:p>
      <w:pPr>
        <w:pStyle w:val="BodyText"/>
        <w:spacing w:line="54" w:lineRule="exact"/>
        <w:ind w:left="-625"/>
        <w:rPr>
          <w:rFonts w:ascii="Arial Narrow"/>
          <w:sz w:val="5"/>
        </w:rPr>
      </w:pPr>
      <w:r>
        <w:rPr>
          <w:rFonts w:ascii="Arial Narrow"/>
          <w:position w:val="0"/>
          <w:sz w:val="5"/>
        </w:rPr>
        <w:pict>
          <v:group style="width:552.9pt;height:2.65pt;mso-position-horizontal-relative:char;mso-position-vertical-relative:line" coordorigin="0,0" coordsize="11058,53">
            <v:line style="position:absolute" from="0,26" to="11057,26" stroked="true" strokeweight="2.64320pt" strokecolor="#000000">
              <v:stroke dashstyle="solid"/>
            </v:line>
          </v:group>
        </w:pict>
      </w:r>
      <w:r>
        <w:rPr>
          <w:rFonts w:ascii="Arial Narrow"/>
          <w:position w:val="0"/>
          <w:sz w:val="5"/>
        </w:rPr>
      </w:r>
    </w:p>
    <w:p>
      <w:pPr>
        <w:pStyle w:val="BodyText"/>
        <w:rPr>
          <w:rFonts w:ascii="Arial Narrow"/>
          <w:b/>
          <w:sz w:val="20"/>
        </w:rPr>
      </w:pPr>
    </w:p>
    <w:p>
      <w:pPr>
        <w:pStyle w:val="BodyText"/>
        <w:rPr>
          <w:rFonts w:ascii="Arial Narrow"/>
          <w:b/>
          <w:sz w:val="20"/>
        </w:rPr>
      </w:pPr>
    </w:p>
    <w:p>
      <w:pPr>
        <w:pStyle w:val="BodyText"/>
        <w:spacing w:before="10"/>
        <w:rPr>
          <w:rFonts w:ascii="Arial Narrow"/>
          <w:b/>
          <w:sz w:val="24"/>
        </w:rPr>
      </w:pPr>
    </w:p>
    <w:p>
      <w:pPr>
        <w:tabs>
          <w:tab w:pos="5847" w:val="left" w:leader="none"/>
        </w:tabs>
        <w:spacing w:before="55"/>
        <w:ind w:left="107" w:right="0" w:firstLine="0"/>
        <w:jc w:val="left"/>
        <w:rPr>
          <w:sz w:val="32"/>
        </w:rPr>
      </w:pPr>
      <w:r>
        <w:rPr>
          <w:color w:val="495250"/>
          <w:w w:val="120"/>
          <w:position w:val="-63"/>
          <w:sz w:val="144"/>
        </w:rPr>
        <w:t>-</w:t>
        <w:tab/>
      </w:r>
      <w:r>
        <w:rPr>
          <w:color w:val="5D6967"/>
          <w:w w:val="120"/>
          <w:sz w:val="32"/>
        </w:rPr>
        <w:t>Erasmus+</w:t>
      </w:r>
      <w:r>
        <w:rPr>
          <w:color w:val="5D6967"/>
          <w:spacing w:val="63"/>
          <w:w w:val="120"/>
          <w:sz w:val="32"/>
        </w:rPr>
        <w:t> </w:t>
      </w:r>
      <w:r>
        <w:rPr>
          <w:color w:val="495250"/>
          <w:w w:val="120"/>
          <w:sz w:val="32"/>
        </w:rPr>
        <w:t>Programme</w:t>
      </w:r>
    </w:p>
    <w:p>
      <w:pPr>
        <w:pStyle w:val="Heading5"/>
        <w:spacing w:before="266"/>
        <w:ind w:left="768"/>
        <w:rPr>
          <w:rFonts w:ascii="Arial"/>
        </w:rPr>
      </w:pPr>
      <w:r>
        <w:rPr/>
        <w:drawing>
          <wp:anchor distT="0" distB="0" distL="0" distR="0" allowOverlap="1" layoutInCell="1" locked="0" behindDoc="1" simplePos="0" relativeHeight="268429175">
            <wp:simplePos x="0" y="0"/>
            <wp:positionH relativeFrom="page">
              <wp:posOffset>793723</wp:posOffset>
            </wp:positionH>
            <wp:positionV relativeFrom="paragraph">
              <wp:posOffset>498896</wp:posOffset>
            </wp:positionV>
            <wp:extent cx="6610417" cy="2206752"/>
            <wp:effectExtent l="0" t="0" r="0" b="0"/>
            <wp:wrapNone/>
            <wp:docPr id="1" name="image4.jpeg" descr=""/>
            <wp:cNvGraphicFramePr>
              <a:graphicFrameLocks noChangeAspect="1"/>
            </wp:cNvGraphicFramePr>
            <a:graphic>
              <a:graphicData uri="http://schemas.openxmlformats.org/drawingml/2006/picture">
                <pic:pic>
                  <pic:nvPicPr>
                    <pic:cNvPr id="2" name="image4.jpeg"/>
                    <pic:cNvPicPr/>
                  </pic:nvPicPr>
                  <pic:blipFill>
                    <a:blip r:embed="rId9" cstate="print"/>
                    <a:stretch>
                      <a:fillRect/>
                    </a:stretch>
                  </pic:blipFill>
                  <pic:spPr>
                    <a:xfrm>
                      <a:off x="0" y="0"/>
                      <a:ext cx="6610417" cy="2206752"/>
                    </a:xfrm>
                    <a:prstGeom prst="rect">
                      <a:avLst/>
                    </a:prstGeom>
                  </pic:spPr>
                </pic:pic>
              </a:graphicData>
            </a:graphic>
          </wp:anchor>
        </w:drawing>
      </w:r>
      <w:r>
        <w:rPr>
          <w:rFonts w:ascii="Arial"/>
          <w:color w:val="495250"/>
          <w:w w:val="120"/>
        </w:rPr>
        <w:t>SIGNATURES </w:t>
      </w:r>
      <w:r>
        <w:rPr>
          <w:rFonts w:ascii="Arial"/>
          <w:color w:val="5D6967"/>
          <w:w w:val="120"/>
        </w:rPr>
        <w:t>OF THE </w:t>
      </w:r>
      <w:r>
        <w:rPr>
          <w:rFonts w:ascii="Arial"/>
          <w:color w:val="495250"/>
          <w:w w:val="120"/>
        </w:rPr>
        <w:t>INSTITUTIONS (legal </w:t>
      </w:r>
      <w:r>
        <w:rPr>
          <w:rFonts w:ascii="Arial"/>
          <w:color w:val="5D6967"/>
          <w:w w:val="120"/>
        </w:rPr>
        <w:t>representatives}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49"/>
        <w:gridCol w:w="3207"/>
        <w:gridCol w:w="1173"/>
      </w:tblGrid>
      <w:tr>
        <w:trPr>
          <w:trHeight w:val="742" w:hRule="atLeast"/>
        </w:trPr>
        <w:tc>
          <w:tcPr>
            <w:tcW w:w="1649" w:type="dxa"/>
            <w:tcBorders>
              <w:top w:val="nil"/>
            </w:tcBorders>
          </w:tcPr>
          <w:p>
            <w:pPr>
              <w:pStyle w:val="TableParagraph"/>
              <w:spacing w:before="4"/>
              <w:rPr>
                <w:sz w:val="23"/>
              </w:rPr>
            </w:pPr>
          </w:p>
          <w:p>
            <w:pPr>
              <w:pStyle w:val="TableParagraph"/>
              <w:spacing w:before="1"/>
              <w:ind w:left="162" w:right="165"/>
              <w:jc w:val="center"/>
              <w:rPr>
                <w:rFonts w:ascii="Times New Roman"/>
                <w:sz w:val="18"/>
              </w:rPr>
            </w:pPr>
            <w:r>
              <w:rPr>
                <w:rFonts w:ascii="Times New Roman"/>
                <w:color w:val="495250"/>
                <w:w w:val="105"/>
                <w:sz w:val="18"/>
              </w:rPr>
              <w:t>CZ LIBERECOl</w:t>
            </w:r>
          </w:p>
        </w:tc>
        <w:tc>
          <w:tcPr>
            <w:tcW w:w="3207" w:type="dxa"/>
            <w:tcBorders>
              <w:top w:val="nil"/>
              <w:right w:val="single" w:sz="4" w:space="0" w:color="000000"/>
            </w:tcBorders>
          </w:tcPr>
          <w:p>
            <w:pPr>
              <w:pStyle w:val="TableParagraph"/>
              <w:spacing w:before="2"/>
              <w:rPr>
                <w:sz w:val="16"/>
              </w:rPr>
            </w:pPr>
          </w:p>
          <w:p>
            <w:pPr>
              <w:pStyle w:val="TableParagraph"/>
              <w:spacing w:line="256" w:lineRule="auto"/>
              <w:ind w:left="1079" w:hanging="948"/>
              <w:rPr>
                <w:sz w:val="16"/>
              </w:rPr>
            </w:pPr>
            <w:r>
              <w:rPr>
                <w:color w:val="495250"/>
                <w:w w:val="130"/>
                <w:sz w:val="16"/>
              </w:rPr>
              <w:t>Michaela Andělová, </w:t>
            </w:r>
            <w:r>
              <w:rPr>
                <w:color w:val="5D6967"/>
                <w:w w:val="130"/>
                <w:sz w:val="16"/>
              </w:rPr>
              <w:t>institutional </w:t>
            </w:r>
            <w:r>
              <w:rPr>
                <w:color w:val="495250"/>
                <w:w w:val="130"/>
                <w:sz w:val="16"/>
              </w:rPr>
              <w:t>coordinator</w:t>
            </w:r>
          </w:p>
        </w:tc>
        <w:tc>
          <w:tcPr>
            <w:tcW w:w="1173" w:type="dxa"/>
            <w:tcBorders>
              <w:top w:val="nil"/>
              <w:left w:val="single" w:sz="4" w:space="0" w:color="000000"/>
              <w:right w:val="nil"/>
            </w:tcBorders>
          </w:tcPr>
          <w:p>
            <w:pPr>
              <w:pStyle w:val="TableParagraph"/>
              <w:spacing w:before="11"/>
              <w:rPr>
                <w:sz w:val="22"/>
              </w:rPr>
            </w:pPr>
          </w:p>
          <w:p>
            <w:pPr>
              <w:pStyle w:val="TableParagraph"/>
              <w:ind w:right="100"/>
              <w:jc w:val="right"/>
              <w:rPr>
                <w:rFonts w:ascii="Times New Roman"/>
                <w:sz w:val="18"/>
              </w:rPr>
            </w:pPr>
            <w:r>
              <w:rPr>
                <w:rFonts w:ascii="Times New Roman"/>
                <w:color w:val="495250"/>
                <w:w w:val="125"/>
                <w:sz w:val="18"/>
              </w:rPr>
              <w:t>3.6.2019</w:t>
            </w:r>
          </w:p>
        </w:tc>
      </w:tr>
      <w:tr>
        <w:trPr>
          <w:trHeight w:val="763" w:hRule="atLeast"/>
        </w:trPr>
        <w:tc>
          <w:tcPr>
            <w:tcW w:w="1649" w:type="dxa"/>
          </w:tcPr>
          <w:p>
            <w:pPr>
              <w:pStyle w:val="TableParagraph"/>
              <w:spacing w:before="2"/>
              <w:rPr>
                <w:sz w:val="25"/>
              </w:rPr>
            </w:pPr>
          </w:p>
          <w:p>
            <w:pPr>
              <w:pStyle w:val="TableParagraph"/>
              <w:spacing w:before="1"/>
              <w:ind w:left="162" w:right="154"/>
              <w:jc w:val="center"/>
              <w:rPr>
                <w:rFonts w:ascii="Times New Roman"/>
                <w:b/>
                <w:sz w:val="17"/>
              </w:rPr>
            </w:pPr>
            <w:r>
              <w:rPr>
                <w:rFonts w:ascii="Times New Roman"/>
                <w:b/>
                <w:color w:val="495250"/>
                <w:w w:val="105"/>
                <w:sz w:val="17"/>
              </w:rPr>
              <w:t>RAMATGAN</w:t>
            </w:r>
          </w:p>
        </w:tc>
        <w:tc>
          <w:tcPr>
            <w:tcW w:w="3207" w:type="dxa"/>
            <w:tcBorders>
              <w:right w:val="single" w:sz="4" w:space="0" w:color="000000"/>
            </w:tcBorders>
          </w:tcPr>
          <w:p>
            <w:pPr>
              <w:pStyle w:val="TableParagraph"/>
              <w:spacing w:before="2"/>
              <w:rPr>
                <w:sz w:val="17"/>
              </w:rPr>
            </w:pPr>
          </w:p>
          <w:p>
            <w:pPr>
              <w:pStyle w:val="TableParagraph"/>
              <w:spacing w:line="256" w:lineRule="auto"/>
              <w:ind w:left="1079" w:hanging="944"/>
              <w:rPr>
                <w:sz w:val="16"/>
              </w:rPr>
            </w:pPr>
            <w:r>
              <w:rPr>
                <w:color w:val="495250"/>
                <w:w w:val="125"/>
                <w:sz w:val="16"/>
              </w:rPr>
              <w:t>Mr. Daniel Schuval, </w:t>
            </w:r>
            <w:r>
              <w:rPr>
                <w:color w:val="5D6967"/>
                <w:w w:val="125"/>
                <w:sz w:val="16"/>
              </w:rPr>
              <w:t>instit ut </w:t>
            </w:r>
            <w:r>
              <w:rPr>
                <w:color w:val="383F3D"/>
                <w:w w:val="125"/>
                <w:sz w:val="16"/>
              </w:rPr>
              <w:t>ional </w:t>
            </w:r>
            <w:r>
              <w:rPr>
                <w:color w:val="495250"/>
                <w:w w:val="125"/>
                <w:sz w:val="16"/>
              </w:rPr>
              <w:t>coordinator</w:t>
            </w:r>
          </w:p>
        </w:tc>
        <w:tc>
          <w:tcPr>
            <w:tcW w:w="1173" w:type="dxa"/>
            <w:tcBorders>
              <w:left w:val="single" w:sz="4" w:space="0" w:color="000000"/>
              <w:right w:val="nil"/>
            </w:tcBorders>
          </w:tcPr>
          <w:p>
            <w:pPr>
              <w:pStyle w:val="TableParagraph"/>
              <w:spacing w:before="9"/>
              <w:rPr>
                <w:sz w:val="24"/>
              </w:rPr>
            </w:pPr>
          </w:p>
          <w:p>
            <w:pPr>
              <w:pStyle w:val="TableParagraph"/>
              <w:ind w:right="102"/>
              <w:jc w:val="right"/>
              <w:rPr>
                <w:rFonts w:ascii="Times New Roman"/>
                <w:sz w:val="17"/>
              </w:rPr>
            </w:pPr>
            <w:r>
              <w:rPr>
                <w:rFonts w:ascii="Times New Roman"/>
                <w:color w:val="495250"/>
                <w:w w:val="135"/>
                <w:sz w:val="17"/>
              </w:rPr>
              <w:t>3.6.2019</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w:pict>
          <v:line style="position:absolute;mso-position-horizontal-relative:page;mso-position-vertical-relative:paragraph;z-index:1096;mso-wrap-distance-left:0;mso-wrap-distance-right:0" from="88.45858pt,13.322609pt" to="221.146445pt,13.322609pt" stroked="true" strokeweight=".480582pt" strokecolor="#000000">
            <v:stroke dashstyle="solid"/>
            <w10:wrap type="topAndBottom"/>
          </v:line>
        </w:pict>
      </w:r>
    </w:p>
    <w:p>
      <w:pPr>
        <w:spacing w:before="70"/>
        <w:ind w:left="741" w:right="0" w:firstLine="0"/>
        <w:jc w:val="left"/>
        <w:rPr>
          <w:sz w:val="15"/>
        </w:rPr>
      </w:pPr>
      <w:r>
        <w:rPr>
          <w:color w:val="97A3A1"/>
          <w:w w:val="105"/>
          <w:sz w:val="15"/>
        </w:rPr>
        <w:t>' </w:t>
      </w:r>
      <w:r>
        <w:rPr>
          <w:color w:val="5D6967"/>
          <w:sz w:val="15"/>
        </w:rPr>
        <w:t>Scann </w:t>
      </w:r>
      <w:r>
        <w:rPr>
          <w:color w:val="7C8A89"/>
          <w:sz w:val="15"/>
        </w:rPr>
        <w:t>ed </w:t>
      </w:r>
      <w:r>
        <w:rPr>
          <w:color w:val="5D6967"/>
          <w:sz w:val="15"/>
        </w:rPr>
        <w:t>, </w:t>
      </w:r>
      <w:r>
        <w:rPr>
          <w:color w:val="7C8A89"/>
          <w:sz w:val="15"/>
        </w:rPr>
        <w:t>s g </w:t>
      </w:r>
      <w:r>
        <w:rPr>
          <w:color w:val="5D6967"/>
          <w:sz w:val="15"/>
        </w:rPr>
        <w:t>n a</w:t>
      </w:r>
      <w:r>
        <w:rPr>
          <w:color w:val="7C8A89"/>
          <w:sz w:val="15"/>
        </w:rPr>
        <w:t>tur </w:t>
      </w:r>
      <w:r>
        <w:rPr>
          <w:color w:val="97A3A1"/>
          <w:sz w:val="15"/>
        </w:rPr>
        <w:t>e</w:t>
      </w:r>
      <w:r>
        <w:rPr>
          <w:color w:val="7C8A89"/>
          <w:sz w:val="15"/>
        </w:rPr>
        <w:t>s, sea</w:t>
      </w:r>
      <w:r>
        <w:rPr>
          <w:color w:val="5D6967"/>
          <w:sz w:val="15"/>
        </w:rPr>
        <w:t>l</w:t>
      </w:r>
      <w:r>
        <w:rPr>
          <w:color w:val="7C8A89"/>
          <w:sz w:val="15"/>
        </w:rPr>
        <w:t>s an</w:t>
      </w:r>
      <w:r>
        <w:rPr>
          <w:color w:val="5D6967"/>
          <w:sz w:val="15"/>
        </w:rPr>
        <w:t>d st </w:t>
      </w:r>
      <w:r>
        <w:rPr>
          <w:color w:val="7C8A89"/>
          <w:sz w:val="15"/>
        </w:rPr>
        <w:t>a</w:t>
      </w:r>
      <w:r>
        <w:rPr>
          <w:color w:val="5D6967"/>
          <w:sz w:val="15"/>
        </w:rPr>
        <w:t>m </w:t>
      </w:r>
      <w:r>
        <w:rPr>
          <w:color w:val="7C8A89"/>
          <w:sz w:val="15"/>
        </w:rPr>
        <w:t>ps </w:t>
      </w:r>
      <w:r>
        <w:rPr>
          <w:color w:val="97A3A1"/>
          <w:sz w:val="15"/>
        </w:rPr>
        <w:t>a</w:t>
      </w:r>
      <w:r>
        <w:rPr>
          <w:color w:val="7C8A89"/>
          <w:sz w:val="15"/>
        </w:rPr>
        <w:t>r</w:t>
      </w:r>
      <w:r>
        <w:rPr>
          <w:color w:val="97A3A1"/>
          <w:sz w:val="15"/>
        </w:rPr>
        <w:t>e </w:t>
      </w:r>
      <w:r>
        <w:rPr>
          <w:color w:val="7C8A89"/>
          <w:sz w:val="15"/>
        </w:rPr>
        <w:t>a</w:t>
      </w:r>
      <w:r>
        <w:rPr>
          <w:color w:val="97A3A1"/>
          <w:sz w:val="15"/>
        </w:rPr>
        <w:t>ccep</w:t>
      </w:r>
      <w:r>
        <w:rPr>
          <w:color w:val="7C8A89"/>
          <w:sz w:val="15"/>
        </w:rPr>
        <w:t>t</w:t>
      </w:r>
      <w:r>
        <w:rPr>
          <w:color w:val="97A3A1"/>
          <w:sz w:val="15"/>
        </w:rPr>
        <w:t>e</w:t>
      </w:r>
      <w:r>
        <w:rPr>
          <w:color w:val="7C8A89"/>
          <w:sz w:val="15"/>
        </w:rPr>
        <w:t>d</w:t>
      </w:r>
    </w:p>
    <w:p>
      <w:pPr>
        <w:pStyle w:val="BodyText"/>
      </w:pPr>
    </w:p>
    <w:p>
      <w:pPr>
        <w:pStyle w:val="BodyText"/>
        <w:spacing w:before="7"/>
        <w:rPr>
          <w:sz w:val="14"/>
        </w:rPr>
      </w:pPr>
    </w:p>
    <w:p>
      <w:pPr>
        <w:spacing w:before="1"/>
        <w:ind w:left="0" w:right="1459" w:firstLine="0"/>
        <w:jc w:val="right"/>
        <w:rPr>
          <w:rFonts w:ascii="Times New Roman"/>
          <w:sz w:val="17"/>
        </w:rPr>
      </w:pPr>
      <w:r>
        <w:rPr>
          <w:rFonts w:ascii="Times New Roman"/>
          <w:color w:val="383F3D"/>
          <w:w w:val="108"/>
          <w:sz w:val="17"/>
        </w:rPr>
        <w:t>2</w:t>
      </w:r>
    </w:p>
    <w:sectPr>
      <w:pgSz w:w="12240" w:h="15840"/>
      <w:pgMar w:top="0" w:bottom="280" w:left="10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itka Banner">
    <w:altName w:val="Sitka Banner"/>
    <w:charset w:val="EE"/>
    <w:family w:val="auto"/>
    <w:pitch w:val="variable"/>
  </w:font>
  <w:font w:name="Arial Narrow">
    <w:altName w:val="Arial Narrow"/>
    <w:charset w:val="EE"/>
    <w:family w:val="swiss"/>
    <w:pitch w:val="variable"/>
  </w:font>
  <w:font w:name="Arial Black">
    <w:altName w:val="Arial Black"/>
    <w:charset w:val="EE"/>
    <w:family w:val="swiss"/>
    <w:pitch w:val="variable"/>
  </w:font>
  <w:font w:name="Lucida Sans">
    <w:altName w:val="Lucida Sans"/>
    <w:charset w:val="0"/>
    <w:family w:val="swiss"/>
    <w:pitch w:val="variable"/>
  </w:font>
  <w:font w:name="Verdana">
    <w:altName w:val="Verdana"/>
    <w:charset w:val="EE"/>
    <w:family w:val="swiss"/>
    <w:pitch w:val="variable"/>
  </w:font>
  <w:font w:name="Lucida Sans Unicode">
    <w:altName w:val="Lucida Sans Unicode"/>
    <w:charset w:val="EE"/>
    <w:family w:val="swiss"/>
    <w:pitch w:val="variable"/>
  </w:font>
  <w:font w:name="Tahoma">
    <w:altName w:val="Tahoma"/>
    <w:charset w:val="EE"/>
    <w:family w:val="swiss"/>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line="253" w:lineRule="exact"/>
      <w:ind w:right="3"/>
      <w:jc w:val="center"/>
      <w:outlineLvl w:val="1"/>
    </w:pPr>
    <w:rPr>
      <w:rFonts w:ascii="Verdana" w:hAnsi="Verdana" w:eastAsia="Verdana" w:cs="Verdana"/>
      <w:b/>
      <w:bCs/>
      <w:sz w:val="29"/>
      <w:szCs w:val="29"/>
    </w:rPr>
  </w:style>
  <w:style w:styleId="Heading2" w:type="paragraph">
    <w:name w:val="Heading 2"/>
    <w:basedOn w:val="Normal"/>
    <w:uiPriority w:val="1"/>
    <w:qFormat/>
    <w:pPr>
      <w:ind w:left="27"/>
      <w:outlineLvl w:val="2"/>
    </w:pPr>
    <w:rPr>
      <w:rFonts w:ascii="Arial Black" w:hAnsi="Arial Black" w:eastAsia="Arial Black" w:cs="Arial Black"/>
      <w:b/>
      <w:bCs/>
      <w:sz w:val="20"/>
      <w:szCs w:val="20"/>
    </w:rPr>
  </w:style>
  <w:style w:styleId="Heading3" w:type="paragraph">
    <w:name w:val="Heading 3"/>
    <w:basedOn w:val="Normal"/>
    <w:uiPriority w:val="1"/>
    <w:qFormat/>
    <w:pPr>
      <w:ind w:left="338"/>
      <w:outlineLvl w:val="3"/>
    </w:pPr>
    <w:rPr>
      <w:rFonts w:ascii="Verdana" w:hAnsi="Verdana" w:eastAsia="Verdana" w:cs="Verdana"/>
      <w:b/>
      <w:bCs/>
      <w:sz w:val="18"/>
      <w:szCs w:val="18"/>
    </w:rPr>
  </w:style>
  <w:style w:styleId="Heading4" w:type="paragraph">
    <w:name w:val="Heading 4"/>
    <w:basedOn w:val="Normal"/>
    <w:uiPriority w:val="1"/>
    <w:qFormat/>
    <w:pPr>
      <w:ind w:left="360"/>
      <w:outlineLvl w:val="4"/>
    </w:pPr>
    <w:rPr>
      <w:rFonts w:ascii="Arial" w:hAnsi="Arial" w:eastAsia="Arial" w:cs="Arial"/>
      <w:b/>
      <w:bCs/>
      <w:i/>
      <w:sz w:val="18"/>
      <w:szCs w:val="18"/>
    </w:rPr>
  </w:style>
  <w:style w:styleId="Heading5" w:type="paragraph">
    <w:name w:val="Heading 5"/>
    <w:basedOn w:val="Normal"/>
    <w:uiPriority w:val="1"/>
    <w:qFormat/>
    <w:pPr>
      <w:ind w:left="386"/>
      <w:outlineLvl w:val="5"/>
    </w:pPr>
    <w:rPr>
      <w:rFonts w:ascii="Tahoma" w:hAnsi="Tahoma" w:eastAsia="Tahoma" w:cs="Tahoma"/>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schuval@biu.ac.i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2019-08-02T11:50:23Z</dcterms:created>
  <dcterms:modified xsi:type="dcterms:W3CDTF">2019-08-02T11:50:23Z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hp officejetpro</vt:lpwstr>
  </property>
  <property fmtid="{D5CDD505-2E9C-101B-9397-08002B2CF9AE}" pid="4" name="LastSaved">
    <vt:filetime>2019-08-02T00:00:00Z</vt:filetime>
  </property>
</Properties>
</file>