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c3c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72700"/>
          <w:sz w:val="10"/>
          <w:szCs w:val="10"/>
          <w:u w:val="none"/>
          <w:shd w:fill="auto" w:val="clear"/>
          <w:vertAlign w:val="baseline"/>
          <w:rtl w:val="0"/>
        </w:rPr>
        <w:t xml:space="preserve">ho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c3c00"/>
          <w:sz w:val="10"/>
          <w:szCs w:val="10"/>
          <w:u w:val="none"/>
          <w:shd w:fill="auto" w:val="clear"/>
          <w:vertAlign w:val="baseline"/>
          <w:rtl w:val="0"/>
        </w:rPr>
        <w:t xml:space="preserve">Lisa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10"/>
          <w:szCs w:val="10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4400"/>
          <w:sz w:val="10"/>
          <w:szCs w:val="10"/>
          <w:u w:val="none"/>
          <w:shd w:fill="auto" w:val="clear"/>
          <w:vertAlign w:val="baseline"/>
          <w:rtl w:val="0"/>
        </w:rPr>
        <w:t xml:space="preserve">ome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10"/>
          <w:szCs w:val="10"/>
          <w:u w:val="none"/>
          <w:shd w:fill="auto" w:val="clear"/>
          <w:vertAlign w:val="baseline"/>
          <w:rtl w:val="0"/>
        </w:rPr>
        <w:t xml:space="preserve">nsko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0"/>
          <w:szCs w:val="1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5555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10"/>
          <w:szCs w:val="10"/>
          <w:u w:val="none"/>
          <w:shd w:fill="auto" w:val="clear"/>
          <w:vertAlign w:val="baseline"/>
          <w:rtl w:val="0"/>
        </w:rPr>
        <w:t xml:space="preserve">sina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73700"/>
          <w:sz w:val="10"/>
          <w:szCs w:val="10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66600"/>
          <w:sz w:val="10"/>
          <w:szCs w:val="1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55500"/>
          <w:sz w:val="10"/>
          <w:szCs w:val="1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10"/>
          <w:szCs w:val="1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10"/>
          <w:szCs w:val="1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1515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10"/>
          <w:szCs w:val="10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10"/>
          <w:szCs w:val="1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10"/>
          <w:szCs w:val="10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51500"/>
          <w:sz w:val="10"/>
          <w:szCs w:val="10"/>
          <w:u w:val="none"/>
          <w:shd w:fill="auto" w:val="clear"/>
          <w:vertAlign w:val="baseline"/>
          <w:rtl w:val="0"/>
        </w:rPr>
        <w:t xml:space="preserve">m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Kladoí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škola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4d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Komenského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  <w:rtl w:val="0"/>
        </w:rPr>
        <w:t xml:space="preserve">menského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1534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03000"/>
          <w:sz w:val="26"/>
          <w:szCs w:val="26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6"/>
          <w:szCs w:val="26"/>
          <w:u w:val="none"/>
          <w:shd w:fill="auto" w:val="clear"/>
          <w:vertAlign w:val="baseline"/>
          <w:rtl w:val="0"/>
        </w:rPr>
        <w:t xml:space="preserve">ysá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nad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La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bem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6"/>
          <w:szCs w:val="26"/>
          <w:u w:val="none"/>
          <w:shd w:fill="auto" w:val="clear"/>
          <w:vertAlign w:val="baseline"/>
          <w:rtl w:val="0"/>
        </w:rPr>
        <w:t xml:space="preserve">289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okres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Nymburk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iax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325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551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220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6"/>
          <w:szCs w:val="2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single"/>
          <w:shd w:fill="auto" w:val="clear"/>
          <w:vertAlign w:val="baseline"/>
          <w:rtl w:val="0"/>
        </w:rPr>
        <w:t xml:space="preserve">info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singl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6"/>
          <w:szCs w:val="26"/>
          <w:u w:val="single"/>
          <w:shd w:fill="auto" w:val="clear"/>
          <w:vertAlign w:val="baseline"/>
          <w:rtl w:val="0"/>
        </w:rPr>
        <w:t xml:space="preserve">zsjaklysa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singl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single"/>
          <w:shd w:fill="auto" w:val="clear"/>
          <w:vertAlign w:val="baseline"/>
          <w:rtl w:val="0"/>
        </w:rPr>
        <w:t xml:space="preserve">sjaklysa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single"/>
          <w:shd w:fill="auto" w:val="clear"/>
          <w:vertAlign w:val="baseline"/>
          <w:rtl w:val="0"/>
        </w:rPr>
        <w:t xml:space="preserve">cz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0.339622641509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44"/>
          <w:szCs w:val="44"/>
          <w:u w:val="none"/>
          <w:shd w:fill="auto" w:val="clear"/>
          <w:vertAlign w:val="baseline"/>
          <w:rtl w:val="0"/>
        </w:rPr>
        <w:t xml:space="preserve">Smlouva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44"/>
          <w:szCs w:val="4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44"/>
          <w:szCs w:val="44"/>
          <w:u w:val="none"/>
          <w:shd w:fill="auto" w:val="clear"/>
          <w:vertAlign w:val="baseline"/>
          <w:rtl w:val="0"/>
        </w:rPr>
        <w:t xml:space="preserve">dílo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44"/>
          <w:szCs w:val="44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0107/20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19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  <w:rtl w:val="0"/>
        </w:rPr>
        <w:t xml:space="preserve">OOOOOOOOOOOOO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9.924528301886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realizaci veřejné zakázky s názvem: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2075471698113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„Nábytek 2019"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1.849056603773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 Smluvní strany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867924528301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Základní škola J. A. Komenského Lysá nad Labem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 sídlem: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Komenského 1534, 289 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Lysá nad Labem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IČ: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bankovní spojení: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Česká spořitelna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číslo účtu: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4272309/0800 zastoupen: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Mgr. Marie Nováková, ředitelka školy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8.528301886792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enast s.r.o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sídlem: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IČ: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DIČ: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zapsána v OR: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bankovní spojení: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číslo účtu: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zastoupen: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J. A. Komenského 258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289 11 Pečky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43 397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CZ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72 43 397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 Praze, oddíl C, vložka 107132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Komerční banka a.s.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35-93942102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97/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0100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Milan Staněk, jednatel společnosti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9433962264151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uzavírají dle ustanovení § 172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násl. zákona č. 89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/2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012 Sb., občanský zákoník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16981132075471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(dále jen „občanský zákoník), tuto smlouvu o dílo: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6415094339622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I. Podklady pro uzavření smlouvy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132075471698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Podkladem pro uzavření smlouvy je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ýzva ZŠ J. A. Komenského Lysá nad Labem ze dne 6.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2019.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4.4528301886793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III. Předmět smlouvy a místo plnění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0566037735849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ředmětem plnění této smlouvy je dodávka nábytku s jeho montáží a demontáží stávajícího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ábytku dle Vý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vy s názvem „Nábytek 2019“ tak, jak je popsáno v této smlouvě,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ejména ve specifikaci a rozpočtu, který odpovídá předané dokumentaci, oz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ačené jako příloha č. 5 Výzvy a zadávací dokumentace, a nabídce zhotovitele. Objednatel se zavazuje provedené dílo převzít 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provede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é dílo zhotoviteli uhradit smluvní cenu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za 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dmí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 termínu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smlouvou sjednanýc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Místo plnění díla jsou budovy Základní školy J. A. Komenského Lysá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nad La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em, Komenského 1534, 289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 Lysá nad Labem.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6a6a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10"/>
          <w:szCs w:val="10"/>
          <w:u w:val="none"/>
          <w:shd w:fill="auto" w:val="clear"/>
          <w:vertAlign w:val="baseline"/>
          <w:rtl w:val="0"/>
        </w:rPr>
        <w:t xml:space="preserve">shic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93900"/>
          <w:sz w:val="10"/>
          <w:szCs w:val="10"/>
          <w:u w:val="none"/>
          <w:shd w:fill="auto" w:val="clear"/>
          <w:vertAlign w:val="baseline"/>
          <w:rtl w:val="0"/>
        </w:rPr>
        <w:t xml:space="preserve">ho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6a6a00"/>
          <w:sz w:val="10"/>
          <w:szCs w:val="10"/>
          <w:u w:val="none"/>
          <w:shd w:fill="auto" w:val="clear"/>
          <w:vertAlign w:val="baseline"/>
          <w:rtl w:val="0"/>
        </w:rPr>
        <w:t xml:space="preserve">L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c2c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10"/>
          <w:szCs w:val="10"/>
          <w:u w:val="none"/>
          <w:shd w:fill="auto" w:val="clear"/>
          <w:vertAlign w:val="baseline"/>
          <w:rtl w:val="0"/>
        </w:rPr>
        <w:t xml:space="preserve">Sa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c2c00"/>
          <w:sz w:val="10"/>
          <w:szCs w:val="10"/>
          <w:u w:val="none"/>
          <w:shd w:fill="auto" w:val="clear"/>
          <w:vertAlign w:val="baseline"/>
          <w:rtl w:val="0"/>
        </w:rPr>
        <w:t xml:space="preserve">110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2800"/>
          <w:sz w:val="10"/>
          <w:szCs w:val="10"/>
          <w:u w:val="none"/>
          <w:shd w:fill="auto" w:val="clear"/>
          <w:vertAlign w:val="baseline"/>
          <w:rtl w:val="0"/>
        </w:rPr>
        <w:t xml:space="preserve">Kome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10"/>
          <w:szCs w:val="10"/>
          <w:u w:val="none"/>
          <w:shd w:fill="auto" w:val="clear"/>
          <w:vertAlign w:val="baseline"/>
          <w:rtl w:val="0"/>
        </w:rPr>
        <w:t xml:space="preserve">ns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12"/>
          <w:szCs w:val="1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12"/>
          <w:szCs w:val="12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43400"/>
          <w:sz w:val="12"/>
          <w:szCs w:val="1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2"/>
          <w:szCs w:val="12"/>
          <w:u w:val="none"/>
          <w:shd w:fill="auto" w:val="clear"/>
          <w:vertAlign w:val="baseline"/>
          <w:rtl w:val="0"/>
        </w:rPr>
        <w:t xml:space="preserve">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12"/>
          <w:szCs w:val="1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  <w:rtl w:val="0"/>
        </w:rPr>
        <w:t xml:space="preserve">k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10"/>
          <w:szCs w:val="10"/>
          <w:u w:val="none"/>
          <w:shd w:fill="auto" w:val="clear"/>
          <w:vertAlign w:val="baseline"/>
          <w:rtl w:val="0"/>
        </w:rPr>
        <w:t xml:space="preserve">labem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Základní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škola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Komenského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Komenského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1534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Lysá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6"/>
          <w:szCs w:val="26"/>
          <w:u w:val="none"/>
          <w:shd w:fill="auto" w:val="clear"/>
          <w:vertAlign w:val="baseline"/>
          <w:rtl w:val="0"/>
        </w:rPr>
        <w:t xml:space="preserve">nad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Labem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289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okres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Nymburk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Tel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fax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325 551 220 e-mail: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info@zsjaklysa.c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z w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w.zsjaklysa.cz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5.2941176470588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Zhotovitel se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avazuje provést pro objednatele dílo svým jménem, bez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ad a nedodělků, ve smluveném termínu, na své náklady.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Zhotovitel se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avazuje provést dílo v souladu s technickými a právními předpisy platnými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 České republice v době provedení díla.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7.6470588235295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IV. Do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plnění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6470588235294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Zhotovitel se zavazuje provést dílo v těchto termínech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Termín zahájení prací: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1. 7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2019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Termín dokončení prací: 26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2019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8235294117647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 případě,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že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 možné za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jit 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áce v termínu dle odstavce 1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důvodu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straně objednatele, je zhotovitel povinen zaháji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práce do 5 dnů ode dne, kdy mu byla možnost zahájení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provádění díla prokazatelně oznámena.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1.764705882352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Cena díla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Objednatel se za níže uvedených podmínek zavazuje uhradit zhotoviteli celkovou smluvní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cenu za řádné provedení díla ve výši 1.416.593,- Kč včetně DPH. Cena za celé provedené a předané dílo je stanovena jako cena pevná, tj. zahrnuje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veškeré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náklady zhotovitele související s provedením díla.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Cena za realizaci objednatelem požadovaných změn není zahrnuta v ceně díla dle odst. 5.1 tohoto článku. Pro výpočet ceny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vícepráce objednatelem písemně požadov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é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vyc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ázet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obvyklých. Nedojde-li k dohodě 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má objednatel prá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provedení těchto změn třetí straně.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I. P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atební podmínky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Objednatel se zavazuje uhradit zhotov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teli celkovou smluvní cenu, a to ve výši 1.416.593,- Kč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9411764705882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četně DPH.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6470588235294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Úhrada díla bude provedena do v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ýš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 100 % ceny díla.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Splatnost faktur je max. 14 dní.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17647058823529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Vícepráce provedené zhotovitelem bez písemného souhlasu objednatele nebudou zhotoviteli uhrazeny a zhotovitel se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avazuje na výzvu objednatele takové části díla odstranit, vyjma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případů, kdy objednatel provedení takovýchto víceprací dodatečně písemně schválí.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Faktura bude obsahovat veš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eré nároky zhotovitele s tím, že budou samostatně odděleny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3529411764705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platby za práce sjednané touto smlouvou a za případné vícepráce.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 případě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tura v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sta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ená zhotovitelem nebude obsahovat 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ležitosti řádného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47058823529411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daňového dokladu nebo náležitosti uvedené v bodě 7 tohoto článku, popř. je bude obsahovat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eúplně nebo nespráv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ě, je objednatel oprávněn vrátit fakturu zpět do 10 kalendářních dnů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jejím obdržení zhotoviteli k doplnění. Nový termín splatnosti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ěží ode 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doručení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opravené faktury objednateli. Faktura zhotovitele musí formou a obsahem odpovídat zákonu o účetnictví a zákonu o dani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přidané hodnoty. Musí obsahovat minimálně následující: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0588235294117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označení daňového dokladu a jeho pořadové číslo,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identifikační údaje zhotovitele,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10"/>
          <w:szCs w:val="10"/>
          <w:u w:val="none"/>
          <w:shd w:fill="auto" w:val="clear"/>
          <w:vertAlign w:val="baseline"/>
          <w:rtl w:val="0"/>
        </w:rPr>
        <w:t xml:space="preserve">ask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14100"/>
          <w:sz w:val="10"/>
          <w:szCs w:val="10"/>
          <w:u w:val="none"/>
          <w:shd w:fill="auto" w:val="clear"/>
          <w:vertAlign w:val="baseline"/>
          <w:rtl w:val="0"/>
        </w:rPr>
        <w:t xml:space="preserve">eho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c2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c2c00"/>
          <w:sz w:val="12"/>
          <w:szCs w:val="12"/>
          <w:u w:val="none"/>
          <w:shd w:fill="auto" w:val="clear"/>
          <w:vertAlign w:val="baseline"/>
          <w:rtl w:val="0"/>
        </w:rPr>
        <w:t xml:space="preserve">sii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c2c00"/>
          <w:sz w:val="12"/>
          <w:szCs w:val="12"/>
          <w:u w:val="none"/>
          <w:shd w:fill="auto" w:val="clear"/>
          <w:vertAlign w:val="baseline"/>
          <w:rtl w:val="0"/>
        </w:rPr>
        <w:t xml:space="preserve">nid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f2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f2f00"/>
          <w:sz w:val="12"/>
          <w:szCs w:val="12"/>
          <w:u w:val="none"/>
          <w:shd w:fill="auto" w:val="clear"/>
          <w:vertAlign w:val="baseline"/>
          <w:rtl w:val="0"/>
        </w:rPr>
        <w:t xml:space="preserve">Kome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f2f00"/>
          <w:sz w:val="12"/>
          <w:szCs w:val="12"/>
          <w:u w:val="none"/>
          <w:shd w:fill="auto" w:val="clear"/>
          <w:vertAlign w:val="baseline"/>
          <w:rtl w:val="0"/>
        </w:rPr>
        <w:t xml:space="preserve">ns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1616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98900"/>
          <w:sz w:val="10"/>
          <w:szCs w:val="10"/>
          <w:u w:val="none"/>
          <w:shd w:fill="auto" w:val="clear"/>
          <w:vertAlign w:val="baseline"/>
          <w:rtl w:val="1"/>
        </w:rPr>
        <w:t xml:space="preserve">ונכון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c7c00"/>
          <w:sz w:val="10"/>
          <w:szCs w:val="1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61600"/>
          <w:sz w:val="10"/>
          <w:szCs w:val="10"/>
          <w:u w:val="none"/>
          <w:shd w:fill="auto" w:val="clear"/>
          <w:vertAlign w:val="baseline"/>
          <w:rtl w:val="0"/>
        </w:rPr>
        <w:t xml:space="preserve">I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Základní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škola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Komenského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Komenského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1534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ysá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nad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Labe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289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okres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Nymburk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8"/>
          <w:szCs w:val="28"/>
          <w:u w:val="none"/>
          <w:shd w:fill="auto" w:val="clear"/>
          <w:vertAlign w:val="baseline"/>
          <w:rtl w:val="0"/>
        </w:rPr>
        <w:t xml:space="preserve">Tel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8"/>
          <w:szCs w:val="28"/>
          <w:u w:val="none"/>
          <w:shd w:fill="auto" w:val="clear"/>
          <w:vertAlign w:val="baseline"/>
          <w:rtl w:val="0"/>
        </w:rPr>
        <w:t xml:space="preserve">fax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8"/>
          <w:szCs w:val="28"/>
          <w:u w:val="none"/>
          <w:shd w:fill="auto" w:val="clear"/>
          <w:vertAlign w:val="baseline"/>
          <w:rtl w:val="0"/>
        </w:rPr>
        <w:t xml:space="preserve">325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8"/>
          <w:szCs w:val="28"/>
          <w:u w:val="none"/>
          <w:shd w:fill="auto" w:val="clear"/>
          <w:vertAlign w:val="baseline"/>
          <w:rtl w:val="0"/>
        </w:rPr>
        <w:t xml:space="preserve">551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8"/>
          <w:szCs w:val="28"/>
          <w:u w:val="none"/>
          <w:shd w:fill="auto" w:val="clear"/>
          <w:vertAlign w:val="baseline"/>
          <w:rtl w:val="0"/>
        </w:rPr>
        <w:t xml:space="preserve">220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d2d0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8"/>
          <w:szCs w:val="28"/>
          <w:u w:val="none"/>
          <w:shd w:fill="auto" w:val="clear"/>
          <w:vertAlign w:val="baseline"/>
          <w:rtl w:val="0"/>
        </w:rPr>
        <w:t xml:space="preserve">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8"/>
          <w:szCs w:val="28"/>
          <w:u w:val="single"/>
          <w:shd w:fill="auto" w:val="clear"/>
          <w:vertAlign w:val="baseline"/>
          <w:rtl w:val="0"/>
        </w:rPr>
        <w:t xml:space="preserve">info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8"/>
          <w:szCs w:val="28"/>
          <w:u w:val="singl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8"/>
          <w:szCs w:val="28"/>
          <w:u w:val="single"/>
          <w:shd w:fill="auto" w:val="clear"/>
          <w:vertAlign w:val="baseline"/>
          <w:rtl w:val="0"/>
        </w:rPr>
        <w:t xml:space="preserve">zsjaklysa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8"/>
          <w:szCs w:val="28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single"/>
          <w:shd w:fill="auto" w:val="clear"/>
          <w:vertAlign w:val="baseline"/>
          <w:rtl w:val="0"/>
        </w:rPr>
        <w:t xml:space="preserve">cz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a6a00"/>
          <w:sz w:val="28"/>
          <w:szCs w:val="28"/>
          <w:u w:val="singl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6a6a00"/>
          <w:sz w:val="28"/>
          <w:szCs w:val="28"/>
          <w:u w:val="singl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a6a00"/>
          <w:sz w:val="28"/>
          <w:szCs w:val="28"/>
          <w:u w:val="singl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8"/>
          <w:szCs w:val="28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8"/>
          <w:szCs w:val="28"/>
          <w:u w:val="single"/>
          <w:shd w:fill="auto" w:val="clear"/>
          <w:vertAlign w:val="baseline"/>
          <w:rtl w:val="0"/>
        </w:rPr>
        <w:t xml:space="preserve">zsjaklysa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8"/>
          <w:szCs w:val="28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8"/>
          <w:szCs w:val="28"/>
          <w:u w:val="single"/>
          <w:shd w:fill="auto" w:val="clear"/>
          <w:vertAlign w:val="baseline"/>
          <w:rtl w:val="0"/>
        </w:rPr>
        <w:t xml:space="preserve">cz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1.660231660231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ded00"/>
          <w:sz w:val="28"/>
          <w:szCs w:val="2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4d4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11100"/>
          <w:sz w:val="28"/>
          <w:szCs w:val="28"/>
          <w:u w:val="none"/>
          <w:shd w:fill="auto" w:val="clear"/>
          <w:vertAlign w:val="baseline"/>
          <w:rtl w:val="0"/>
        </w:rPr>
        <w:t xml:space="preserve">oz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8"/>
          <w:szCs w:val="28"/>
          <w:u w:val="none"/>
          <w:shd w:fill="auto" w:val="clear"/>
          <w:vertAlign w:val="baseline"/>
          <w:rtl w:val="0"/>
        </w:rPr>
        <w:t xml:space="preserve">načení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8"/>
          <w:szCs w:val="28"/>
          <w:u w:val="none"/>
          <w:shd w:fill="auto" w:val="clear"/>
          <w:vertAlign w:val="baseline"/>
          <w:rtl w:val="0"/>
        </w:rPr>
        <w:t xml:space="preserve">banky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8"/>
          <w:szCs w:val="28"/>
          <w:u w:val="none"/>
          <w:shd w:fill="auto" w:val="clear"/>
          <w:vertAlign w:val="baseline"/>
          <w:rtl w:val="0"/>
        </w:rPr>
        <w:t xml:space="preserve">číslo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8"/>
          <w:szCs w:val="28"/>
          <w:u w:val="none"/>
          <w:shd w:fill="auto" w:val="clear"/>
          <w:vertAlign w:val="baseline"/>
          <w:rtl w:val="0"/>
        </w:rPr>
        <w:t xml:space="preserve">účtu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8"/>
          <w:szCs w:val="28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8"/>
          <w:szCs w:val="28"/>
          <w:u w:val="none"/>
          <w:shd w:fill="auto" w:val="clear"/>
          <w:vertAlign w:val="baseline"/>
          <w:rtl w:val="0"/>
        </w:rPr>
        <w:t xml:space="preserve">který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8"/>
          <w:szCs w:val="28"/>
          <w:u w:val="none"/>
          <w:shd w:fill="auto" w:val="clear"/>
          <w:vertAlign w:val="baseline"/>
          <w:rtl w:val="0"/>
        </w:rPr>
        <w:t xml:space="preserve">má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8"/>
          <w:szCs w:val="28"/>
          <w:u w:val="none"/>
          <w:shd w:fill="auto" w:val="clear"/>
          <w:vertAlign w:val="baseline"/>
          <w:rtl w:val="0"/>
        </w:rPr>
        <w:t xml:space="preserve">být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8"/>
          <w:szCs w:val="28"/>
          <w:u w:val="none"/>
          <w:shd w:fill="auto" w:val="clear"/>
          <w:vertAlign w:val="baseline"/>
          <w:rtl w:val="0"/>
        </w:rPr>
        <w:t xml:space="preserve">úhrada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8"/>
          <w:szCs w:val="28"/>
          <w:u w:val="none"/>
          <w:shd w:fill="auto" w:val="clear"/>
          <w:vertAlign w:val="baseline"/>
          <w:rtl w:val="0"/>
        </w:rPr>
        <w:t xml:space="preserve">provede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313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515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8"/>
          <w:szCs w:val="28"/>
          <w:u w:val="none"/>
          <w:shd w:fill="auto" w:val="clear"/>
          <w:vertAlign w:val="baseline"/>
          <w:rtl w:val="0"/>
        </w:rPr>
        <w:t xml:space="preserve">popis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plnění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název akce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datum vystavení a odeslání faktury,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datum uskutečnění zdanitelného plnění,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datum splatnosti,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výše částky bez DPH, výše a sazba DPH, výše částky včetně DPH,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podpis.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4.092664092664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II. Povinnosti zhotovitele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Zhotovitel se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vazuje, že dílo bude mít vlastnosti stanovené smluvní dokumentací, včetně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jejích změn a doplňků, v technických normách a předpisech, které 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provedení díla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vzta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ují, ji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 vlastnosti a jakost odpovídající účelu smlouvy, a to po dobu 60 měsíců na jakost provedené dodávky ode dne předání a převzetí díla (záruční doba).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6.02316602316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III. Odstoupení od smlouvy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Účastníci této smlouvy jsou oprávněni od ní odstoupit písemným podáním doručeným druhé smluvní straně. Odstoupit od smlouvy jednotlivými účastníky lze výhradně za následujících podmínek: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0772200772200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Zhotovitel je oprávněn odstoupit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smlouvy, pokud je objednatel v prodlení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plněním svých finančních závazků vůči zhotoviteli po dobu delší než 30 dní.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Objednatel je oprávněn odstoupit od smlouvy, pokud je zhotovitel v prodlení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 dohodnutým plněním delším než 10 pracovních dní.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terýkoli z účastníků je oprávněn odstoupit od smlouvy také z důvodů uvedených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 příslušných ustanoveních zákona 89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2012 Sb.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 Chce-li některá ze stran od této smlouvy odstoupit, je povinna svoje odstoupení písemně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oznámit druhé 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ě s uvedením termínu,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ke 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terému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smlouvy odstupuje. V odstoupení musí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být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dále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ede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důvod, pro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erý smluvní stra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smlouvy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odstupuje.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9.1891891891891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X. Smluvní pokuty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Smluvní strany se dohodly na následujících smluvních pokutách: 1. Smluvní pokuty pro příp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 porušení smlouvy zhotovitelem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prodlení s terminem předání díla dle čl. III, odstavec 1. v termínech dle čl. IV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této smlouvy 1.000,- K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č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 každý den z prodlení.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Smluvní pokuty pro případ prodlení objednavatele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Smluvní pokuta pro případ prodlení objednavatele s úhradou oprávněných faktur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 sjednává ve výši zák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nného úroku z prodlení dle nařízení vlády č. 351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2013 Sb.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Vznikem povinnosti hradit smluvní pokutu ne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je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ím zaplacením není dotčen nárok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oprávněné strany na náhradu škody a náhrada škody není výší smluvní pokuty omezena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smluvní pokuta se na náhradu škody nezapočítává.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Splatnost smluvních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okut je 14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í, a 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na 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ladě faktury vystavené oprávněnou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smluvní stranou smluvní straně povinné.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8.339768339768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peer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12"/>
          <w:szCs w:val="12"/>
          <w:u w:val="none"/>
          <w:shd w:fill="auto" w:val="clear"/>
          <w:vertAlign w:val="baseline"/>
          <w:rtl w:val="0"/>
        </w:rPr>
        <w:t xml:space="preserve">belo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12"/>
          <w:szCs w:val="12"/>
          <w:u w:val="none"/>
          <w:shd w:fill="auto" w:val="clear"/>
          <w:vertAlign w:val="baseline"/>
          <w:rtl w:val="0"/>
        </w:rPr>
        <w:t xml:space="preserve">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12"/>
          <w:szCs w:val="1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12"/>
          <w:szCs w:val="12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5252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10"/>
          <w:szCs w:val="10"/>
          <w:u w:val="none"/>
          <w:shd w:fill="auto" w:val="clear"/>
          <w:vertAlign w:val="baseline"/>
          <w:rtl w:val="0"/>
        </w:rPr>
        <w:t xml:space="preserve">Li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74700"/>
          <w:sz w:val="10"/>
          <w:szCs w:val="10"/>
          <w:u w:val="none"/>
          <w:shd w:fill="auto" w:val="clear"/>
          <w:vertAlign w:val="baseline"/>
          <w:rtl w:val="0"/>
        </w:rPr>
        <w:t xml:space="preserve">sa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525200"/>
          <w:sz w:val="10"/>
          <w:szCs w:val="10"/>
          <w:u w:val="none"/>
          <w:shd w:fill="auto" w:val="clear"/>
          <w:vertAlign w:val="baseline"/>
          <w:rtl w:val="0"/>
        </w:rPr>
        <w:t xml:space="preserve">111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434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14"/>
          <w:szCs w:val="14"/>
          <w:u w:val="none"/>
          <w:shd w:fill="auto" w:val="clear"/>
          <w:vertAlign w:val="baseline"/>
          <w:rtl w:val="0"/>
        </w:rPr>
        <w:t xml:space="preserve">Komens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43400"/>
          <w:sz w:val="14"/>
          <w:szCs w:val="14"/>
          <w:u w:val="none"/>
          <w:shd w:fill="auto" w:val="clear"/>
          <w:vertAlign w:val="baseline"/>
          <w:rtl w:val="0"/>
        </w:rPr>
        <w:t xml:space="preserve">ki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5e5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12"/>
          <w:szCs w:val="1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2"/>
          <w:szCs w:val="12"/>
          <w:u w:val="none"/>
          <w:shd w:fill="auto" w:val="clear"/>
          <w:vertAlign w:val="baseline"/>
          <w:rtl w:val="0"/>
        </w:rPr>
        <w:t xml:space="preserve">il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e5e00"/>
          <w:sz w:val="12"/>
          <w:szCs w:val="12"/>
          <w:u w:val="none"/>
          <w:shd w:fill="auto" w:val="clear"/>
          <w:vertAlign w:val="baseline"/>
          <w:rtl w:val="0"/>
        </w:rPr>
        <w:t xml:space="preserve">k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10"/>
          <w:szCs w:val="10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b4b00"/>
          <w:sz w:val="10"/>
          <w:szCs w:val="1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10"/>
          <w:szCs w:val="10"/>
          <w:u w:val="none"/>
          <w:shd w:fill="auto" w:val="clear"/>
          <w:vertAlign w:val="baseline"/>
          <w:rtl w:val="0"/>
        </w:rPr>
        <w:t xml:space="preserve">y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Základní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škola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Komenského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Komenského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1534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Lysá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nad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Lab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289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24"/>
          <w:szCs w:val="24"/>
          <w:u w:val="none"/>
          <w:shd w:fill="auto" w:val="clear"/>
          <w:vertAlign w:val="baseline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okres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Nymburk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Tel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5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6"/>
          <w:szCs w:val="26"/>
          <w:u w:val="none"/>
          <w:shd w:fill="auto" w:val="clear"/>
          <w:vertAlign w:val="baseline"/>
          <w:rtl w:val="0"/>
        </w:rPr>
        <w:t xml:space="preserve">fax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1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325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551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26"/>
          <w:szCs w:val="26"/>
          <w:u w:val="none"/>
          <w:shd w:fill="auto" w:val="clear"/>
          <w:vertAlign w:val="baseline"/>
          <w:rtl w:val="0"/>
        </w:rPr>
        <w:t xml:space="preserve">220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single"/>
          <w:shd w:fill="auto" w:val="clear"/>
          <w:vertAlign w:val="baseline"/>
          <w:rtl w:val="0"/>
        </w:rPr>
        <w:t xml:space="preserve">info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singl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single"/>
          <w:shd w:fill="auto" w:val="clear"/>
          <w:vertAlign w:val="baseline"/>
          <w:rtl w:val="0"/>
        </w:rPr>
        <w:t xml:space="preserve">zsjaklysa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800"/>
          <w:sz w:val="26"/>
          <w:szCs w:val="26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single"/>
          <w:shd w:fill="auto" w:val="clear"/>
          <w:vertAlign w:val="baseline"/>
          <w:rtl w:val="0"/>
        </w:rPr>
        <w:t xml:space="preserve">cz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b7b00"/>
          <w:sz w:val="26"/>
          <w:szCs w:val="26"/>
          <w:u w:val="singl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ww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6"/>
          <w:szCs w:val="26"/>
          <w:u w:val="none"/>
          <w:shd w:fill="auto" w:val="clear"/>
          <w:vertAlign w:val="baseline"/>
          <w:rtl w:val="0"/>
        </w:rPr>
        <w:t xml:space="preserve">zsjak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6"/>
          <w:szCs w:val="26"/>
          <w:u w:val="single"/>
          <w:shd w:fill="auto" w:val="clear"/>
          <w:vertAlign w:val="baseline"/>
          <w:rtl w:val="0"/>
        </w:rPr>
        <w:t xml:space="preserve">lysa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6"/>
          <w:szCs w:val="26"/>
          <w:u w:val="single"/>
          <w:shd w:fill="auto" w:val="clear"/>
          <w:vertAlign w:val="baseline"/>
          <w:rtl w:val="0"/>
        </w:rPr>
        <w:t xml:space="preserve">cz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9.411764705882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e4e4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ěrečná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6"/>
          <w:szCs w:val="26"/>
          <w:u w:val="none"/>
          <w:shd w:fill="auto" w:val="clear"/>
          <w:vertAlign w:val="baseline"/>
          <w:rtl w:val="0"/>
        </w:rPr>
        <w:t xml:space="preserve">přechodná ustanovení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919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0f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Zh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otovitel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8"/>
          <w:szCs w:val="28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oprávně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8"/>
          <w:szCs w:val="28"/>
          <w:u w:val="none"/>
          <w:shd w:fill="auto" w:val="clear"/>
          <w:vertAlign w:val="baseline"/>
          <w:rtl w:val="0"/>
        </w:rPr>
        <w:t xml:space="preserve">provedení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díla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8"/>
          <w:szCs w:val="28"/>
          <w:u w:val="none"/>
          <w:shd w:fill="auto" w:val="clear"/>
          <w:vertAlign w:val="baseline"/>
          <w:rtl w:val="0"/>
        </w:rPr>
        <w:t xml:space="preserve">tře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41400"/>
          <w:sz w:val="28"/>
          <w:szCs w:val="28"/>
          <w:u w:val="none"/>
          <w:shd w:fill="auto" w:val="clear"/>
          <w:vertAlign w:val="baseline"/>
          <w:rtl w:val="0"/>
        </w:rPr>
        <w:t xml:space="preserve">tím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8"/>
          <w:szCs w:val="28"/>
          <w:u w:val="none"/>
          <w:shd w:fill="auto" w:val="clear"/>
          <w:vertAlign w:val="baseline"/>
          <w:rtl w:val="0"/>
        </w:rPr>
        <w:t xml:space="preserve">stranám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Zhotovitel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8"/>
          <w:szCs w:val="28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povinen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2352941176470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předložit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objednateli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před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zadáním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6"/>
          <w:szCs w:val="26"/>
          <w:u w:val="none"/>
          <w:shd w:fill="auto" w:val="clear"/>
          <w:vertAlign w:val="baseline"/>
          <w:rtl w:val="0"/>
        </w:rPr>
        <w:t xml:space="preserve">části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díla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odsouhlasení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jednotlivé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subdodavatele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2352941176470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8"/>
          <w:szCs w:val="28"/>
          <w:u w:val="none"/>
          <w:shd w:fill="auto" w:val="clear"/>
          <w:vertAlign w:val="baseline"/>
          <w:rtl w:val="0"/>
        </w:rPr>
        <w:t xml:space="preserve">Zhotovitel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odpovídá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8"/>
          <w:szCs w:val="28"/>
          <w:u w:val="none"/>
          <w:shd w:fill="auto" w:val="clear"/>
          <w:vertAlign w:val="baseline"/>
          <w:rtl w:val="0"/>
        </w:rPr>
        <w:t xml:space="preserve">objednateli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jako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8"/>
          <w:szCs w:val="28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8"/>
          <w:szCs w:val="28"/>
          <w:u w:val="none"/>
          <w:shd w:fill="auto" w:val="clear"/>
          <w:vertAlign w:val="baseline"/>
          <w:rtl w:val="0"/>
        </w:rPr>
        <w:t xml:space="preserve">tuto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8"/>
          <w:szCs w:val="28"/>
          <w:u w:val="none"/>
          <w:shd w:fill="auto" w:val="clear"/>
          <w:vertAlign w:val="baseline"/>
          <w:rtl w:val="0"/>
        </w:rPr>
        <w:t xml:space="preserve">část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díla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prováděl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8"/>
          <w:szCs w:val="28"/>
          <w:u w:val="none"/>
          <w:shd w:fill="auto" w:val="clear"/>
          <w:vertAlign w:val="baseline"/>
          <w:rtl w:val="0"/>
        </w:rPr>
        <w:t xml:space="preserve">sám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Ja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ýkoli styk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mezi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stranami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který bude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smluvní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strany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az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vat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bude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zásadně písemný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9411764705882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veškerá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sdělení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6"/>
          <w:szCs w:val="26"/>
          <w:u w:val="none"/>
          <w:shd w:fill="auto" w:val="clear"/>
          <w:vertAlign w:val="baseline"/>
          <w:rtl w:val="0"/>
        </w:rPr>
        <w:t xml:space="preserve">budou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buď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osobně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doručena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6"/>
          <w:szCs w:val="26"/>
          <w:u w:val="none"/>
          <w:shd w:fill="auto" w:val="clear"/>
          <w:vertAlign w:val="baseline"/>
          <w:rtl w:val="0"/>
        </w:rPr>
        <w:t xml:space="preserve">nebo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zaslána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doporučeným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dopisem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doklad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doručení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bude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ovažo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vá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podpis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ko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pii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průvodního dopisu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při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osobním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6"/>
          <w:szCs w:val="26"/>
          <w:u w:val="none"/>
          <w:shd w:fill="auto" w:val="clear"/>
          <w:vertAlign w:val="baseline"/>
          <w:rtl w:val="0"/>
        </w:rPr>
        <w:t xml:space="preserve">doručen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73700"/>
          <w:sz w:val="26"/>
          <w:szCs w:val="26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ne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potvrzení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předání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poštovní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přepravě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Korespondence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obstarávaná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1176470588235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faxem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nebo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mailem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bude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dodatečně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potvrzena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Tuto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smlouvu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lze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měnit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případně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zrušit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6"/>
          <w:szCs w:val="26"/>
          <w:u w:val="none"/>
          <w:shd w:fill="auto" w:val="clear"/>
          <w:vertAlign w:val="baseline"/>
          <w:rtl w:val="0"/>
        </w:rPr>
        <w:t xml:space="preserve">pouze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písemnými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průběžně číslovanými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dodatky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82352941176471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jež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musí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být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jako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takové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označeny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právoplatně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potvrzeny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oběma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účastníky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smlouvy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0"/>
          <w:szCs w:val="30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0"/>
          <w:szCs w:val="30"/>
          <w:u w:val="none"/>
          <w:shd w:fill="auto" w:val="clear"/>
          <w:vertAlign w:val="baseline"/>
          <w:rtl w:val="0"/>
        </w:rPr>
        <w:t xml:space="preserve">Právní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0"/>
          <w:szCs w:val="30"/>
          <w:u w:val="none"/>
          <w:shd w:fill="auto" w:val="clear"/>
          <w:vertAlign w:val="baseline"/>
          <w:rtl w:val="0"/>
        </w:rPr>
        <w:t xml:space="preserve">vztahy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výslovně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neupravené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touto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0"/>
          <w:szCs w:val="30"/>
          <w:u w:val="none"/>
          <w:shd w:fill="auto" w:val="clear"/>
          <w:vertAlign w:val="baseline"/>
          <w:rtl w:val="0"/>
        </w:rPr>
        <w:t xml:space="preserve">smlouvou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0"/>
          <w:szCs w:val="30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0"/>
          <w:szCs w:val="30"/>
          <w:u w:val="none"/>
          <w:shd w:fill="auto" w:val="clear"/>
          <w:vertAlign w:val="baseline"/>
          <w:rtl w:val="0"/>
        </w:rPr>
        <w:t xml:space="preserve">řídí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0"/>
          <w:szCs w:val="30"/>
          <w:u w:val="none"/>
          <w:shd w:fill="auto" w:val="clear"/>
          <w:vertAlign w:val="baseline"/>
          <w:rtl w:val="0"/>
        </w:rPr>
        <w:t xml:space="preserve">$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2586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2634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zákona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0"/>
          <w:szCs w:val="30"/>
          <w:u w:val="none"/>
          <w:shd w:fill="auto" w:val="clear"/>
          <w:vertAlign w:val="baseline"/>
          <w:rtl w:val="0"/>
        </w:rPr>
        <w:t xml:space="preserve">89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51500"/>
          <w:sz w:val="30"/>
          <w:szCs w:val="3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a3a00"/>
          <w:sz w:val="30"/>
          <w:szCs w:val="3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0"/>
          <w:szCs w:val="30"/>
          <w:u w:val="none"/>
          <w:shd w:fill="auto" w:val="clear"/>
          <w:vertAlign w:val="baseline"/>
          <w:rtl w:val="0"/>
        </w:rPr>
        <w:t xml:space="preserve">012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8235294117647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občanský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zákoník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d0d00"/>
          <w:sz w:val="30"/>
          <w:szCs w:val="30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0"/>
          <w:szCs w:val="30"/>
          <w:u w:val="none"/>
          <w:shd w:fill="auto" w:val="clear"/>
          <w:vertAlign w:val="baseline"/>
          <w:rtl w:val="0"/>
        </w:rPr>
        <w:t xml:space="preserve">Tato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0"/>
          <w:szCs w:val="30"/>
          <w:u w:val="none"/>
          <w:shd w:fill="auto" w:val="clear"/>
          <w:vertAlign w:val="baseline"/>
          <w:rtl w:val="0"/>
        </w:rPr>
        <w:t xml:space="preserve">smlouva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0"/>
          <w:szCs w:val="30"/>
          <w:u w:val="none"/>
          <w:shd w:fill="auto" w:val="clear"/>
          <w:vertAlign w:val="baseline"/>
          <w:rtl w:val="0"/>
        </w:rPr>
        <w:t xml:space="preserve">sepsána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0"/>
          <w:szCs w:val="30"/>
          <w:u w:val="none"/>
          <w:shd w:fill="auto" w:val="clear"/>
          <w:vertAlign w:val="baseline"/>
          <w:rtl w:val="0"/>
        </w:rPr>
        <w:t xml:space="preserve">dvou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vyhotoveních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0"/>
          <w:szCs w:val="30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0"/>
          <w:szCs w:val="30"/>
          <w:u w:val="none"/>
          <w:shd w:fill="auto" w:val="clear"/>
          <w:vertAlign w:val="baseline"/>
          <w:rtl w:val="0"/>
        </w:rPr>
        <w:t xml:space="preserve">českém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ja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3f3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58500"/>
          <w:sz w:val="30"/>
          <w:szCs w:val="30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nichž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0"/>
          <w:szCs w:val="30"/>
          <w:u w:val="none"/>
          <w:shd w:fill="auto" w:val="clear"/>
          <w:vertAlign w:val="baseline"/>
          <w:rtl w:val="0"/>
        </w:rPr>
        <w:t xml:space="preserve">každé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c2c00"/>
          <w:sz w:val="30"/>
          <w:szCs w:val="30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1176470588235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ccc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smluvních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stran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6"/>
          <w:szCs w:val="26"/>
          <w:u w:val="none"/>
          <w:shd w:fill="auto" w:val="clear"/>
          <w:vertAlign w:val="baseline"/>
          <w:rtl w:val="0"/>
        </w:rPr>
        <w:t xml:space="preserve">přísluší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6"/>
          <w:szCs w:val="26"/>
          <w:u w:val="none"/>
          <w:shd w:fill="auto" w:val="clear"/>
          <w:vertAlign w:val="baseline"/>
          <w:rtl w:val="0"/>
        </w:rPr>
        <w:t xml:space="preserve">jedno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6"/>
          <w:szCs w:val="26"/>
          <w:u w:val="none"/>
          <w:shd w:fill="auto" w:val="clear"/>
          <w:vertAlign w:val="baseline"/>
          <w:rtl w:val="0"/>
        </w:rPr>
        <w:t xml:space="preserve">vyhotovení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Účastníci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této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smlouvy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jejím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přečtení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prohlašují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že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seznámili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jejím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obsahem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6"/>
          <w:szCs w:val="26"/>
          <w:u w:val="none"/>
          <w:shd w:fill="auto" w:val="clear"/>
          <w:vertAlign w:val="baseline"/>
          <w:rtl w:val="0"/>
        </w:rPr>
        <w:t xml:space="preserve">dů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a3a00"/>
          <w:sz w:val="26"/>
          <w:szCs w:val="26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6"/>
          <w:szCs w:val="26"/>
          <w:u w:val="none"/>
          <w:shd w:fill="auto" w:val="clear"/>
          <w:vertAlign w:val="baseline"/>
          <w:rtl w:val="0"/>
        </w:rPr>
        <w:t xml:space="preserve">az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souhlasu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6"/>
          <w:szCs w:val="26"/>
          <w:u w:val="none"/>
          <w:shd w:fill="auto" w:val="clear"/>
          <w:vertAlign w:val="baseline"/>
          <w:rtl w:val="0"/>
        </w:rPr>
        <w:t xml:space="preserve">ním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svob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dné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vůle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6"/>
          <w:szCs w:val="26"/>
          <w:u w:val="none"/>
          <w:shd w:fill="auto" w:val="clear"/>
          <w:vertAlign w:val="baseline"/>
          <w:rtl w:val="0"/>
        </w:rPr>
        <w:t xml:space="preserve">připojují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předepsaným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způsobem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podpisy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svých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statutárních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zástupců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cc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2.352941176470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42"/>
          <w:szCs w:val="42"/>
          <w:u w:val="none"/>
          <w:shd w:fill="auto" w:val="clear"/>
          <w:vertAlign w:val="baseline"/>
          <w:rtl w:val="0"/>
        </w:rPr>
        <w:t xml:space="preserve">datum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42"/>
          <w:szCs w:val="42"/>
          <w:u w:val="none"/>
          <w:shd w:fill="auto" w:val="clear"/>
          <w:vertAlign w:val="baseline"/>
          <w:rtl w:val="0"/>
        </w:rPr>
        <w:t xml:space="preserve">podpisu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42"/>
          <w:szCs w:val="4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95900"/>
          <w:sz w:val="42"/>
          <w:szCs w:val="4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dfd00"/>
          <w:sz w:val="42"/>
          <w:szCs w:val="4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42"/>
          <w:szCs w:val="42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42"/>
          <w:szCs w:val="4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42"/>
          <w:szCs w:val="42"/>
          <w:u w:val="none"/>
          <w:shd w:fill="auto" w:val="clear"/>
          <w:vertAlign w:val="baseline"/>
          <w:rtl w:val="0"/>
        </w:rPr>
        <w:t xml:space="preserve">2015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.9411764705882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2"/>
          <w:szCs w:val="22"/>
          <w:u w:val="none"/>
          <w:shd w:fill="auto" w:val="clear"/>
          <w:vertAlign w:val="baseline"/>
          <w:rtl w:val="0"/>
        </w:rPr>
        <w:t xml:space="preserve">horas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2"/>
          <w:szCs w:val="32"/>
          <w:u w:val="none"/>
          <w:shd w:fill="auto" w:val="clear"/>
          <w:vertAlign w:val="baseline"/>
          <w:rtl w:val="0"/>
        </w:rPr>
        <w:t xml:space="preserve">datum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podpisu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42"/>
          <w:szCs w:val="4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42"/>
          <w:szCs w:val="4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42"/>
          <w:szCs w:val="4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42"/>
          <w:szCs w:val="4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42"/>
          <w:szCs w:val="42"/>
          <w:u w:val="none"/>
          <w:shd w:fill="auto" w:val="clear"/>
          <w:vertAlign w:val="baseline"/>
          <w:rtl w:val="0"/>
        </w:rPr>
        <w:t xml:space="preserve">2019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8823529411765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6"/>
          <w:szCs w:val="26"/>
          <w:u w:val="none"/>
          <w:shd w:fill="auto" w:val="clear"/>
          <w:vertAlign w:val="baseline"/>
          <w:rtl w:val="0"/>
        </w:rPr>
        <w:t xml:space="preserve">Milan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Staněk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4"/>
          <w:szCs w:val="3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4"/>
          <w:szCs w:val="34"/>
          <w:u w:val="none"/>
          <w:shd w:fill="auto" w:val="clear"/>
          <w:vertAlign w:val="baseline"/>
          <w:rtl w:val="0"/>
        </w:rPr>
        <w:t xml:space="preserve">za zhotovitele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4"/>
          <w:szCs w:val="3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2941176470588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Mgr. Marie Nováková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3529411764705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(za objednatele)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.352941176470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Sanite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6.470588235294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Kena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t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77 3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A. Komenského 250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r. 289 11 P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ČKY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tel.: 321/188 888 tel./fax: 321 785 381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IČ: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3397 DIČ: CZ272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43397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www.kenas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cz eshop.k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ast.cz O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