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230" w:line="64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04.pt;margin-top:27.55pt;width:62.4pt;height:13.45pt;z-index:-125829376;mso-wrap-distance-left:5.pt;mso-wrap-distance-top:14.6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Š?A1í« </w:t>
                  </w:r>
                  <w:r>
                    <w:rPr>
                      <w:rStyle w:val="CharStyle5"/>
                      <w:b/>
                      <w:bCs/>
                    </w:rPr>
                    <w:t>fGW</w:t>
                  </w:r>
                  <w:r>
                    <w:rPr>
                      <w:lang w:val="cs-CZ" w:eastAsia="cs-CZ" w:bidi="cs-CZ"/>
                      <w:w w:val="100"/>
                      <w:spacing w:val="0"/>
                      <w:color w:val="000000"/>
                      <w:position w:val="0"/>
                    </w:rPr>
                    <w:t xml:space="preserve"> 66WA7K </w:t>
                  </w:r>
                  <w:r>
                    <w:rPr>
                      <w:rStyle w:val="CharStyle6"/>
                      <w:b w:val="0"/>
                      <w:bCs w:val="0"/>
                    </w:rPr>
                    <w:t>'■Uf</w:t>
                  </w:r>
                  <w:r>
                    <w:rPr>
                      <w:rStyle w:val="CharStyle7"/>
                      <w:b w:val="0"/>
                      <w:bCs w:val="0"/>
                    </w:rPr>
                    <w:t xml:space="preserve"> HA$*ňUfttUAY</w:t>
                  </w:r>
                </w:p>
              </w:txbxContent>
            </v:textbox>
            <w10:wrap type="square" anchorx="margin"/>
          </v:shape>
        </w:pict>
      </w:r>
      <w:bookmarkStart w:id="0" w:name="bookmark0"/>
      <w:r>
        <w:rPr>
          <w:lang w:val="cs-CZ" w:eastAsia="cs-CZ" w:bidi="cs-CZ"/>
          <w:w w:val="100"/>
          <w:color w:val="000000"/>
          <w:position w:val="0"/>
        </w:rPr>
        <w:t>§ sfdi</w:t>
      </w:r>
      <w:bookmarkEnd w:id="0"/>
    </w:p>
    <w:p>
      <w:pPr>
        <w:pStyle w:val="Style18"/>
        <w:widowControl w:val="0"/>
        <w:keepNext/>
        <w:keepLines/>
        <w:shd w:val="clear" w:color="auto" w:fill="auto"/>
        <w:bidi w:val="0"/>
        <w:spacing w:before="0" w:after="257" w:line="240" w:lineRule="exact"/>
        <w:ind w:left="0" w:right="20" w:firstLine="0"/>
      </w:pPr>
      <w:bookmarkStart w:id="1" w:name="bookmark1"/>
      <w:r>
        <w:rPr>
          <w:rStyle w:val="CharStyle20"/>
          <w:b/>
          <w:bCs/>
        </w:rPr>
        <w:t>SMLOUVA O DÍLO</w:t>
      </w:r>
      <w:bookmarkEnd w:id="1"/>
    </w:p>
    <w:p>
      <w:pPr>
        <w:pStyle w:val="Style21"/>
        <w:widowControl w:val="0"/>
        <w:keepNext/>
        <w:keepLines/>
        <w:shd w:val="clear" w:color="auto" w:fill="auto"/>
        <w:bidi w:val="0"/>
        <w:spacing w:before="0" w:after="232" w:line="360" w:lineRule="exact"/>
        <w:ind w:left="0" w:right="20" w:firstLine="0"/>
      </w:pPr>
      <w:bookmarkStart w:id="2" w:name="bookmark2"/>
      <w:r>
        <w:rPr>
          <w:lang w:val="cs-CZ" w:eastAsia="cs-CZ" w:bidi="cs-CZ"/>
          <w:w w:val="100"/>
          <w:spacing w:val="0"/>
          <w:color w:val="000000"/>
          <w:position w:val="0"/>
        </w:rPr>
        <w:t>11/347 Staré Bříště - Mysletín</w:t>
      </w:r>
      <w:bookmarkEnd w:id="2"/>
    </w:p>
    <w:p>
      <w:pPr>
        <w:pStyle w:val="Style8"/>
        <w:widowControl w:val="0"/>
        <w:keepNext w:val="0"/>
        <w:keepLines w:val="0"/>
        <w:shd w:val="clear" w:color="auto" w:fill="auto"/>
        <w:bidi w:val="0"/>
        <w:jc w:val="left"/>
        <w:spacing w:before="0" w:after="184"/>
        <w:ind w:left="0" w:right="4320" w:firstLine="0"/>
      </w:pPr>
      <w:r>
        <w:rPr>
          <w:lang w:val="cs-CZ" w:eastAsia="cs-CZ" w:bidi="cs-CZ"/>
          <w:w w:val="100"/>
          <w:spacing w:val="0"/>
          <w:color w:val="000000"/>
          <w:position w:val="0"/>
        </w:rPr>
        <w:t>Číslo smlouvy objednatele: 83/2019/SFDI/ZPŘ/PE/S Číslo smlouvy zhotovitele: 2019/017</w:t>
      </w:r>
    </w:p>
    <w:p>
      <w:pPr>
        <w:pStyle w:val="Style24"/>
        <w:widowControl w:val="0"/>
        <w:keepNext w:val="0"/>
        <w:keepLines w:val="0"/>
        <w:shd w:val="clear" w:color="auto" w:fill="auto"/>
        <w:bidi w:val="0"/>
        <w:spacing w:before="0" w:after="204"/>
        <w:ind w:left="0" w:right="20" w:firstLine="0"/>
      </w:pPr>
      <w:r>
        <w:rPr>
          <w:lang w:val="cs-CZ" w:eastAsia="cs-CZ" w:bidi="cs-CZ"/>
          <w:w w:val="100"/>
          <w:spacing w:val="0"/>
          <w:color w:val="000000"/>
          <w:position w:val="0"/>
        </w:rPr>
        <w:t>uzavřená podle ustanoveni § 2586 a následujících zákona č, 89/2012 Sb., občanského zákoníku</w:t>
        <w:br/>
        <w:t>(dále jen „ 02'j, ve znění pozdějších předpisů (dále také jako „smlouva")</w:t>
      </w:r>
    </w:p>
    <w:p>
      <w:pPr>
        <w:pStyle w:val="Style8"/>
        <w:widowControl w:val="0"/>
        <w:keepNext w:val="0"/>
        <w:keepLines w:val="0"/>
        <w:shd w:val="clear" w:color="auto" w:fill="auto"/>
        <w:bidi w:val="0"/>
        <w:jc w:val="center"/>
        <w:spacing w:before="0" w:after="14" w:line="200" w:lineRule="exact"/>
        <w:ind w:left="0" w:right="20" w:firstLine="0"/>
      </w:pPr>
      <w:r>
        <w:rPr>
          <w:lang w:val="cs-CZ" w:eastAsia="cs-CZ" w:bidi="cs-CZ"/>
          <w:w w:val="100"/>
          <w:spacing w:val="0"/>
          <w:color w:val="000000"/>
          <w:position w:val="0"/>
        </w:rPr>
        <w:t>Článek I.</w:t>
      </w:r>
    </w:p>
    <w:p>
      <w:pPr>
        <w:pStyle w:val="Style8"/>
        <w:widowControl w:val="0"/>
        <w:keepNext w:val="0"/>
        <w:keepLines w:val="0"/>
        <w:shd w:val="clear" w:color="auto" w:fill="auto"/>
        <w:bidi w:val="0"/>
        <w:jc w:val="center"/>
        <w:spacing w:before="0" w:after="230" w:line="200" w:lineRule="exact"/>
        <w:ind w:left="0" w:right="20" w:firstLine="0"/>
      </w:pPr>
      <w:r>
        <w:rPr>
          <w:lang w:val="cs-CZ" w:eastAsia="cs-CZ" w:bidi="cs-CZ"/>
          <w:w w:val="100"/>
          <w:spacing w:val="0"/>
          <w:color w:val="000000"/>
          <w:position w:val="0"/>
        </w:rPr>
        <w:t>Smluvní strany</w:t>
      </w:r>
    </w:p>
    <w:p>
      <w:pPr>
        <w:pStyle w:val="Style8"/>
        <w:tabs>
          <w:tab w:leader="none" w:pos="1918" w:val="left"/>
        </w:tabs>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Objednatel:</w:t>
        <w:tab/>
        <w:t>Krajská správa a údržba silnic Vysočiny, příspěvková organizace</w:t>
      </w:r>
    </w:p>
    <w:p>
      <w:pPr>
        <w:pStyle w:val="Style8"/>
        <w:tabs>
          <w:tab w:leader="none" w:pos="1918" w:val="left"/>
        </w:tabs>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se sídlem:</w:t>
        <w:tab/>
        <w:t>Kosovská 1122/16, 586 01 Jihlava</w:t>
      </w:r>
    </w:p>
    <w:p>
      <w:pPr>
        <w:pStyle w:val="Style8"/>
        <w:tabs>
          <w:tab w:leader="none" w:pos="1918" w:val="left"/>
        </w:tabs>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zastoupený:</w:t>
        <w:tab/>
        <w:t>Ing. Janem Míkou, MBA, ředitelem organizace</w:t>
      </w:r>
    </w:p>
    <w:p>
      <w:pPr>
        <w:pStyle w:val="Style8"/>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Osoby pověřené jednat jménem objednatele ve věcech</w:t>
      </w:r>
    </w:p>
    <w:p>
      <w:pPr>
        <w:pStyle w:val="Style8"/>
        <w:tabs>
          <w:tab w:leader="none" w:pos="1918" w:val="left"/>
          <w:tab w:leader="none" w:pos="5011" w:val="left"/>
          <w:tab w:leader="none" w:pos="5818" w:val="left"/>
          <w:tab w:leader="hyphen" w:pos="6229" w:val="left"/>
          <w:tab w:leader="hyphen" w:pos="6898" w:val="left"/>
          <w:tab w:leader="hyphen" w:pos="7766" w:val="left"/>
        </w:tabs>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Technických:</w:t>
        <w:tab/>
      </w:r>
      <w:r>
        <w:rPr>
          <w:lang w:val="cs-CZ" w:eastAsia="cs-CZ" w:bidi="cs-CZ"/>
          <w:vertAlign w:val="superscript"/>
          <w:w w:val="100"/>
          <w:spacing w:val="0"/>
          <w:color w:val="000000"/>
          <w:position w:val="0"/>
        </w:rPr>
        <w:t>T</w:t>
      </w:r>
      <w:r>
        <w:rPr>
          <w:lang w:val="cs-CZ" w:eastAsia="cs-CZ" w:bidi="cs-CZ"/>
          <w:w w:val="100"/>
          <w:spacing w:val="0"/>
          <w:color w:val="000000"/>
          <w:position w:val="0"/>
        </w:rPr>
        <w:t>--</w:t>
        <w:tab/>
      </w:r>
      <w:r>
        <w:rPr>
          <w:lang w:val="cs-CZ" w:eastAsia="cs-CZ" w:bidi="cs-CZ"/>
          <w:vertAlign w:val="superscript"/>
          <w:w w:val="100"/>
          <w:spacing w:val="0"/>
          <w:color w:val="000000"/>
          <w:position w:val="0"/>
        </w:rPr>
        <w:t>;</w:t>
        <w:tab/>
        <w:t>ř</w:t>
      </w:r>
      <w:r>
        <w:rPr>
          <w:lang w:val="cs-CZ" w:eastAsia="cs-CZ" w:bidi="cs-CZ"/>
          <w:w w:val="100"/>
          <w:spacing w:val="0"/>
          <w:color w:val="000000"/>
          <w:position w:val="0"/>
        </w:rPr>
        <w:t xml:space="preserve"> </w:t>
        <w:tab/>
        <w:tab/>
        <w:tab/>
      </w:r>
    </w:p>
    <w:p>
      <w:pPr>
        <w:pStyle w:val="Style8"/>
        <w:widowControl w:val="0"/>
        <w:keepNext w:val="0"/>
        <w:keepLines w:val="0"/>
        <w:shd w:val="clear" w:color="auto" w:fill="auto"/>
        <w:bidi w:val="0"/>
        <w:jc w:val="both"/>
        <w:spacing w:before="0" w:after="0" w:line="254" w:lineRule="exact"/>
        <w:ind w:left="0" w:right="0" w:firstLine="0"/>
      </w:pPr>
      <w:r>
        <w:pict>
          <v:shape id="_x0000_s1027" type="#_x0000_t202" style="position:absolute;margin-left:64.3pt;margin-top:123.6pt;width:99.6pt;height:29.5pt;z-index:-12582937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59" w:lineRule="exact"/>
                    <w:ind w:left="0" w:right="0" w:firstLine="720"/>
                  </w:pPr>
                  <w:r>
                    <w:rPr>
                      <w:rStyle w:val="CharStyle9"/>
                    </w:rPr>
                    <w:t>Kraj Vysočina „Objednatel")</w:t>
                  </w:r>
                </w:p>
              </w:txbxContent>
            </v:textbox>
            <w10:wrap type="square" side="left" anchorx="margin"/>
          </v:shape>
        </w:pict>
      </w:r>
      <w:r>
        <w:pict>
          <v:shape id="_x0000_s1028" type="#_x0000_t202" style="position:absolute;margin-left:1.9pt;margin-top:21.75pt;width:89.3pt;height:130.35pt;z-index:-125829374;mso-wrap-distance-left:5.pt;mso-wrap-distance-right:99.1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54" w:lineRule="exact"/>
                    <w:ind w:left="0" w:right="0" w:firstLine="0"/>
                  </w:pPr>
                  <w:r>
                    <w:rPr>
                      <w:rStyle w:val="CharStyle9"/>
                    </w:rPr>
                    <w:t>Koordinátor BOZP: Bankovní spojení: Číslo úctu:</w:t>
                  </w:r>
                </w:p>
                <w:p>
                  <w:pPr>
                    <w:pStyle w:val="Style8"/>
                    <w:widowControl w:val="0"/>
                    <w:keepNext w:val="0"/>
                    <w:keepLines w:val="0"/>
                    <w:shd w:val="clear" w:color="auto" w:fill="auto"/>
                    <w:bidi w:val="0"/>
                    <w:jc w:val="left"/>
                    <w:spacing w:before="0" w:after="0" w:line="254" w:lineRule="exact"/>
                    <w:ind w:left="0" w:right="0" w:firstLine="0"/>
                  </w:pPr>
                  <w:r>
                    <w:rPr>
                      <w:rStyle w:val="CharStyle9"/>
                    </w:rPr>
                    <w:t>IČO:</w:t>
                  </w:r>
                </w:p>
                <w:p>
                  <w:pPr>
                    <w:pStyle w:val="Style8"/>
                    <w:widowControl w:val="0"/>
                    <w:keepNext w:val="0"/>
                    <w:keepLines w:val="0"/>
                    <w:shd w:val="clear" w:color="auto" w:fill="auto"/>
                    <w:bidi w:val="0"/>
                    <w:jc w:val="left"/>
                    <w:spacing w:before="0" w:after="0" w:line="254" w:lineRule="exact"/>
                    <w:ind w:left="0" w:right="0" w:firstLine="0"/>
                  </w:pPr>
                  <w:r>
                    <w:rPr>
                      <w:rStyle w:val="CharStyle9"/>
                    </w:rPr>
                    <w:t>DIČ:</w:t>
                  </w:r>
                </w:p>
                <w:p>
                  <w:pPr>
                    <w:pStyle w:val="Style8"/>
                    <w:widowControl w:val="0"/>
                    <w:keepNext w:val="0"/>
                    <w:keepLines w:val="0"/>
                    <w:shd w:val="clear" w:color="auto" w:fill="auto"/>
                    <w:bidi w:val="0"/>
                    <w:jc w:val="left"/>
                    <w:spacing w:before="0" w:after="0" w:line="254" w:lineRule="exact"/>
                    <w:ind w:left="0" w:right="0" w:firstLine="0"/>
                  </w:pPr>
                  <w:r>
                    <w:rPr>
                      <w:rStyle w:val="CharStyle9"/>
                    </w:rPr>
                    <w:t>Telefon:</w:t>
                  </w:r>
                </w:p>
                <w:p>
                  <w:pPr>
                    <w:pStyle w:val="Style8"/>
                    <w:widowControl w:val="0"/>
                    <w:keepNext w:val="0"/>
                    <w:keepLines w:val="0"/>
                    <w:shd w:val="clear" w:color="auto" w:fill="auto"/>
                    <w:bidi w:val="0"/>
                    <w:jc w:val="left"/>
                    <w:spacing w:before="0" w:after="0" w:line="254" w:lineRule="exact"/>
                    <w:ind w:left="0" w:right="0" w:firstLine="0"/>
                  </w:pPr>
                  <w:r>
                    <w:rPr>
                      <w:rStyle w:val="CharStyle9"/>
                    </w:rPr>
                    <w:t>Tax:</w:t>
                  </w:r>
                </w:p>
                <w:p>
                  <w:pPr>
                    <w:pStyle w:val="Style8"/>
                    <w:widowControl w:val="0"/>
                    <w:keepNext w:val="0"/>
                    <w:keepLines w:val="0"/>
                    <w:shd w:val="clear" w:color="auto" w:fill="auto"/>
                    <w:bidi w:val="0"/>
                    <w:jc w:val="left"/>
                    <w:spacing w:before="0" w:after="0" w:line="254" w:lineRule="exact"/>
                    <w:ind w:left="0" w:right="0" w:firstLine="0"/>
                  </w:pPr>
                  <w:r>
                    <w:rPr>
                      <w:rStyle w:val="CharStyle9"/>
                    </w:rPr>
                    <w:t>E-mail:</w:t>
                  </w:r>
                </w:p>
                <w:p>
                  <w:pPr>
                    <w:pStyle w:val="Style8"/>
                    <w:widowControl w:val="0"/>
                    <w:keepNext w:val="0"/>
                    <w:keepLines w:val="0"/>
                    <w:shd w:val="clear" w:color="auto" w:fill="auto"/>
                    <w:bidi w:val="0"/>
                    <w:jc w:val="left"/>
                    <w:spacing w:before="0" w:after="0" w:line="254" w:lineRule="exact"/>
                    <w:ind w:left="0" w:right="0" w:firstLine="0"/>
                  </w:pPr>
                  <w:r>
                    <w:rPr>
                      <w:rStyle w:val="CharStyle9"/>
                    </w:rPr>
                    <w:t>Zřizovatel:</w:t>
                  </w:r>
                </w:p>
                <w:p>
                  <w:pPr>
                    <w:pStyle w:val="Style8"/>
                    <w:widowControl w:val="0"/>
                    <w:keepNext w:val="0"/>
                    <w:keepLines w:val="0"/>
                    <w:shd w:val="clear" w:color="auto" w:fill="auto"/>
                    <w:bidi w:val="0"/>
                    <w:jc w:val="left"/>
                    <w:spacing w:before="0" w:after="0" w:line="254" w:lineRule="exact"/>
                    <w:ind w:left="0" w:right="0" w:firstLine="0"/>
                  </w:pPr>
                  <w:r>
                    <w:rPr>
                      <w:rStyle w:val="CharStyle9"/>
                    </w:rPr>
                    <w:t>(dále jen jako</w:t>
                  </w:r>
                </w:p>
              </w:txbxContent>
            </v:textbox>
            <w10:wrap type="topAndBottom" anchorx="margin"/>
          </v:shape>
        </w:pict>
      </w:r>
      <w:r>
        <w:pict>
          <v:shape id="_x0000_s1029" type="#_x0000_t202" style="position:absolute;margin-left:98.65pt;margin-top:35.7pt;width:91.7pt;height:52.2pt;z-index:-125829373;mso-wrap-distance-left:98.65pt;mso-wrap-distance-top:11.7pt;mso-wrap-distance-right:5.pt;mso-wrap-distance-bottom:63.8pt;mso-position-horizontal-relative:margin" filled="f" stroked="f">
            <v:textbox style="mso-fit-shape-to-text:t" inset="0,0,0,0">
              <w:txbxContent>
                <w:p>
                  <w:pPr>
                    <w:pStyle w:val="Style10"/>
                    <w:widowControl w:val="0"/>
                    <w:keepNext w:val="0"/>
                    <w:keepLines w:val="0"/>
                    <w:shd w:val="clear" w:color="auto" w:fill="auto"/>
                    <w:bidi w:val="0"/>
                    <w:jc w:val="left"/>
                    <w:spacing w:before="0" w:after="258" w:line="200" w:lineRule="exact"/>
                    <w:ind w:left="0" w:right="0" w:firstLine="0"/>
                  </w:pPr>
                  <w:r>
                    <w:rPr>
                      <w:lang w:val="cs-CZ" w:eastAsia="cs-CZ" w:bidi="cs-CZ"/>
                      <w:w w:val="100"/>
                      <w:spacing w:val="0"/>
                      <w:color w:val="000000"/>
                      <w:position w:val="0"/>
                    </w:rPr>
                    <w:t>Komerční banka, a.s.</w:t>
                  </w:r>
                </w:p>
                <w:p>
                  <w:pPr>
                    <w:pStyle w:val="Style8"/>
                    <w:widowControl w:val="0"/>
                    <w:keepNext w:val="0"/>
                    <w:keepLines w:val="0"/>
                    <w:shd w:val="clear" w:color="auto" w:fill="auto"/>
                    <w:bidi w:val="0"/>
                    <w:jc w:val="left"/>
                    <w:spacing w:before="0" w:after="28" w:line="200" w:lineRule="exact"/>
                    <w:ind w:left="0" w:right="0" w:firstLine="0"/>
                  </w:pPr>
                  <w:r>
                    <w:rPr>
                      <w:rStyle w:val="CharStyle9"/>
                    </w:rPr>
                    <w:t>00090450</w:t>
                  </w:r>
                </w:p>
                <w:p>
                  <w:pPr>
                    <w:pStyle w:val="Style8"/>
                    <w:widowControl w:val="0"/>
                    <w:keepNext w:val="0"/>
                    <w:keepLines w:val="0"/>
                    <w:shd w:val="clear" w:color="auto" w:fill="auto"/>
                    <w:bidi w:val="0"/>
                    <w:jc w:val="left"/>
                    <w:spacing w:before="0" w:after="0" w:line="200" w:lineRule="exact"/>
                    <w:ind w:left="0" w:right="0" w:firstLine="0"/>
                  </w:pPr>
                  <w:r>
                    <w:rPr>
                      <w:rStyle w:val="CharStyle9"/>
                    </w:rPr>
                    <w:t>CZ00090450</w:t>
                  </w:r>
                </w:p>
              </w:txbxContent>
            </v:textbox>
            <w10:wrap type="topAndBottom" anchorx="margin"/>
          </v:shape>
        </w:pict>
      </w:r>
      <w:r>
        <w:rPr>
          <w:lang w:val="cs-CZ" w:eastAsia="cs-CZ" w:bidi="cs-CZ"/>
          <w:w w:val="100"/>
          <w:spacing w:val="0"/>
          <w:color w:val="000000"/>
          <w:position w:val="0"/>
        </w:rPr>
        <w:t>Technický dozor:</w:t>
      </w:r>
    </w:p>
    <w:p>
      <w:pPr>
        <w:pStyle w:val="Style8"/>
        <w:widowControl w:val="0"/>
        <w:keepNext w:val="0"/>
        <w:keepLines w:val="0"/>
        <w:shd w:val="clear" w:color="auto" w:fill="auto"/>
        <w:bidi w:val="0"/>
        <w:jc w:val="left"/>
        <w:spacing w:before="0" w:after="0" w:line="250" w:lineRule="exact"/>
        <w:ind w:left="0" w:right="0" w:firstLine="0"/>
      </w:pPr>
      <w:r>
        <w:pict>
          <v:shape id="_x0000_s1030" type="#_x0000_t202" style="position:absolute;margin-left:96.5pt;margin-top:-4.5pt;width:237.1pt;height:53.7pt;z-index:-125829372;mso-wrap-distance-left:38.4pt;mso-wrap-distance-right:5.pt;mso-wrap-distance-bottom:9.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50" w:lineRule="exact"/>
                    <w:ind w:left="0" w:right="0" w:firstLine="0"/>
                  </w:pPr>
                  <w:r>
                    <w:rPr>
                      <w:rStyle w:val="CharStyle9"/>
                    </w:rPr>
                    <w:t>Konstrukce a dopravní stavby s.r.o,</w:t>
                  </w:r>
                </w:p>
                <w:p>
                  <w:pPr>
                    <w:pStyle w:val="Style8"/>
                    <w:widowControl w:val="0"/>
                    <w:keepNext w:val="0"/>
                    <w:keepLines w:val="0"/>
                    <w:shd w:val="clear" w:color="auto" w:fill="auto"/>
                    <w:bidi w:val="0"/>
                    <w:jc w:val="left"/>
                    <w:spacing w:before="0" w:after="0" w:line="250" w:lineRule="exact"/>
                    <w:ind w:left="0" w:right="1360" w:firstLine="0"/>
                  </w:pPr>
                  <w:r>
                    <w:rPr>
                      <w:rStyle w:val="CharStyle9"/>
                    </w:rPr>
                    <w:t>Zbras lavice 2, 285 21 Zbraslavice Ing. Michalem Holíkem, jednatelem</w:t>
                  </w:r>
                </w:p>
                <w:p>
                  <w:pPr>
                    <w:pStyle w:val="Style8"/>
                    <w:widowControl w:val="0"/>
                    <w:keepNext w:val="0"/>
                    <w:keepLines w:val="0"/>
                    <w:shd w:val="clear" w:color="auto" w:fill="auto"/>
                    <w:bidi w:val="0"/>
                    <w:jc w:val="right"/>
                    <w:spacing w:before="0" w:after="0" w:line="250" w:lineRule="exact"/>
                    <w:ind w:left="0" w:right="0" w:firstLine="0"/>
                  </w:pPr>
                  <w:r>
                    <w:rPr>
                      <w:rStyle w:val="CharStyle9"/>
                    </w:rPr>
                    <w:t>/ Praze, spisová značka: C 142142</w:t>
                  </w:r>
                </w:p>
              </w:txbxContent>
            </v:textbox>
            <w10:wrap type="square" side="left" anchorx="margin"/>
          </v:shape>
        </w:pict>
      </w:r>
      <w:r>
        <w:rPr>
          <w:lang w:val="cs-CZ" w:eastAsia="cs-CZ" w:bidi="cs-CZ"/>
          <w:w w:val="100"/>
          <w:spacing w:val="0"/>
          <w:color w:val="000000"/>
          <w:position w:val="0"/>
        </w:rPr>
        <w:t>Zhotovitel:</w:t>
      </w:r>
    </w:p>
    <w:p>
      <w:pPr>
        <w:pStyle w:val="Style8"/>
        <w:widowControl w:val="0"/>
        <w:keepNext w:val="0"/>
        <w:keepLines w:val="0"/>
        <w:shd w:val="clear" w:color="auto" w:fill="auto"/>
        <w:bidi w:val="0"/>
        <w:jc w:val="left"/>
        <w:spacing w:before="0" w:after="0" w:line="250" w:lineRule="exact"/>
        <w:ind w:left="0" w:right="0" w:firstLine="0"/>
      </w:pPr>
      <w:r>
        <w:rPr>
          <w:lang w:val="cs-CZ" w:eastAsia="cs-CZ" w:bidi="cs-CZ"/>
          <w:w w:val="100"/>
          <w:spacing w:val="0"/>
          <w:color w:val="000000"/>
          <w:position w:val="0"/>
        </w:rPr>
        <w:t>se sídlem: zastoupený:</w:t>
      </w:r>
    </w:p>
    <w:p>
      <w:pPr>
        <w:pStyle w:val="Style8"/>
        <w:widowControl w:val="0"/>
        <w:keepNext w:val="0"/>
        <w:keepLines w:val="0"/>
        <w:shd w:val="clear" w:color="auto" w:fill="auto"/>
        <w:bidi w:val="0"/>
        <w:jc w:val="left"/>
        <w:spacing w:before="0" w:after="0" w:line="250" w:lineRule="exact"/>
        <w:ind w:left="0" w:right="0" w:firstLine="0"/>
      </w:pPr>
      <w:r>
        <w:rPr>
          <w:lang w:val="cs-CZ" w:eastAsia="cs-CZ" w:bidi="cs-CZ"/>
          <w:w w:val="100"/>
          <w:spacing w:val="0"/>
          <w:color w:val="000000"/>
          <w:position w:val="0"/>
        </w:rPr>
        <w:t>zapsán Kontaktní osoba:</w:t>
      </w:r>
    </w:p>
    <w:p>
      <w:pPr>
        <w:pStyle w:val="Style8"/>
        <w:widowControl w:val="0"/>
        <w:keepNext w:val="0"/>
        <w:keepLines w:val="0"/>
        <w:shd w:val="clear" w:color="auto" w:fill="auto"/>
        <w:bidi w:val="0"/>
        <w:jc w:val="left"/>
        <w:spacing w:before="0" w:after="0" w:line="250" w:lineRule="exact"/>
        <w:ind w:left="0" w:right="0" w:firstLine="0"/>
      </w:pPr>
      <w:r>
        <w:pict>
          <v:shape id="_x0000_s1031" type="#_x0000_t202" style="position:absolute;margin-left:96.5pt;margin-top:26.4pt;width:84.95pt;height:87.9pt;z-index:-125829371;mso-wrap-distance-left:14.15pt;mso-wrap-distance-right:5.pt;mso-position-horizontal-relative:margin" filled="f" stroked="f">
            <v:textbox style="mso-fit-shape-to-text:t" inset="0,0,0,0">
              <w:txbxContent>
                <w:p>
                  <w:pPr>
                    <w:pStyle w:val="Style12"/>
                    <w:tabs>
                      <w:tab w:leader="underscore" w:pos="278" w:val="left"/>
                      <w:tab w:leader="none" w:pos="1051" w:val="left"/>
                    </w:tabs>
                    <w:widowControl w:val="0"/>
                    <w:keepNext w:val="0"/>
                    <w:keepLines w:val="0"/>
                    <w:shd w:val="clear" w:color="auto" w:fill="auto"/>
                    <w:bidi w:val="0"/>
                    <w:spacing w:before="0" w:after="343" w:line="100" w:lineRule="exact"/>
                    <w:ind w:left="0" w:right="0" w:firstLine="0"/>
                  </w:pPr>
                  <w:r>
                    <w:rPr>
                      <w:lang w:val="cs-CZ" w:eastAsia="cs-CZ" w:bidi="cs-CZ"/>
                      <w:w w:val="100"/>
                      <w:spacing w:val="0"/>
                      <w:color w:val="000000"/>
                      <w:position w:val="0"/>
                    </w:rPr>
                    <w:t>T</w:t>
                    <w:tab/>
                    <w:t>A</w:t>
                    <w:tab/>
                    <w:t>T.T~1ř1,-</w:t>
                  </w:r>
                </w:p>
                <w:p>
                  <w:pPr>
                    <w:pStyle w:val="Style8"/>
                    <w:widowControl w:val="0"/>
                    <w:keepNext w:val="0"/>
                    <w:keepLines w:val="0"/>
                    <w:shd w:val="clear" w:color="auto" w:fill="auto"/>
                    <w:bidi w:val="0"/>
                    <w:jc w:val="both"/>
                    <w:spacing w:before="0" w:after="220" w:line="200" w:lineRule="exact"/>
                    <w:ind w:left="0" w:right="0" w:firstLine="0"/>
                  </w:pPr>
                  <w:r>
                    <w:rPr>
                      <w:rStyle w:val="CharStyle9"/>
                    </w:rPr>
                    <w:t>Fio banka a.s.</w:t>
                  </w:r>
                </w:p>
                <w:p>
                  <w:pPr>
                    <w:pStyle w:val="Style8"/>
                    <w:widowControl w:val="0"/>
                    <w:keepNext w:val="0"/>
                    <w:keepLines w:val="0"/>
                    <w:shd w:val="clear" w:color="auto" w:fill="auto"/>
                    <w:bidi w:val="0"/>
                    <w:jc w:val="left"/>
                    <w:spacing w:before="0" w:after="0" w:line="254" w:lineRule="exact"/>
                    <w:ind w:left="0" w:right="0" w:firstLine="0"/>
                  </w:pPr>
                  <w:r>
                    <w:rPr>
                      <w:rStyle w:val="CharStyle9"/>
                    </w:rPr>
                    <w:t>28447085 CZ28447085</w:t>
                  </w:r>
                </w:p>
                <w:p>
                  <w:pPr>
                    <w:pStyle w:val="Style8"/>
                    <w:widowControl w:val="0"/>
                    <w:keepNext w:val="0"/>
                    <w:keepLines w:val="0"/>
                    <w:shd w:val="clear" w:color="auto" w:fill="auto"/>
                    <w:bidi w:val="0"/>
                    <w:jc w:val="both"/>
                    <w:spacing w:before="0" w:after="0" w:line="200" w:lineRule="exact"/>
                    <w:ind w:left="0" w:right="0" w:firstLine="0"/>
                  </w:pPr>
                  <w:r>
                    <w:rPr>
                      <w:rStyle w:val="CharStyle9"/>
                    </w:rPr>
                    <w:t>4</w:t>
                  </w:r>
                </w:p>
              </w:txbxContent>
            </v:textbox>
            <w10:wrap type="square" side="left" anchorx="margin"/>
          </v:shape>
        </w:pict>
      </w:r>
      <w:r>
        <w:rPr>
          <w:lang w:val="cs-CZ" w:eastAsia="cs-CZ" w:bidi="cs-CZ"/>
          <w:w w:val="100"/>
          <w:spacing w:val="0"/>
          <w:color w:val="000000"/>
          <w:position w:val="0"/>
        </w:rPr>
        <w:t>Doručovací adresa: Chotusická 1121,286 22 Čáslav Osoby pověřené jednat jménem zhotovitele ve věcech smluvních: technických:</w:t>
      </w:r>
    </w:p>
    <w:p>
      <w:pPr>
        <w:pStyle w:val="Style8"/>
        <w:widowControl w:val="0"/>
        <w:keepNext w:val="0"/>
        <w:keepLines w:val="0"/>
        <w:shd w:val="clear" w:color="auto" w:fill="auto"/>
        <w:bidi w:val="0"/>
        <w:jc w:val="left"/>
        <w:spacing w:before="0" w:after="0" w:line="250" w:lineRule="exact"/>
        <w:ind w:left="0" w:right="0" w:firstLine="0"/>
      </w:pPr>
      <w:r>
        <w:rPr>
          <w:lang w:val="cs-CZ" w:eastAsia="cs-CZ" w:bidi="cs-CZ"/>
          <w:w w:val="100"/>
          <w:spacing w:val="0"/>
          <w:color w:val="000000"/>
          <w:position w:val="0"/>
        </w:rPr>
        <w:t>Bankovní spojení:</w:t>
      </w:r>
    </w:p>
    <w:p>
      <w:pPr>
        <w:pStyle w:val="Style8"/>
        <w:widowControl w:val="0"/>
        <w:keepNext w:val="0"/>
        <w:keepLines w:val="0"/>
        <w:shd w:val="clear" w:color="auto" w:fill="auto"/>
        <w:bidi w:val="0"/>
        <w:jc w:val="left"/>
        <w:spacing w:before="0" w:after="0" w:line="250" w:lineRule="exact"/>
        <w:ind w:left="0" w:right="0" w:firstLine="0"/>
      </w:pPr>
      <w:r>
        <w:rPr>
          <w:lang w:val="cs-CZ" w:eastAsia="cs-CZ" w:bidi="cs-CZ"/>
          <w:w w:val="100"/>
          <w:spacing w:val="0"/>
          <w:color w:val="000000"/>
          <w:position w:val="0"/>
        </w:rPr>
        <w:t>Č. účtu:</w:t>
      </w:r>
    </w:p>
    <w:p>
      <w:pPr>
        <w:pStyle w:val="Style8"/>
        <w:widowControl w:val="0"/>
        <w:keepNext w:val="0"/>
        <w:keepLines w:val="0"/>
        <w:shd w:val="clear" w:color="auto" w:fill="auto"/>
        <w:bidi w:val="0"/>
        <w:jc w:val="left"/>
        <w:spacing w:before="0" w:after="0" w:line="250" w:lineRule="exact"/>
        <w:ind w:left="0" w:right="0" w:firstLine="0"/>
      </w:pPr>
      <w:r>
        <w:rPr>
          <w:lang w:val="cs-CZ" w:eastAsia="cs-CZ" w:bidi="cs-CZ"/>
          <w:w w:val="100"/>
          <w:spacing w:val="0"/>
          <w:color w:val="000000"/>
          <w:position w:val="0"/>
        </w:rPr>
        <w:t>IČO:</w:t>
      </w:r>
    </w:p>
    <w:p>
      <w:pPr>
        <w:pStyle w:val="Style8"/>
        <w:widowControl w:val="0"/>
        <w:keepNext w:val="0"/>
        <w:keepLines w:val="0"/>
        <w:shd w:val="clear" w:color="auto" w:fill="auto"/>
        <w:bidi w:val="0"/>
        <w:jc w:val="left"/>
        <w:spacing w:before="0" w:after="0" w:line="250" w:lineRule="exact"/>
        <w:ind w:left="0" w:right="0" w:firstLine="0"/>
      </w:pPr>
      <w:r>
        <w:rPr>
          <w:lang w:val="cs-CZ" w:eastAsia="cs-CZ" w:bidi="cs-CZ"/>
          <w:w w:val="100"/>
          <w:spacing w:val="0"/>
          <w:color w:val="000000"/>
          <w:position w:val="0"/>
        </w:rPr>
        <w:t>DIČ:</w:t>
      </w:r>
    </w:p>
    <w:p>
      <w:pPr>
        <w:pStyle w:val="Style8"/>
        <w:widowControl w:val="0"/>
        <w:keepNext w:val="0"/>
        <w:keepLines w:val="0"/>
        <w:shd w:val="clear" w:color="auto" w:fill="auto"/>
        <w:bidi w:val="0"/>
        <w:jc w:val="left"/>
        <w:spacing w:before="0" w:after="220" w:line="250" w:lineRule="exact"/>
        <w:ind w:left="0" w:right="0" w:firstLine="0"/>
      </w:pPr>
      <w:r>
        <w:rPr>
          <w:lang w:val="cs-CZ" w:eastAsia="cs-CZ" w:bidi="cs-CZ"/>
          <w:w w:val="100"/>
          <w:spacing w:val="0"/>
          <w:color w:val="000000"/>
          <w:position w:val="0"/>
        </w:rPr>
        <w:t>Telefon:</w:t>
      </w:r>
    </w:p>
    <w:p>
      <w:pPr>
        <w:pStyle w:val="Style8"/>
        <w:widowControl w:val="0"/>
        <w:keepNext w:val="0"/>
        <w:keepLines w:val="0"/>
        <w:shd w:val="clear" w:color="auto" w:fill="auto"/>
        <w:bidi w:val="0"/>
        <w:jc w:val="right"/>
        <w:spacing w:before="0" w:after="0" w:line="200" w:lineRule="exact"/>
        <w:ind w:left="0" w:right="0" w:firstLine="0"/>
      </w:pPr>
      <w:r>
        <w:rPr>
          <w:lang w:val="cs-CZ" w:eastAsia="cs-CZ" w:bidi="cs-CZ"/>
          <w:w w:val="100"/>
          <w:spacing w:val="0"/>
          <w:color w:val="000000"/>
          <w:position w:val="0"/>
        </w:rPr>
        <w:t>Stránka 1 z 8</w:t>
      </w:r>
      <w:r>
        <w:br w:type="page"/>
      </w:r>
    </w:p>
    <w:p>
      <w:pPr>
        <w:pStyle w:val="Style8"/>
        <w:tabs>
          <w:tab w:leader="none" w:pos="1860" w:val="left"/>
        </w:tabs>
        <w:widowControl w:val="0"/>
        <w:keepNext w:val="0"/>
        <w:keepLines w:val="0"/>
        <w:shd w:val="clear" w:color="auto" w:fill="auto"/>
        <w:bidi w:val="0"/>
        <w:jc w:val="both"/>
        <w:spacing w:before="0" w:after="0" w:line="250" w:lineRule="exact"/>
        <w:ind w:left="0" w:right="0" w:firstLine="0"/>
      </w:pPr>
      <w:r>
        <w:rPr>
          <w:lang w:val="cs-CZ" w:eastAsia="cs-CZ" w:bidi="cs-CZ"/>
          <w:w w:val="100"/>
          <w:spacing w:val="0"/>
          <w:color w:val="000000"/>
          <w:position w:val="0"/>
        </w:rPr>
        <w:t>Fax:</w:t>
        <w:tab/>
        <w:t>+420 327 312 797</w:t>
      </w:r>
    </w:p>
    <w:p>
      <w:pPr>
        <w:pStyle w:val="Style8"/>
        <w:tabs>
          <w:tab w:leader="none" w:pos="1860" w:val="left"/>
        </w:tabs>
        <w:widowControl w:val="0"/>
        <w:keepNext w:val="0"/>
        <w:keepLines w:val="0"/>
        <w:shd w:val="clear" w:color="auto" w:fill="auto"/>
        <w:bidi w:val="0"/>
        <w:jc w:val="both"/>
        <w:spacing w:before="0" w:after="0" w:line="250" w:lineRule="exact"/>
        <w:ind w:left="0" w:right="0" w:firstLine="0"/>
      </w:pPr>
      <w:r>
        <w:rPr>
          <w:lang w:val="cs-CZ" w:eastAsia="cs-CZ" w:bidi="cs-CZ"/>
          <w:w w:val="100"/>
          <w:spacing w:val="0"/>
          <w:color w:val="000000"/>
          <w:position w:val="0"/>
        </w:rPr>
        <w:t>E-mail:</w:t>
        <w:tab/>
      </w:r>
      <w:r>
        <w:fldChar w:fldCharType="begin"/>
      </w:r>
      <w:r>
        <w:rPr>
          <w:color w:val="000000"/>
        </w:rPr>
        <w:instrText> HYPERLINK "mailto:kdssro@seznam.cz" </w:instrText>
      </w:r>
      <w:r>
        <w:fldChar w:fldCharType="separate"/>
      </w:r>
      <w:r>
        <w:rPr>
          <w:rStyle w:val="Hyperlink"/>
          <w:lang w:val="en-US" w:eastAsia="en-US" w:bidi="en-US"/>
          <w:w w:val="100"/>
          <w:spacing w:val="0"/>
          <w:position w:val="0"/>
        </w:rPr>
        <w:t>kdssro@seznam.cz</w:t>
      </w:r>
      <w:r>
        <w:fldChar w:fldCharType="end"/>
      </w:r>
    </w:p>
    <w:p>
      <w:pPr>
        <w:pStyle w:val="Style8"/>
        <w:widowControl w:val="0"/>
        <w:keepNext w:val="0"/>
        <w:keepLines w:val="0"/>
        <w:shd w:val="clear" w:color="auto" w:fill="auto"/>
        <w:bidi w:val="0"/>
        <w:jc w:val="both"/>
        <w:spacing w:before="0" w:after="0" w:line="250" w:lineRule="exact"/>
        <w:ind w:left="0" w:right="0" w:firstLine="0"/>
      </w:pPr>
      <w:r>
        <w:rPr>
          <w:lang w:val="cs-CZ" w:eastAsia="cs-CZ" w:bidi="cs-CZ"/>
          <w:w w:val="100"/>
          <w:spacing w:val="0"/>
          <w:color w:val="000000"/>
          <w:position w:val="0"/>
        </w:rPr>
        <w:t>(dále jen jako „Zhotovitel")</w:t>
      </w:r>
    </w:p>
    <w:p>
      <w:pPr>
        <w:pStyle w:val="Style8"/>
        <w:widowControl w:val="0"/>
        <w:keepNext w:val="0"/>
        <w:keepLines w:val="0"/>
        <w:shd w:val="clear" w:color="auto" w:fill="auto"/>
        <w:bidi w:val="0"/>
        <w:jc w:val="left"/>
        <w:spacing w:before="0" w:after="431" w:line="514" w:lineRule="exact"/>
        <w:ind w:left="0" w:right="206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8"/>
        <w:widowControl w:val="0"/>
        <w:keepNext w:val="0"/>
        <w:keepLines w:val="0"/>
        <w:shd w:val="clear" w:color="auto" w:fill="auto"/>
        <w:bidi w:val="0"/>
        <w:jc w:val="left"/>
        <w:spacing w:before="0" w:after="23" w:line="200" w:lineRule="exact"/>
        <w:ind w:left="3860" w:right="0" w:firstLine="0"/>
      </w:pPr>
      <w:r>
        <w:rPr>
          <w:lang w:val="cs-CZ" w:eastAsia="cs-CZ" w:bidi="cs-CZ"/>
          <w:w w:val="100"/>
          <w:spacing w:val="0"/>
          <w:color w:val="000000"/>
          <w:position w:val="0"/>
        </w:rPr>
        <w:t>Článek II.</w:t>
      </w:r>
    </w:p>
    <w:p>
      <w:pPr>
        <w:pStyle w:val="Style8"/>
        <w:widowControl w:val="0"/>
        <w:keepNext w:val="0"/>
        <w:keepLines w:val="0"/>
        <w:shd w:val="clear" w:color="auto" w:fill="auto"/>
        <w:bidi w:val="0"/>
        <w:jc w:val="center"/>
        <w:spacing w:before="0" w:after="220" w:line="200" w:lineRule="exact"/>
        <w:ind w:left="0" w:right="40" w:firstLine="0"/>
      </w:pPr>
      <w:r>
        <w:rPr>
          <w:lang w:val="cs-CZ" w:eastAsia="cs-CZ" w:bidi="cs-CZ"/>
          <w:w w:val="100"/>
          <w:spacing w:val="0"/>
          <w:color w:val="000000"/>
          <w:position w:val="0"/>
        </w:rPr>
        <w:t>Předmět smlouvy</w:t>
      </w:r>
    </w:p>
    <w:p>
      <w:pPr>
        <w:pStyle w:val="Style8"/>
        <w:numPr>
          <w:ilvl w:val="0"/>
          <w:numId w:val="1"/>
        </w:numPr>
        <w:tabs>
          <w:tab w:leader="none" w:pos="510"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8"/>
        <w:numPr>
          <w:ilvl w:val="0"/>
          <w:numId w:val="1"/>
        </w:numPr>
        <w:tabs>
          <w:tab w:leader="none" w:pos="510" w:val="left"/>
        </w:tabs>
        <w:widowControl w:val="0"/>
        <w:keepNext w:val="0"/>
        <w:keepLines w:val="0"/>
        <w:shd w:val="clear" w:color="auto" w:fill="auto"/>
        <w:bidi w:val="0"/>
        <w:jc w:val="both"/>
        <w:spacing w:before="0" w:after="464" w:line="254" w:lineRule="exact"/>
        <w:ind w:left="0" w:right="0" w:firstLine="0"/>
      </w:pPr>
      <w:r>
        <w:rPr>
          <w:lang w:val="cs-CZ" w:eastAsia="cs-CZ" w:bidi="cs-CZ"/>
          <w:w w:val="100"/>
          <w:spacing w:val="0"/>
          <w:color w:val="000000"/>
          <w:position w:val="0"/>
        </w:rPr>
        <w:t>Podkladem pro uzavření Smlouvy je nabídka Zhotovitele předložená na veřejnou zakázku s názvem „11/347 Staré Bříště - Mysletín" zadávanou ve zjednodušeném podlimitním řízení dle zákona č. 134/2016 Sb„ o zadávání veřejných zakázek, v platném znění (dále jen „ZZVZ") a dále Obchodní podmínky zadavatele pro veřejné zakázky na stavební práce dle § 37 odst. 1 písm. c) ZZVZ, vydané dle § 1751 a násl. OZ.</w:t>
      </w:r>
    </w:p>
    <w:p>
      <w:pPr>
        <w:pStyle w:val="Style8"/>
        <w:widowControl w:val="0"/>
        <w:keepNext w:val="0"/>
        <w:keepLines w:val="0"/>
        <w:shd w:val="clear" w:color="auto" w:fill="auto"/>
        <w:bidi w:val="0"/>
        <w:jc w:val="left"/>
        <w:spacing w:before="0" w:after="18" w:line="200" w:lineRule="exact"/>
        <w:ind w:left="4080" w:right="0" w:firstLine="0"/>
      </w:pPr>
      <w:r>
        <w:rPr>
          <w:lang w:val="cs-CZ" w:eastAsia="cs-CZ" w:bidi="cs-CZ"/>
          <w:w w:val="100"/>
          <w:spacing w:val="0"/>
          <w:color w:val="000000"/>
          <w:position w:val="0"/>
        </w:rPr>
        <w:t>Článek III.</w:t>
      </w:r>
    </w:p>
    <w:p>
      <w:pPr>
        <w:pStyle w:val="Style8"/>
        <w:widowControl w:val="0"/>
        <w:keepNext w:val="0"/>
        <w:keepLines w:val="0"/>
        <w:shd w:val="clear" w:color="auto" w:fill="auto"/>
        <w:bidi w:val="0"/>
        <w:jc w:val="left"/>
        <w:spacing w:before="0" w:after="268" w:line="200" w:lineRule="exact"/>
        <w:ind w:left="3860" w:right="0" w:firstLine="0"/>
      </w:pPr>
      <w:r>
        <w:rPr>
          <w:lang w:val="cs-CZ" w:eastAsia="cs-CZ" w:bidi="cs-CZ"/>
          <w:w w:val="100"/>
          <w:spacing w:val="0"/>
          <w:color w:val="000000"/>
          <w:position w:val="0"/>
        </w:rPr>
        <w:t>Specifikace díla</w:t>
      </w:r>
    </w:p>
    <w:p>
      <w:pPr>
        <w:pStyle w:val="Style8"/>
        <w:numPr>
          <w:ilvl w:val="0"/>
          <w:numId w:val="3"/>
        </w:numPr>
        <w:tabs>
          <w:tab w:leader="none" w:pos="510" w:val="left"/>
        </w:tabs>
        <w:widowControl w:val="0"/>
        <w:keepNext w:val="0"/>
        <w:keepLines w:val="0"/>
        <w:shd w:val="clear" w:color="auto" w:fill="auto"/>
        <w:bidi w:val="0"/>
        <w:jc w:val="both"/>
        <w:spacing w:before="0" w:after="220" w:line="200" w:lineRule="exact"/>
        <w:ind w:left="0" w:right="0" w:firstLine="0"/>
      </w:pPr>
      <w:r>
        <w:rPr>
          <w:lang w:val="cs-CZ" w:eastAsia="cs-CZ" w:bidi="cs-CZ"/>
          <w:w w:val="100"/>
          <w:spacing w:val="0"/>
          <w:color w:val="000000"/>
          <w:position w:val="0"/>
        </w:rPr>
        <w:t>Předmětem této Smlouvy je oprava silnice 11/347 mezi obcemi Staré Bříště a Mysletín.</w:t>
      </w:r>
    </w:p>
    <w:p>
      <w:pPr>
        <w:pStyle w:val="Style8"/>
        <w:numPr>
          <w:ilvl w:val="0"/>
          <w:numId w:val="3"/>
        </w:numPr>
        <w:tabs>
          <w:tab w:leader="none" w:pos="510" w:val="left"/>
        </w:tabs>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Předmětem díla je provedení všech činností, prací a dodávek obsažených v projektové dokumentaci pro provedení stavby s názvem „11/347 Staré Bříště - Mysletín", kterou zpracoval WAY project s.r.o., Jarošovská 1126/11, 377 01 Jindřichův Hradec; IČO: 63906601; zodpovědný</w:t>
      </w:r>
    </w:p>
    <w:p>
      <w:pPr>
        <w:pStyle w:val="Style8"/>
        <w:tabs>
          <w:tab w:leader="none" w:pos="1401" w:val="left"/>
          <w:tab w:leader="none" w:pos="2064" w:val="left"/>
          <w:tab w:leader="none" w:pos="2429" w:val="left"/>
          <w:tab w:leader="dot" w:pos="3192" w:val="left"/>
        </w:tabs>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projektant “</w:t>
        <w:tab/>
        <w:t>“</w:t>
        <w:tab/>
        <w:t>*</w:t>
        <w:tab/>
        <w:tab/>
        <w:t xml:space="preserve"> v soupise stavebních prací, dodávek a</w:t>
      </w:r>
    </w:p>
    <w:p>
      <w:pPr>
        <w:pStyle w:val="Style8"/>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služeb s výkazem výměr k této projektové dokumentaci, který tvoří přílohu této Smlouvy, na následující stavební objekty:</w:t>
      </w:r>
    </w:p>
    <w:p>
      <w:pPr>
        <w:pStyle w:val="Style8"/>
        <w:numPr>
          <w:ilvl w:val="0"/>
          <w:numId w:val="5"/>
        </w:numPr>
        <w:tabs>
          <w:tab w:leader="none" w:pos="1401" w:val="left"/>
        </w:tabs>
        <w:widowControl w:val="0"/>
        <w:keepNext w:val="0"/>
        <w:keepLines w:val="0"/>
        <w:shd w:val="clear" w:color="auto" w:fill="auto"/>
        <w:bidi w:val="0"/>
        <w:jc w:val="both"/>
        <w:spacing w:before="0" w:after="0" w:line="360" w:lineRule="exact"/>
        <w:ind w:left="700" w:right="0" w:firstLine="0"/>
      </w:pPr>
      <w:r>
        <w:rPr>
          <w:lang w:val="cs-CZ" w:eastAsia="cs-CZ" w:bidi="cs-CZ"/>
          <w:w w:val="100"/>
          <w:spacing w:val="0"/>
          <w:color w:val="000000"/>
          <w:position w:val="0"/>
        </w:rPr>
        <w:t>SO 001 - Všeobecné položky a práce</w:t>
      </w:r>
    </w:p>
    <w:p>
      <w:pPr>
        <w:pStyle w:val="Style8"/>
        <w:numPr>
          <w:ilvl w:val="0"/>
          <w:numId w:val="5"/>
        </w:numPr>
        <w:tabs>
          <w:tab w:leader="none" w:pos="1401" w:val="left"/>
        </w:tabs>
        <w:widowControl w:val="0"/>
        <w:keepNext w:val="0"/>
        <w:keepLines w:val="0"/>
        <w:shd w:val="clear" w:color="auto" w:fill="auto"/>
        <w:bidi w:val="0"/>
        <w:jc w:val="both"/>
        <w:spacing w:before="0" w:after="0" w:line="360" w:lineRule="exact"/>
        <w:ind w:left="700" w:right="0" w:firstLine="0"/>
      </w:pPr>
      <w:r>
        <w:rPr>
          <w:lang w:val="cs-CZ" w:eastAsia="cs-CZ" w:bidi="cs-CZ"/>
          <w:w w:val="100"/>
          <w:spacing w:val="0"/>
          <w:color w:val="000000"/>
          <w:position w:val="0"/>
        </w:rPr>
        <w:t>SO 101-Silnice n/347</w:t>
      </w:r>
    </w:p>
    <w:p>
      <w:pPr>
        <w:pStyle w:val="Style8"/>
        <w:numPr>
          <w:ilvl w:val="0"/>
          <w:numId w:val="5"/>
        </w:numPr>
        <w:tabs>
          <w:tab w:leader="none" w:pos="1401" w:val="left"/>
        </w:tabs>
        <w:widowControl w:val="0"/>
        <w:keepNext w:val="0"/>
        <w:keepLines w:val="0"/>
        <w:shd w:val="clear" w:color="auto" w:fill="auto"/>
        <w:bidi w:val="0"/>
        <w:jc w:val="both"/>
        <w:spacing w:before="0" w:after="388" w:line="360" w:lineRule="exact"/>
        <w:ind w:left="700" w:right="0" w:firstLine="0"/>
      </w:pPr>
      <w:r>
        <w:rPr>
          <w:lang w:val="cs-CZ" w:eastAsia="cs-CZ" w:bidi="cs-CZ"/>
          <w:w w:val="100"/>
          <w:spacing w:val="0"/>
          <w:color w:val="000000"/>
          <w:position w:val="0"/>
        </w:rPr>
        <w:t>SO 901 - Dopravně inženýrské opatření</w:t>
      </w:r>
    </w:p>
    <w:p>
      <w:pPr>
        <w:pStyle w:val="Style8"/>
        <w:numPr>
          <w:ilvl w:val="0"/>
          <w:numId w:val="3"/>
        </w:numPr>
        <w:tabs>
          <w:tab w:leader="none" w:pos="510" w:val="left"/>
        </w:tabs>
        <w:widowControl w:val="0"/>
        <w:keepNext w:val="0"/>
        <w:keepLines w:val="0"/>
        <w:shd w:val="clear" w:color="auto" w:fill="auto"/>
        <w:bidi w:val="0"/>
        <w:jc w:val="both"/>
        <w:spacing w:before="0" w:after="180" w:line="250" w:lineRule="exact"/>
        <w:ind w:left="0" w:right="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8"/>
        <w:numPr>
          <w:ilvl w:val="0"/>
          <w:numId w:val="3"/>
        </w:numPr>
        <w:tabs>
          <w:tab w:leader="none" w:pos="510" w:val="left"/>
        </w:tabs>
        <w:widowControl w:val="0"/>
        <w:keepNext w:val="0"/>
        <w:keepLines w:val="0"/>
        <w:shd w:val="clear" w:color="auto" w:fill="auto"/>
        <w:bidi w:val="0"/>
        <w:jc w:val="both"/>
        <w:spacing w:before="0" w:after="492" w:line="250" w:lineRule="exact"/>
        <w:ind w:left="0" w:right="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14"/>
        <w:widowControl w:val="0"/>
        <w:keepNext w:val="0"/>
        <w:keepLines w:val="0"/>
        <w:shd w:val="clear" w:color="auto" w:fill="auto"/>
        <w:bidi w:val="0"/>
        <w:jc w:val="left"/>
        <w:spacing w:before="0" w:after="0" w:line="160" w:lineRule="exact"/>
        <w:ind w:left="200" w:right="0" w:firstLine="0"/>
        <w:sectPr>
          <w:footnotePr>
            <w:pos w:val="pageBottom"/>
            <w:numFmt w:val="decimal"/>
            <w:numRestart w:val="continuous"/>
          </w:footnotePr>
          <w:pgSz w:w="11900" w:h="16840"/>
          <w:pgMar w:top="1625" w:left="1710" w:right="1551" w:bottom="1327" w:header="0" w:footer="3" w:gutter="0"/>
          <w:rtlGutter w:val="0"/>
          <w:cols w:space="720"/>
          <w:noEndnote/>
          <w:docGrid w:linePitch="360"/>
        </w:sectPr>
      </w:pPr>
      <w:r>
        <w:pict>
          <v:shape id="_x0000_s1032" type="#_x0000_t202" style="position:absolute;margin-left:373.3pt;margin-top:0.5pt;width:49.45pt;height:11.2pt;z-index:-125829370;mso-wrap-distance-left:161.7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60" w:lineRule="exact"/>
                    <w:ind w:left="0" w:right="0" w:firstLine="0"/>
                  </w:pPr>
                  <w:r>
                    <w:rPr>
                      <w:rStyle w:val="CharStyle15"/>
                      <w:b/>
                      <w:bCs/>
                    </w:rPr>
                    <w:t>Stránka 2 z 8</w:t>
                  </w:r>
                </w:p>
              </w:txbxContent>
            </v:textbox>
            <w10:wrap type="square" side="left" anchorx="margin"/>
          </v:shape>
        </w:pict>
      </w:r>
      <w:r>
        <w:rPr>
          <w:lang w:val="cs-CZ" w:eastAsia="cs-CZ" w:bidi="cs-CZ"/>
          <w:w w:val="100"/>
          <w:spacing w:val="0"/>
          <w:color w:val="000000"/>
          <w:position w:val="0"/>
        </w:rPr>
        <w:t>Smlouva k veřejné zakázce č. 83/2019/SFDI/ZPŘ/PE/S</w:t>
      </w:r>
    </w:p>
    <w:p>
      <w:pPr>
        <w:pStyle w:val="Style8"/>
        <w:numPr>
          <w:ilvl w:val="0"/>
          <w:numId w:val="7"/>
        </w:numPr>
        <w:tabs>
          <w:tab w:leader="none" w:pos="523" w:val="left"/>
        </w:tabs>
        <w:widowControl w:val="0"/>
        <w:keepNext w:val="0"/>
        <w:keepLines w:val="0"/>
        <w:shd w:val="clear" w:color="auto" w:fill="auto"/>
        <w:bidi w:val="0"/>
        <w:jc w:val="both"/>
        <w:spacing w:before="0" w:after="224" w:line="254" w:lineRule="exact"/>
        <w:ind w:left="0" w:right="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8"/>
        <w:widowControl w:val="0"/>
        <w:keepNext w:val="0"/>
        <w:keepLines w:val="0"/>
        <w:shd w:val="clear" w:color="auto" w:fill="auto"/>
        <w:bidi w:val="0"/>
        <w:jc w:val="center"/>
        <w:spacing w:before="0" w:after="23" w:line="200" w:lineRule="exact"/>
        <w:ind w:left="0" w:right="0" w:firstLine="0"/>
      </w:pPr>
      <w:r>
        <w:rPr>
          <w:lang w:val="cs-CZ" w:eastAsia="cs-CZ" w:bidi="cs-CZ"/>
          <w:w w:val="100"/>
          <w:spacing w:val="0"/>
          <w:color w:val="000000"/>
          <w:position w:val="0"/>
        </w:rPr>
        <w:t>Článek IV.</w:t>
      </w:r>
    </w:p>
    <w:p>
      <w:pPr>
        <w:pStyle w:val="Style8"/>
        <w:widowControl w:val="0"/>
        <w:keepNext w:val="0"/>
        <w:keepLines w:val="0"/>
        <w:shd w:val="clear" w:color="auto" w:fill="auto"/>
        <w:bidi w:val="0"/>
        <w:jc w:val="center"/>
        <w:spacing w:before="0" w:after="268" w:line="200" w:lineRule="exact"/>
        <w:ind w:left="0" w:right="0" w:firstLine="0"/>
      </w:pPr>
      <w:r>
        <w:rPr>
          <w:lang w:val="cs-CZ" w:eastAsia="cs-CZ" w:bidi="cs-CZ"/>
          <w:w w:val="100"/>
          <w:spacing w:val="0"/>
          <w:color w:val="000000"/>
          <w:position w:val="0"/>
        </w:rPr>
        <w:t>Doba plnění</w:t>
      </w:r>
    </w:p>
    <w:p>
      <w:pPr>
        <w:pStyle w:val="Style8"/>
        <w:numPr>
          <w:ilvl w:val="0"/>
          <w:numId w:val="9"/>
        </w:numPr>
        <w:tabs>
          <w:tab w:leader="none" w:pos="523" w:val="left"/>
        </w:tabs>
        <w:widowControl w:val="0"/>
        <w:keepNext w:val="0"/>
        <w:keepLines w:val="0"/>
        <w:shd w:val="clear" w:color="auto" w:fill="auto"/>
        <w:bidi w:val="0"/>
        <w:jc w:val="both"/>
        <w:spacing w:before="0" w:after="28" w:line="200" w:lineRule="exact"/>
        <w:ind w:left="0" w:right="0" w:firstLine="0"/>
      </w:pPr>
      <w:r>
        <w:rPr>
          <w:lang w:val="cs-CZ" w:eastAsia="cs-CZ" w:bidi="cs-CZ"/>
          <w:w w:val="100"/>
          <w:spacing w:val="0"/>
          <w:color w:val="000000"/>
          <w:position w:val="0"/>
        </w:rPr>
        <w:t>Zhotovitel se zavazuje řádně a včas provést dílo v těchto termínech plnění:</w:t>
      </w:r>
    </w:p>
    <w:p>
      <w:pPr>
        <w:pStyle w:val="Style8"/>
        <w:numPr>
          <w:ilvl w:val="0"/>
          <w:numId w:val="11"/>
        </w:numPr>
        <w:tabs>
          <w:tab w:leader="none" w:pos="942" w:val="left"/>
        </w:tabs>
        <w:widowControl w:val="0"/>
        <w:keepNext w:val="0"/>
        <w:keepLines w:val="0"/>
        <w:shd w:val="clear" w:color="auto" w:fill="auto"/>
        <w:bidi w:val="0"/>
        <w:jc w:val="both"/>
        <w:spacing w:before="0" w:after="101" w:line="200" w:lineRule="exact"/>
        <w:ind w:left="580" w:right="0" w:firstLine="0"/>
      </w:pPr>
      <w:r>
        <w:rPr>
          <w:lang w:val="cs-CZ" w:eastAsia="cs-CZ" w:bidi="cs-CZ"/>
          <w:w w:val="100"/>
          <w:spacing w:val="0"/>
          <w:color w:val="000000"/>
          <w:position w:val="0"/>
        </w:rPr>
        <w:t>zahájení realizace stavby: dnem předání a převzetí staveniště</w:t>
      </w:r>
    </w:p>
    <w:p>
      <w:pPr>
        <w:pStyle w:val="Style8"/>
        <w:numPr>
          <w:ilvl w:val="0"/>
          <w:numId w:val="11"/>
        </w:numPr>
        <w:tabs>
          <w:tab w:leader="none" w:pos="947" w:val="left"/>
        </w:tabs>
        <w:widowControl w:val="0"/>
        <w:keepNext w:val="0"/>
        <w:keepLines w:val="0"/>
        <w:shd w:val="clear" w:color="auto" w:fill="auto"/>
        <w:bidi w:val="0"/>
        <w:jc w:val="left"/>
        <w:spacing w:before="0" w:after="60" w:line="259" w:lineRule="exact"/>
        <w:ind w:left="900" w:right="0" w:hanging="320"/>
      </w:pPr>
      <w:r>
        <w:rPr>
          <w:lang w:val="cs-CZ" w:eastAsia="cs-CZ" w:bidi="cs-CZ"/>
          <w:w w:val="100"/>
          <w:spacing w:val="0"/>
          <w:color w:val="000000"/>
          <w:position w:val="0"/>
        </w:rPr>
        <w:t>uvedení celé stavby do užívání ve smyslu čl. XII. obchodních podmínek (dále i ,,OP“)'. do 30 kalendářních dnů od předání a převzetí staveniště</w:t>
      </w:r>
    </w:p>
    <w:p>
      <w:pPr>
        <w:pStyle w:val="Style8"/>
        <w:numPr>
          <w:ilvl w:val="0"/>
          <w:numId w:val="11"/>
        </w:numPr>
        <w:tabs>
          <w:tab w:leader="none" w:pos="947" w:val="left"/>
        </w:tabs>
        <w:widowControl w:val="0"/>
        <w:keepNext w:val="0"/>
        <w:keepLines w:val="0"/>
        <w:shd w:val="clear" w:color="auto" w:fill="auto"/>
        <w:bidi w:val="0"/>
        <w:jc w:val="left"/>
        <w:spacing w:before="0" w:after="64" w:line="259" w:lineRule="exact"/>
        <w:ind w:left="900" w:right="0" w:hanging="320"/>
      </w:pPr>
      <w:r>
        <w:rPr>
          <w:lang w:val="cs-CZ" w:eastAsia="cs-CZ" w:bidi="cs-CZ"/>
          <w:w w:val="100"/>
          <w:spacing w:val="0"/>
          <w:color w:val="000000"/>
          <w:position w:val="0"/>
        </w:rPr>
        <w:t>dokončení díla vč. předání kompletní dokladové části Objednateli: do 30 kalendářních dnů od uvedení celé stavby do užívání dle bodu b)</w:t>
      </w:r>
    </w:p>
    <w:p>
      <w:pPr>
        <w:pStyle w:val="Style8"/>
        <w:numPr>
          <w:ilvl w:val="0"/>
          <w:numId w:val="9"/>
        </w:numPr>
        <w:tabs>
          <w:tab w:leader="none" w:pos="523"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8"/>
        <w:numPr>
          <w:ilvl w:val="0"/>
          <w:numId w:val="9"/>
        </w:numPr>
        <w:tabs>
          <w:tab w:leader="none" w:pos="525"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8"/>
        <w:numPr>
          <w:ilvl w:val="0"/>
          <w:numId w:val="9"/>
        </w:numPr>
        <w:tabs>
          <w:tab w:leader="none" w:pos="523" w:val="left"/>
        </w:tabs>
        <w:widowControl w:val="0"/>
        <w:keepNext w:val="0"/>
        <w:keepLines w:val="0"/>
        <w:shd w:val="clear" w:color="auto" w:fill="auto"/>
        <w:bidi w:val="0"/>
        <w:jc w:val="both"/>
        <w:spacing w:before="0" w:after="524" w:line="254" w:lineRule="exact"/>
        <w:ind w:left="0" w:right="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
        <w:widowControl w:val="0"/>
        <w:keepNext w:val="0"/>
        <w:keepLines w:val="0"/>
        <w:shd w:val="clear" w:color="auto" w:fill="auto"/>
        <w:bidi w:val="0"/>
        <w:jc w:val="center"/>
        <w:spacing w:before="0" w:after="28" w:line="200" w:lineRule="exact"/>
        <w:ind w:left="0" w:right="0" w:firstLine="0"/>
      </w:pPr>
      <w:r>
        <w:rPr>
          <w:lang w:val="cs-CZ" w:eastAsia="cs-CZ" w:bidi="cs-CZ"/>
          <w:w w:val="100"/>
          <w:spacing w:val="0"/>
          <w:color w:val="000000"/>
          <w:position w:val="0"/>
        </w:rPr>
        <w:t>Článek V.</w:t>
      </w:r>
    </w:p>
    <w:p>
      <w:pPr>
        <w:pStyle w:val="Style8"/>
        <w:widowControl w:val="0"/>
        <w:keepNext w:val="0"/>
        <w:keepLines w:val="0"/>
        <w:shd w:val="clear" w:color="auto" w:fill="auto"/>
        <w:bidi w:val="0"/>
        <w:jc w:val="center"/>
        <w:spacing w:before="0" w:after="221" w:line="200" w:lineRule="exact"/>
        <w:ind w:left="0" w:right="0" w:firstLine="0"/>
      </w:pPr>
      <w:r>
        <w:rPr>
          <w:lang w:val="cs-CZ" w:eastAsia="cs-CZ" w:bidi="cs-CZ"/>
          <w:w w:val="100"/>
          <w:spacing w:val="0"/>
          <w:color w:val="000000"/>
          <w:position w:val="0"/>
        </w:rPr>
        <w:t>Místo provádění díla</w:t>
      </w:r>
    </w:p>
    <w:p>
      <w:pPr>
        <w:pStyle w:val="Style8"/>
        <w:numPr>
          <w:ilvl w:val="0"/>
          <w:numId w:val="13"/>
        </w:numPr>
        <w:tabs>
          <w:tab w:leader="none" w:pos="523" w:val="left"/>
        </w:tabs>
        <w:widowControl w:val="0"/>
        <w:keepNext w:val="0"/>
        <w:keepLines w:val="0"/>
        <w:shd w:val="clear" w:color="auto" w:fill="auto"/>
        <w:bidi w:val="0"/>
        <w:jc w:val="both"/>
        <w:spacing w:before="0" w:after="527" w:line="259" w:lineRule="exact"/>
        <w:ind w:left="0" w:right="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8"/>
        <w:widowControl w:val="0"/>
        <w:keepNext w:val="0"/>
        <w:keepLines w:val="0"/>
        <w:shd w:val="clear" w:color="auto" w:fill="auto"/>
        <w:bidi w:val="0"/>
        <w:jc w:val="center"/>
        <w:spacing w:before="0" w:after="18" w:line="200" w:lineRule="exact"/>
        <w:ind w:left="0" w:right="0" w:firstLine="0"/>
      </w:pPr>
      <w:r>
        <w:rPr>
          <w:lang w:val="cs-CZ" w:eastAsia="cs-CZ" w:bidi="cs-CZ"/>
          <w:w w:val="100"/>
          <w:spacing w:val="0"/>
          <w:color w:val="000000"/>
          <w:position w:val="0"/>
        </w:rPr>
        <w:t>Článek VI.</w:t>
      </w:r>
    </w:p>
    <w:p>
      <w:pPr>
        <w:pStyle w:val="Style8"/>
        <w:widowControl w:val="0"/>
        <w:keepNext w:val="0"/>
        <w:keepLines w:val="0"/>
        <w:shd w:val="clear" w:color="auto" w:fill="auto"/>
        <w:bidi w:val="0"/>
        <w:jc w:val="center"/>
        <w:spacing w:before="0" w:after="221" w:line="200" w:lineRule="exact"/>
        <w:ind w:left="0" w:right="0" w:firstLine="0"/>
      </w:pPr>
      <w:r>
        <w:rPr>
          <w:lang w:val="cs-CZ" w:eastAsia="cs-CZ" w:bidi="cs-CZ"/>
          <w:w w:val="100"/>
          <w:spacing w:val="0"/>
          <w:color w:val="000000"/>
          <w:position w:val="0"/>
        </w:rPr>
        <w:t>Cena díla</w:t>
      </w:r>
    </w:p>
    <w:p>
      <w:pPr>
        <w:pStyle w:val="Style8"/>
        <w:numPr>
          <w:ilvl w:val="0"/>
          <w:numId w:val="15"/>
        </w:numPr>
        <w:tabs>
          <w:tab w:leader="none" w:pos="523" w:val="left"/>
        </w:tabs>
        <w:widowControl w:val="0"/>
        <w:keepNext w:val="0"/>
        <w:keepLines w:val="0"/>
        <w:shd w:val="clear" w:color="auto" w:fill="auto"/>
        <w:bidi w:val="0"/>
        <w:jc w:val="both"/>
        <w:spacing w:before="0" w:after="188" w:line="259" w:lineRule="exact"/>
        <w:ind w:left="0" w:right="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8"/>
        <w:numPr>
          <w:ilvl w:val="0"/>
          <w:numId w:val="17"/>
        </w:numPr>
        <w:widowControl w:val="0"/>
        <w:keepNext w:val="0"/>
        <w:keepLines w:val="0"/>
        <w:shd w:val="clear" w:color="auto" w:fill="auto"/>
        <w:bidi w:val="0"/>
        <w:jc w:val="left"/>
        <w:spacing w:before="0" w:after="0" w:line="250" w:lineRule="exact"/>
        <w:ind w:left="3120" w:right="0" w:firstLine="0"/>
      </w:pPr>
      <w:r>
        <w:rPr>
          <w:lang w:val="cs-CZ" w:eastAsia="cs-CZ" w:bidi="cs-CZ"/>
          <w:w w:val="100"/>
          <w:spacing w:val="0"/>
          <w:color w:val="000000"/>
          <w:position w:val="0"/>
        </w:rPr>
        <w:t>00 Kě bez DPH</w:t>
      </w:r>
    </w:p>
    <w:p>
      <w:pPr>
        <w:pStyle w:val="Style8"/>
        <w:numPr>
          <w:ilvl w:val="0"/>
          <w:numId w:val="19"/>
        </w:numPr>
        <w:widowControl w:val="0"/>
        <w:keepNext w:val="0"/>
        <w:keepLines w:val="0"/>
        <w:shd w:val="clear" w:color="auto" w:fill="auto"/>
        <w:bidi w:val="0"/>
        <w:jc w:val="left"/>
        <w:spacing w:before="0" w:after="0" w:line="250" w:lineRule="exact"/>
        <w:ind w:left="3120" w:right="0" w:firstLine="0"/>
      </w:pPr>
      <w:r>
        <w:rPr>
          <w:lang w:val="cs-CZ" w:eastAsia="cs-CZ" w:bidi="cs-CZ"/>
          <w:w w:val="100"/>
          <w:spacing w:val="0"/>
          <w:color w:val="000000"/>
          <w:position w:val="0"/>
        </w:rPr>
        <w:t>079.400,00 Kč DPH 21 %</w:t>
      </w:r>
    </w:p>
    <w:p>
      <w:pPr>
        <w:pStyle w:val="Style8"/>
        <w:widowControl w:val="0"/>
        <w:keepNext w:val="0"/>
        <w:keepLines w:val="0"/>
        <w:shd w:val="clear" w:color="auto" w:fill="auto"/>
        <w:bidi w:val="0"/>
        <w:jc w:val="center"/>
        <w:spacing w:before="0" w:after="180" w:line="250" w:lineRule="exact"/>
        <w:ind w:left="0" w:right="0" w:firstLine="0"/>
      </w:pPr>
      <w:r>
        <w:rPr>
          <w:lang w:val="cs-CZ" w:eastAsia="cs-CZ" w:bidi="cs-CZ"/>
          <w:w w:val="100"/>
          <w:spacing w:val="0"/>
          <w:color w:val="000000"/>
          <w:position w:val="0"/>
        </w:rPr>
        <w:t>6.219.400,00 Kě včetně DPH</w:t>
      </w:r>
    </w:p>
    <w:p>
      <w:pPr>
        <w:pStyle w:val="Style8"/>
        <w:numPr>
          <w:ilvl w:val="0"/>
          <w:numId w:val="15"/>
        </w:numPr>
        <w:tabs>
          <w:tab w:leader="none" w:pos="523"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této smlouvy.</w:t>
      </w:r>
    </w:p>
    <w:p>
      <w:pPr>
        <w:pStyle w:val="Style8"/>
        <w:numPr>
          <w:ilvl w:val="0"/>
          <w:numId w:val="15"/>
        </w:numPr>
        <w:tabs>
          <w:tab w:leader="none" w:pos="523" w:val="left"/>
        </w:tabs>
        <w:widowControl w:val="0"/>
        <w:keepNext w:val="0"/>
        <w:keepLines w:val="0"/>
        <w:shd w:val="clear" w:color="auto" w:fill="auto"/>
        <w:bidi w:val="0"/>
        <w:jc w:val="both"/>
        <w:spacing w:before="0" w:after="0" w:line="254" w:lineRule="exact"/>
        <w:ind w:left="0" w:right="0" w:firstLine="0"/>
        <w:sectPr>
          <w:footerReference w:type="even" r:id="rId5"/>
          <w:footerReference w:type="default" r:id="rId6"/>
          <w:footerReference w:type="first" r:id="rId7"/>
          <w:titlePg/>
          <w:footnotePr>
            <w:pos w:val="pageBottom"/>
            <w:numFmt w:val="decimal"/>
            <w:numRestart w:val="continuous"/>
          </w:footnotePr>
          <w:pgSz w:w="11900" w:h="16840"/>
          <w:pgMar w:top="1625" w:left="1710" w:right="1551" w:bottom="1327" w:header="0" w:footer="3" w:gutter="0"/>
          <w:rtlGutter w:val="0"/>
          <w:cols w:space="720"/>
          <w:noEndnote/>
          <w:docGrid w:linePitch="360"/>
        </w:sectPr>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widowControl w:val="0"/>
        <w:rPr>
          <w:sz w:val="2"/>
          <w:szCs w:val="2"/>
        </w:rPr>
      </w:pPr>
      <w:r>
        <w:pict>
          <v:shape id="_x0000_s1036" type="#_x0000_t202" style="position:static;width:595.pt;height:24.5pt" filled="f" stroked="f">
            <v:textbox inset="0,0,0,0">
              <w:txbxContent>
                <w:p>
                  <w:pPr>
                    <w:widowControl w:val="0"/>
                  </w:pPr>
                </w:p>
              </w:txbxContent>
            </v:textbox>
            <w10:anchorlock/>
          </v:shape>
        </w:pict>
      </w:r>
      <w:r>
        <w:t xml:space="preserve"> </w:t>
      </w:r>
    </w:p>
    <w:p>
      <w:pPr>
        <w:widowControl w:val="0"/>
        <w:rPr>
          <w:sz w:val="2"/>
          <w:szCs w:val="2"/>
        </w:rPr>
        <w:sectPr>
          <w:pgSz w:w="11900" w:h="16840"/>
          <w:pgMar w:top="1698" w:left="0" w:right="0" w:bottom="1400" w:header="0" w:footer="3" w:gutter="0"/>
          <w:rtlGutter w:val="0"/>
          <w:cols w:space="720"/>
          <w:noEndnote/>
          <w:docGrid w:linePitch="360"/>
        </w:sectPr>
      </w:pPr>
    </w:p>
    <w:p>
      <w:pPr>
        <w:pStyle w:val="Style8"/>
        <w:widowControl w:val="0"/>
        <w:keepNext w:val="0"/>
        <w:keepLines w:val="0"/>
        <w:shd w:val="clear" w:color="auto" w:fill="auto"/>
        <w:bidi w:val="0"/>
        <w:jc w:val="center"/>
        <w:spacing w:before="0" w:after="18" w:line="200" w:lineRule="exact"/>
        <w:ind w:left="0" w:right="20" w:firstLine="0"/>
      </w:pPr>
      <w:r>
        <w:rPr>
          <w:lang w:val="cs-CZ" w:eastAsia="cs-CZ" w:bidi="cs-CZ"/>
          <w:w w:val="100"/>
          <w:spacing w:val="0"/>
          <w:color w:val="000000"/>
          <w:position w:val="0"/>
        </w:rPr>
        <w:t>Článek VII.</w:t>
      </w:r>
    </w:p>
    <w:p>
      <w:pPr>
        <w:pStyle w:val="Style8"/>
        <w:widowControl w:val="0"/>
        <w:keepNext w:val="0"/>
        <w:keepLines w:val="0"/>
        <w:shd w:val="clear" w:color="auto" w:fill="auto"/>
        <w:bidi w:val="0"/>
        <w:jc w:val="center"/>
        <w:spacing w:before="0" w:after="220" w:line="200" w:lineRule="exact"/>
        <w:ind w:left="0" w:right="20" w:firstLine="0"/>
      </w:pPr>
      <w:r>
        <w:rPr>
          <w:lang w:val="cs-CZ" w:eastAsia="cs-CZ" w:bidi="cs-CZ"/>
          <w:w w:val="100"/>
          <w:spacing w:val="0"/>
          <w:color w:val="000000"/>
          <w:position w:val="0"/>
        </w:rPr>
        <w:t>Smluvní pokuty</w:t>
      </w:r>
    </w:p>
    <w:p>
      <w:pPr>
        <w:pStyle w:val="Style8"/>
        <w:numPr>
          <w:ilvl w:val="0"/>
          <w:numId w:val="21"/>
        </w:numPr>
        <w:tabs>
          <w:tab w:leader="none" w:pos="525"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8"/>
        <w:numPr>
          <w:ilvl w:val="0"/>
          <w:numId w:val="21"/>
        </w:numPr>
        <w:tabs>
          <w:tab w:leader="none" w:pos="525"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Pohledávku Objednatele na zaplacení smluvní pokuty je Objednatel oprávněn započítat s pohledávkou Zhotovitele na zaplacení ceny</w:t>
      </w:r>
    </w:p>
    <w:p>
      <w:pPr>
        <w:pStyle w:val="Style8"/>
        <w:numPr>
          <w:ilvl w:val="0"/>
          <w:numId w:val="21"/>
        </w:numPr>
        <w:tabs>
          <w:tab w:leader="none" w:pos="525"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Zhotovitel je povinen za prodlení se splněním povinnosti řádně předat Objednateli dílo v termínu sjednaném smlouvou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8"/>
        <w:numPr>
          <w:ilvl w:val="0"/>
          <w:numId w:val="21"/>
        </w:numPr>
        <w:tabs>
          <w:tab w:leader="none" w:pos="525" w:val="left"/>
        </w:tabs>
        <w:widowControl w:val="0"/>
        <w:keepNext w:val="0"/>
        <w:keepLines w:val="0"/>
        <w:shd w:val="clear" w:color="auto" w:fill="auto"/>
        <w:bidi w:val="0"/>
        <w:jc w:val="both"/>
        <w:spacing w:before="0" w:after="180" w:line="250"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10.000,-Kč.</w:t>
      </w:r>
    </w:p>
    <w:p>
      <w:pPr>
        <w:pStyle w:val="Style8"/>
        <w:numPr>
          <w:ilvl w:val="0"/>
          <w:numId w:val="21"/>
        </w:numPr>
        <w:tabs>
          <w:tab w:leader="none" w:pos="525" w:val="left"/>
        </w:tabs>
        <w:widowControl w:val="0"/>
        <w:keepNext w:val="0"/>
        <w:keepLines w:val="0"/>
        <w:shd w:val="clear" w:color="auto" w:fill="auto"/>
        <w:bidi w:val="0"/>
        <w:jc w:val="both"/>
        <w:spacing w:before="0" w:after="180" w:line="250"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8"/>
        <w:numPr>
          <w:ilvl w:val="0"/>
          <w:numId w:val="21"/>
        </w:numPr>
        <w:tabs>
          <w:tab w:leader="none" w:pos="525" w:val="left"/>
        </w:tabs>
        <w:widowControl w:val="0"/>
        <w:keepNext w:val="0"/>
        <w:keepLines w:val="0"/>
        <w:shd w:val="clear" w:color="auto" w:fill="auto"/>
        <w:bidi w:val="0"/>
        <w:jc w:val="both"/>
        <w:spacing w:before="0" w:after="180" w:line="250" w:lineRule="exact"/>
        <w:ind w:left="0" w:right="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8"/>
        <w:numPr>
          <w:ilvl w:val="0"/>
          <w:numId w:val="21"/>
        </w:numPr>
        <w:tabs>
          <w:tab w:leader="none" w:pos="525" w:val="left"/>
        </w:tabs>
        <w:widowControl w:val="0"/>
        <w:keepNext w:val="0"/>
        <w:keepLines w:val="0"/>
        <w:shd w:val="clear" w:color="auto" w:fill="auto"/>
        <w:bidi w:val="0"/>
        <w:jc w:val="both"/>
        <w:spacing w:before="0" w:after="0" w:line="250" w:lineRule="exact"/>
        <w:ind w:left="0" w:right="0" w:firstLine="0"/>
      </w:pPr>
      <w:r>
        <w:rPr>
          <w:lang w:val="cs-CZ" w:eastAsia="cs-CZ" w:bidi="cs-CZ"/>
          <w:w w:val="100"/>
          <w:spacing w:val="0"/>
          <w:color w:val="000000"/>
          <w:position w:val="0"/>
        </w:rPr>
        <w:t>V případě, že Zhotovitel bude v prodlení s předáním dokladů dle čl. VIII., bod 8.3. a či.</w:t>
      </w:r>
    </w:p>
    <w:p>
      <w:pPr>
        <w:pStyle w:val="Style8"/>
        <w:numPr>
          <w:ilvl w:val="0"/>
          <w:numId w:val="23"/>
        </w:numPr>
        <w:tabs>
          <w:tab w:leader="none" w:pos="528" w:val="left"/>
        </w:tabs>
        <w:widowControl w:val="0"/>
        <w:keepNext w:val="0"/>
        <w:keepLines w:val="0"/>
        <w:shd w:val="clear" w:color="auto" w:fill="auto"/>
        <w:bidi w:val="0"/>
        <w:jc w:val="both"/>
        <w:spacing w:before="0" w:after="180" w:line="250" w:lineRule="exact"/>
        <w:ind w:left="0" w:right="0" w:firstLine="0"/>
      </w:pPr>
      <w:r>
        <w:rPr>
          <w:lang w:val="cs-CZ" w:eastAsia="cs-CZ" w:bidi="cs-CZ"/>
          <w:w w:val="100"/>
          <w:spacing w:val="0"/>
          <w:color w:val="000000"/>
          <w:position w:val="0"/>
        </w:rPr>
        <w:t>,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8"/>
        <w:numPr>
          <w:ilvl w:val="0"/>
          <w:numId w:val="21"/>
        </w:numPr>
        <w:tabs>
          <w:tab w:leader="none" w:pos="525" w:val="left"/>
        </w:tabs>
        <w:widowControl w:val="0"/>
        <w:keepNext w:val="0"/>
        <w:keepLines w:val="0"/>
        <w:shd w:val="clear" w:color="auto" w:fill="auto"/>
        <w:bidi w:val="0"/>
        <w:jc w:val="both"/>
        <w:spacing w:before="0" w:after="0" w:line="250" w:lineRule="exact"/>
        <w:ind w:left="0" w:right="0" w:firstLine="0"/>
        <w:sectPr>
          <w:type w:val="continuous"/>
          <w:pgSz w:w="11900" w:h="16840"/>
          <w:pgMar w:top="1698" w:left="1703" w:right="1590" w:bottom="1400" w:header="0" w:footer="3" w:gutter="0"/>
          <w:rtlGutter w:val="0"/>
          <w:cols w:space="720"/>
          <w:noEndnote/>
          <w:docGrid w:linePitch="360"/>
        </w:sectPr>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8"/>
        <w:numPr>
          <w:ilvl w:val="0"/>
          <w:numId w:val="21"/>
        </w:numPr>
        <w:tabs>
          <w:tab w:leader="none" w:pos="524" w:val="left"/>
        </w:tabs>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V případě, že Zhotovitel nezajistí přítomnost svého zástupce najednání v rámci kontrolního dne k realizaci stavby, pak je povinen Zhotovitel uhradit Objednateli smluvní pokutu ve výši</w:t>
      </w:r>
    </w:p>
    <w:p>
      <w:pPr>
        <w:pStyle w:val="Style8"/>
        <w:numPr>
          <w:ilvl w:val="0"/>
          <w:numId w:val="25"/>
        </w:numPr>
        <w:tabs>
          <w:tab w:leader="none" w:pos="673"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 Kč za každý kontrolní den, kde nebyl zástupce Zhotovitele účasten anebo nedelegoval na toto jednání jiného odpovědného zástupce.</w:t>
      </w:r>
    </w:p>
    <w:p>
      <w:pPr>
        <w:pStyle w:val="Style8"/>
        <w:numPr>
          <w:ilvl w:val="0"/>
          <w:numId w:val="21"/>
        </w:numPr>
        <w:tabs>
          <w:tab w:leader="none" w:pos="567"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8"/>
        <w:numPr>
          <w:ilvl w:val="0"/>
          <w:numId w:val="21"/>
        </w:numPr>
        <w:tabs>
          <w:tab w:leader="none" w:pos="567" w:val="left"/>
        </w:tabs>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8"/>
        <w:numPr>
          <w:ilvl w:val="0"/>
          <w:numId w:val="27"/>
        </w:numPr>
        <w:tabs>
          <w:tab w:leader="none" w:pos="663"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 Kč za každý započatý den nesplnění této povinnosti.</w:t>
      </w:r>
    </w:p>
    <w:p>
      <w:pPr>
        <w:pStyle w:val="Style8"/>
        <w:numPr>
          <w:ilvl w:val="0"/>
          <w:numId w:val="21"/>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8"/>
        <w:numPr>
          <w:ilvl w:val="0"/>
          <w:numId w:val="21"/>
        </w:numPr>
        <w:tabs>
          <w:tab w:leader="none" w:pos="58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5.000,-Kč za každý zjištěný případ. Podkladem k uplatnění smluvní pokuty je zápis TDS ve stavebním deníku.</w:t>
      </w:r>
    </w:p>
    <w:p>
      <w:pPr>
        <w:pStyle w:val="Style8"/>
        <w:numPr>
          <w:ilvl w:val="0"/>
          <w:numId w:val="21"/>
        </w:numPr>
        <w:tabs>
          <w:tab w:leader="none" w:pos="567" w:val="left"/>
        </w:tabs>
        <w:widowControl w:val="0"/>
        <w:keepNext w:val="0"/>
        <w:keepLines w:val="0"/>
        <w:shd w:val="clear" w:color="auto" w:fill="auto"/>
        <w:bidi w:val="0"/>
        <w:jc w:val="both"/>
        <w:spacing w:before="0" w:after="524" w:line="254" w:lineRule="exact"/>
        <w:ind w:left="0" w:right="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34"/>
        <w:widowControl w:val="0"/>
        <w:keepNext w:val="0"/>
        <w:keepLines w:val="0"/>
        <w:shd w:val="clear" w:color="auto" w:fill="auto"/>
        <w:bidi w:val="0"/>
        <w:spacing w:before="0" w:after="18" w:line="200" w:lineRule="exact"/>
        <w:ind w:left="0" w:right="0" w:firstLine="0"/>
      </w:pPr>
      <w:r>
        <w:rPr>
          <w:lang w:val="cs-CZ" w:eastAsia="cs-CZ" w:bidi="cs-CZ"/>
          <w:w w:val="100"/>
          <w:spacing w:val="0"/>
          <w:color w:val="000000"/>
          <w:position w:val="0"/>
        </w:rPr>
        <w:t>Článek Vlil.</w:t>
      </w:r>
    </w:p>
    <w:p>
      <w:pPr>
        <w:pStyle w:val="Style34"/>
        <w:widowControl w:val="0"/>
        <w:keepNext w:val="0"/>
        <w:keepLines w:val="0"/>
        <w:shd w:val="clear" w:color="auto" w:fill="auto"/>
        <w:bidi w:val="0"/>
        <w:spacing w:before="0" w:after="220" w:line="200" w:lineRule="exact"/>
        <w:ind w:left="0" w:right="0" w:firstLine="0"/>
      </w:pPr>
      <w:r>
        <w:rPr>
          <w:lang w:val="cs-CZ" w:eastAsia="cs-CZ" w:bidi="cs-CZ"/>
          <w:w w:val="100"/>
          <w:spacing w:val="0"/>
          <w:color w:val="000000"/>
          <w:position w:val="0"/>
        </w:rPr>
        <w:t>Další ujednání</w:t>
      </w:r>
    </w:p>
    <w:p>
      <w:pPr>
        <w:pStyle w:val="Style8"/>
        <w:numPr>
          <w:ilvl w:val="0"/>
          <w:numId w:val="29"/>
        </w:numPr>
        <w:tabs>
          <w:tab w:leader="none" w:pos="524"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8"/>
        <w:numPr>
          <w:ilvl w:val="0"/>
          <w:numId w:val="29"/>
        </w:numPr>
        <w:tabs>
          <w:tab w:leader="none" w:pos="524" w:val="left"/>
        </w:tabs>
        <w:widowControl w:val="0"/>
        <w:keepNext w:val="0"/>
        <w:keepLines w:val="0"/>
        <w:shd w:val="clear" w:color="auto" w:fill="auto"/>
        <w:bidi w:val="0"/>
        <w:jc w:val="both"/>
        <w:spacing w:before="0" w:after="240" w:line="250" w:lineRule="exact"/>
        <w:ind w:left="0" w:right="0" w:firstLine="0"/>
      </w:pPr>
      <w:r>
        <w:rPr>
          <w:lang w:val="cs-CZ" w:eastAsia="cs-CZ" w:bidi="cs-CZ"/>
          <w:w w:val="100"/>
          <w:spacing w:val="0"/>
          <w:color w:val="000000"/>
          <w:position w:val="0"/>
        </w:rPr>
        <w:t xml:space="preserve">Smluvní strany se dále dohodly, že § </w:t>
      </w:r>
      <w:r>
        <w:rPr>
          <w:rStyle w:val="CharStyle37"/>
        </w:rPr>
        <w:t xml:space="preserve">1921, § 2112, § 2595, </w:t>
      </w:r>
      <w:r>
        <w:rPr>
          <w:lang w:val="cs-CZ" w:eastAsia="cs-CZ" w:bidi="cs-CZ"/>
          <w:w w:val="100"/>
          <w:spacing w:val="0"/>
          <w:color w:val="000000"/>
          <w:position w:val="0"/>
        </w:rPr>
        <w:t xml:space="preserve">§ </w:t>
      </w:r>
      <w:r>
        <w:rPr>
          <w:rStyle w:val="CharStyle37"/>
        </w:rPr>
        <w:t xml:space="preserve">2605 </w:t>
      </w:r>
      <w:r>
        <w:rPr>
          <w:lang w:val="cs-CZ" w:eastAsia="cs-CZ" w:bidi="cs-CZ"/>
          <w:w w:val="100"/>
          <w:spacing w:val="0"/>
          <w:color w:val="000000"/>
          <w:position w:val="0"/>
        </w:rPr>
        <w:t xml:space="preserve">odst. 1 první věta a odst. </w:t>
      </w:r>
      <w:r>
        <w:rPr>
          <w:rStyle w:val="CharStyle37"/>
        </w:rPr>
        <w:t xml:space="preserve">2, § 2618, § 2629 </w:t>
      </w:r>
      <w:r>
        <w:rPr>
          <w:lang w:val="cs-CZ" w:eastAsia="cs-CZ" w:bidi="cs-CZ"/>
          <w:w w:val="100"/>
          <w:spacing w:val="0"/>
          <w:color w:val="000000"/>
          <w:position w:val="0"/>
        </w:rPr>
        <w:t xml:space="preserve">odst. </w:t>
      </w:r>
      <w:r>
        <w:rPr>
          <w:rStyle w:val="CharStyle37"/>
        </w:rPr>
        <w:t xml:space="preserve">1 </w:t>
      </w:r>
      <w:r>
        <w:rPr>
          <w:lang w:val="cs-CZ" w:eastAsia="cs-CZ" w:bidi="cs-CZ"/>
          <w:w w:val="100"/>
          <w:spacing w:val="0"/>
          <w:color w:val="000000"/>
          <w:position w:val="0"/>
        </w:rPr>
        <w:t xml:space="preserve">OZ upravující předání a převzetí díla a práva z vadného plnění, § </w:t>
      </w:r>
      <w:r>
        <w:rPr>
          <w:rStyle w:val="CharStyle37"/>
        </w:rPr>
        <w:t xml:space="preserve">1976, § 2599 </w:t>
      </w:r>
      <w:r>
        <w:rPr>
          <w:lang w:val="cs-CZ" w:eastAsia="cs-CZ" w:bidi="cs-CZ"/>
          <w:w w:val="100"/>
          <w:spacing w:val="0"/>
          <w:color w:val="000000"/>
          <w:position w:val="0"/>
        </w:rPr>
        <w:t xml:space="preserve">až § </w:t>
      </w:r>
      <w:r>
        <w:rPr>
          <w:rStyle w:val="CharStyle37"/>
        </w:rPr>
        <w:t xml:space="preserve">2603 </w:t>
      </w:r>
      <w:r>
        <w:rPr>
          <w:lang w:val="cs-CZ" w:eastAsia="cs-CZ" w:bidi="cs-CZ"/>
          <w:w w:val="100"/>
          <w:spacing w:val="0"/>
          <w:color w:val="000000"/>
          <w:position w:val="0"/>
        </w:rPr>
        <w:t xml:space="preserve">a § </w:t>
      </w:r>
      <w:r>
        <w:rPr>
          <w:rStyle w:val="CharStyle37"/>
        </w:rPr>
        <w:t xml:space="preserve">2624 </w:t>
      </w:r>
      <w:r>
        <w:rPr>
          <w:lang w:val="cs-CZ" w:eastAsia="cs-CZ" w:bidi="cs-CZ"/>
          <w:w w:val="100"/>
          <w:spacing w:val="0"/>
          <w:color w:val="000000"/>
          <w:position w:val="0"/>
        </w:rPr>
        <w:t xml:space="preserve">OZ upravující přechod vlastnického práva a nebezpečí škody, § </w:t>
      </w:r>
      <w:r>
        <w:rPr>
          <w:rStyle w:val="CharStyle37"/>
        </w:rPr>
        <w:t xml:space="preserve">1978 </w:t>
      </w:r>
      <w:r>
        <w:rPr>
          <w:lang w:val="cs-CZ" w:eastAsia="cs-CZ" w:bidi="cs-CZ"/>
          <w:w w:val="100"/>
          <w:spacing w:val="0"/>
          <w:color w:val="000000"/>
          <w:position w:val="0"/>
        </w:rPr>
        <w:t xml:space="preserve">OZ upravující odstoupení od smlouvy pro prodlení, § </w:t>
      </w:r>
      <w:r>
        <w:rPr>
          <w:rStyle w:val="CharStyle37"/>
        </w:rPr>
        <w:t xml:space="preserve">2609 </w:t>
      </w:r>
      <w:r>
        <w:rPr>
          <w:lang w:val="cs-CZ" w:eastAsia="cs-CZ" w:bidi="cs-CZ"/>
          <w:w w:val="100"/>
          <w:spacing w:val="0"/>
          <w:color w:val="000000"/>
          <w:position w:val="0"/>
        </w:rPr>
        <w:t xml:space="preserve">OZ upravující svémocný prodej, § </w:t>
      </w:r>
      <w:r>
        <w:rPr>
          <w:rStyle w:val="CharStyle37"/>
        </w:rPr>
        <w:t xml:space="preserve">2611 </w:t>
      </w:r>
      <w:r>
        <w:rPr>
          <w:lang w:val="cs-CZ" w:eastAsia="cs-CZ" w:bidi="cs-CZ"/>
          <w:w w:val="100"/>
          <w:spacing w:val="0"/>
          <w:color w:val="000000"/>
          <w:position w:val="0"/>
        </w:rPr>
        <w:t xml:space="preserve">OZ upravující hrazení odměny po částech a § </w:t>
      </w:r>
      <w:r>
        <w:rPr>
          <w:rStyle w:val="CharStyle37"/>
        </w:rPr>
        <w:t xml:space="preserve">2620 </w:t>
      </w:r>
      <w:r>
        <w:rPr>
          <w:lang w:val="cs-CZ" w:eastAsia="cs-CZ" w:bidi="cs-CZ"/>
          <w:w w:val="100"/>
          <w:spacing w:val="0"/>
          <w:color w:val="000000"/>
          <w:position w:val="0"/>
        </w:rPr>
        <w:t xml:space="preserve">až § </w:t>
      </w:r>
      <w:r>
        <w:rPr>
          <w:rStyle w:val="CharStyle37"/>
        </w:rPr>
        <w:t xml:space="preserve">2622 </w:t>
      </w:r>
      <w:r>
        <w:rPr>
          <w:lang w:val="cs-CZ" w:eastAsia="cs-CZ" w:bidi="cs-CZ"/>
          <w:w w:val="100"/>
          <w:spacing w:val="0"/>
          <w:color w:val="000000"/>
          <w:position w:val="0"/>
        </w:rPr>
        <w:t>OZ upravu 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8"/>
        <w:numPr>
          <w:ilvl w:val="0"/>
          <w:numId w:val="29"/>
        </w:numPr>
        <w:tabs>
          <w:tab w:leader="none" w:pos="536" w:val="left"/>
        </w:tabs>
        <w:widowControl w:val="0"/>
        <w:keepNext w:val="0"/>
        <w:keepLines w:val="0"/>
        <w:shd w:val="clear" w:color="auto" w:fill="auto"/>
        <w:bidi w:val="0"/>
        <w:jc w:val="both"/>
        <w:spacing w:before="0" w:after="244" w:line="250" w:lineRule="exact"/>
        <w:ind w:left="0" w:right="0" w:firstLine="0"/>
      </w:pPr>
      <w:r>
        <w:rPr>
          <w:lang w:val="cs-CZ" w:eastAsia="cs-CZ" w:bidi="cs-CZ"/>
          <w:w w:val="100"/>
          <w:spacing w:val="0"/>
          <w:color w:val="000000"/>
          <w:position w:val="0"/>
        </w:rPr>
        <w:t xml:space="preserve">Provedení stavebních prací dle Smlouvy, uvedených v číselníku klasifikace produkce CZ- CPA kód </w:t>
      </w:r>
      <w:r>
        <w:rPr>
          <w:rStyle w:val="CharStyle37"/>
        </w:rPr>
        <w:t xml:space="preserve">41 </w:t>
      </w:r>
      <w:r>
        <w:rPr>
          <w:lang w:val="cs-CZ" w:eastAsia="cs-CZ" w:bidi="cs-CZ"/>
          <w:w w:val="100"/>
          <w:spacing w:val="0"/>
          <w:color w:val="000000"/>
          <w:position w:val="0"/>
        </w:rPr>
        <w:t xml:space="preserve">až </w:t>
      </w:r>
      <w:r>
        <w:rPr>
          <w:rStyle w:val="CharStyle37"/>
        </w:rPr>
        <w:t xml:space="preserve">43, </w:t>
      </w:r>
      <w:r>
        <w:rPr>
          <w:lang w:val="cs-CZ" w:eastAsia="cs-CZ" w:bidi="cs-CZ"/>
          <w:w w:val="100"/>
          <w:spacing w:val="0"/>
          <w:color w:val="000000"/>
          <w:position w:val="0"/>
        </w:rPr>
        <w:t>dle této Smlouvy je pro Objednatele uskutečňováno v rámci jeho hlavní činnosti, která nepodléhá DPH. Režim přenesené daňové povinnosti se na stavební práce dle této Smlouvy nevztahuje.</w:t>
      </w:r>
    </w:p>
    <w:p>
      <w:pPr>
        <w:pStyle w:val="Style8"/>
        <w:numPr>
          <w:ilvl w:val="0"/>
          <w:numId w:val="29"/>
        </w:numPr>
        <w:tabs>
          <w:tab w:leader="none" w:pos="536" w:val="left"/>
        </w:tabs>
        <w:widowControl w:val="0"/>
        <w:keepNext w:val="0"/>
        <w:keepLines w:val="0"/>
        <w:shd w:val="clear" w:color="auto" w:fill="auto"/>
        <w:bidi w:val="0"/>
        <w:jc w:val="both"/>
        <w:spacing w:before="0" w:after="236" w:line="245" w:lineRule="exact"/>
        <w:ind w:left="0" w:right="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8"/>
        <w:numPr>
          <w:ilvl w:val="0"/>
          <w:numId w:val="29"/>
        </w:numPr>
        <w:tabs>
          <w:tab w:leader="none" w:pos="536" w:val="left"/>
        </w:tabs>
        <w:widowControl w:val="0"/>
        <w:keepNext w:val="0"/>
        <w:keepLines w:val="0"/>
        <w:shd w:val="clear" w:color="auto" w:fill="auto"/>
        <w:bidi w:val="0"/>
        <w:jc w:val="both"/>
        <w:spacing w:before="0" w:after="240" w:line="250" w:lineRule="exact"/>
        <w:ind w:left="0" w:right="0" w:firstLine="0"/>
      </w:pPr>
      <w:r>
        <w:rPr>
          <w:lang w:val="cs-CZ" w:eastAsia="cs-CZ" w:bidi="cs-CZ"/>
          <w:w w:val="100"/>
          <w:spacing w:val="0"/>
          <w:color w:val="000000"/>
          <w:position w:val="0"/>
        </w:rPr>
        <w:t xml:space="preserve">Smluvní strany se v souladu s odst. </w:t>
      </w:r>
      <w:r>
        <w:rPr>
          <w:rStyle w:val="CharStyle37"/>
        </w:rPr>
        <w:t xml:space="preserve">5.5. </w:t>
      </w:r>
      <w:r>
        <w:rPr>
          <w:lang w:val="cs-CZ" w:eastAsia="cs-CZ" w:bidi="cs-CZ"/>
          <w:w w:val="100"/>
          <w:spacing w:val="0"/>
          <w:color w:val="000000"/>
          <w:position w:val="0"/>
        </w:rPr>
        <w:t xml:space="preserve">obchodních podmínek dohodly, že nebude probíhat měsíční fakturace. Po ukončení díla bude zhotovitelem vystavena faktura za celé plnění díla. Ostatní ujednání odst. </w:t>
      </w:r>
      <w:r>
        <w:rPr>
          <w:rStyle w:val="CharStyle37"/>
        </w:rPr>
        <w:t xml:space="preserve">5.5. </w:t>
      </w:r>
      <w:r>
        <w:rPr>
          <w:lang w:val="cs-CZ" w:eastAsia="cs-CZ" w:bidi="cs-CZ"/>
          <w:w w:val="100"/>
          <w:spacing w:val="0"/>
          <w:color w:val="000000"/>
          <w:position w:val="0"/>
        </w:rPr>
        <w:t>obchodních podmínek zůstávají v platnosti.</w:t>
      </w:r>
    </w:p>
    <w:p>
      <w:pPr>
        <w:pStyle w:val="Style8"/>
        <w:numPr>
          <w:ilvl w:val="0"/>
          <w:numId w:val="29"/>
        </w:numPr>
        <w:tabs>
          <w:tab w:leader="none" w:pos="536" w:val="left"/>
        </w:tabs>
        <w:widowControl w:val="0"/>
        <w:keepNext w:val="0"/>
        <w:keepLines w:val="0"/>
        <w:shd w:val="clear" w:color="auto" w:fill="auto"/>
        <w:bidi w:val="0"/>
        <w:jc w:val="both"/>
        <w:spacing w:before="0" w:after="280" w:line="250" w:lineRule="exact"/>
        <w:ind w:left="0" w:right="0" w:firstLine="0"/>
      </w:pPr>
      <w:r>
        <w:rPr>
          <w:lang w:val="cs-CZ" w:eastAsia="cs-CZ" w:bidi="cs-CZ"/>
          <w:w w:val="100"/>
          <w:spacing w:val="0"/>
          <w:color w:val="000000"/>
          <w:position w:val="0"/>
        </w:rPr>
        <w:t>V souvislosti se závazkem Zhotovitele vůči Objednateli k poskytnutí „Zádržného“ dle odst. 8.19. a 8.20, Obchodních podmínek nepožaduje Objednatel po Zhotoviteli Bankovní záruku za řádné plnění díla dle čl. 19,6. Obchodních podmínek.</w:t>
      </w:r>
    </w:p>
    <w:p>
      <w:pPr>
        <w:pStyle w:val="Style8"/>
        <w:widowControl w:val="0"/>
        <w:keepNext w:val="0"/>
        <w:keepLines w:val="0"/>
        <w:shd w:val="clear" w:color="auto" w:fill="auto"/>
        <w:bidi w:val="0"/>
        <w:jc w:val="center"/>
        <w:spacing w:before="0" w:after="23" w:line="200" w:lineRule="exact"/>
        <w:ind w:left="0" w:right="20" w:firstLine="0"/>
      </w:pPr>
      <w:r>
        <w:rPr>
          <w:lang w:val="cs-CZ" w:eastAsia="cs-CZ" w:bidi="cs-CZ"/>
          <w:w w:val="100"/>
          <w:spacing w:val="0"/>
          <w:color w:val="000000"/>
          <w:position w:val="0"/>
        </w:rPr>
        <w:t>Článek IX.</w:t>
      </w:r>
    </w:p>
    <w:p>
      <w:pPr>
        <w:pStyle w:val="Style8"/>
        <w:widowControl w:val="0"/>
        <w:keepNext w:val="0"/>
        <w:keepLines w:val="0"/>
        <w:shd w:val="clear" w:color="auto" w:fill="auto"/>
        <w:bidi w:val="0"/>
        <w:jc w:val="center"/>
        <w:spacing w:before="0" w:after="173" w:line="200" w:lineRule="exact"/>
        <w:ind w:left="0" w:right="20" w:firstLine="0"/>
      </w:pPr>
      <w:r>
        <w:rPr>
          <w:lang w:val="cs-CZ" w:eastAsia="cs-CZ" w:bidi="cs-CZ"/>
          <w:w w:val="100"/>
          <w:spacing w:val="0"/>
          <w:color w:val="000000"/>
          <w:position w:val="0"/>
        </w:rPr>
        <w:t>Obchodní podmínky</w:t>
      </w:r>
    </w:p>
    <w:p>
      <w:pPr>
        <w:pStyle w:val="Style8"/>
        <w:numPr>
          <w:ilvl w:val="0"/>
          <w:numId w:val="31"/>
        </w:numPr>
        <w:tabs>
          <w:tab w:leader="none" w:pos="536" w:val="left"/>
        </w:tabs>
        <w:widowControl w:val="0"/>
        <w:keepNext w:val="0"/>
        <w:keepLines w:val="0"/>
        <w:shd w:val="clear" w:color="auto" w:fill="auto"/>
        <w:bidi w:val="0"/>
        <w:jc w:val="both"/>
        <w:spacing w:before="0" w:after="244" w:line="250" w:lineRule="exact"/>
        <w:ind w:left="0" w:right="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8"/>
        <w:numPr>
          <w:ilvl w:val="0"/>
          <w:numId w:val="31"/>
        </w:numPr>
        <w:tabs>
          <w:tab w:leader="none" w:pos="536" w:val="left"/>
        </w:tabs>
        <w:widowControl w:val="0"/>
        <w:keepNext w:val="0"/>
        <w:keepLines w:val="0"/>
        <w:shd w:val="clear" w:color="auto" w:fill="auto"/>
        <w:bidi w:val="0"/>
        <w:jc w:val="both"/>
        <w:spacing w:before="0" w:after="276" w:line="245" w:lineRule="exact"/>
        <w:ind w:left="0" w:right="0" w:firstLine="0"/>
      </w:pPr>
      <w:r>
        <w:rPr>
          <w:lang w:val="cs-CZ" w:eastAsia="cs-CZ" w:bidi="cs-CZ"/>
          <w:w w:val="100"/>
          <w:spacing w:val="0"/>
          <w:color w:val="000000"/>
          <w:position w:val="0"/>
        </w:rPr>
        <w:t>V případě rozpora obchodních podmínek a této smlouvy mají přednost ustanovení uvedená ve smlouvě.</w:t>
      </w:r>
    </w:p>
    <w:p>
      <w:pPr>
        <w:pStyle w:val="Style8"/>
        <w:numPr>
          <w:ilvl w:val="0"/>
          <w:numId w:val="31"/>
        </w:numPr>
        <w:tabs>
          <w:tab w:leader="none" w:pos="536" w:val="left"/>
        </w:tabs>
        <w:widowControl w:val="0"/>
        <w:keepNext w:val="0"/>
        <w:keepLines w:val="0"/>
        <w:shd w:val="clear" w:color="auto" w:fill="auto"/>
        <w:bidi w:val="0"/>
        <w:jc w:val="both"/>
        <w:spacing w:before="0" w:after="256" w:line="200" w:lineRule="exact"/>
        <w:ind w:left="0" w:right="0" w:firstLine="0"/>
      </w:pPr>
      <w:r>
        <w:rPr>
          <w:lang w:val="cs-CZ" w:eastAsia="cs-CZ" w:bidi="cs-CZ"/>
          <w:w w:val="100"/>
          <w:spacing w:val="0"/>
          <w:color w:val="000000"/>
          <w:position w:val="0"/>
        </w:rPr>
        <w:t>Zhotovitel tímto prohlašuje, že OP zadavatele zná, akceptuje je a rozumí jim.</w:t>
      </w:r>
    </w:p>
    <w:p>
      <w:pPr>
        <w:pStyle w:val="Style8"/>
        <w:widowControl w:val="0"/>
        <w:keepNext w:val="0"/>
        <w:keepLines w:val="0"/>
        <w:shd w:val="clear" w:color="auto" w:fill="auto"/>
        <w:bidi w:val="0"/>
        <w:jc w:val="center"/>
        <w:spacing w:before="0" w:after="28" w:line="200" w:lineRule="exact"/>
        <w:ind w:left="0" w:right="20" w:firstLine="0"/>
      </w:pPr>
      <w:r>
        <w:rPr>
          <w:lang w:val="cs-CZ" w:eastAsia="cs-CZ" w:bidi="cs-CZ"/>
          <w:w w:val="100"/>
          <w:spacing w:val="0"/>
          <w:color w:val="000000"/>
          <w:position w:val="0"/>
        </w:rPr>
        <w:t>Článek X</w:t>
      </w:r>
    </w:p>
    <w:p>
      <w:pPr>
        <w:pStyle w:val="Style8"/>
        <w:widowControl w:val="0"/>
        <w:keepNext w:val="0"/>
        <w:keepLines w:val="0"/>
        <w:shd w:val="clear" w:color="auto" w:fill="auto"/>
        <w:bidi w:val="0"/>
        <w:jc w:val="center"/>
        <w:spacing w:before="0" w:after="173" w:line="200" w:lineRule="exact"/>
        <w:ind w:left="0" w:right="20" w:firstLine="0"/>
      </w:pPr>
      <w:r>
        <w:rPr>
          <w:lang w:val="cs-CZ" w:eastAsia="cs-CZ" w:bidi="cs-CZ"/>
          <w:w w:val="100"/>
          <w:spacing w:val="0"/>
          <w:color w:val="000000"/>
          <w:position w:val="0"/>
        </w:rPr>
        <w:t>Odpovědnost za vady díla a záruka za jakost</w:t>
      </w:r>
    </w:p>
    <w:p>
      <w:pPr>
        <w:pStyle w:val="Style8"/>
        <w:numPr>
          <w:ilvl w:val="0"/>
          <w:numId w:val="33"/>
        </w:numPr>
        <w:tabs>
          <w:tab w:leader="none" w:pos="611" w:val="left"/>
        </w:tabs>
        <w:widowControl w:val="0"/>
        <w:keepNext w:val="0"/>
        <w:keepLines w:val="0"/>
        <w:shd w:val="clear" w:color="auto" w:fill="auto"/>
        <w:bidi w:val="0"/>
        <w:jc w:val="both"/>
        <w:spacing w:before="0" w:after="236" w:line="250" w:lineRule="exact"/>
        <w:ind w:left="0" w:right="0" w:firstLine="0"/>
      </w:pPr>
      <w:r>
        <w:rPr>
          <w:lang w:val="cs-CZ" w:eastAsia="cs-CZ" w:bidi="cs-CZ"/>
          <w:w w:val="100"/>
          <w:spacing w:val="0"/>
          <w:color w:val="000000"/>
          <w:position w:val="0"/>
        </w:rPr>
        <w:t>Zhotovitel poskytuje na dílo, které je předmětem této Smlouvy, záruku za jakost v délce trvání 60 měsíců.</w:t>
      </w:r>
    </w:p>
    <w:p>
      <w:pPr>
        <w:pStyle w:val="Style8"/>
        <w:numPr>
          <w:ilvl w:val="0"/>
          <w:numId w:val="33"/>
        </w:numPr>
        <w:tabs>
          <w:tab w:leader="none" w:pos="601" w:val="left"/>
        </w:tabs>
        <w:widowControl w:val="0"/>
        <w:keepNext w:val="0"/>
        <w:keepLines w:val="0"/>
        <w:shd w:val="clear" w:color="auto" w:fill="auto"/>
        <w:bidi w:val="0"/>
        <w:jc w:val="both"/>
        <w:spacing w:before="0" w:after="244" w:line="254" w:lineRule="exact"/>
        <w:ind w:left="0" w:right="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8"/>
        <w:numPr>
          <w:ilvl w:val="0"/>
          <w:numId w:val="33"/>
        </w:numPr>
        <w:tabs>
          <w:tab w:leader="none" w:pos="611" w:val="left"/>
        </w:tabs>
        <w:widowControl w:val="0"/>
        <w:keepNext w:val="0"/>
        <w:keepLines w:val="0"/>
        <w:shd w:val="clear" w:color="auto" w:fill="auto"/>
        <w:bidi w:val="0"/>
        <w:jc w:val="both"/>
        <w:spacing w:before="0" w:after="280" w:line="250" w:lineRule="exact"/>
        <w:ind w:left="0" w:right="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8"/>
        <w:widowControl w:val="0"/>
        <w:keepNext w:val="0"/>
        <w:keepLines w:val="0"/>
        <w:shd w:val="clear" w:color="auto" w:fill="auto"/>
        <w:bidi w:val="0"/>
        <w:jc w:val="center"/>
        <w:spacing w:before="0" w:after="23" w:line="200" w:lineRule="exact"/>
        <w:ind w:left="0" w:right="20" w:firstLine="0"/>
      </w:pPr>
      <w:r>
        <w:rPr>
          <w:lang w:val="cs-CZ" w:eastAsia="cs-CZ" w:bidi="cs-CZ"/>
          <w:w w:val="100"/>
          <w:spacing w:val="0"/>
          <w:color w:val="000000"/>
          <w:position w:val="0"/>
        </w:rPr>
        <w:t>Článek XI.</w:t>
      </w:r>
    </w:p>
    <w:p>
      <w:pPr>
        <w:pStyle w:val="Style8"/>
        <w:widowControl w:val="0"/>
        <w:keepNext w:val="0"/>
        <w:keepLines w:val="0"/>
        <w:shd w:val="clear" w:color="auto" w:fill="auto"/>
        <w:bidi w:val="0"/>
        <w:jc w:val="center"/>
        <w:spacing w:before="0" w:after="168" w:line="200" w:lineRule="exact"/>
        <w:ind w:left="0" w:right="20" w:firstLine="0"/>
      </w:pPr>
      <w:r>
        <w:rPr>
          <w:lang w:val="cs-CZ" w:eastAsia="cs-CZ" w:bidi="cs-CZ"/>
          <w:w w:val="100"/>
          <w:spacing w:val="0"/>
          <w:color w:val="000000"/>
          <w:position w:val="0"/>
        </w:rPr>
        <w:t>Platnost a účinnost smlouvy</w:t>
      </w:r>
    </w:p>
    <w:p>
      <w:pPr>
        <w:pStyle w:val="Style8"/>
        <w:numPr>
          <w:ilvl w:val="0"/>
          <w:numId w:val="35"/>
        </w:numPr>
        <w:tabs>
          <w:tab w:leader="none" w:pos="606" w:val="left"/>
        </w:tabs>
        <w:widowControl w:val="0"/>
        <w:keepNext w:val="0"/>
        <w:keepLines w:val="0"/>
        <w:shd w:val="clear" w:color="auto" w:fill="auto"/>
        <w:bidi w:val="0"/>
        <w:jc w:val="both"/>
        <w:spacing w:before="0" w:after="240" w:line="250" w:lineRule="exact"/>
        <w:ind w:left="0" w:right="0" w:firstLine="0"/>
      </w:pPr>
      <w:r>
        <w:rPr>
          <w:lang w:val="cs-CZ" w:eastAsia="cs-CZ" w:bidi="cs-CZ"/>
          <w:w w:val="100"/>
          <w:spacing w:val="0"/>
          <w:color w:val="000000"/>
          <w:position w:val="0"/>
        </w:rPr>
        <w:t>Tato smlouva nabývá platnosti dnem podpisu oběma smluvními stranami a účinnosti dnem uveřejnění v informačním systému veřejné správy - Registra smluv.</w:t>
      </w:r>
    </w:p>
    <w:p>
      <w:pPr>
        <w:pStyle w:val="Style8"/>
        <w:numPr>
          <w:ilvl w:val="0"/>
          <w:numId w:val="35"/>
        </w:numPr>
        <w:tabs>
          <w:tab w:leader="none" w:pos="601" w:val="left"/>
        </w:tabs>
        <w:widowControl w:val="0"/>
        <w:keepNext w:val="0"/>
        <w:keepLines w:val="0"/>
        <w:shd w:val="clear" w:color="auto" w:fill="auto"/>
        <w:bidi w:val="0"/>
        <w:jc w:val="both"/>
        <w:spacing w:before="0" w:after="0" w:line="250" w:lineRule="exact"/>
        <w:ind w:left="0" w:right="0" w:firstLine="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8"/>
        <w:numPr>
          <w:ilvl w:val="0"/>
          <w:numId w:val="35"/>
        </w:numPr>
        <w:tabs>
          <w:tab w:leader="none" w:pos="641" w:val="left"/>
        </w:tabs>
        <w:widowControl w:val="0"/>
        <w:keepNext w:val="0"/>
        <w:keepLines w:val="0"/>
        <w:shd w:val="clear" w:color="auto" w:fill="auto"/>
        <w:bidi w:val="0"/>
        <w:jc w:val="both"/>
        <w:spacing w:before="0" w:after="284" w:line="254" w:lineRule="exact"/>
        <w:ind w:left="0" w:right="0" w:firstLine="0"/>
      </w:pPr>
      <w:r>
        <w:rPr>
          <w:lang w:val="cs-CZ" w:eastAsia="cs-CZ" w:bidi="cs-CZ"/>
          <w:w w:val="100"/>
          <w:spacing w:val="0"/>
          <w:color w:val="000000"/>
          <w:position w:val="0"/>
        </w:rPr>
        <w:t xml:space="preserve">Smlouva je </w:t>
      </w:r>
      <w:r>
        <w:rPr>
          <w:rStyle w:val="CharStyle38"/>
        </w:rPr>
        <w:t>platná</w:t>
      </w:r>
      <w:r>
        <w:rPr>
          <w:lang w:val="cs-CZ" w:eastAsia="cs-CZ" w:bidi="cs-CZ"/>
          <w:w w:val="100"/>
          <w:spacing w:val="0"/>
          <w:color w:val="000000"/>
          <w:position w:val="0"/>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8"/>
        <w:numPr>
          <w:ilvl w:val="0"/>
          <w:numId w:val="35"/>
        </w:numPr>
        <w:tabs>
          <w:tab w:leader="none" w:pos="641" w:val="left"/>
        </w:tabs>
        <w:widowControl w:val="0"/>
        <w:keepNext w:val="0"/>
        <w:keepLines w:val="0"/>
        <w:shd w:val="clear" w:color="auto" w:fill="auto"/>
        <w:bidi w:val="0"/>
        <w:jc w:val="both"/>
        <w:spacing w:before="0" w:after="256" w:line="200" w:lineRule="exact"/>
        <w:ind w:left="0" w:right="0" w:firstLine="0"/>
      </w:pPr>
      <w:r>
        <w:rPr>
          <w:lang w:val="cs-CZ" w:eastAsia="cs-CZ" w:bidi="cs-CZ"/>
          <w:w w:val="100"/>
          <w:spacing w:val="0"/>
          <w:color w:val="000000"/>
          <w:position w:val="0"/>
        </w:rPr>
        <w:t xml:space="preserve">Smlouva je </w:t>
      </w:r>
      <w:r>
        <w:rPr>
          <w:rStyle w:val="CharStyle38"/>
        </w:rPr>
        <w:t>účinná</w:t>
      </w:r>
      <w:r>
        <w:rPr>
          <w:lang w:val="cs-CZ" w:eastAsia="cs-CZ" w:bidi="cs-CZ"/>
          <w:w w:val="100"/>
          <w:spacing w:val="0"/>
          <w:color w:val="000000"/>
          <w:position w:val="0"/>
        </w:rPr>
        <w:t xml:space="preserve"> dnem jejího uveřejnění v registru smluv.</w:t>
      </w:r>
    </w:p>
    <w:p>
      <w:pPr>
        <w:pStyle w:val="Style34"/>
        <w:widowControl w:val="0"/>
        <w:keepNext w:val="0"/>
        <w:keepLines w:val="0"/>
        <w:shd w:val="clear" w:color="auto" w:fill="auto"/>
        <w:bidi w:val="0"/>
        <w:spacing w:before="0" w:after="23" w:line="200" w:lineRule="exact"/>
        <w:ind w:left="0" w:right="0" w:firstLine="0"/>
      </w:pPr>
      <w:r>
        <w:rPr>
          <w:lang w:val="cs-CZ" w:eastAsia="cs-CZ" w:bidi="cs-CZ"/>
          <w:w w:val="100"/>
          <w:spacing w:val="0"/>
          <w:color w:val="000000"/>
          <w:position w:val="0"/>
        </w:rPr>
        <w:t>Článek XII.</w:t>
      </w:r>
    </w:p>
    <w:p>
      <w:pPr>
        <w:pStyle w:val="Style34"/>
        <w:widowControl w:val="0"/>
        <w:keepNext w:val="0"/>
        <w:keepLines w:val="0"/>
        <w:shd w:val="clear" w:color="auto" w:fill="auto"/>
        <w:bidi w:val="0"/>
        <w:spacing w:before="0" w:after="165" w:line="200" w:lineRule="exact"/>
        <w:ind w:left="0" w:right="0" w:firstLine="0"/>
      </w:pPr>
      <w:r>
        <w:rPr>
          <w:lang w:val="cs-CZ" w:eastAsia="cs-CZ" w:bidi="cs-CZ"/>
          <w:w w:val="100"/>
          <w:spacing w:val="0"/>
          <w:color w:val="000000"/>
          <w:position w:val="0"/>
        </w:rPr>
        <w:t>Závěrečná ustanovení</w:t>
      </w:r>
    </w:p>
    <w:p>
      <w:pPr>
        <w:pStyle w:val="Style8"/>
        <w:numPr>
          <w:ilvl w:val="0"/>
          <w:numId w:val="37"/>
        </w:numPr>
        <w:tabs>
          <w:tab w:leader="none" w:pos="641" w:val="left"/>
        </w:tabs>
        <w:widowControl w:val="0"/>
        <w:keepNext w:val="0"/>
        <w:keepLines w:val="0"/>
        <w:shd w:val="clear" w:color="auto" w:fill="auto"/>
        <w:bidi w:val="0"/>
        <w:jc w:val="both"/>
        <w:spacing w:before="0" w:after="240" w:line="254" w:lineRule="exact"/>
        <w:ind w:left="0" w:right="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8"/>
        <w:numPr>
          <w:ilvl w:val="0"/>
          <w:numId w:val="37"/>
        </w:numPr>
        <w:tabs>
          <w:tab w:leader="none" w:pos="641" w:val="left"/>
        </w:tabs>
        <w:widowControl w:val="0"/>
        <w:keepNext w:val="0"/>
        <w:keepLines w:val="0"/>
        <w:shd w:val="clear" w:color="auto" w:fill="auto"/>
        <w:bidi w:val="0"/>
        <w:jc w:val="both"/>
        <w:spacing w:before="0" w:after="240" w:line="254" w:lineRule="exact"/>
        <w:ind w:left="0" w:right="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8"/>
        <w:numPr>
          <w:ilvl w:val="0"/>
          <w:numId w:val="37"/>
        </w:numPr>
        <w:tabs>
          <w:tab w:leader="none" w:pos="641" w:val="left"/>
        </w:tabs>
        <w:widowControl w:val="0"/>
        <w:keepNext w:val="0"/>
        <w:keepLines w:val="0"/>
        <w:shd w:val="clear" w:color="auto" w:fill="auto"/>
        <w:bidi w:val="0"/>
        <w:jc w:val="both"/>
        <w:spacing w:before="0" w:after="240" w:line="254" w:lineRule="exact"/>
        <w:ind w:left="0" w:right="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8"/>
        <w:numPr>
          <w:ilvl w:val="0"/>
          <w:numId w:val="37"/>
        </w:numPr>
        <w:tabs>
          <w:tab w:leader="none" w:pos="641" w:val="left"/>
        </w:tabs>
        <w:widowControl w:val="0"/>
        <w:keepNext w:val="0"/>
        <w:keepLines w:val="0"/>
        <w:shd w:val="clear" w:color="auto" w:fill="auto"/>
        <w:bidi w:val="0"/>
        <w:jc w:val="both"/>
        <w:spacing w:before="0" w:after="240" w:line="254" w:lineRule="exact"/>
        <w:ind w:left="0" w:right="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8"/>
        <w:numPr>
          <w:ilvl w:val="0"/>
          <w:numId w:val="37"/>
        </w:numPr>
        <w:tabs>
          <w:tab w:leader="none" w:pos="641" w:val="left"/>
        </w:tabs>
        <w:widowControl w:val="0"/>
        <w:keepNext w:val="0"/>
        <w:keepLines w:val="0"/>
        <w:shd w:val="clear" w:color="auto" w:fill="auto"/>
        <w:bidi w:val="0"/>
        <w:jc w:val="both"/>
        <w:spacing w:before="0" w:after="284" w:line="254" w:lineRule="exact"/>
        <w:ind w:left="0" w:right="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8"/>
        <w:numPr>
          <w:ilvl w:val="0"/>
          <w:numId w:val="37"/>
        </w:numPr>
        <w:tabs>
          <w:tab w:leader="none" w:pos="641" w:val="left"/>
        </w:tabs>
        <w:widowControl w:val="0"/>
        <w:keepNext w:val="0"/>
        <w:keepLines w:val="0"/>
        <w:shd w:val="clear" w:color="auto" w:fill="auto"/>
        <w:bidi w:val="0"/>
        <w:jc w:val="both"/>
        <w:spacing w:before="0" w:after="160" w:line="200" w:lineRule="exact"/>
        <w:ind w:left="0" w:right="0" w:firstLine="0"/>
      </w:pPr>
      <w:r>
        <w:rPr>
          <w:lang w:val="cs-CZ" w:eastAsia="cs-CZ" w:bidi="cs-CZ"/>
          <w:w w:val="100"/>
          <w:spacing w:val="0"/>
          <w:color w:val="000000"/>
          <w:position w:val="0"/>
        </w:rPr>
        <w:t>V ostatním se řídí práva a povinnosti smluvních stran ustanoveními OZ.</w:t>
      </w:r>
    </w:p>
    <w:p>
      <w:pPr>
        <w:pStyle w:val="Style8"/>
        <w:numPr>
          <w:ilvl w:val="0"/>
          <w:numId w:val="37"/>
        </w:numPr>
        <w:tabs>
          <w:tab w:leader="none" w:pos="641" w:val="left"/>
        </w:tabs>
        <w:widowControl w:val="0"/>
        <w:keepNext w:val="0"/>
        <w:keepLines w:val="0"/>
        <w:shd w:val="clear" w:color="auto" w:fill="auto"/>
        <w:bidi w:val="0"/>
        <w:jc w:val="both"/>
        <w:spacing w:before="0" w:after="244" w:line="254" w:lineRule="exact"/>
        <w:ind w:left="0" w:right="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8"/>
        <w:numPr>
          <w:ilvl w:val="0"/>
          <w:numId w:val="37"/>
        </w:numPr>
        <w:tabs>
          <w:tab w:leader="none" w:pos="641" w:val="left"/>
        </w:tabs>
        <w:widowControl w:val="0"/>
        <w:keepNext w:val="0"/>
        <w:keepLines w:val="0"/>
        <w:shd w:val="clear" w:color="auto" w:fill="auto"/>
        <w:bidi w:val="0"/>
        <w:jc w:val="both"/>
        <w:spacing w:before="0" w:after="0" w:line="250" w:lineRule="exact"/>
        <w:ind w:left="0" w:right="0" w:firstLine="0"/>
        <w:sectPr>
          <w:footerReference w:type="even" r:id="rId8"/>
          <w:footerReference w:type="default" r:id="rId9"/>
          <w:footerReference w:type="first" r:id="rId10"/>
          <w:pgSz w:w="11900" w:h="16840"/>
          <w:pgMar w:top="1698" w:left="1703" w:right="1590" w:bottom="1400" w:header="0" w:footer="3" w:gutter="0"/>
          <w:rtlGutter w:val="0"/>
          <w:cols w:space="720"/>
          <w:noEndnote/>
          <w:docGrid w:linePitch="360"/>
        </w:sectPr>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8"/>
        <w:widowControl w:val="0"/>
        <w:keepNext w:val="0"/>
        <w:keepLines w:val="0"/>
        <w:shd w:val="clear" w:color="auto" w:fill="auto"/>
        <w:bidi w:val="0"/>
        <w:jc w:val="both"/>
        <w:spacing w:before="0" w:after="0" w:line="307" w:lineRule="exact"/>
        <w:ind w:left="180" w:right="0" w:firstLine="0"/>
      </w:pPr>
      <w:r>
        <w:rPr>
          <w:lang w:val="cs-CZ" w:eastAsia="cs-CZ" w:bidi="cs-CZ"/>
          <w:w w:val="100"/>
          <w:spacing w:val="0"/>
          <w:color w:val="000000"/>
          <w:position w:val="0"/>
        </w:rPr>
        <w:t>Nedílnou součástí Smlouvy jsou následující přílohy:</w:t>
      </w:r>
    </w:p>
    <w:p>
      <w:pPr>
        <w:pStyle w:val="Style8"/>
        <w:numPr>
          <w:ilvl w:val="0"/>
          <w:numId w:val="39"/>
        </w:numPr>
        <w:tabs>
          <w:tab w:leader="none" w:pos="758" w:val="left"/>
        </w:tabs>
        <w:widowControl w:val="0"/>
        <w:keepNext w:val="0"/>
        <w:keepLines w:val="0"/>
        <w:shd w:val="clear" w:color="auto" w:fill="auto"/>
        <w:bidi w:val="0"/>
        <w:jc w:val="both"/>
        <w:spacing w:before="0" w:after="0" w:line="307" w:lineRule="exact"/>
        <w:ind w:left="500" w:right="0" w:firstLine="0"/>
      </w:pPr>
      <w:r>
        <w:rPr>
          <w:lang w:val="cs-CZ" w:eastAsia="cs-CZ" w:bidi="cs-CZ"/>
          <w:w w:val="100"/>
          <w:spacing w:val="0"/>
          <w:color w:val="000000"/>
          <w:position w:val="0"/>
        </w:rPr>
        <w:t>Oceněný soupis stavebních prací, dodávek a služeb s W</w:t>
      </w:r>
    </w:p>
    <w:p>
      <w:pPr>
        <w:pStyle w:val="Style8"/>
        <w:numPr>
          <w:ilvl w:val="0"/>
          <w:numId w:val="39"/>
        </w:numPr>
        <w:tabs>
          <w:tab w:leader="none" w:pos="762" w:val="left"/>
        </w:tabs>
        <w:widowControl w:val="0"/>
        <w:keepNext w:val="0"/>
        <w:keepLines w:val="0"/>
        <w:shd w:val="clear" w:color="auto" w:fill="auto"/>
        <w:bidi w:val="0"/>
        <w:jc w:val="both"/>
        <w:spacing w:before="0" w:after="0" w:line="307" w:lineRule="exact"/>
        <w:ind w:left="500" w:right="0" w:firstLine="0"/>
      </w:pPr>
      <w:r>
        <w:rPr>
          <w:lang w:val="cs-CZ" w:eastAsia="cs-CZ" w:bidi="cs-CZ"/>
          <w:w w:val="100"/>
          <w:spacing w:val="0"/>
          <w:color w:val="000000"/>
          <w:position w:val="0"/>
        </w:rPr>
        <w:t>Obchodní podmínky</w:t>
      </w:r>
    </w:p>
    <w:p>
      <w:pPr>
        <w:pStyle w:val="Style8"/>
        <w:numPr>
          <w:ilvl w:val="0"/>
          <w:numId w:val="39"/>
        </w:numPr>
        <w:tabs>
          <w:tab w:leader="none" w:pos="762" w:val="left"/>
        </w:tabs>
        <w:widowControl w:val="0"/>
        <w:keepNext w:val="0"/>
        <w:keepLines w:val="0"/>
        <w:shd w:val="clear" w:color="auto" w:fill="auto"/>
        <w:bidi w:val="0"/>
        <w:jc w:val="both"/>
        <w:spacing w:before="0" w:after="366" w:line="307" w:lineRule="exact"/>
        <w:ind w:left="500" w:right="0" w:firstLine="0"/>
      </w:pPr>
      <w:r>
        <w:rPr>
          <w:lang w:val="cs-CZ" w:eastAsia="cs-CZ" w:bidi="cs-CZ"/>
          <w:w w:val="100"/>
          <w:spacing w:val="0"/>
          <w:color w:val="000000"/>
          <w:position w:val="0"/>
        </w:rPr>
        <w:t>Harmonogram realizace díla</w:t>
      </w:r>
    </w:p>
    <w:p>
      <w:pPr>
        <w:pStyle w:val="Style39"/>
        <w:widowControl w:val="0"/>
        <w:keepNext w:val="0"/>
        <w:keepLines w:val="0"/>
        <w:shd w:val="clear" w:color="auto" w:fill="auto"/>
        <w:bidi w:val="0"/>
        <w:jc w:val="left"/>
        <w:spacing w:before="0" w:after="0" w:line="300" w:lineRule="exact"/>
        <w:ind w:left="1420" w:right="0" w:firstLine="0"/>
      </w:pPr>
      <w:r>
        <w:pict>
          <v:shape id="_x0000_s1039" type="#_x0000_t202" style="position:absolute;margin-left:378.5pt;margin-top:8.15pt;width:49.45pt;height:18.6pt;z-index:-125829369;mso-wrap-distance-left:19.45pt;mso-wrap-distance-top:79.45pt;mso-wrap-distance-right:5.pt;mso-wrap-distance-bottom:602.3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300" w:lineRule="exact"/>
                    <w:ind w:left="0" w:right="0" w:firstLine="0"/>
                  </w:pPr>
                  <w:r>
                    <w:rPr>
                      <w:rStyle w:val="CharStyle32"/>
                    </w:rPr>
                    <w:t>-</w:t>
                  </w:r>
                  <w:r>
                    <w:rPr>
                      <w:rStyle w:val="CharStyle33"/>
                      <w:b w:val="0"/>
                      <w:bCs w:val="0"/>
                    </w:rPr>
                    <w:t>08</w:t>
                  </w:r>
                  <w:r>
                    <w:rPr>
                      <w:rStyle w:val="CharStyle32"/>
                    </w:rPr>
                    <w:t xml:space="preserve">' </w:t>
                  </w:r>
                  <w:r>
                    <w:rPr>
                      <w:rStyle w:val="CharStyle33"/>
                      <w:b w:val="0"/>
                      <w:bCs w:val="0"/>
                    </w:rPr>
                    <w:t>2019</w:t>
                  </w:r>
                </w:p>
              </w:txbxContent>
            </v:textbox>
            <w10:wrap type="square" side="left" anchorx="margin"/>
          </v:shape>
        </w:pict>
      </w:r>
      <w:r>
        <w:pict>
          <v:shape id="_x0000_s1040" type="#_x0000_t202" style="position:absolute;margin-left:375.1pt;margin-top:599.3pt;width:49.2pt;height:11.45pt;z-index:-125829368;mso-wrap-distance-left:16.1pt;mso-wrap-distance-top:670.55pt;mso-wrap-distance-right:5.pt;mso-wrap-distance-bottom:18.4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60" w:lineRule="exact"/>
                    <w:ind w:left="0" w:right="0" w:firstLine="0"/>
                  </w:pPr>
                  <w:r>
                    <w:rPr>
                      <w:rStyle w:val="CharStyle15"/>
                      <w:b/>
                      <w:bCs/>
                    </w:rPr>
                    <w:t>Stránka 8 z 8</w:t>
                  </w:r>
                </w:p>
              </w:txbxContent>
            </v:textbox>
            <w10:wrap type="square" side="left" anchorx="margin"/>
          </v:shape>
        </w:pict>
      </w:r>
      <w:r>
        <w:rPr>
          <w:lang w:val="cs-CZ" w:eastAsia="cs-CZ" w:bidi="cs-CZ"/>
          <w:spacing w:val="0"/>
          <w:color w:val="000000"/>
          <w:position w:val="0"/>
        </w:rPr>
        <w:t>0 2 -OB- 2019</w:t>
      </w:r>
    </w:p>
    <w:p>
      <w:pPr>
        <w:pStyle w:val="Style8"/>
        <w:tabs>
          <w:tab w:leader="none" w:pos="5110" w:val="left"/>
        </w:tabs>
        <w:widowControl w:val="0"/>
        <w:keepNext w:val="0"/>
        <w:keepLines w:val="0"/>
        <w:shd w:val="clear" w:color="auto" w:fill="auto"/>
        <w:bidi w:val="0"/>
        <w:jc w:val="both"/>
        <w:spacing w:before="0" w:after="11455" w:line="200" w:lineRule="exact"/>
        <w:ind w:left="180" w:right="0" w:firstLine="0"/>
      </w:pPr>
      <w:r>
        <w:rPr>
          <w:lang w:val="cs-CZ" w:eastAsia="cs-CZ" w:bidi="cs-CZ"/>
          <w:w w:val="100"/>
          <w:spacing w:val="0"/>
          <w:color w:val="000000"/>
          <w:position w:val="0"/>
        </w:rPr>
        <w:t>V Jihlavě</w:t>
        <w:tab/>
        <w:t>Ve Zbraslavicích 0</w:t>
      </w:r>
    </w:p>
    <w:p>
      <w:pPr>
        <w:pStyle w:val="Style14"/>
        <w:widowControl w:val="0"/>
        <w:keepNext w:val="0"/>
        <w:keepLines w:val="0"/>
        <w:shd w:val="clear" w:color="auto" w:fill="auto"/>
        <w:bidi w:val="0"/>
        <w:jc w:val="both"/>
        <w:spacing w:before="0" w:after="0" w:line="160" w:lineRule="exact"/>
        <w:ind w:left="180" w:right="0" w:firstLine="0"/>
        <w:sectPr>
          <w:footerReference w:type="even" r:id="rId11"/>
          <w:footerReference w:type="default" r:id="rId12"/>
          <w:pgSz w:w="11900" w:h="16840"/>
          <w:pgMar w:top="1698" w:left="1703" w:right="1590" w:bottom="1400" w:header="0" w:footer="3" w:gutter="0"/>
          <w:rtlGutter w:val="0"/>
          <w:cols w:space="720"/>
          <w:noEndnote/>
          <w:docGrid w:linePitch="360"/>
        </w:sectPr>
      </w:pPr>
      <w:r>
        <w:rPr>
          <w:lang w:val="cs-CZ" w:eastAsia="cs-CZ" w:bidi="cs-CZ"/>
          <w:w w:val="100"/>
          <w:spacing w:val="0"/>
          <w:color w:val="000000"/>
          <w:position w:val="0"/>
        </w:rPr>
        <w:t>Smlouva k veřejné zakázce č. 83/2019/SFDI/ZPŘ/PE/S</w:t>
      </w:r>
    </w:p>
    <w:p>
      <w:pPr>
        <w:pStyle w:val="Style43"/>
        <w:widowControl w:val="0"/>
        <w:keepNext w:val="0"/>
        <w:keepLines w:val="0"/>
        <w:shd w:val="clear" w:color="auto" w:fill="auto"/>
        <w:bidi w:val="0"/>
        <w:jc w:val="left"/>
        <w:spacing w:before="0" w:after="139" w:line="150" w:lineRule="exact"/>
        <w:ind w:left="0" w:right="0" w:firstLine="0"/>
      </w:pPr>
      <w:r>
        <w:rPr>
          <w:lang w:val="cs-CZ" w:eastAsia="cs-CZ" w:bidi="cs-CZ"/>
          <w:w w:val="100"/>
          <w:spacing w:val="0"/>
          <w:color w:val="000000"/>
          <w:position w:val="0"/>
        </w:rPr>
        <w:t>Firma: Krajská správa a údržba silnic Vysočiny, příspěvková organizace</w:t>
      </w:r>
    </w:p>
    <w:p>
      <w:pPr>
        <w:pStyle w:val="Style41"/>
        <w:widowControl w:val="0"/>
        <w:keepNext w:val="0"/>
        <w:keepLines w:val="0"/>
        <w:shd w:val="clear" w:color="auto" w:fill="auto"/>
        <w:bidi w:val="0"/>
        <w:jc w:val="left"/>
        <w:spacing w:before="0" w:after="112" w:line="260" w:lineRule="exact"/>
        <w:ind w:left="1640" w:right="0" w:firstLine="0"/>
      </w:pPr>
      <w:r>
        <w:pict>
          <v:shape id="_x0000_s1041" type="#_x0000_t202" style="position:absolute;margin-left:9.85pt;margin-top:-12.7pt;width:75.6pt;height:25.45pt;z-index:-125829367;mso-wrap-distance-left:5.pt;mso-wrap-distance-top:0.25pt;mso-wrap-distance-right:32.4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60" w:lineRule="exact"/>
                    <w:ind w:left="0" w:right="0" w:firstLine="0"/>
                  </w:pPr>
                  <w:r>
                    <w:rPr>
                      <w:rStyle w:val="CharStyle42"/>
                      <w:b/>
                      <w:bCs/>
                    </w:rPr>
                    <w:t>^lAspď</w:t>
                  </w:r>
                </w:p>
              </w:txbxContent>
            </v:textbox>
            <w10:wrap type="square" side="right" anchorx="margin"/>
          </v:shape>
        </w:pict>
      </w:r>
      <w:r>
        <w:rPr>
          <w:lang w:val="cs-CZ" w:eastAsia="cs-CZ" w:bidi="cs-CZ"/>
          <w:w w:val="100"/>
          <w:spacing w:val="0"/>
          <w:color w:val="000000"/>
          <w:position w:val="0"/>
        </w:rPr>
        <w:t>Soupis objektů s DPH</w:t>
      </w:r>
    </w:p>
    <w:p>
      <w:pPr>
        <w:pStyle w:val="Style41"/>
        <w:widowControl w:val="0"/>
        <w:keepNext w:val="0"/>
        <w:keepLines w:val="0"/>
        <w:shd w:val="clear" w:color="auto" w:fill="auto"/>
        <w:bidi w:val="0"/>
        <w:jc w:val="left"/>
        <w:spacing w:before="0" w:after="0" w:line="260" w:lineRule="exact"/>
        <w:ind w:left="2360" w:right="0" w:firstLine="0"/>
      </w:pPr>
      <w:r>
        <w:rPr>
          <w:lang w:val="cs-CZ" w:eastAsia="cs-CZ" w:bidi="cs-CZ"/>
          <w:w w:val="100"/>
          <w:spacing w:val="0"/>
          <w:color w:val="000000"/>
          <w:position w:val="0"/>
        </w:rPr>
        <w:t>Stavba: TP111/17 - II/347 Staré Břiště - Mysletín</w:t>
      </w:r>
    </w:p>
    <w:p>
      <w:pPr>
        <w:pStyle w:val="Style43"/>
        <w:widowControl w:val="0"/>
        <w:keepNext w:val="0"/>
        <w:keepLines w:val="0"/>
        <w:shd w:val="clear" w:color="auto" w:fill="auto"/>
        <w:bidi w:val="0"/>
        <w:jc w:val="left"/>
        <w:spacing w:before="0" w:after="0" w:line="150" w:lineRule="exact"/>
        <w:ind w:left="2360" w:right="0" w:firstLine="0"/>
      </w:pPr>
      <w:r>
        <w:rPr>
          <w:lang w:val="cs-CZ" w:eastAsia="cs-CZ" w:bidi="cs-CZ"/>
          <w:w w:val="100"/>
          <w:spacing w:val="0"/>
          <w:color w:val="000000"/>
          <w:position w:val="0"/>
        </w:rPr>
        <w:t>Varianta: ZŘ -</w:t>
      </w:r>
    </w:p>
    <w:p>
      <w:pPr>
        <w:pStyle w:val="Style46"/>
        <w:widowControl w:val="0"/>
        <w:keepNext w:val="0"/>
        <w:keepLines w:val="0"/>
        <w:shd w:val="clear" w:color="auto" w:fill="auto"/>
        <w:bidi w:val="0"/>
        <w:spacing w:before="0" w:after="0"/>
        <w:ind w:left="7080" w:right="5680" w:firstLine="0"/>
      </w:pPr>
      <w:r>
        <w:rPr>
          <w:lang w:val="cs-CZ" w:eastAsia="cs-CZ" w:bidi="cs-CZ"/>
          <w:w w:val="100"/>
          <w:spacing w:val="0"/>
          <w:color w:val="000000"/>
          <w:position w:val="0"/>
        </w:rPr>
        <w:t>Odbytová cena: OC+DPH:</w:t>
      </w:r>
    </w:p>
    <w:p>
      <w:pPr>
        <w:pStyle w:val="Style48"/>
        <w:numPr>
          <w:ilvl w:val="0"/>
          <w:numId w:val="41"/>
        </w:numPr>
        <w:framePr w:w="13963" w:wrap="notBeside" w:vAnchor="text" w:hAnchor="text" w:xAlign="center" w:y="1"/>
        <w:tabs>
          <w:tab w:leader="none" w:pos="139" w:val="left"/>
        </w:tabs>
        <w:widowControl w:val="0"/>
        <w:keepNext w:val="0"/>
        <w:keepLines w:val="0"/>
        <w:shd w:val="clear" w:color="auto" w:fill="auto"/>
        <w:bidi w:val="0"/>
        <w:spacing w:before="0" w:after="0" w:line="160" w:lineRule="exact"/>
        <w:ind w:left="0" w:right="0" w:firstLine="0"/>
      </w:pPr>
      <w:r>
        <w:rPr>
          <w:lang w:val="cs-CZ" w:eastAsia="cs-CZ" w:bidi="cs-CZ"/>
          <w:w w:val="100"/>
          <w:spacing w:val="0"/>
          <w:color w:val="000000"/>
          <w:position w:val="0"/>
        </w:rPr>
        <w:t>140 000,00</w:t>
      </w:r>
    </w:p>
    <w:p>
      <w:pPr>
        <w:pStyle w:val="Style48"/>
        <w:numPr>
          <w:ilvl w:val="0"/>
          <w:numId w:val="41"/>
        </w:numPr>
        <w:framePr w:w="13963" w:wrap="notBeside" w:vAnchor="text" w:hAnchor="text" w:xAlign="center" w:y="1"/>
        <w:tabs>
          <w:tab w:leader="none" w:pos="130" w:val="left"/>
        </w:tabs>
        <w:widowControl w:val="0"/>
        <w:keepNext w:val="0"/>
        <w:keepLines w:val="0"/>
        <w:shd w:val="clear" w:color="auto" w:fill="auto"/>
        <w:bidi w:val="0"/>
        <w:spacing w:before="0" w:after="0" w:line="160" w:lineRule="exact"/>
        <w:ind w:left="0" w:right="0" w:firstLine="0"/>
      </w:pPr>
      <w:r>
        <w:rPr>
          <w:lang w:val="cs-CZ" w:eastAsia="cs-CZ" w:bidi="cs-CZ"/>
          <w:w w:val="100"/>
          <w:spacing w:val="0"/>
          <w:color w:val="000000"/>
          <w:position w:val="0"/>
        </w:rPr>
        <w:t>219 400,00</w:t>
      </w:r>
    </w:p>
    <w:tbl>
      <w:tblPr>
        <w:tblOverlap w:val="never"/>
        <w:tblLayout w:type="fixed"/>
        <w:jc w:val="center"/>
      </w:tblPr>
      <w:tblGrid>
        <w:gridCol w:w="2323"/>
        <w:gridCol w:w="6014"/>
        <w:gridCol w:w="1867"/>
        <w:gridCol w:w="1867"/>
        <w:gridCol w:w="1891"/>
      </w:tblGrid>
      <w:tr>
        <w:trPr>
          <w:trHeight w:val="211" w:hRule="exact"/>
        </w:trPr>
        <w:tc>
          <w:tcPr>
            <w:shd w:val="clear" w:color="auto" w:fill="FFFFFF"/>
            <w:tcBorders>
              <w:lef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Objekt</w:t>
            </w:r>
          </w:p>
        </w:tc>
        <w:tc>
          <w:tcPr>
            <w:shd w:val="clear" w:color="auto" w:fill="FFFFFF"/>
            <w:tcBorders>
              <w:lef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Popis</w:t>
            </w:r>
          </w:p>
        </w:tc>
        <w:tc>
          <w:tcPr>
            <w:shd w:val="clear" w:color="auto" w:fill="FFFFFF"/>
            <w:tcBorders>
              <w:lef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OC</w:t>
            </w:r>
          </w:p>
        </w:tc>
        <w:tc>
          <w:tcPr>
            <w:shd w:val="clear" w:color="auto" w:fill="FFFFFF"/>
            <w:tcBorders>
              <w:lef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DPH</w:t>
            </w:r>
          </w:p>
        </w:tc>
        <w:tc>
          <w:tcPr>
            <w:shd w:val="clear" w:color="auto" w:fill="FFFFFF"/>
            <w:tcBorders>
              <w:left w:val="single" w:sz="4"/>
              <w:righ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OC+DPH</w:t>
            </w:r>
          </w:p>
        </w:tc>
      </w:tr>
      <w:tr>
        <w:trPr>
          <w:trHeight w:val="197" w:hRule="exact"/>
        </w:trPr>
        <w:tc>
          <w:tcPr>
            <w:shd w:val="clear" w:color="auto" w:fill="FFFFFF"/>
            <w:tcBorders>
              <w:lef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001</w:t>
            </w:r>
          </w:p>
        </w:tc>
        <w:tc>
          <w:tcPr>
            <w:shd w:val="clear" w:color="auto" w:fill="FFFFFF"/>
            <w:tcBorders>
              <w:lef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Všeobecné položky a práce</w:t>
            </w:r>
          </w:p>
        </w:tc>
        <w:tc>
          <w:tcPr>
            <w:shd w:val="clear" w:color="auto" w:fill="FFFFFF"/>
            <w:tcBorders>
              <w:lef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141 354,50</w:t>
            </w:r>
          </w:p>
        </w:tc>
        <w:tc>
          <w:tcPr>
            <w:shd w:val="clear" w:color="auto" w:fill="FFFFFF"/>
            <w:tcBorders>
              <w:lef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29 684,45</w:t>
            </w:r>
          </w:p>
        </w:tc>
        <w:tc>
          <w:tcPr>
            <w:shd w:val="clear" w:color="auto" w:fill="FFFFFF"/>
            <w:tcBorders>
              <w:left w:val="single" w:sz="4"/>
              <w:righ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171 038,95</w:t>
            </w:r>
          </w:p>
        </w:tc>
      </w:tr>
      <w:tr>
        <w:trPr>
          <w:trHeight w:val="202" w:hRule="exact"/>
        </w:trPr>
        <w:tc>
          <w:tcPr>
            <w:shd w:val="clear" w:color="auto" w:fill="FFFFFF"/>
            <w:tcBorders>
              <w:left w:val="single" w:sz="4"/>
              <w:top w:val="single" w:sz="4"/>
            </w:tcBorders>
            <w:vAlign w:val="bottom"/>
          </w:tcPr>
          <w:p>
            <w:pPr>
              <w:pStyle w:val="Style8"/>
              <w:framePr w:w="1396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101</w:t>
            </w:r>
          </w:p>
        </w:tc>
        <w:tc>
          <w:tcPr>
            <w:shd w:val="clear" w:color="auto" w:fill="FFFFFF"/>
            <w:tcBorders>
              <w:left w:val="single" w:sz="4"/>
              <w:top w:val="single" w:sz="4"/>
            </w:tcBorders>
            <w:vAlign w:val="top"/>
          </w:tcPr>
          <w:p>
            <w:pPr>
              <w:pStyle w:val="Style8"/>
              <w:framePr w:w="1396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Silnice II/347</w:t>
            </w:r>
          </w:p>
        </w:tc>
        <w:tc>
          <w:tcPr>
            <w:shd w:val="clear" w:color="auto" w:fill="FFFFFF"/>
            <w:tcBorders>
              <w:left w:val="single" w:sz="4"/>
              <w:top w:val="single" w:sz="4"/>
            </w:tcBorders>
            <w:vAlign w:val="top"/>
          </w:tcPr>
          <w:p>
            <w:pPr>
              <w:pStyle w:val="Style8"/>
              <w:framePr w:w="1396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4 918 645,50</w:t>
            </w:r>
          </w:p>
        </w:tc>
        <w:tc>
          <w:tcPr>
            <w:shd w:val="clear" w:color="auto" w:fill="FFFFFF"/>
            <w:tcBorders>
              <w:left w:val="single" w:sz="4"/>
              <w:top w:val="single" w:sz="4"/>
            </w:tcBorders>
            <w:vAlign w:val="top"/>
          </w:tcPr>
          <w:p>
            <w:pPr>
              <w:pStyle w:val="Style8"/>
              <w:framePr w:w="1396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1 032 915,56</w:t>
            </w:r>
          </w:p>
        </w:tc>
        <w:tc>
          <w:tcPr>
            <w:shd w:val="clear" w:color="auto" w:fill="FFFFFF"/>
            <w:tcBorders>
              <w:left w:val="single" w:sz="4"/>
              <w:right w:val="single" w:sz="4"/>
              <w:top w:val="single" w:sz="4"/>
            </w:tcBorders>
            <w:vAlign w:val="top"/>
          </w:tcPr>
          <w:p>
            <w:pPr>
              <w:pStyle w:val="Style8"/>
              <w:framePr w:w="1396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5 951 561,06</w:t>
            </w:r>
          </w:p>
        </w:tc>
      </w:tr>
      <w:tr>
        <w:trPr>
          <w:trHeight w:val="226" w:hRule="exact"/>
        </w:trPr>
        <w:tc>
          <w:tcPr>
            <w:shd w:val="clear" w:color="auto" w:fill="FFFFFF"/>
            <w:tcBorders>
              <w:left w:val="single" w:sz="4"/>
              <w:top w:val="single" w:sz="4"/>
              <w:bottom w:val="single" w:sz="4"/>
            </w:tcBorders>
            <w:vAlign w:val="top"/>
          </w:tcPr>
          <w:p>
            <w:pPr>
              <w:pStyle w:val="Style8"/>
              <w:framePr w:w="1396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901</w:t>
            </w:r>
          </w:p>
        </w:tc>
        <w:tc>
          <w:tcPr>
            <w:shd w:val="clear" w:color="auto" w:fill="FFFFFF"/>
            <w:tcBorders>
              <w:left w:val="single" w:sz="4"/>
              <w:top w:val="single" w:sz="4"/>
              <w:bottom w:val="single" w:sz="4"/>
            </w:tcBorders>
            <w:vAlign w:val="top"/>
          </w:tcPr>
          <w:p>
            <w:pPr>
              <w:pStyle w:val="Style8"/>
              <w:framePr w:w="1396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Dopravně inženýrské opatření</w:t>
            </w:r>
          </w:p>
        </w:tc>
        <w:tc>
          <w:tcPr>
            <w:shd w:val="clear" w:color="auto" w:fill="FFFFFF"/>
            <w:tcBorders>
              <w:left w:val="single" w:sz="4"/>
              <w:top w:val="single" w:sz="4"/>
              <w:bottom w:val="single" w:sz="4"/>
            </w:tcBorders>
            <w:vAlign w:val="center"/>
          </w:tcPr>
          <w:p>
            <w:pPr>
              <w:pStyle w:val="Style8"/>
              <w:framePr w:w="1396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80 000,00</w:t>
            </w:r>
          </w:p>
        </w:tc>
        <w:tc>
          <w:tcPr>
            <w:shd w:val="clear" w:color="auto" w:fill="FFFFFF"/>
            <w:tcBorders>
              <w:left w:val="single" w:sz="4"/>
              <w:top w:val="single" w:sz="4"/>
              <w:bottom w:val="single" w:sz="4"/>
            </w:tcBorders>
            <w:vAlign w:val="center"/>
          </w:tcPr>
          <w:p>
            <w:pPr>
              <w:pStyle w:val="Style8"/>
              <w:framePr w:w="1396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16 800,00</w:t>
            </w:r>
          </w:p>
        </w:tc>
        <w:tc>
          <w:tcPr>
            <w:shd w:val="clear" w:color="auto" w:fill="FFFFFF"/>
            <w:tcBorders>
              <w:left w:val="single" w:sz="4"/>
              <w:right w:val="single" w:sz="4"/>
              <w:top w:val="single" w:sz="4"/>
              <w:bottom w:val="single" w:sz="4"/>
            </w:tcBorders>
            <w:vAlign w:val="top"/>
          </w:tcPr>
          <w:p>
            <w:pPr>
              <w:pStyle w:val="Style8"/>
              <w:framePr w:w="1396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96 800,00</w:t>
            </w:r>
          </w:p>
        </w:tc>
      </w:tr>
    </w:tbl>
    <w:p>
      <w:pPr>
        <w:framePr w:w="139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3"/>
          <w:headerReference w:type="default" r:id="rId14"/>
          <w:titlePg/>
          <w:pgSz w:w="16840" w:h="11900" w:orient="landscape"/>
          <w:pgMar w:top="1777" w:left="1087" w:right="1790" w:bottom="1777" w:header="0" w:footer="3" w:gutter="0"/>
          <w:rtlGutter w:val="0"/>
          <w:cols w:space="720"/>
          <w:noEndnote/>
          <w:docGrid w:linePitch="360"/>
        </w:sectPr>
      </w:pPr>
    </w:p>
    <w:p>
      <w:pPr>
        <w:pStyle w:val="Style18"/>
        <w:widowControl w:val="0"/>
        <w:keepNext/>
        <w:keepLines/>
        <w:shd w:val="clear" w:color="auto" w:fill="auto"/>
        <w:bidi w:val="0"/>
        <w:jc w:val="left"/>
        <w:spacing w:before="0" w:after="0" w:line="240" w:lineRule="exact"/>
        <w:ind w:left="560" w:right="0" w:firstLine="0"/>
      </w:pPr>
      <w:bookmarkStart w:id="3" w:name="bookmark3"/>
      <w:r>
        <w:rPr>
          <w:lang w:val="cs-CZ" w:eastAsia="cs-CZ" w:bidi="cs-CZ"/>
          <w:sz w:val="24"/>
          <w:szCs w:val="24"/>
          <w:w w:val="100"/>
          <w:spacing w:val="0"/>
          <w:color w:val="000000"/>
          <w:position w:val="0"/>
        </w:rPr>
        <w:t>Aspe</w:t>
      </w:r>
      <w:bookmarkEnd w:id="3"/>
    </w:p>
    <w:tbl>
      <w:tblPr>
        <w:tblOverlap w:val="never"/>
        <w:tblLayout w:type="fixed"/>
        <w:jc w:val="left"/>
      </w:tblPr>
      <w:tblGrid>
        <w:gridCol w:w="830"/>
        <w:gridCol w:w="1027"/>
        <w:gridCol w:w="677"/>
        <w:gridCol w:w="4944"/>
        <w:gridCol w:w="816"/>
        <w:gridCol w:w="1171"/>
        <w:gridCol w:w="1171"/>
        <w:gridCol w:w="1181"/>
      </w:tblGrid>
      <w:tr>
        <w:trPr>
          <w:trHeight w:val="182" w:hRule="exact"/>
        </w:trPr>
        <w:tc>
          <w:tcPr>
            <w:shd w:val="clear" w:color="auto" w:fill="FFFFFF"/>
            <w:vMerge w:val="restart"/>
            <w:tcBorders>
              <w:left w:val="single" w:sz="4"/>
              <w:top w:val="single" w:sz="4"/>
            </w:tcBorders>
            <w:vAlign w:val="center"/>
          </w:tcPr>
          <w:p>
            <w:pPr>
              <w:pStyle w:val="Style8"/>
              <w:framePr w:w="11818" w:h="499" w:hSpace="13863" w:wrap="notBeside" w:vAnchor="text" w:hAnchor="text" w:y="342"/>
              <w:widowControl w:val="0"/>
              <w:keepNext w:val="0"/>
              <w:keepLines w:val="0"/>
              <w:shd w:val="clear" w:color="auto" w:fill="auto"/>
              <w:bidi w:val="0"/>
              <w:jc w:val="left"/>
              <w:spacing w:before="0" w:after="0" w:line="130" w:lineRule="exact"/>
              <w:ind w:left="160" w:right="0" w:firstLine="0"/>
            </w:pPr>
            <w:r>
              <w:rPr>
                <w:rStyle w:val="CharStyle53"/>
              </w:rPr>
              <w:t>Poř. číslo</w:t>
            </w:r>
          </w:p>
        </w:tc>
        <w:tc>
          <w:tcPr>
            <w:shd w:val="clear" w:color="auto" w:fill="FFFFFF"/>
            <w:vMerge w:val="restart"/>
            <w:tcBorders>
              <w:left w:val="single" w:sz="4"/>
              <w:top w:val="single" w:sz="4"/>
            </w:tcBorders>
            <w:vAlign w:val="center"/>
          </w:tcPr>
          <w:p>
            <w:pPr>
              <w:pStyle w:val="Style8"/>
              <w:framePr w:w="11818" w:h="499" w:hSpace="13863" w:wrap="notBeside" w:vAnchor="text" w:hAnchor="text" w:y="342"/>
              <w:widowControl w:val="0"/>
              <w:keepNext w:val="0"/>
              <w:keepLines w:val="0"/>
              <w:shd w:val="clear" w:color="auto" w:fill="auto"/>
              <w:bidi w:val="0"/>
              <w:jc w:val="left"/>
              <w:spacing w:before="0" w:after="0" w:line="130" w:lineRule="exact"/>
              <w:ind w:left="180" w:right="0" w:firstLine="0"/>
            </w:pPr>
            <w:r>
              <w:rPr>
                <w:rStyle w:val="CharStyle53"/>
              </w:rPr>
              <w:t>Kód položky</w:t>
            </w:r>
          </w:p>
        </w:tc>
        <w:tc>
          <w:tcPr>
            <w:shd w:val="clear" w:color="auto" w:fill="FFFFFF"/>
            <w:vMerge w:val="restart"/>
            <w:tcBorders>
              <w:left w:val="single" w:sz="4"/>
              <w:top w:val="single" w:sz="4"/>
            </w:tcBorders>
            <w:vAlign w:val="center"/>
          </w:tcPr>
          <w:p>
            <w:pPr>
              <w:pStyle w:val="Style8"/>
              <w:framePr w:w="11818" w:h="499" w:hSpace="13863" w:wrap="notBeside" w:vAnchor="text" w:hAnchor="text" w:y="342"/>
              <w:widowControl w:val="0"/>
              <w:keepNext w:val="0"/>
              <w:keepLines w:val="0"/>
              <w:shd w:val="clear" w:color="auto" w:fill="auto"/>
              <w:bidi w:val="0"/>
              <w:jc w:val="left"/>
              <w:spacing w:before="0" w:after="0" w:line="130" w:lineRule="exact"/>
              <w:ind w:left="0" w:right="0" w:firstLine="0"/>
            </w:pPr>
            <w:r>
              <w:rPr>
                <w:rStyle w:val="CharStyle53"/>
              </w:rPr>
              <w:t>Varianta:</w:t>
            </w:r>
          </w:p>
        </w:tc>
        <w:tc>
          <w:tcPr>
            <w:shd w:val="clear" w:color="auto" w:fill="FFFFFF"/>
            <w:vMerge w:val="restart"/>
            <w:tcBorders>
              <w:left w:val="single" w:sz="4"/>
              <w:top w:val="single" w:sz="4"/>
            </w:tcBorders>
            <w:vAlign w:val="center"/>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Název položky</w:t>
            </w:r>
          </w:p>
        </w:tc>
        <w:tc>
          <w:tcPr>
            <w:shd w:val="clear" w:color="auto" w:fill="FFFFFF"/>
            <w:vMerge w:val="restart"/>
            <w:tcBorders>
              <w:left w:val="single" w:sz="4"/>
              <w:top w:val="single" w:sz="4"/>
            </w:tcBorders>
            <w:vAlign w:val="center"/>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MJ</w:t>
            </w:r>
          </w:p>
        </w:tc>
        <w:tc>
          <w:tcPr>
            <w:shd w:val="clear" w:color="auto" w:fill="FFFFFF"/>
            <w:vMerge w:val="restart"/>
            <w:tcBorders>
              <w:left w:val="single" w:sz="4"/>
              <w:top w:val="single" w:sz="4"/>
            </w:tcBorders>
            <w:vAlign w:val="center"/>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Množství</w:t>
            </w:r>
          </w:p>
        </w:tc>
        <w:tc>
          <w:tcPr>
            <w:shd w:val="clear" w:color="auto" w:fill="FFFFFF"/>
            <w:gridSpan w:val="2"/>
            <w:tcBorders>
              <w:left w:val="single" w:sz="4"/>
              <w:right w:val="single" w:sz="4"/>
              <w:top w:val="single" w:sz="4"/>
            </w:tcBorders>
            <w:vAlign w:val="bottom"/>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Cena</w:t>
            </w:r>
          </w:p>
        </w:tc>
      </w:tr>
      <w:tr>
        <w:trPr>
          <w:trHeight w:val="139" w:hRule="exact"/>
        </w:trPr>
        <w:tc>
          <w:tcPr>
            <w:shd w:val="clear" w:color="auto" w:fill="FFFFFF"/>
            <w:vMerge/>
            <w:tcBorders>
              <w:left w:val="single" w:sz="4"/>
            </w:tcBorders>
            <w:vAlign w:val="center"/>
          </w:tcPr>
          <w:p>
            <w:pPr>
              <w:framePr w:w="11818" w:h="499" w:hSpace="13863" w:wrap="notBeside" w:vAnchor="text" w:hAnchor="text" w:y="342"/>
            </w:pPr>
          </w:p>
        </w:tc>
        <w:tc>
          <w:tcPr>
            <w:shd w:val="clear" w:color="auto" w:fill="FFFFFF"/>
            <w:vMerge/>
            <w:tcBorders>
              <w:left w:val="single" w:sz="4"/>
            </w:tcBorders>
            <w:vAlign w:val="center"/>
          </w:tcPr>
          <w:p>
            <w:pPr>
              <w:framePr w:w="11818" w:h="499" w:hSpace="13863" w:wrap="notBeside" w:vAnchor="text" w:hAnchor="text" w:y="342"/>
            </w:pPr>
          </w:p>
        </w:tc>
        <w:tc>
          <w:tcPr>
            <w:shd w:val="clear" w:color="auto" w:fill="FFFFFF"/>
            <w:vMerge/>
            <w:tcBorders>
              <w:left w:val="single" w:sz="4"/>
            </w:tcBorders>
            <w:vAlign w:val="center"/>
          </w:tcPr>
          <w:p>
            <w:pPr>
              <w:framePr w:w="11818" w:h="499" w:hSpace="13863" w:wrap="notBeside" w:vAnchor="text" w:hAnchor="text" w:y="342"/>
            </w:pPr>
          </w:p>
        </w:tc>
        <w:tc>
          <w:tcPr>
            <w:shd w:val="clear" w:color="auto" w:fill="FFFFFF"/>
            <w:vMerge/>
            <w:tcBorders>
              <w:left w:val="single" w:sz="4"/>
            </w:tcBorders>
            <w:vAlign w:val="center"/>
          </w:tcPr>
          <w:p>
            <w:pPr>
              <w:framePr w:w="11818" w:h="499" w:hSpace="13863" w:wrap="notBeside" w:vAnchor="text" w:hAnchor="text" w:y="342"/>
            </w:pPr>
          </w:p>
        </w:tc>
        <w:tc>
          <w:tcPr>
            <w:shd w:val="clear" w:color="auto" w:fill="FFFFFF"/>
            <w:vMerge/>
            <w:tcBorders>
              <w:left w:val="single" w:sz="4"/>
            </w:tcBorders>
            <w:vAlign w:val="center"/>
          </w:tcPr>
          <w:p>
            <w:pPr>
              <w:framePr w:w="11818" w:h="499" w:hSpace="13863" w:wrap="notBeside" w:vAnchor="text" w:hAnchor="text" w:y="342"/>
            </w:pPr>
          </w:p>
        </w:tc>
        <w:tc>
          <w:tcPr>
            <w:shd w:val="clear" w:color="auto" w:fill="FFFFFF"/>
            <w:vMerge/>
            <w:tcBorders>
              <w:left w:val="single" w:sz="4"/>
            </w:tcBorders>
            <w:vAlign w:val="center"/>
          </w:tcPr>
          <w:p>
            <w:pPr>
              <w:framePr w:w="11818" w:h="499" w:hSpace="13863" w:wrap="notBeside" w:vAnchor="text" w:hAnchor="text" w:y="342"/>
            </w:pPr>
          </w:p>
        </w:tc>
        <w:tc>
          <w:tcPr>
            <w:shd w:val="clear" w:color="auto" w:fill="FFFFFF"/>
            <w:tcBorders>
              <w:left w:val="single" w:sz="4"/>
              <w:top w:val="single" w:sz="4"/>
            </w:tcBorders>
            <w:vAlign w:val="bottom"/>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Jednotková</w:t>
            </w:r>
          </w:p>
        </w:tc>
        <w:tc>
          <w:tcPr>
            <w:shd w:val="clear" w:color="auto" w:fill="FFFFFF"/>
            <w:tcBorders>
              <w:left w:val="single" w:sz="4"/>
              <w:right w:val="single" w:sz="4"/>
              <w:top w:val="single" w:sz="4"/>
            </w:tcBorders>
            <w:vAlign w:val="bottom"/>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Celkem</w:t>
            </w:r>
          </w:p>
        </w:tc>
      </w:tr>
      <w:tr>
        <w:trPr>
          <w:trHeight w:val="178" w:hRule="exact"/>
        </w:trPr>
        <w:tc>
          <w:tcPr>
            <w:shd w:val="clear" w:color="auto" w:fill="FFFFFF"/>
            <w:tcBorders>
              <w:left w:val="single" w:sz="4"/>
              <w:top w:val="single" w:sz="4"/>
              <w:bottom w:val="single" w:sz="4"/>
            </w:tcBorders>
            <w:vAlign w:val="bottom"/>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1</w:t>
            </w:r>
          </w:p>
        </w:tc>
        <w:tc>
          <w:tcPr>
            <w:shd w:val="clear" w:color="auto" w:fill="FFFFFF"/>
            <w:tcBorders>
              <w:left w:val="single" w:sz="4"/>
              <w:top w:val="single" w:sz="4"/>
              <w:bottom w:val="single" w:sz="4"/>
            </w:tcBorders>
            <w:vAlign w:val="bottom"/>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2</w:t>
            </w:r>
          </w:p>
        </w:tc>
        <w:tc>
          <w:tcPr>
            <w:shd w:val="clear" w:color="auto" w:fill="FFFFFF"/>
            <w:tcBorders>
              <w:left w:val="single" w:sz="4"/>
              <w:top w:val="single" w:sz="4"/>
              <w:bottom w:val="single" w:sz="4"/>
            </w:tcBorders>
            <w:vAlign w:val="center"/>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3</w:t>
            </w:r>
          </w:p>
        </w:tc>
        <w:tc>
          <w:tcPr>
            <w:shd w:val="clear" w:color="auto" w:fill="FFFFFF"/>
            <w:tcBorders>
              <w:left w:val="single" w:sz="4"/>
              <w:top w:val="single" w:sz="4"/>
              <w:bottom w:val="single" w:sz="4"/>
            </w:tcBorders>
            <w:vAlign w:val="center"/>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4</w:t>
            </w:r>
          </w:p>
        </w:tc>
        <w:tc>
          <w:tcPr>
            <w:shd w:val="clear" w:color="auto" w:fill="FFFFFF"/>
            <w:tcBorders>
              <w:left w:val="single" w:sz="4"/>
              <w:top w:val="single" w:sz="4"/>
              <w:bottom w:val="single" w:sz="4"/>
            </w:tcBorders>
            <w:vAlign w:val="center"/>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5</w:t>
            </w:r>
          </w:p>
        </w:tc>
        <w:tc>
          <w:tcPr>
            <w:shd w:val="clear" w:color="auto" w:fill="FFFFFF"/>
            <w:tcBorders>
              <w:left w:val="single" w:sz="4"/>
              <w:top w:val="single" w:sz="4"/>
              <w:bottom w:val="single" w:sz="4"/>
            </w:tcBorders>
            <w:vAlign w:val="bottom"/>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6</w:t>
            </w:r>
          </w:p>
        </w:tc>
        <w:tc>
          <w:tcPr>
            <w:shd w:val="clear" w:color="auto" w:fill="FFFFFF"/>
            <w:tcBorders>
              <w:left w:val="single" w:sz="4"/>
              <w:top w:val="single" w:sz="4"/>
              <w:bottom w:val="single" w:sz="4"/>
            </w:tcBorders>
            <w:vAlign w:val="center"/>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9</w:t>
            </w:r>
          </w:p>
        </w:tc>
        <w:tc>
          <w:tcPr>
            <w:shd w:val="clear" w:color="auto" w:fill="FFFFFF"/>
            <w:tcBorders>
              <w:left w:val="single" w:sz="4"/>
              <w:right w:val="single" w:sz="4"/>
              <w:top w:val="single" w:sz="4"/>
              <w:bottom w:val="single" w:sz="4"/>
            </w:tcBorders>
            <w:vAlign w:val="bottom"/>
          </w:tcPr>
          <w:p>
            <w:pPr>
              <w:pStyle w:val="Style8"/>
              <w:framePr w:w="11818" w:h="499" w:hSpace="13863" w:wrap="notBeside" w:vAnchor="text" w:hAnchor="text" w:y="342"/>
              <w:widowControl w:val="0"/>
              <w:keepNext w:val="0"/>
              <w:keepLines w:val="0"/>
              <w:shd w:val="clear" w:color="auto" w:fill="auto"/>
              <w:bidi w:val="0"/>
              <w:jc w:val="center"/>
              <w:spacing w:before="0" w:after="0" w:line="130" w:lineRule="exact"/>
              <w:ind w:left="0" w:right="0" w:firstLine="0"/>
            </w:pPr>
            <w:r>
              <w:rPr>
                <w:rStyle w:val="CharStyle53"/>
              </w:rPr>
              <w:t>10</w:t>
            </w:r>
          </w:p>
        </w:tc>
      </w:tr>
    </w:tbl>
    <w:p>
      <w:pPr>
        <w:pStyle w:val="Style54"/>
        <w:framePr w:w="11837" w:h="238" w:wrap="notBeside" w:vAnchor="text" w:hAnchor="text" w:x="15" w:y="-7"/>
        <w:tabs>
          <w:tab w:leader="none" w:pos="1858" w:val="left"/>
          <w:tab w:leader="none" w:pos="9408" w:val="left"/>
          <w:tab w:leader="none" w:pos="9907" w:val="left"/>
          <w:tab w:leader="none" w:pos="10579" w:val="left"/>
          <w:tab w:leader="none" w:pos="10872" w:val="left"/>
          <w:tab w:leader="none" w:pos="11750" w:val="left"/>
        </w:tabs>
        <w:widowControl w:val="0"/>
        <w:keepNext w:val="0"/>
        <w:keepLines w:val="0"/>
        <w:shd w:val="clear" w:color="auto" w:fill="auto"/>
        <w:bidi w:val="0"/>
        <w:spacing w:before="0" w:after="0" w:line="160" w:lineRule="exact"/>
        <w:ind w:left="0" w:right="0" w:firstLine="0"/>
      </w:pPr>
      <w:r>
        <w:rPr>
          <w:lang w:val="cs-CZ" w:eastAsia="cs-CZ" w:bidi="cs-CZ"/>
          <w:w w:val="100"/>
          <w:spacing w:val="0"/>
          <w:color w:val="000000"/>
          <w:position w:val="0"/>
        </w:rPr>
        <w:t>Stavba:</w:t>
        <w:tab/>
        <w:t>TP111/17 H/347 Staré Bříště - Mysletín</w:t>
        <w:tab/>
      </w:r>
      <w:r>
        <w:rPr>
          <w:rStyle w:val="CharStyle56"/>
          <w:b/>
          <w:bCs/>
        </w:rPr>
        <w:t>|</w:t>
        <w:tab/>
      </w:r>
      <w:r>
        <w:rPr>
          <w:rStyle w:val="CharStyle57"/>
          <w:b w:val="0"/>
          <w:bCs w:val="0"/>
        </w:rPr>
        <w:t>001</w:t>
      </w:r>
      <w:r>
        <w:rPr>
          <w:rStyle w:val="CharStyle56"/>
          <w:b/>
          <w:bCs/>
        </w:rPr>
        <w:tab/>
        <w:t>|</w:t>
        <w:tab/>
        <w:t>141354,50</w:t>
        <w:tab/>
        <w:t>|</w:t>
      </w:r>
    </w:p>
    <w:p>
      <w:pPr>
        <w:pStyle w:val="Style54"/>
        <w:framePr w:w="4368" w:h="192" w:wrap="notBeside" w:vAnchor="text" w:hAnchor="text" w:x="20" w:y="184"/>
        <w:tabs>
          <w:tab w:leader="underscore" w:pos="1800" w:val="left"/>
          <w:tab w:leader="underscore" w:pos="2237" w:val="left"/>
        </w:tabs>
        <w:widowControl w:val="0"/>
        <w:keepNext w:val="0"/>
        <w:keepLines w:val="0"/>
        <w:shd w:val="clear" w:color="auto" w:fill="auto"/>
        <w:bidi w:val="0"/>
        <w:spacing w:before="0" w:after="0" w:line="130" w:lineRule="exact"/>
        <w:ind w:left="0" w:right="0" w:firstLine="0"/>
      </w:pPr>
      <w:r>
        <w:rPr>
          <w:rStyle w:val="CharStyle56"/>
          <w:b/>
          <w:bCs/>
        </w:rPr>
        <w:t>Rozpočet:</w:t>
      </w:r>
      <w:r>
        <w:rPr>
          <w:lang w:val="cs-CZ" w:eastAsia="cs-CZ" w:bidi="cs-CZ"/>
          <w:w w:val="100"/>
          <w:spacing w:val="0"/>
          <w:color w:val="000000"/>
          <w:position w:val="0"/>
        </w:rPr>
        <w:t xml:space="preserve"> </w:t>
        <w:tab/>
        <w:tab/>
      </w:r>
      <w:r>
        <w:rPr>
          <w:rStyle w:val="CharStyle56"/>
          <w:b/>
          <w:bCs/>
        </w:rPr>
        <w:t>001 Všeobecné položky a práce</w:t>
      </w:r>
    </w:p>
    <w:p>
      <w:pPr>
        <w:widowControl w:val="0"/>
        <w:rPr>
          <w:sz w:val="2"/>
          <w:szCs w:val="2"/>
        </w:rPr>
      </w:pPr>
    </w:p>
    <w:p>
      <w:pPr>
        <w:pStyle w:val="Style54"/>
        <w:framePr w:w="11880" w:wrap="notBeside" w:vAnchor="text" w:hAnchor="text" w:y="1"/>
        <w:tabs>
          <w:tab w:leader="underscore" w:pos="763" w:val="left"/>
          <w:tab w:leader="underscore" w:pos="5702" w:val="left"/>
          <w:tab w:leader="underscore" w:pos="6528" w:val="left"/>
          <w:tab w:leader="underscore" w:pos="7699" w:val="left"/>
          <w:tab w:leader="underscore" w:pos="8870" w:val="left"/>
        </w:tabs>
        <w:widowControl w:val="0"/>
        <w:keepNext w:val="0"/>
        <w:keepLines w:val="0"/>
        <w:shd w:val="clear" w:color="auto" w:fill="auto"/>
        <w:bidi w:val="0"/>
        <w:spacing w:before="0" w:after="0" w:line="130" w:lineRule="exact"/>
        <w:ind w:left="0" w:right="0" w:firstLine="0"/>
      </w:pPr>
      <w:r>
        <w:rPr>
          <w:lang w:val="cs-CZ" w:eastAsia="cs-CZ" w:bidi="cs-CZ"/>
          <w:w w:val="100"/>
          <w:spacing w:val="0"/>
          <w:color w:val="000000"/>
          <w:position w:val="0"/>
        </w:rPr>
        <w:t>0</w:t>
        <w:tab/>
      </w:r>
      <w:r>
        <w:rPr>
          <w:rStyle w:val="CharStyle56"/>
          <w:b/>
          <w:bCs/>
        </w:rPr>
        <w:t>Všeobecné konstrukce a práce</w:t>
      </w:r>
      <w:r>
        <w:rPr>
          <w:lang w:val="cs-CZ" w:eastAsia="cs-CZ" w:bidi="cs-CZ"/>
          <w:w w:val="100"/>
          <w:spacing w:val="0"/>
          <w:color w:val="000000"/>
          <w:position w:val="0"/>
        </w:rPr>
        <w:tab/>
        <w:tab/>
        <w:tab/>
        <w:tab/>
        <w:t xml:space="preserve"> </w:t>
      </w:r>
      <w:r>
        <w:rPr>
          <w:rStyle w:val="CharStyle56"/>
          <w:b/>
          <w:bCs/>
        </w:rPr>
        <w:t>141 354,50</w:t>
      </w:r>
    </w:p>
    <w:tbl>
      <w:tblPr>
        <w:tblOverlap w:val="never"/>
        <w:tblLayout w:type="fixed"/>
        <w:jc w:val="left"/>
      </w:tblPr>
      <w:tblGrid>
        <w:gridCol w:w="2563"/>
        <w:gridCol w:w="4939"/>
        <w:gridCol w:w="4378"/>
      </w:tblGrid>
      <w:tr>
        <w:trPr>
          <w:trHeight w:val="192" w:hRule="exact"/>
        </w:trPr>
        <w:tc>
          <w:tcPr>
            <w:shd w:val="clear" w:color="auto" w:fill="FFFFFF"/>
            <w:tcBorders>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I TI 014001</w:t>
            </w: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POPLATKY</w:t>
            </w: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right"/>
              <w:spacing w:before="0" w:after="0" w:line="130" w:lineRule="exact"/>
              <w:ind w:left="0" w:right="0" w:firstLine="0"/>
            </w:pPr>
            <w:r>
              <w:rPr>
                <w:rStyle w:val="CharStyle53"/>
              </w:rPr>
              <w:t>KPL | 1,000 I 10 000,00 I 10 000,00 I</w:t>
            </w:r>
          </w:p>
        </w:tc>
      </w:tr>
      <w:tr>
        <w:trPr>
          <w:trHeight w:val="466" w:hRule="exact"/>
        </w:trPr>
        <w:tc>
          <w:tcPr>
            <w:shd w:val="clear" w:color="auto" w:fill="FFFFFF"/>
            <w:vMerge w:val="restart"/>
            <w:tcBorders>
              <w:top w:val="single" w:sz="4"/>
            </w:tcBorders>
            <w:vAlign w:val="top"/>
          </w:tcPr>
          <w:p>
            <w:pPr>
              <w:framePr w:w="11880" w:wrap="notBeside" w:vAnchor="text" w:hAnchor="text" w:y="1"/>
              <w:widowControl w:val="0"/>
              <w:rPr>
                <w:sz w:val="10"/>
                <w:szCs w:val="10"/>
              </w:rPr>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58" w:lineRule="exact"/>
              <w:ind w:left="0" w:right="0" w:firstLine="0"/>
            </w:pPr>
            <w:r>
              <w:rPr>
                <w:rStyle w:val="CharStyle58"/>
                <w:b w:val="0"/>
                <w:bCs w:val="0"/>
              </w:rPr>
              <w:t>Vytýčeni stávajících inženýrských síti uvažuje se pra jednotlivý úsek jako jeden celek, 1=1.000 [AI</w:t>
            </w:r>
          </w:p>
        </w:tc>
        <w:tc>
          <w:tcPr>
            <w:shd w:val="clear" w:color="auto" w:fill="FFFFFF"/>
            <w:vMerge w:val="restart"/>
            <w:tcBorders>
              <w:left w:val="single" w:sz="4"/>
              <w:top w:val="single" w:sz="4"/>
            </w:tcBorders>
            <w:vAlign w:val="top"/>
          </w:tcPr>
          <w:p>
            <w:pPr>
              <w:framePr w:w="11880" w:wrap="notBeside" w:vAnchor="text" w:hAnchor="text" w:y="1"/>
              <w:widowControl w:val="0"/>
              <w:rPr>
                <w:sz w:val="10"/>
                <w:szCs w:val="10"/>
              </w:rPr>
            </w:pPr>
          </w:p>
        </w:tc>
      </w:tr>
      <w:tr>
        <w:trPr>
          <w:trHeight w:val="158" w:hRule="exact"/>
        </w:trPr>
        <w:tc>
          <w:tcPr>
            <w:shd w:val="clear" w:color="auto" w:fill="FFFFFF"/>
            <w:vMerge/>
            <w:tcBorders/>
            <w:vAlign w:val="top"/>
          </w:tcPr>
          <w:p>
            <w:pPr>
              <w:framePr w:w="11880" w:wrap="notBeside" w:vAnchor="text" w:hAnchor="text" w:y="1"/>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zahrnuje jinde neuvedené poplatky související s výstavbou</w:t>
            </w:r>
          </w:p>
        </w:tc>
        <w:tc>
          <w:tcPr>
            <w:shd w:val="clear" w:color="auto" w:fill="FFFFFF"/>
            <w:vMerge/>
            <w:tcBorders>
              <w:left w:val="single" w:sz="4"/>
            </w:tcBorders>
            <w:vAlign w:val="top"/>
          </w:tcPr>
          <w:p>
            <w:pPr>
              <w:framePr w:w="11880" w:wrap="notBeside" w:vAnchor="text" w:hAnchor="text" w:y="1"/>
            </w:pPr>
          </w:p>
        </w:tc>
      </w:tr>
      <w:tr>
        <w:trPr>
          <w:trHeight w:val="154" w:hRule="exact"/>
        </w:trPr>
        <w:tc>
          <w:tcPr>
            <w:shd w:val="clear" w:color="auto" w:fill="FFFFFF"/>
            <w:tcBorders>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1 2l 025101</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ZKOUŠENÍ MATERIÁLŮ ZKUŠEBNOU ZHOTOVITELE</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right"/>
              <w:spacing w:before="0" w:after="0" w:line="130" w:lineRule="exact"/>
              <w:ind w:left="0" w:right="0" w:firstLine="0"/>
            </w:pPr>
            <w:r>
              <w:rPr>
                <w:rStyle w:val="CharStyle53"/>
              </w:rPr>
              <w:t>KPL I 1,000 | 10 000,00 I 10 000,00 |</w:t>
            </w:r>
          </w:p>
        </w:tc>
      </w:tr>
      <w:tr>
        <w:trPr>
          <w:trHeight w:val="614" w:hRule="exact"/>
        </w:trPr>
        <w:tc>
          <w:tcPr>
            <w:shd w:val="clear" w:color="auto" w:fill="FFFFFF"/>
            <w:vMerge w:val="restart"/>
            <w:tcBorders>
              <w:top w:val="single" w:sz="4"/>
            </w:tcBorders>
            <w:vAlign w:val="top"/>
          </w:tcPr>
          <w:p>
            <w:pPr>
              <w:framePr w:w="11880" w:wrap="notBeside" w:vAnchor="text" w:hAnchor="text" w:y="1"/>
              <w:widowControl w:val="0"/>
              <w:rPr>
                <w:sz w:val="10"/>
                <w:szCs w:val="10"/>
              </w:rPr>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54" w:lineRule="exact"/>
              <w:ind w:left="0" w:right="0" w:firstLine="0"/>
            </w:pPr>
            <w:r>
              <w:rPr>
                <w:rStyle w:val="CharStyle58"/>
                <w:b w:val="0"/>
                <w:bCs w:val="0"/>
              </w:rPr>
              <w:t>zajištění všech zkoušek materiálů dle požadavků TKP a ZTKP Bere se pro celou stavbu jako celek, komplet Čerpání po odsouhlasení TDI.</w:t>
            </w:r>
          </w:p>
          <w:p>
            <w:pPr>
              <w:pStyle w:val="Style8"/>
              <w:framePr w:w="11880" w:wrap="notBeside" w:vAnchor="text" w:hAnchor="text" w:y="1"/>
              <w:widowControl w:val="0"/>
              <w:keepNext w:val="0"/>
              <w:keepLines w:val="0"/>
              <w:shd w:val="clear" w:color="auto" w:fill="auto"/>
              <w:bidi w:val="0"/>
              <w:jc w:val="left"/>
              <w:spacing w:before="0" w:after="0" w:line="154" w:lineRule="exact"/>
              <w:ind w:left="0" w:right="0" w:firstLine="0"/>
            </w:pPr>
            <w:r>
              <w:rPr>
                <w:rStyle w:val="CharStyle58"/>
                <w:b w:val="0"/>
                <w:bCs w:val="0"/>
              </w:rPr>
              <w:t>1=1,000 fAÍ</w:t>
            </w:r>
          </w:p>
        </w:tc>
        <w:tc>
          <w:tcPr>
            <w:shd w:val="clear" w:color="auto" w:fill="FFFFFF"/>
            <w:vMerge w:val="restart"/>
            <w:tcBorders>
              <w:left w:val="single" w:sz="4"/>
              <w:top w:val="single" w:sz="4"/>
            </w:tcBorders>
            <w:vAlign w:val="top"/>
          </w:tcPr>
          <w:p>
            <w:pPr>
              <w:framePr w:w="11880" w:wrap="notBeside" w:vAnchor="text" w:hAnchor="text" w:y="1"/>
              <w:widowControl w:val="0"/>
              <w:rPr>
                <w:sz w:val="10"/>
                <w:szCs w:val="10"/>
              </w:rPr>
            </w:pPr>
          </w:p>
        </w:tc>
      </w:tr>
      <w:tr>
        <w:trPr>
          <w:trHeight w:val="158" w:hRule="exact"/>
        </w:trPr>
        <w:tc>
          <w:tcPr>
            <w:shd w:val="clear" w:color="auto" w:fill="FFFFFF"/>
            <w:vMerge/>
            <w:tcBorders/>
            <w:vAlign w:val="top"/>
          </w:tcPr>
          <w:p>
            <w:pPr>
              <w:framePr w:w="11880" w:wrap="notBeside" w:vAnchor="text" w:hAnchor="text" w:y="1"/>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zahrnuje veškeré náklady spojené s objednatelem požadovanými zkouškami</w:t>
            </w:r>
          </w:p>
        </w:tc>
        <w:tc>
          <w:tcPr>
            <w:shd w:val="clear" w:color="auto" w:fill="FFFFFF"/>
            <w:vMerge/>
            <w:tcBorders>
              <w:left w:val="single" w:sz="4"/>
            </w:tcBorders>
            <w:vAlign w:val="top"/>
          </w:tcPr>
          <w:p>
            <w:pPr>
              <w:framePr w:w="11880" w:wrap="notBeside" w:vAnchor="text" w:hAnchor="text" w:y="1"/>
            </w:pPr>
          </w:p>
        </w:tc>
      </w:tr>
      <w:tr>
        <w:trPr>
          <w:trHeight w:val="154" w:hRule="exact"/>
        </w:trPr>
        <w:tc>
          <w:tcPr>
            <w:shd w:val="clear" w:color="auto" w:fill="FFFFFF"/>
            <w:tcBorders>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1 51 026101</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ZKOUŠENÍ KONSTRUKCÍ A PRACÍ ZKUŠEBNOU ZHOTOVITELE</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right"/>
              <w:spacing w:before="0" w:after="0" w:line="130" w:lineRule="exact"/>
              <w:ind w:left="0" w:right="0" w:firstLine="0"/>
            </w:pPr>
            <w:r>
              <w:rPr>
                <w:rStyle w:val="CharStyle53"/>
              </w:rPr>
              <w:t>KPL | 1,000 I 10 000,00 I 10 000,00 I</w:t>
            </w:r>
          </w:p>
        </w:tc>
      </w:tr>
      <w:tr>
        <w:trPr>
          <w:trHeight w:val="610" w:hRule="exact"/>
        </w:trPr>
        <w:tc>
          <w:tcPr>
            <w:shd w:val="clear" w:color="auto" w:fill="FFFFFF"/>
            <w:vMerge w:val="restart"/>
            <w:tcBorders>
              <w:top w:val="single" w:sz="4"/>
            </w:tcBorders>
            <w:vAlign w:val="top"/>
          </w:tcPr>
          <w:p>
            <w:pPr>
              <w:framePr w:w="11880" w:wrap="notBeside" w:vAnchor="text" w:hAnchor="text" w:y="1"/>
              <w:widowControl w:val="0"/>
              <w:rPr>
                <w:sz w:val="10"/>
                <w:szCs w:val="10"/>
              </w:rPr>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49" w:lineRule="exact"/>
              <w:ind w:left="0" w:right="0" w:firstLine="0"/>
            </w:pPr>
            <w:r>
              <w:rPr>
                <w:rStyle w:val="CharStyle58"/>
                <w:b w:val="0"/>
                <w:bCs w:val="0"/>
              </w:rPr>
              <w:t>zajištění všech zkoušek, konstrukcí a prací dle požadavků TKP a ZTKP Bere se pro celou stavbu jako celek, komplet Čerpání po odsouhlasení TDI.</w:t>
            </w:r>
          </w:p>
          <w:p>
            <w:pPr>
              <w:pStyle w:val="Style8"/>
              <w:framePr w:w="11880" w:wrap="notBeside" w:vAnchor="text" w:hAnchor="text" w:y="1"/>
              <w:widowControl w:val="0"/>
              <w:keepNext w:val="0"/>
              <w:keepLines w:val="0"/>
              <w:shd w:val="clear" w:color="auto" w:fill="auto"/>
              <w:bidi w:val="0"/>
              <w:jc w:val="left"/>
              <w:spacing w:before="0" w:after="0" w:line="149" w:lineRule="exact"/>
              <w:ind w:left="0" w:right="0" w:firstLine="0"/>
            </w:pPr>
            <w:r>
              <w:rPr>
                <w:rStyle w:val="CharStyle58"/>
                <w:b w:val="0"/>
                <w:bCs w:val="0"/>
              </w:rPr>
              <w:t>1=1.000 [AI</w:t>
            </w:r>
          </w:p>
        </w:tc>
        <w:tc>
          <w:tcPr>
            <w:shd w:val="clear" w:color="auto" w:fill="FFFFFF"/>
            <w:vMerge w:val="restart"/>
            <w:tcBorders>
              <w:left w:val="single" w:sz="4"/>
              <w:top w:val="single" w:sz="4"/>
            </w:tcBorders>
            <w:vAlign w:val="top"/>
          </w:tcPr>
          <w:p>
            <w:pPr>
              <w:framePr w:w="11880" w:wrap="notBeside" w:vAnchor="text" w:hAnchor="text" w:y="1"/>
              <w:widowControl w:val="0"/>
              <w:rPr>
                <w:sz w:val="10"/>
                <w:szCs w:val="10"/>
              </w:rPr>
            </w:pPr>
          </w:p>
        </w:tc>
      </w:tr>
      <w:tr>
        <w:trPr>
          <w:trHeight w:val="158" w:hRule="exact"/>
        </w:trPr>
        <w:tc>
          <w:tcPr>
            <w:shd w:val="clear" w:color="auto" w:fill="FFFFFF"/>
            <w:vMerge/>
            <w:tcBorders/>
            <w:vAlign w:val="top"/>
          </w:tcPr>
          <w:p>
            <w:pPr>
              <w:framePr w:w="11880" w:wrap="notBeside" w:vAnchor="text" w:hAnchor="text" w:y="1"/>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zahrnuje veškeré náklady spojené s objednatelem požadovanými zkouškami</w:t>
            </w:r>
          </w:p>
        </w:tc>
        <w:tc>
          <w:tcPr>
            <w:shd w:val="clear" w:color="auto" w:fill="FFFFFF"/>
            <w:vMerge/>
            <w:tcBorders>
              <w:left w:val="single" w:sz="4"/>
            </w:tcBorders>
            <w:vAlign w:val="top"/>
          </w:tcPr>
          <w:p>
            <w:pPr>
              <w:framePr w:w="11880" w:wrap="notBeside" w:vAnchor="text" w:hAnchor="text" w:y="1"/>
            </w:pPr>
          </w:p>
        </w:tc>
      </w:tr>
      <w:tr>
        <w:trPr>
          <w:trHeight w:val="154" w:hRule="exact"/>
        </w:trPr>
        <w:tc>
          <w:tcPr>
            <w:shd w:val="clear" w:color="auto" w:fill="FFFFFF"/>
            <w:tcBorders>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1 51 029101</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OSTATNÍ POŽADAVKY - ZEMĚMĚŘIČSKÁ MĚŘENI</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right"/>
              <w:spacing w:before="0" w:after="0" w:line="130" w:lineRule="exact"/>
              <w:ind w:left="0" w:right="0" w:firstLine="0"/>
            </w:pPr>
            <w:r>
              <w:rPr>
                <w:rStyle w:val="CharStyle53"/>
              </w:rPr>
              <w:t>KPL I 1,000 ! 15 000,00 I 15 000,00 l</w:t>
            </w:r>
          </w:p>
        </w:tc>
      </w:tr>
      <w:tr>
        <w:trPr>
          <w:trHeight w:val="456" w:hRule="exact"/>
        </w:trPr>
        <w:tc>
          <w:tcPr>
            <w:shd w:val="clear" w:color="auto" w:fill="FFFFFF"/>
            <w:vMerge w:val="restart"/>
            <w:tcBorders>
              <w:top w:val="single" w:sz="4"/>
            </w:tcBorders>
            <w:vAlign w:val="top"/>
          </w:tcPr>
          <w:p>
            <w:pPr>
              <w:framePr w:w="11880" w:wrap="notBeside" w:vAnchor="text" w:hAnchor="text" w:y="1"/>
              <w:widowControl w:val="0"/>
              <w:rPr>
                <w:sz w:val="10"/>
                <w:szCs w:val="10"/>
              </w:rPr>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54" w:lineRule="exact"/>
              <w:ind w:left="0" w:right="0" w:firstLine="0"/>
            </w:pPr>
            <w:r>
              <w:rPr>
                <w:rStyle w:val="CharStyle58"/>
                <w:b w:val="0"/>
                <w:bCs w:val="0"/>
              </w:rPr>
              <w:t>geodetické zaměření skutečného provedení stavby bere se pro každý úsek samostatně</w:t>
            </w:r>
          </w:p>
          <w:p>
            <w:pPr>
              <w:pStyle w:val="Style8"/>
              <w:framePr w:w="11880" w:wrap="notBeside" w:vAnchor="text" w:hAnchor="text" w:y="1"/>
              <w:widowControl w:val="0"/>
              <w:keepNext w:val="0"/>
              <w:keepLines w:val="0"/>
              <w:shd w:val="clear" w:color="auto" w:fill="auto"/>
              <w:bidi w:val="0"/>
              <w:jc w:val="left"/>
              <w:spacing w:before="0" w:after="0" w:line="154" w:lineRule="exact"/>
              <w:ind w:left="0" w:right="0" w:firstLine="0"/>
            </w:pPr>
            <w:r>
              <w:rPr>
                <w:rStyle w:val="CharStyle58"/>
                <w:b w:val="0"/>
                <w:bCs w:val="0"/>
              </w:rPr>
              <w:t>1=1.000 [AI</w:t>
            </w:r>
          </w:p>
        </w:tc>
        <w:tc>
          <w:tcPr>
            <w:shd w:val="clear" w:color="auto" w:fill="FFFFFF"/>
            <w:vMerge w:val="restart"/>
            <w:tcBorders>
              <w:left w:val="single" w:sz="4"/>
              <w:top w:val="single" w:sz="4"/>
            </w:tcBorders>
            <w:vAlign w:val="top"/>
          </w:tcPr>
          <w:p>
            <w:pPr>
              <w:framePr w:w="11880" w:wrap="notBeside" w:vAnchor="text" w:hAnchor="text" w:y="1"/>
              <w:widowControl w:val="0"/>
              <w:rPr>
                <w:sz w:val="10"/>
                <w:szCs w:val="10"/>
              </w:rPr>
            </w:pPr>
          </w:p>
        </w:tc>
      </w:tr>
      <w:tr>
        <w:trPr>
          <w:trHeight w:val="158" w:hRule="exact"/>
        </w:trPr>
        <w:tc>
          <w:tcPr>
            <w:shd w:val="clear" w:color="auto" w:fill="FFFFFF"/>
            <w:vMerge/>
            <w:tcBorders/>
            <w:vAlign w:val="top"/>
          </w:tcPr>
          <w:p>
            <w:pPr>
              <w:framePr w:w="11880" w:wrap="notBeside" w:vAnchor="text" w:hAnchor="text" w:y="1"/>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zahrnuie veškeré náklady sooiené s objednatelem Dožadovanými pracemi</w:t>
            </w:r>
          </w:p>
        </w:tc>
        <w:tc>
          <w:tcPr>
            <w:shd w:val="clear" w:color="auto" w:fill="FFFFFF"/>
            <w:vMerge/>
            <w:tcBorders>
              <w:left w:val="single" w:sz="4"/>
            </w:tcBorders>
            <w:vAlign w:val="top"/>
          </w:tcPr>
          <w:p>
            <w:pPr>
              <w:framePr w:w="11880" w:wrap="notBeside" w:vAnchor="text" w:hAnchor="text" w:y="1"/>
            </w:pPr>
          </w:p>
        </w:tc>
      </w:tr>
      <w:tr>
        <w:trPr>
          <w:trHeight w:val="154" w:hRule="exact"/>
        </w:trPr>
        <w:tc>
          <w:tcPr>
            <w:shd w:val="clear" w:color="auto" w:fill="FFFFFF"/>
            <w:tcBorders>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1 5| 029111</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OSTATNÍ POŽADAVKY - GEODETICKÉ ZAMĚŘENÍ</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right"/>
              <w:spacing w:before="0" w:after="0" w:line="130" w:lineRule="exact"/>
              <w:ind w:left="0" w:right="0" w:firstLine="0"/>
            </w:pPr>
            <w:r>
              <w:rPr>
                <w:rStyle w:val="CharStyle53"/>
              </w:rPr>
              <w:t>KPL I 1,000 | 15 000,00 I 15 000,00 I</w:t>
            </w:r>
          </w:p>
        </w:tc>
      </w:tr>
      <w:tr>
        <w:trPr>
          <w:trHeight w:val="470" w:hRule="exact"/>
        </w:trPr>
        <w:tc>
          <w:tcPr>
            <w:shd w:val="clear" w:color="auto" w:fill="FFFFFF"/>
            <w:vMerge w:val="restart"/>
            <w:tcBorders>
              <w:top w:val="single" w:sz="4"/>
            </w:tcBorders>
            <w:vAlign w:val="top"/>
          </w:tcPr>
          <w:p>
            <w:pPr>
              <w:framePr w:w="11880" w:wrap="notBeside" w:vAnchor="text" w:hAnchor="text" w:y="1"/>
              <w:widowControl w:val="0"/>
              <w:rPr>
                <w:sz w:val="10"/>
                <w:szCs w:val="10"/>
              </w:rPr>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58" w:lineRule="exact"/>
              <w:ind w:left="0" w:right="0" w:firstLine="0"/>
            </w:pPr>
            <w:r>
              <w:rPr>
                <w:rStyle w:val="CharStyle58"/>
                <w:b w:val="0"/>
                <w:bCs w:val="0"/>
              </w:rPr>
              <w:t>Veškerá zaměření a vytýčení nutná pro realizaci stavby Pro úsek jako celek 1=1,000 [AI</w:t>
            </w:r>
          </w:p>
        </w:tc>
        <w:tc>
          <w:tcPr>
            <w:shd w:val="clear" w:color="auto" w:fill="FFFFFF"/>
            <w:vMerge w:val="restart"/>
            <w:tcBorders>
              <w:left w:val="single" w:sz="4"/>
              <w:top w:val="single" w:sz="4"/>
            </w:tcBorders>
            <w:vAlign w:val="top"/>
          </w:tcPr>
          <w:p>
            <w:pPr>
              <w:framePr w:w="11880" w:wrap="notBeside" w:vAnchor="text" w:hAnchor="text" w:y="1"/>
              <w:widowControl w:val="0"/>
              <w:rPr>
                <w:sz w:val="10"/>
                <w:szCs w:val="10"/>
              </w:rPr>
            </w:pPr>
          </w:p>
        </w:tc>
      </w:tr>
      <w:tr>
        <w:trPr>
          <w:trHeight w:val="154" w:hRule="exact"/>
        </w:trPr>
        <w:tc>
          <w:tcPr>
            <w:shd w:val="clear" w:color="auto" w:fill="FFFFFF"/>
            <w:vMerge/>
            <w:tcBorders/>
            <w:vAlign w:val="top"/>
          </w:tcPr>
          <w:p>
            <w:pPr>
              <w:framePr w:w="11880" w:wrap="notBeside" w:vAnchor="text" w:hAnchor="text" w:y="1"/>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zahrnuie veškeré náklady spojené s objednatelem požadovanými pracemi</w:t>
            </w:r>
          </w:p>
        </w:tc>
        <w:tc>
          <w:tcPr>
            <w:shd w:val="clear" w:color="auto" w:fill="FFFFFF"/>
            <w:vMerge/>
            <w:tcBorders>
              <w:left w:val="single" w:sz="4"/>
            </w:tcBorders>
            <w:vAlign w:val="top"/>
          </w:tcPr>
          <w:p>
            <w:pPr>
              <w:framePr w:w="11880" w:wrap="notBeside" w:vAnchor="text" w:hAnchor="text" w:y="1"/>
            </w:pPr>
          </w:p>
        </w:tc>
      </w:tr>
      <w:tr>
        <w:trPr>
          <w:trHeight w:val="149" w:hRule="exact"/>
        </w:trPr>
        <w:tc>
          <w:tcPr>
            <w:shd w:val="clear" w:color="auto" w:fill="FFFFFF"/>
            <w:tcBorders>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1 51 029401</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OSTATNÍ POŽADAVKY - VYPRACOVÁNÍ DOKUMENTACE</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right"/>
              <w:spacing w:before="0" w:after="0" w:line="130" w:lineRule="exact"/>
              <w:ind w:left="0" w:right="0" w:firstLine="0"/>
            </w:pPr>
            <w:r>
              <w:rPr>
                <w:rStyle w:val="CharStyle53"/>
              </w:rPr>
              <w:t>KPL I 1,000 | 20 000,00 I 20 000,00 |</w:t>
            </w:r>
          </w:p>
        </w:tc>
      </w:tr>
      <w:tr>
        <w:trPr>
          <w:trHeight w:val="768" w:hRule="exact"/>
        </w:trPr>
        <w:tc>
          <w:tcPr>
            <w:shd w:val="clear" w:color="auto" w:fill="FFFFFF"/>
            <w:vMerge w:val="restart"/>
            <w:tcBorders>
              <w:top w:val="single" w:sz="4"/>
            </w:tcBorders>
            <w:vAlign w:val="top"/>
          </w:tcPr>
          <w:p>
            <w:pPr>
              <w:framePr w:w="11880" w:wrap="notBeside" w:vAnchor="text" w:hAnchor="text" w:y="1"/>
              <w:widowControl w:val="0"/>
              <w:rPr>
                <w:sz w:val="10"/>
                <w:szCs w:val="10"/>
              </w:rPr>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54" w:lineRule="exact"/>
              <w:ind w:left="0" w:right="0" w:firstLine="0"/>
            </w:pPr>
            <w:r>
              <w:rPr>
                <w:rStyle w:val="CharStyle58"/>
                <w:b w:val="0"/>
                <w:bCs w:val="0"/>
              </w:rPr>
              <w:t>Vypracováni</w:t>
            </w:r>
            <w:r>
              <w:rPr>
                <w:rStyle w:val="CharStyle53"/>
              </w:rPr>
              <w:t xml:space="preserve"> a </w:t>
            </w:r>
            <w:r>
              <w:rPr>
                <w:rStyle w:val="CharStyle58"/>
                <w:b w:val="0"/>
                <w:bCs w:val="0"/>
              </w:rPr>
              <w:t>dodání dokumentace skutečného provedení stavby podle vyhl č, 499/2006 a směrnice pro dokumentaci staveb ve 2 vyhotoveních.</w:t>
            </w:r>
          </w:p>
          <w:p>
            <w:pPr>
              <w:pStyle w:val="Style8"/>
              <w:framePr w:w="11880" w:wrap="notBeside" w:vAnchor="text" w:hAnchor="text" w:y="1"/>
              <w:widowControl w:val="0"/>
              <w:keepNext w:val="0"/>
              <w:keepLines w:val="0"/>
              <w:shd w:val="clear" w:color="auto" w:fill="auto"/>
              <w:bidi w:val="0"/>
              <w:jc w:val="left"/>
              <w:spacing w:before="0" w:after="0" w:line="154" w:lineRule="exact"/>
              <w:ind w:left="0" w:right="0" w:firstLine="0"/>
            </w:pPr>
            <w:r>
              <w:rPr>
                <w:rStyle w:val="CharStyle58"/>
                <w:b w:val="0"/>
                <w:bCs w:val="0"/>
              </w:rPr>
              <w:t>Pro úsek samostatně</w:t>
            </w:r>
          </w:p>
          <w:p>
            <w:pPr>
              <w:pStyle w:val="Style8"/>
              <w:framePr w:w="11880" w:wrap="notBeside" w:vAnchor="text" w:hAnchor="text" w:y="1"/>
              <w:widowControl w:val="0"/>
              <w:keepNext w:val="0"/>
              <w:keepLines w:val="0"/>
              <w:shd w:val="clear" w:color="auto" w:fill="auto"/>
              <w:bidi w:val="0"/>
              <w:jc w:val="left"/>
              <w:spacing w:before="0" w:after="0" w:line="154" w:lineRule="exact"/>
              <w:ind w:left="0" w:right="0" w:firstLine="0"/>
            </w:pPr>
            <w:r>
              <w:rPr>
                <w:rStyle w:val="CharStyle58"/>
                <w:b w:val="0"/>
                <w:bCs w:val="0"/>
              </w:rPr>
              <w:t>1=1.000 íAJ</w:t>
            </w:r>
          </w:p>
        </w:tc>
        <w:tc>
          <w:tcPr>
            <w:shd w:val="clear" w:color="auto" w:fill="FFFFFF"/>
            <w:vMerge w:val="restart"/>
            <w:tcBorders>
              <w:left w:val="single" w:sz="4"/>
              <w:top w:val="single" w:sz="4"/>
            </w:tcBorders>
            <w:vAlign w:val="top"/>
          </w:tcPr>
          <w:p>
            <w:pPr>
              <w:framePr w:w="11880" w:wrap="notBeside" w:vAnchor="text" w:hAnchor="text" w:y="1"/>
              <w:widowControl w:val="0"/>
              <w:rPr>
                <w:sz w:val="10"/>
                <w:szCs w:val="10"/>
              </w:rPr>
            </w:pPr>
          </w:p>
        </w:tc>
      </w:tr>
      <w:tr>
        <w:trPr>
          <w:trHeight w:val="149" w:hRule="exact"/>
        </w:trPr>
        <w:tc>
          <w:tcPr>
            <w:shd w:val="clear" w:color="auto" w:fill="FFFFFF"/>
            <w:vMerge/>
            <w:tcBorders/>
            <w:vAlign w:val="top"/>
          </w:tcPr>
          <w:p>
            <w:pPr>
              <w:framePr w:w="11880" w:wrap="notBeside" w:vAnchor="text" w:hAnchor="text" w:y="1"/>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zahrnuje veškeré náklady spojené s obiednatelem požadovanými pracemi</w:t>
            </w:r>
          </w:p>
        </w:tc>
        <w:tc>
          <w:tcPr>
            <w:shd w:val="clear" w:color="auto" w:fill="FFFFFF"/>
            <w:vMerge/>
            <w:tcBorders>
              <w:left w:val="single" w:sz="4"/>
            </w:tcBorders>
            <w:vAlign w:val="top"/>
          </w:tcPr>
          <w:p>
            <w:pPr>
              <w:framePr w:w="11880" w:wrap="notBeside" w:vAnchor="text" w:hAnchor="text" w:y="1"/>
            </w:pPr>
          </w:p>
        </w:tc>
      </w:tr>
      <w:tr>
        <w:trPr>
          <w:trHeight w:val="158" w:hRule="exact"/>
        </w:trPr>
        <w:tc>
          <w:tcPr>
            <w:shd w:val="clear" w:color="auto" w:fill="FFFFFF"/>
            <w:tcBorders>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1 ŤT 031001</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ZAŘÍZENÍ STAVENIŠTĚ-ZŘÍZENÍ. PROVOZ, DEMONTÁŽ</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right"/>
              <w:spacing w:before="0" w:after="0" w:line="130" w:lineRule="exact"/>
              <w:ind w:left="0" w:right="0" w:firstLine="0"/>
            </w:pPr>
            <w:r>
              <w:rPr>
                <w:rStyle w:val="CharStyle53"/>
              </w:rPr>
              <w:t>KPL I 1,000 Í 51 354,50 I 51 354,50 |</w:t>
            </w:r>
          </w:p>
        </w:tc>
      </w:tr>
      <w:tr>
        <w:trPr>
          <w:trHeight w:val="466" w:hRule="exact"/>
        </w:trPr>
        <w:tc>
          <w:tcPr>
            <w:shd w:val="clear" w:color="auto" w:fill="FFFFFF"/>
            <w:vMerge w:val="restart"/>
            <w:tcBorders>
              <w:top w:val="single" w:sz="4"/>
            </w:tcBorders>
            <w:vAlign w:val="top"/>
          </w:tcPr>
          <w:p>
            <w:pPr>
              <w:framePr w:w="11880" w:wrap="notBeside" w:vAnchor="text" w:hAnchor="text" w:y="1"/>
              <w:widowControl w:val="0"/>
              <w:rPr>
                <w:sz w:val="10"/>
                <w:szCs w:val="10"/>
              </w:rPr>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54" w:lineRule="exact"/>
              <w:ind w:left="0" w:right="0" w:firstLine="0"/>
            </w:pPr>
            <w:r>
              <w:rPr>
                <w:rStyle w:val="CharStyle58"/>
                <w:b w:val="0"/>
                <w:bCs w:val="0"/>
              </w:rPr>
              <w:t>Dle potřeb zhotovitele Pro jednotlivý úsek jako celek 1=1.000 (A!</w:t>
            </w:r>
          </w:p>
        </w:tc>
        <w:tc>
          <w:tcPr>
            <w:shd w:val="clear" w:color="auto" w:fill="FFFFFF"/>
            <w:vMerge w:val="restart"/>
            <w:tcBorders>
              <w:left w:val="single" w:sz="4"/>
              <w:top w:val="single" w:sz="4"/>
            </w:tcBorders>
            <w:vAlign w:val="top"/>
          </w:tcPr>
          <w:p>
            <w:pPr>
              <w:framePr w:w="11880" w:wrap="notBeside" w:vAnchor="text" w:hAnchor="text" w:y="1"/>
              <w:widowControl w:val="0"/>
              <w:rPr>
                <w:sz w:val="10"/>
                <w:szCs w:val="10"/>
              </w:rPr>
            </w:pPr>
          </w:p>
        </w:tc>
      </w:tr>
      <w:tr>
        <w:trPr>
          <w:trHeight w:val="307" w:hRule="exact"/>
        </w:trPr>
        <w:tc>
          <w:tcPr>
            <w:shd w:val="clear" w:color="auto" w:fill="FFFFFF"/>
            <w:vMerge/>
            <w:tcBorders/>
            <w:vAlign w:val="top"/>
          </w:tcPr>
          <w:p>
            <w:pPr>
              <w:framePr w:w="11880" w:wrap="notBeside" w:vAnchor="text" w:hAnchor="text" w:y="1"/>
            </w:pP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54" w:lineRule="exact"/>
              <w:ind w:left="0" w:right="0" w:firstLine="0"/>
            </w:pPr>
            <w:r>
              <w:rPr>
                <w:rStyle w:val="CharStyle53"/>
              </w:rPr>
              <w:t>zahrnuje objednatelem povolené náklady na pořízeni (event. pronájem), provozování, udržování a likvidaci zhotovitelova zařízení</w:t>
            </w:r>
          </w:p>
        </w:tc>
        <w:tc>
          <w:tcPr>
            <w:shd w:val="clear" w:color="auto" w:fill="FFFFFF"/>
            <w:vMerge/>
            <w:tcBorders>
              <w:left w:val="single" w:sz="4"/>
            </w:tcBorders>
            <w:vAlign w:val="top"/>
          </w:tcPr>
          <w:p>
            <w:pPr>
              <w:framePr w:w="11880" w:wrap="notBeside" w:vAnchor="text" w:hAnchor="text" w:y="1"/>
            </w:pPr>
          </w:p>
        </w:tc>
      </w:tr>
      <w:tr>
        <w:trPr>
          <w:trHeight w:val="154" w:hRule="exact"/>
        </w:trPr>
        <w:tc>
          <w:tcPr>
            <w:shd w:val="clear" w:color="auto" w:fill="FFFFFF"/>
            <w:tcBorders>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1 51 037101</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POMOC PRÁCE ZAJIŠT NEBO ZŘÍZ OBJÍŽĎKY A PŘÍSTUP CESTY</w:t>
            </w:r>
          </w:p>
        </w:tc>
        <w:tc>
          <w:tcPr>
            <w:shd w:val="clear" w:color="auto" w:fill="FFFFFF"/>
            <w:tcBorders>
              <w:left w:val="single" w:sz="4"/>
              <w:top w:val="single" w:sz="4"/>
            </w:tcBorders>
            <w:vAlign w:val="top"/>
          </w:tcPr>
          <w:p>
            <w:pPr>
              <w:pStyle w:val="Style8"/>
              <w:framePr w:w="11880" w:wrap="notBeside" w:vAnchor="text" w:hAnchor="text" w:y="1"/>
              <w:widowControl w:val="0"/>
              <w:keepNext w:val="0"/>
              <w:keepLines w:val="0"/>
              <w:shd w:val="clear" w:color="auto" w:fill="auto"/>
              <w:bidi w:val="0"/>
              <w:jc w:val="right"/>
              <w:spacing w:before="0" w:after="0" w:line="130" w:lineRule="exact"/>
              <w:ind w:left="0" w:right="0" w:firstLine="0"/>
            </w:pPr>
            <w:r>
              <w:rPr>
                <w:rStyle w:val="CharStyle53"/>
              </w:rPr>
              <w:t>KPL I 1,000 I 10 000,00 I 10 000,00 |</w:t>
            </w:r>
          </w:p>
        </w:tc>
      </w:tr>
      <w:tr>
        <w:trPr>
          <w:trHeight w:val="624" w:hRule="exact"/>
        </w:trPr>
        <w:tc>
          <w:tcPr>
            <w:shd w:val="clear" w:color="auto" w:fill="FFFFFF"/>
            <w:vMerge w:val="restart"/>
            <w:tcBorders>
              <w:top w:val="single" w:sz="4"/>
            </w:tcBorders>
            <w:vAlign w:val="top"/>
          </w:tcPr>
          <w:p>
            <w:pPr>
              <w:framePr w:w="11880" w:wrap="notBeside" w:vAnchor="text" w:hAnchor="text" w:y="1"/>
              <w:widowControl w:val="0"/>
              <w:rPr>
                <w:sz w:val="10"/>
                <w:szCs w:val="10"/>
              </w:rPr>
            </w:pPr>
          </w:p>
        </w:tc>
        <w:tc>
          <w:tcPr>
            <w:shd w:val="clear" w:color="auto" w:fill="FFFFFF"/>
            <w:tcBorders>
              <w:left w:val="single" w:sz="4"/>
              <w:top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58" w:lineRule="exact"/>
              <w:ind w:left="0" w:right="0" w:firstLine="0"/>
            </w:pPr>
            <w:r>
              <w:rPr>
                <w:rStyle w:val="CharStyle58"/>
                <w:b w:val="0"/>
                <w:bCs w:val="0"/>
              </w:rPr>
              <w:t>Požadavky BOZP v průběhu stavby především zajištění nutného průchodu osob. Pro úsek jako celek 1=1,000 ÍAJ</w:t>
            </w:r>
          </w:p>
        </w:tc>
        <w:tc>
          <w:tcPr>
            <w:shd w:val="clear" w:color="auto" w:fill="FFFFFF"/>
            <w:vMerge w:val="restart"/>
            <w:tcBorders>
              <w:left w:val="single" w:sz="4"/>
              <w:top w:val="single" w:sz="4"/>
            </w:tcBorders>
            <w:vAlign w:val="top"/>
          </w:tcPr>
          <w:p>
            <w:pPr>
              <w:framePr w:w="11880" w:wrap="notBeside" w:vAnchor="text" w:hAnchor="text" w:y="1"/>
              <w:widowControl w:val="0"/>
              <w:rPr>
                <w:sz w:val="10"/>
                <w:szCs w:val="10"/>
              </w:rPr>
            </w:pPr>
          </w:p>
        </w:tc>
      </w:tr>
      <w:tr>
        <w:trPr>
          <w:trHeight w:val="168" w:hRule="exact"/>
        </w:trPr>
        <w:tc>
          <w:tcPr>
            <w:shd w:val="clear" w:color="auto" w:fill="FFFFFF"/>
            <w:vMerge/>
            <w:tcBorders/>
            <w:vAlign w:val="top"/>
          </w:tcPr>
          <w:p>
            <w:pPr>
              <w:framePr w:w="11880" w:wrap="notBeside" w:vAnchor="text" w:hAnchor="text" w:y="1"/>
            </w:pPr>
          </w:p>
        </w:tc>
        <w:tc>
          <w:tcPr>
            <w:shd w:val="clear" w:color="auto" w:fill="FFFFFF"/>
            <w:tcBorders>
              <w:left w:val="single" w:sz="4"/>
              <w:top w:val="single" w:sz="4"/>
              <w:bottom w:val="single" w:sz="4"/>
            </w:tcBorders>
            <w:vAlign w:val="bottom"/>
          </w:tcPr>
          <w:p>
            <w:pPr>
              <w:pStyle w:val="Style8"/>
              <w:framePr w:w="11880" w:wrap="notBeside" w:vAnchor="text" w:hAnchor="text" w:y="1"/>
              <w:widowControl w:val="0"/>
              <w:keepNext w:val="0"/>
              <w:keepLines w:val="0"/>
              <w:shd w:val="clear" w:color="auto" w:fill="auto"/>
              <w:bidi w:val="0"/>
              <w:jc w:val="left"/>
              <w:spacing w:before="0" w:after="0" w:line="130" w:lineRule="exact"/>
              <w:ind w:left="0" w:right="0" w:firstLine="0"/>
            </w:pPr>
            <w:r>
              <w:rPr>
                <w:rStyle w:val="CharStyle53"/>
              </w:rPr>
              <w:t>zahrnuje obiednatelem povolené náklady na požadovaná zařízení zhotovitele</w:t>
            </w:r>
          </w:p>
        </w:tc>
        <w:tc>
          <w:tcPr>
            <w:shd w:val="clear" w:color="auto" w:fill="FFFFFF"/>
            <w:vMerge/>
            <w:tcBorders>
              <w:left w:val="single" w:sz="4"/>
            </w:tcBorders>
            <w:vAlign w:val="top"/>
          </w:tcPr>
          <w:p>
            <w:pPr>
              <w:framePr w:w="11880" w:wrap="notBeside" w:vAnchor="text" w:hAnchor="text" w:y="1"/>
            </w:pPr>
          </w:p>
        </w:tc>
      </w:tr>
    </w:tbl>
    <w:p>
      <w:pPr>
        <w:framePr w:w="11880" w:wrap="notBeside" w:vAnchor="text" w:hAnchor="text" w:y="1"/>
        <w:widowControl w:val="0"/>
        <w:rPr>
          <w:sz w:val="2"/>
          <w:szCs w:val="2"/>
        </w:rPr>
      </w:pPr>
    </w:p>
    <w:p>
      <w:pPr>
        <w:widowControl w:val="0"/>
        <w:rPr>
          <w:sz w:val="2"/>
          <w:szCs w:val="2"/>
        </w:rPr>
      </w:pPr>
    </w:p>
    <w:p>
      <w:pPr>
        <w:widowControl w:val="0"/>
        <w:rPr>
          <w:sz w:val="2"/>
          <w:szCs w:val="2"/>
        </w:rPr>
        <w:sectPr>
          <w:pgSz w:w="16840" w:h="11900" w:orient="landscape"/>
          <w:pgMar w:top="1744" w:left="1096" w:right="1780" w:bottom="1492" w:header="0" w:footer="3" w:gutter="0"/>
          <w:rtlGutter w:val="0"/>
          <w:cols w:space="720"/>
          <w:noEndnote/>
          <w:docGrid w:linePitch="360"/>
        </w:sectPr>
      </w:pPr>
    </w:p>
    <w:p>
      <w:pPr>
        <w:widowControl w:val="0"/>
        <w:spacing w:line="360" w:lineRule="exact"/>
      </w:pPr>
      <w:r>
        <w:pict>
          <v:shape id="_x0000_s1044" type="#_x0000_t202" style="position:absolute;margin-left:9.1pt;margin-top:1.9pt;width:64.8pt;height:20.15pt;z-index:251657728;mso-wrap-distance-left:5.pt;mso-wrap-distance-right:5.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line="280" w:lineRule="exact"/>
                    <w:ind w:left="0" w:right="0" w:firstLine="0"/>
                  </w:pPr>
                  <w:r>
                    <w:rPr>
                      <w:rStyle w:val="CharStyle60"/>
                      <w:b/>
                      <w:bCs/>
                    </w:rPr>
                    <w:t>íjjjAspe"</w:t>
                  </w:r>
                </w:p>
              </w:txbxContent>
            </v:textbox>
            <w10:wrap anchorx="margin"/>
          </v:shape>
        </w:pict>
      </w:r>
      <w:r>
        <w:pict>
          <v:shape id="_x0000_s1045" type="#_x0000_t202" style="position:absolute;margin-left:5.e-002pt;margin-top:27.2pt;width:47.05pt;height:21.65pt;z-index:251657729;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25" w:line="160" w:lineRule="exact"/>
                    <w:ind w:left="0" w:right="0" w:firstLine="0"/>
                  </w:pPr>
                  <w:r>
                    <w:rPr>
                      <w:rStyle w:val="CharStyle61"/>
                      <w:b/>
                      <w:bCs/>
                    </w:rPr>
                    <w:t>Stavba:</w:t>
                  </w:r>
                </w:p>
                <w:p>
                  <w:pPr>
                    <w:pStyle w:val="Style46"/>
                    <w:widowControl w:val="0"/>
                    <w:keepNext w:val="0"/>
                    <w:keepLines w:val="0"/>
                    <w:shd w:val="clear" w:color="auto" w:fill="auto"/>
                    <w:bidi w:val="0"/>
                    <w:jc w:val="left"/>
                    <w:spacing w:before="0" w:after="0" w:line="160" w:lineRule="exact"/>
                    <w:ind w:left="0" w:right="0" w:firstLine="0"/>
                  </w:pPr>
                  <w:r>
                    <w:rPr>
                      <w:rStyle w:val="CharStyle62"/>
                      <w:b/>
                      <w:bCs/>
                    </w:rPr>
                    <w:t>Rozpočet:</w:t>
                  </w:r>
                </w:p>
              </w:txbxContent>
            </v:textbox>
            <w10:wrap anchorx="margin"/>
          </v:shape>
        </w:pict>
      </w:r>
      <w:r>
        <w:pict>
          <v:shape id="_x0000_s1046" type="#_x0000_t202" style="position:absolute;margin-left:109.9pt;margin-top:0.1pt;width:304.8pt;height:48.95pt;z-index:251657730;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11" w:line="150" w:lineRule="exact"/>
                    <w:ind w:left="860" w:right="0" w:firstLine="0"/>
                  </w:pPr>
                  <w:r>
                    <w:rPr>
                      <w:rStyle w:val="CharStyle63"/>
                    </w:rPr>
                    <w:t xml:space="preserve">Firma: Krajská </w:t>
                  </w:r>
                  <w:r>
                    <w:rPr>
                      <w:rStyle w:val="CharStyle64"/>
                    </w:rPr>
                    <w:t>správa a</w:t>
                  </w:r>
                  <w:r>
                    <w:rPr>
                      <w:rStyle w:val="CharStyle63"/>
                    </w:rPr>
                    <w:t xml:space="preserve"> údržba silnic Vysočiny, příspěvková organizace</w:t>
                  </w:r>
                </w:p>
                <w:p>
                  <w:pPr>
                    <w:pStyle w:val="Style18"/>
                    <w:widowControl w:val="0"/>
                    <w:keepNext/>
                    <w:keepLines/>
                    <w:shd w:val="clear" w:color="auto" w:fill="auto"/>
                    <w:bidi w:val="0"/>
                    <w:jc w:val="right"/>
                    <w:spacing w:before="0" w:after="0" w:line="240" w:lineRule="exact"/>
                    <w:ind w:left="0" w:right="0" w:firstLine="0"/>
                  </w:pPr>
                  <w:bookmarkStart w:id="4" w:name="bookmark4"/>
                  <w:r>
                    <w:rPr>
                      <w:rStyle w:val="CharStyle65"/>
                      <w:b/>
                      <w:bCs/>
                    </w:rPr>
                    <w:t>Příloha k formuláři pro ocenění nabídky</w:t>
                  </w:r>
                  <w:bookmarkEnd w:id="4"/>
                </w:p>
                <w:p>
                  <w:pPr>
                    <w:pStyle w:val="Style46"/>
                    <w:widowControl w:val="0"/>
                    <w:keepNext w:val="0"/>
                    <w:keepLines w:val="0"/>
                    <w:shd w:val="clear" w:color="auto" w:fill="auto"/>
                    <w:bidi w:val="0"/>
                    <w:jc w:val="left"/>
                    <w:spacing w:before="0" w:after="0" w:line="216" w:lineRule="exact"/>
                    <w:ind w:left="520" w:right="3040"/>
                  </w:pPr>
                  <w:r>
                    <w:rPr>
                      <w:rStyle w:val="CharStyle61"/>
                      <w:b/>
                      <w:bCs/>
                    </w:rPr>
                    <w:t>TP111/17 II/347 Staré Břiště - Mysletín 101 Silnice 1I/347</w:t>
                  </w:r>
                </w:p>
              </w:txbxContent>
            </v:textbox>
            <w10:wrap anchorx="margin"/>
          </v:shape>
        </w:pict>
      </w:r>
      <w:r>
        <w:pict>
          <v:shape id="_x0000_s1047" type="#_x0000_t202" style="position:absolute;margin-left:587.05pt;margin-top:25.6pt;width:18.25pt;height:11.95pt;z-index:25165773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9"/>
                    </w:rPr>
                    <w:t>101</w:t>
                  </w:r>
                </w:p>
              </w:txbxContent>
            </v:textbox>
            <w10:wrap anchorx="margin"/>
          </v:shape>
        </w:pict>
      </w:r>
      <w:r>
        <w:pict>
          <v:shape id="_x0000_s1048" type="#_x0000_t202" style="position:absolute;margin-left:640.3pt;margin-top:27.35pt;width:50.9pt;height:8.75pt;z-index:251657732;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150" w:lineRule="exact"/>
                    <w:ind w:left="0" w:right="0" w:firstLine="0"/>
                  </w:pPr>
                  <w:r>
                    <w:rPr>
                      <w:rStyle w:val="CharStyle63"/>
                    </w:rPr>
                    <w:t>4 918 645,50</w:t>
                  </w:r>
                </w:p>
              </w:txbxContent>
            </v:textbox>
            <w10:wrap anchorx="margin"/>
          </v:shape>
        </w:pict>
      </w:r>
      <w:r>
        <w:pict>
          <v:shape id="_x0000_s1049" type="#_x0000_t202" style="position:absolute;margin-left:0.25pt;margin-top:65.55pt;width:701.5pt;height:351.35pt;z-index:251657733;mso-wrap-distance-left:5.pt;mso-wrap-distance-right:5.pt;mso-position-horizontal-relative:margin" filled="f" stroked="f">
            <v:textbox style="mso-fit-shape-to-text:t" inset="0,0,0,0">
              <w:txbxContent>
                <w:tbl>
                  <w:tblPr>
                    <w:tblOverlap w:val="never"/>
                    <w:tblLayout w:type="fixed"/>
                    <w:jc w:val="left"/>
                  </w:tblPr>
                  <w:tblGrid>
                    <w:gridCol w:w="3029"/>
                    <w:gridCol w:w="5846"/>
                    <w:gridCol w:w="5155"/>
                  </w:tblGrid>
                  <w:tr>
                    <w:trPr>
                      <w:trHeight w:val="197" w:hRule="exact"/>
                    </w:trPr>
                    <w:tc>
                      <w:tcPr>
                        <w:shd w:val="clear" w:color="auto" w:fill="FFFFFF"/>
                        <w:tcBorders>
                          <w:left w:val="single" w:sz="4"/>
                          <w:top w:val="single" w:sz="4"/>
                        </w:tcBorders>
                        <w:vAlign w:val="bottom"/>
                      </w:tcPr>
                      <w:p>
                        <w:pPr>
                          <w:pStyle w:val="Style8"/>
                          <w:widowControl w:val="0"/>
                          <w:keepNext w:val="0"/>
                          <w:keepLines w:val="0"/>
                          <w:shd w:val="clear" w:color="auto" w:fill="auto"/>
                          <w:bidi w:val="0"/>
                          <w:jc w:val="center"/>
                          <w:spacing w:before="0" w:after="0" w:line="150" w:lineRule="exact"/>
                          <w:ind w:left="0" w:right="0" w:firstLine="0"/>
                        </w:pPr>
                        <w:r>
                          <w:rPr>
                            <w:rStyle w:val="CharStyle50"/>
                          </w:rPr>
                          <w:t>1 2 3</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center"/>
                          <w:spacing w:before="0" w:after="0" w:line="150" w:lineRule="exact"/>
                          <w:ind w:left="0" w:right="0" w:firstLine="0"/>
                        </w:pPr>
                        <w:r>
                          <w:rPr>
                            <w:rStyle w:val="CharStyle50"/>
                          </w:rPr>
                          <w:t>4</w:t>
                        </w:r>
                      </w:p>
                    </w:tc>
                    <w:tc>
                      <w:tcPr>
                        <w:shd w:val="clear" w:color="auto" w:fill="FFFFFF"/>
                        <w:tcBorders>
                          <w:left w:val="single" w:sz="4"/>
                          <w:right w:val="single" w:sz="4"/>
                          <w:top w:val="single" w:sz="4"/>
                        </w:tcBorders>
                        <w:vAlign w:val="bottom"/>
                      </w:tcPr>
                      <w:p>
                        <w:pPr>
                          <w:pStyle w:val="Style8"/>
                          <w:widowControl w:val="0"/>
                          <w:keepNext w:val="0"/>
                          <w:keepLines w:val="0"/>
                          <w:shd w:val="clear" w:color="auto" w:fill="auto"/>
                          <w:bidi w:val="0"/>
                          <w:jc w:val="center"/>
                          <w:spacing w:before="0" w:after="0" w:line="150" w:lineRule="exact"/>
                          <w:ind w:left="0" w:right="0" w:firstLine="0"/>
                        </w:pPr>
                        <w:r>
                          <w:rPr>
                            <w:rStyle w:val="CharStyle50"/>
                          </w:rPr>
                          <w:t>5 6 9 10</w:t>
                        </w:r>
                      </w:p>
                    </w:tc>
                  </w:tr>
                  <w:tr>
                    <w:trPr>
                      <w:trHeight w:val="182" w:hRule="exact"/>
                    </w:trPr>
                    <w:tc>
                      <w:tcPr>
                        <w:shd w:val="clear" w:color="auto" w:fill="FFFFFF"/>
                        <w:gridSpan w:val="3"/>
                        <w:tcBorders>
                          <w:top w:val="single" w:sz="4"/>
                        </w:tcBorders>
                        <w:vAlign w:val="bottom"/>
                      </w:tcPr>
                      <w:p>
                        <w:pPr>
                          <w:pStyle w:val="Style8"/>
                          <w:widowControl w:val="0"/>
                          <w:keepNext w:val="0"/>
                          <w:keepLines w:val="0"/>
                          <w:shd w:val="clear" w:color="auto" w:fill="auto"/>
                          <w:bidi w:val="0"/>
                          <w:jc w:val="left"/>
                          <w:spacing w:before="0" w:after="0" w:line="150" w:lineRule="exact"/>
                          <w:ind w:left="2120" w:right="0" w:firstLine="0"/>
                        </w:pPr>
                        <w:r>
                          <w:rPr>
                            <w:rStyle w:val="CharStyle50"/>
                          </w:rPr>
                          <w:t>1 Zemní oráče 577 054,40</w:t>
                        </w:r>
                      </w:p>
                    </w:tc>
                  </w:tr>
                  <w:tr>
                    <w:trPr>
                      <w:trHeight w:val="182" w:hRule="exact"/>
                    </w:trPr>
                    <w:tc>
                      <w:tcPr>
                        <w:shd w:val="clear" w:color="auto" w:fill="FFFFFF"/>
                        <w:tcBorders>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50"/>
                          </w:rPr>
                          <w:t>I 1| 113721</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50"/>
                          </w:rPr>
                          <w:t>FRÉZOVÁNI VOZOVEK ASFALTOVÝCH</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50" w:lineRule="exact"/>
                          <w:ind w:left="0" w:right="0" w:firstLine="0"/>
                        </w:pPr>
                        <w:r>
                          <w:rPr>
                            <w:rStyle w:val="CharStyle50"/>
                          </w:rPr>
                          <w:t>M3 | 133,420 | 650,00 | 86 723,00 |</w:t>
                        </w:r>
                      </w:p>
                    </w:tc>
                  </w:tr>
                  <w:tr>
                    <w:trPr>
                      <w:trHeight w:val="73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82" w:lineRule="exact"/>
                          <w:ind w:left="0" w:right="0" w:firstLine="0"/>
                        </w:pPr>
                        <w:r>
                          <w:rPr>
                            <w:rStyle w:val="CharStyle66"/>
                          </w:rPr>
                          <w:t xml:space="preserve">Kubatura frézováni ponechaná na místě stavby pro zpevnění krajnic </w:t>
                        </w:r>
                        <w:r>
                          <w:rPr>
                            <w:rStyle w:val="CharStyle50"/>
                          </w:rPr>
                          <w:t xml:space="preserve">a </w:t>
                        </w:r>
                        <w:r>
                          <w:rPr>
                            <w:rStyle w:val="CharStyle66"/>
                          </w:rPr>
                          <w:t>sjezdů, dle položky zpevnění krajnic</w:t>
                        </w:r>
                      </w:p>
                      <w:p>
                        <w:pPr>
                          <w:pStyle w:val="Style8"/>
                          <w:widowControl w:val="0"/>
                          <w:keepNext w:val="0"/>
                          <w:keepLines w:val="0"/>
                          <w:shd w:val="clear" w:color="auto" w:fill="auto"/>
                          <w:bidi w:val="0"/>
                          <w:jc w:val="left"/>
                          <w:spacing w:before="0" w:after="0" w:line="182" w:lineRule="exact"/>
                          <w:ind w:left="0" w:right="0" w:firstLine="0"/>
                        </w:pPr>
                        <w:r>
                          <w:rPr>
                            <w:rStyle w:val="CharStyle66"/>
                          </w:rPr>
                          <w:t>Včetně manipulace, vodorovné dopravy</w:t>
                        </w:r>
                        <w:r>
                          <w:rPr>
                            <w:rStyle w:val="CharStyle50"/>
                          </w:rPr>
                          <w:t xml:space="preserve"> a </w:t>
                        </w:r>
                        <w:r>
                          <w:rPr>
                            <w:rStyle w:val="CharStyle66"/>
                          </w:rPr>
                          <w:t>deponování v prostoru staveniště 1906,0*0,07=133,420 fAl</w:t>
                        </w:r>
                      </w:p>
                    </w:tc>
                    <w:tc>
                      <w:tcPr>
                        <w:shd w:val="clear" w:color="auto" w:fill="FFFFFF"/>
                        <w:vMerge w:val="restart"/>
                        <w:tcBorders>
                          <w:left w:val="single" w:sz="4"/>
                          <w:top w:val="single" w:sz="4"/>
                        </w:tcBorders>
                        <w:vAlign w:val="top"/>
                      </w:tcPr>
                      <w:p>
                        <w:pPr>
                          <w:widowControl w:val="0"/>
                          <w:rPr>
                            <w:sz w:val="10"/>
                            <w:szCs w:val="10"/>
                          </w:rPr>
                        </w:pPr>
                      </w:p>
                    </w:tc>
                  </w:tr>
                  <w:tr>
                    <w:trPr>
                      <w:trHeight w:val="907"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82" w:lineRule="exact"/>
                          <w:ind w:left="0" w:right="0" w:firstLine="0"/>
                        </w:pPr>
                        <w:r>
                          <w:rPr>
                            <w:rStyle w:val="CharStyle50"/>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bouráni - tento fakt musí být uveden v doplňujícím textu k položce).</w:t>
                        </w:r>
                      </w:p>
                    </w:tc>
                    <w:tc>
                      <w:tcPr>
                        <w:shd w:val="clear" w:color="auto" w:fill="FFFFFF"/>
                        <w:vMerge/>
                        <w:tcBorders>
                          <w:left w:val="single" w:sz="4"/>
                        </w:tcBorders>
                        <w:vAlign w:val="top"/>
                      </w:tcPr>
                      <w:p>
                        <w:pPr/>
                      </w:p>
                    </w:tc>
                  </w:tr>
                  <w:tr>
                    <w:trPr>
                      <w:trHeight w:val="178" w:hRule="exact"/>
                    </w:trPr>
                    <w:tc>
                      <w:tcPr>
                        <w:shd w:val="clear" w:color="auto" w:fill="FFFFFF"/>
                        <w:tcBorders>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50"/>
                          </w:rPr>
                          <w:t>1 2l 1137261</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50"/>
                          </w:rPr>
                          <w:t>FRÉZOVÁNI ZPEVNĚNÝCH PLOCH ASFALTOVÝCH, ODVOZ DO 12KM</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50" w:lineRule="exact"/>
                          <w:ind w:left="0" w:right="0" w:firstLine="0"/>
                        </w:pPr>
                        <w:r>
                          <w:rPr>
                            <w:rStyle w:val="CharStyle50"/>
                          </w:rPr>
                          <w:t>M3 l 463,748 I 850JK) I 394185,80 I</w:t>
                        </w:r>
                      </w:p>
                    </w:tc>
                  </w:tr>
                  <w:tr>
                    <w:trPr>
                      <w:trHeight w:val="1469"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82" w:lineRule="exact"/>
                          <w:ind w:left="0" w:right="0" w:firstLine="0"/>
                        </w:pPr>
                        <w:r>
                          <w:rPr>
                            <w:rStyle w:val="CharStyle66"/>
                          </w:rPr>
                          <w:t>Odfrézování živičných vrstev vozovky v ti. 60 mm na ploše povrch, úpravy vozovky dle výkazu výměr 1914,0*5,</w:t>
                        </w:r>
                        <w:r>
                          <w:rPr>
                            <w:rStyle w:val="CharStyle50"/>
                          </w:rPr>
                          <w:t>2*0,</w:t>
                        </w:r>
                        <w:r>
                          <w:rPr>
                            <w:rStyle w:val="CharStyle66"/>
                          </w:rPr>
                          <w:t>06=597,168 [A]</w:t>
                        </w:r>
                      </w:p>
                      <w:p>
                        <w:pPr>
                          <w:pStyle w:val="Style8"/>
                          <w:widowControl w:val="0"/>
                          <w:keepNext w:val="0"/>
                          <w:keepLines w:val="0"/>
                          <w:shd w:val="clear" w:color="auto" w:fill="auto"/>
                          <w:bidi w:val="0"/>
                          <w:jc w:val="left"/>
                          <w:spacing w:before="0" w:after="0" w:line="182" w:lineRule="exact"/>
                          <w:ind w:left="0" w:right="0" w:firstLine="0"/>
                        </w:pPr>
                        <w:r>
                          <w:rPr>
                            <w:rStyle w:val="CharStyle66"/>
                          </w:rPr>
                          <w:t xml:space="preserve">Odečte se kubatura ponechaná na místě stavby pro zpevněni krajnic </w:t>
                        </w:r>
                        <w:r>
                          <w:rPr>
                            <w:rStyle w:val="CharStyle50"/>
                          </w:rPr>
                          <w:t xml:space="preserve">a </w:t>
                        </w:r>
                        <w:r>
                          <w:rPr>
                            <w:rStyle w:val="CharStyle66"/>
                          </w:rPr>
                          <w:t>sjezdů, dle položky zpevněni krajnic -1906,0*0,07=- 133,420 [B]</w:t>
                        </w:r>
                      </w:p>
                      <w:p>
                        <w:pPr>
                          <w:pStyle w:val="Style8"/>
                          <w:widowControl w:val="0"/>
                          <w:keepNext w:val="0"/>
                          <w:keepLines w:val="0"/>
                          <w:shd w:val="clear" w:color="auto" w:fill="auto"/>
                          <w:bidi w:val="0"/>
                          <w:jc w:val="left"/>
                          <w:spacing w:before="0" w:after="0" w:line="182" w:lineRule="exact"/>
                          <w:ind w:left="0" w:right="0" w:firstLine="0"/>
                        </w:pPr>
                        <w:r>
                          <w:rPr>
                            <w:rStyle w:val="CharStyle66"/>
                          </w:rPr>
                          <w:t>Celkem: A +B=463,748 jC]</w:t>
                        </w:r>
                      </w:p>
                      <w:p>
                        <w:pPr>
                          <w:pStyle w:val="Style8"/>
                          <w:widowControl w:val="0"/>
                          <w:keepNext w:val="0"/>
                          <w:keepLines w:val="0"/>
                          <w:shd w:val="clear" w:color="auto" w:fill="auto"/>
                          <w:bidi w:val="0"/>
                          <w:jc w:val="left"/>
                          <w:spacing w:before="0" w:after="0" w:line="182" w:lineRule="exact"/>
                          <w:ind w:left="0" w:right="0" w:firstLine="0"/>
                        </w:pPr>
                        <w:r>
                          <w:rPr>
                            <w:rStyle w:val="CharStyle66"/>
                          </w:rPr>
                          <w:t>Uvažován odvoz na deponii SÚS v Humpolec</w:t>
                        </w:r>
                      </w:p>
                    </w:tc>
                    <w:tc>
                      <w:tcPr>
                        <w:shd w:val="clear" w:color="auto" w:fill="FFFFFF"/>
                        <w:vMerge w:val="restart"/>
                        <w:tcBorders>
                          <w:left w:val="single" w:sz="4"/>
                          <w:top w:val="single" w:sz="4"/>
                        </w:tcBorders>
                        <w:vAlign w:val="top"/>
                      </w:tcPr>
                      <w:p>
                        <w:pPr>
                          <w:widowControl w:val="0"/>
                          <w:rPr>
                            <w:sz w:val="10"/>
                            <w:szCs w:val="10"/>
                          </w:rPr>
                        </w:pPr>
                      </w:p>
                    </w:tc>
                  </w:tr>
                  <w:tr>
                    <w:trPr>
                      <w:trHeight w:val="422" w:hRule="exact"/>
                    </w:trPr>
                    <w:tc>
                      <w:tcPr>
                        <w:shd w:val="clear" w:color="auto" w:fill="FFFFFF"/>
                        <w:vMerge/>
                        <w:tcBorders/>
                        <w:vAlign w:val="top"/>
                      </w:tcPr>
                      <w:p>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82" w:lineRule="exact"/>
                          <w:ind w:left="0" w:right="0" w:firstLine="0"/>
                        </w:pPr>
                        <w:r>
                          <w:rPr>
                            <w:rStyle w:val="CharStyle50"/>
                          </w:rPr>
                          <w:t>Položka zahrnuje veškerou manipulaci s vybouranou sutí a s vybouranými hmotami vč. uložení na skládku. Nezahrnuje poplatek za skládku, který se vykazuje v položce</w:t>
                        </w:r>
                      </w:p>
                    </w:tc>
                    <w:tc>
                      <w:tcPr>
                        <w:shd w:val="clear" w:color="auto" w:fill="FFFFFF"/>
                        <w:vMerge/>
                        <w:tcBorders>
                          <w:left w:val="single" w:sz="4"/>
                        </w:tcBorders>
                        <w:vAlign w:val="top"/>
                      </w:tcPr>
                      <w:p>
                        <w:pPr/>
                      </w:p>
                    </w:tc>
                  </w:tr>
                  <w:tr>
                    <w:trPr>
                      <w:trHeight w:val="182" w:hRule="exact"/>
                    </w:trPr>
                    <w:tc>
                      <w:tcPr>
                        <w:shd w:val="clear" w:color="auto" w:fill="FFFFFF"/>
                        <w:tcBorders>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50"/>
                          </w:rPr>
                          <w:t>1 3l 12911 i</w:t>
                        </w:r>
                      </w:p>
                    </w:tc>
                    <w:tc>
                      <w:tcPr>
                        <w:shd w:val="clear" w:color="auto" w:fill="FFFFFF"/>
                        <w:tcBorders>
                          <w:left w:val="single" w:sz="4"/>
                          <w:top w:val="single" w:sz="4"/>
                        </w:tcBorders>
                        <w:vAlign w:val="top"/>
                      </w:tcPr>
                      <w:p>
                        <w:pPr>
                          <w:pStyle w:val="Style8"/>
                          <w:tabs>
                            <w:tab w:leader="dot" w:pos="4210" w:val="left"/>
                          </w:tabs>
                          <w:widowControl w:val="0"/>
                          <w:keepNext w:val="0"/>
                          <w:keepLines w:val="0"/>
                          <w:shd w:val="clear" w:color="auto" w:fill="auto"/>
                          <w:bidi w:val="0"/>
                          <w:jc w:val="both"/>
                          <w:spacing w:before="0" w:after="0" w:line="150" w:lineRule="exact"/>
                          <w:ind w:left="0" w:right="0" w:firstLine="0"/>
                        </w:pPr>
                        <w:r>
                          <w:rPr>
                            <w:rStyle w:val="CharStyle50"/>
                          </w:rPr>
                          <w:t xml:space="preserve">ČiáŤĚNÍ VOZOVEK OD NÁNOSU “ </w:t>
                          <w:tab/>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150" w:lineRule="exact"/>
                          <w:ind w:left="0" w:right="0" w:firstLine="0"/>
                        </w:pPr>
                        <w:r>
                          <w:rPr>
                            <w:rStyle w:val="CharStyle50"/>
                          </w:rPr>
                          <w:t>M2 | 9 952,800 I 2j)Ó | 19 905,60 |</w:t>
                        </w:r>
                      </w:p>
                    </w:tc>
                  </w:tr>
                  <w:tr>
                    <w:trPr>
                      <w:trHeight w:val="374"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8"/>
                          <w:widowControl w:val="0"/>
                          <w:keepNext w:val="0"/>
                          <w:keepLines w:val="0"/>
                          <w:shd w:val="clear" w:color="auto" w:fill="auto"/>
                          <w:bidi w:val="0"/>
                          <w:jc w:val="both"/>
                          <w:spacing w:before="0" w:after="0" w:line="150" w:lineRule="exact"/>
                          <w:ind w:left="0" w:right="0" w:firstLine="0"/>
                        </w:pPr>
                        <w:r>
                          <w:rPr>
                            <w:rStyle w:val="CharStyle50"/>
                          </w:rPr>
                          <w:t>Včetně manipulace s výkopkem, odvozu na skládku a poplatku za uložení na skládku</w:t>
                        </w:r>
                      </w:p>
                    </w:tc>
                    <w:tc>
                      <w:tcPr>
                        <w:shd w:val="clear" w:color="auto" w:fill="FFFFFF"/>
                        <w:vMerge w:val="restart"/>
                        <w:tcBorders>
                          <w:left w:val="single" w:sz="4"/>
                          <w:top w:val="single" w:sz="4"/>
                        </w:tcBorders>
                        <w:vAlign w:val="top"/>
                      </w:tcPr>
                      <w:p>
                        <w:pPr>
                          <w:widowControl w:val="0"/>
                          <w:rPr>
                            <w:sz w:val="10"/>
                            <w:szCs w:val="10"/>
                          </w:rPr>
                        </w:pPr>
                      </w:p>
                    </w:tc>
                  </w:tr>
                  <w:tr>
                    <w:trPr>
                      <w:trHeight w:val="360"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82" w:lineRule="exact"/>
                          <w:ind w:left="0" w:right="0" w:firstLine="0"/>
                        </w:pPr>
                        <w:r>
                          <w:rPr>
                            <w:rStyle w:val="CharStyle66"/>
                          </w:rPr>
                          <w:t>povrch vozovky po odfrézování na ploše dle TZ 1914,0*5,2=9 952.800 !Al</w:t>
                        </w:r>
                      </w:p>
                    </w:tc>
                    <w:tc>
                      <w:tcPr>
                        <w:shd w:val="clear" w:color="auto" w:fill="FFFFFF"/>
                        <w:vMerge/>
                        <w:tcBorders>
                          <w:left w:val="single" w:sz="4"/>
                        </w:tcBorders>
                        <w:vAlign w:val="top"/>
                      </w:tcPr>
                      <w:p>
                        <w:pPr/>
                      </w:p>
                    </w:tc>
                  </w:tr>
                  <w:tr>
                    <w:trPr>
                      <w:trHeight w:val="360"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87" w:lineRule="exact"/>
                          <w:ind w:left="0" w:right="0" w:firstLine="0"/>
                        </w:pPr>
                        <w:r>
                          <w:rPr>
                            <w:rStyle w:val="CharStyle66"/>
                          </w:rPr>
                          <w:t>-</w:t>
                        </w:r>
                        <w:r>
                          <w:rPr>
                            <w:rStyle w:val="CharStyle50"/>
                          </w:rPr>
                          <w:t xml:space="preserve"> vodorovná a svislá doprava, přemístění, přeložení, manipulace s výkopkem a uložení na skládku (bez poplatku)</w:t>
                        </w:r>
                      </w:p>
                    </w:tc>
                    <w:tc>
                      <w:tcPr>
                        <w:shd w:val="clear" w:color="auto" w:fill="FFFFFF"/>
                        <w:vMerge/>
                        <w:tcBorders>
                          <w:left w:val="single" w:sz="4"/>
                        </w:tcBorders>
                        <w:vAlign w:val="top"/>
                      </w:tcPr>
                      <w:p>
                        <w:pPr/>
                      </w:p>
                    </w:tc>
                  </w:tr>
                  <w:tr>
                    <w:trPr>
                      <w:trHeight w:val="182" w:hRule="exact"/>
                    </w:trPr>
                    <w:tc>
                      <w:tcPr>
                        <w:shd w:val="clear" w:color="auto" w:fill="FFFFFF"/>
                        <w:tcBorders>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50"/>
                          </w:rPr>
                          <w:t>| 4| 129221</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both"/>
                          <w:spacing w:before="0" w:after="0" w:line="150" w:lineRule="exact"/>
                          <w:ind w:left="0" w:right="0" w:firstLine="0"/>
                        </w:pPr>
                        <w:r>
                          <w:rPr>
                            <w:rStyle w:val="CharStyle50"/>
                          </w:rPr>
                          <w:t>ČIŠTĚNÍ KRAJNIC OD NÁNOSU TL. DO 100MM</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50" w:lineRule="exact"/>
                          <w:ind w:left="0" w:right="0" w:firstLine="0"/>
                        </w:pPr>
                        <w:r>
                          <w:rPr>
                            <w:rStyle w:val="CharStyle50"/>
                          </w:rPr>
                          <w:t>M2 I 1 906,000 | 40,00 I 76 240,00 l</w:t>
                        </w:r>
                      </w:p>
                    </w:tc>
                  </w:tr>
                  <w:tr>
                    <w:trPr>
                      <w:trHeight w:val="922"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82" w:lineRule="exact"/>
                          <w:ind w:left="0" w:right="0" w:firstLine="0"/>
                        </w:pPr>
                        <w:r>
                          <w:rPr>
                            <w:rStyle w:val="CharStyle66"/>
                          </w:rPr>
                          <w:t>Seříznuti a odtěžení stávajíc! nezpevněné krajnice v ti. 100 mm a krajnice přerostlé přes okraj živičné vozovky</w:t>
                        </w:r>
                      </w:p>
                      <w:p>
                        <w:pPr>
                          <w:pStyle w:val="Style8"/>
                          <w:widowControl w:val="0"/>
                          <w:keepNext w:val="0"/>
                          <w:keepLines w:val="0"/>
                          <w:shd w:val="clear" w:color="auto" w:fill="auto"/>
                          <w:bidi w:val="0"/>
                          <w:jc w:val="left"/>
                          <w:spacing w:before="0" w:after="0" w:line="182" w:lineRule="exact"/>
                          <w:ind w:left="0" w:right="0" w:firstLine="0"/>
                        </w:pPr>
                        <w:r>
                          <w:rPr>
                            <w:rStyle w:val="CharStyle66"/>
                          </w:rPr>
                          <w:t>po obou stranách vozovky, podle plochy nezpevněných krajnic a sjezdů odečte se délka mostu a zpevněných rozjedů, sjezdů a křižovatek ((1914.0*21-16)*0.50=1 906.000 (AI</w:t>
                        </w:r>
                      </w:p>
                    </w:tc>
                    <w:tc>
                      <w:tcPr>
                        <w:shd w:val="clear" w:color="auto" w:fill="FFFFFF"/>
                        <w:vMerge w:val="restart"/>
                        <w:tcBorders>
                          <w:left w:val="single" w:sz="4"/>
                          <w:top w:val="single" w:sz="4"/>
                        </w:tcBorders>
                        <w:vAlign w:val="top"/>
                      </w:tcPr>
                      <w:p>
                        <w:pPr>
                          <w:widowControl w:val="0"/>
                          <w:rPr>
                            <w:sz w:val="10"/>
                            <w:szCs w:val="10"/>
                          </w:rPr>
                        </w:pPr>
                      </w:p>
                    </w:tc>
                  </w:tr>
                  <w:tr>
                    <w:trPr>
                      <w:trHeight w:val="379" w:hRule="exact"/>
                    </w:trPr>
                    <w:tc>
                      <w:tcPr>
                        <w:shd w:val="clear" w:color="auto" w:fill="FFFFFF"/>
                        <w:vMerge/>
                        <w:tcBorders/>
                        <w:vAlign w:val="top"/>
                      </w:tcPr>
                      <w:p>
                        <w:pPr/>
                      </w:p>
                    </w:tc>
                    <w:tc>
                      <w:tcPr>
                        <w:shd w:val="clear" w:color="auto" w:fill="FFFFFF"/>
                        <w:tcBorders>
                          <w:left w:val="single" w:sz="4"/>
                          <w:top w:val="single" w:sz="4"/>
                          <w:bottom w:val="single" w:sz="4"/>
                        </w:tcBorders>
                        <w:vAlign w:val="bottom"/>
                      </w:tcPr>
                      <w:p>
                        <w:pPr>
                          <w:pStyle w:val="Style8"/>
                          <w:widowControl w:val="0"/>
                          <w:keepNext w:val="0"/>
                          <w:keepLines w:val="0"/>
                          <w:shd w:val="clear" w:color="auto" w:fill="auto"/>
                          <w:bidi w:val="0"/>
                          <w:jc w:val="left"/>
                          <w:spacing w:before="0" w:after="0" w:line="187" w:lineRule="exact"/>
                          <w:ind w:left="0" w:right="0" w:firstLine="0"/>
                        </w:pPr>
                        <w:r>
                          <w:rPr>
                            <w:rStyle w:val="CharStyle50"/>
                          </w:rPr>
                          <w:t>- vodorovná a svislá doprava, přemístění, přeloženi, manipulace s výkopkem a uložení na skládku (bez poplatku)</w:t>
                        </w:r>
                      </w:p>
                    </w:tc>
                    <w:tc>
                      <w:tcPr>
                        <w:shd w:val="clear" w:color="auto" w:fill="FFFFFF"/>
                        <w:vMerge/>
                        <w:tcBorders>
                          <w:left w:val="single" w:sz="4"/>
                        </w:tcBorders>
                        <w:vAlign w:val="top"/>
                      </w:tcPr>
                      <w:p>
                        <w:pPr/>
                      </w:p>
                    </w:tc>
                  </w:tr>
                </w:tbl>
              </w:txbxContent>
            </v:textbox>
            <w10:wrap anchorx="margin"/>
          </v:shape>
        </w:pict>
      </w:r>
      <w:r>
        <w:pict>
          <v:shape id="_x0000_s1050" type="#_x0000_t202" style="position:absolute;margin-left:10.1pt;margin-top:52.85pt;width:136.3pt;height:9.65pt;z-index:251657734;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150" w:lineRule="exact"/>
                    <w:ind w:left="0" w:right="0" w:firstLine="0"/>
                  </w:pPr>
                  <w:r>
                    <w:rPr>
                      <w:rStyle w:val="CharStyle68"/>
                    </w:rPr>
                    <w:t>Poř. číslo Kód položky Varianta:</w:t>
                  </w:r>
                </w:p>
              </w:txbxContent>
            </v:textbox>
            <w10:wrap anchorx="margin"/>
          </v:shape>
        </w:pict>
      </w:r>
      <w:r>
        <w:pict>
          <v:shape id="_x0000_s1051" type="#_x0000_t202" style="position:absolute;margin-left:269.75pt;margin-top:52.6pt;width:55.7pt;height:9.85pt;z-index:251657735;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150" w:lineRule="exact"/>
                    <w:ind w:left="0" w:right="0" w:firstLine="0"/>
                  </w:pPr>
                  <w:r>
                    <w:rPr>
                      <w:rStyle w:val="CharStyle68"/>
                    </w:rPr>
                    <w:t>Název položky</w:t>
                  </w:r>
                </w:p>
              </w:txbxContent>
            </v:textbox>
            <w10:wrap anchorx="margin"/>
          </v:shape>
        </w:pict>
      </w:r>
      <w:r>
        <w:pict>
          <v:shape id="_x0000_s1052" type="#_x0000_t202" style="position:absolute;margin-left:459.35pt;margin-top:52.6pt;width:17.3pt;height:9.9pt;z-index:251657736;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150" w:lineRule="exact"/>
                    <w:ind w:left="0" w:right="0" w:firstLine="0"/>
                  </w:pPr>
                  <w:r>
                    <w:rPr>
                      <w:rStyle w:val="CharStyle68"/>
                    </w:rPr>
                    <w:t>MJ</w:t>
                  </w:r>
                </w:p>
              </w:txbxContent>
            </v:textbox>
            <w10:wrap anchorx="margin"/>
          </v:shape>
        </w:pict>
      </w:r>
      <w:r>
        <w:pict>
          <v:shape id="_x0000_s1053" type="#_x0000_t202" style="position:absolute;margin-left:508.35pt;margin-top:52.6pt;width:36.95pt;height:9.65pt;z-index:251657737;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150" w:lineRule="exact"/>
                    <w:ind w:left="0" w:right="0" w:firstLine="0"/>
                  </w:pPr>
                  <w:r>
                    <w:rPr>
                      <w:rStyle w:val="CharStyle68"/>
                    </w:rPr>
                    <w:t>Množství</w:t>
                  </w:r>
                </w:p>
              </w:txbxContent>
            </v:textbox>
            <w10:wrap anchorx="margin"/>
          </v:shape>
        </w:pict>
      </w:r>
      <w:r>
        <w:pict>
          <v:shape id="_x0000_s1054" type="#_x0000_t202" style="position:absolute;margin-left:618.25pt;margin-top:48.5pt;width:24.95pt;height:9.2pt;z-index:251657738;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150" w:lineRule="exact"/>
                    <w:ind w:left="0" w:right="0" w:firstLine="0"/>
                  </w:pPr>
                  <w:r>
                    <w:rPr>
                      <w:rStyle w:val="CharStyle68"/>
                    </w:rPr>
                    <w:t>Cena</w:t>
                  </w:r>
                </w:p>
              </w:txbxContent>
            </v:textbox>
            <w10:wrap anchorx="margin"/>
          </v:shape>
        </w:pict>
      </w:r>
      <w:r>
        <w:pict>
          <v:shape id="_x0000_s1055" type="#_x0000_t202" style="position:absolute;margin-left:573.15pt;margin-top:57.85pt;width:45.6pt;height:8.95pt;z-index:251657739;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150" w:lineRule="exact"/>
                    <w:ind w:left="0" w:right="0" w:firstLine="0"/>
                  </w:pPr>
                  <w:r>
                    <w:rPr>
                      <w:rStyle w:val="CharStyle68"/>
                    </w:rPr>
                    <w:t>Jednotková</w:t>
                  </w:r>
                </w:p>
              </w:txbxContent>
            </v:textbox>
            <w10:wrap anchorx="margin"/>
          </v:shape>
        </w:pict>
      </w:r>
      <w:r>
        <w:pict>
          <v:shape id="_x0000_s1056" type="#_x0000_t202" style="position:absolute;margin-left:648.95pt;margin-top:57.4pt;width:32.65pt;height:9.15pt;z-index:251657740;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150" w:lineRule="exact"/>
                    <w:ind w:left="0" w:right="0" w:firstLine="0"/>
                  </w:pPr>
                  <w:r>
                    <w:rPr>
                      <w:rStyle w:val="CharStyle68"/>
                    </w:rPr>
                    <w:t>Celkem</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0" w:lineRule="exact"/>
      </w:pPr>
    </w:p>
    <w:p>
      <w:pPr>
        <w:widowControl w:val="0"/>
        <w:rPr>
          <w:sz w:val="2"/>
          <w:szCs w:val="2"/>
        </w:rPr>
        <w:sectPr>
          <w:headerReference w:type="even" r:id="rId15"/>
          <w:headerReference w:type="default" r:id="rId16"/>
          <w:pgSz w:w="16840" w:h="11900" w:orient="landscape"/>
          <w:pgMar w:top="1794" w:left="1040" w:right="1766" w:bottom="1719" w:header="0" w:footer="3" w:gutter="0"/>
          <w:rtlGutter w:val="0"/>
          <w:cols w:space="720"/>
          <w:noEndnote/>
          <w:docGrid w:linePitch="360"/>
        </w:sectPr>
      </w:pPr>
    </w:p>
    <w:p>
      <w:pPr>
        <w:pStyle w:val="Style48"/>
        <w:framePr w:w="14026" w:wrap="notBeside" w:vAnchor="text" w:hAnchor="text" w:xAlign="center" w:y="1"/>
        <w:tabs>
          <w:tab w:leader="underscore" w:pos="898" w:val="left"/>
          <w:tab w:leader="underscore" w:pos="3600" w:val="left"/>
          <w:tab w:leader="underscore" w:pos="4522" w:val="left"/>
          <w:tab w:leader="underscore" w:pos="6739" w:val="left"/>
          <w:tab w:leader="underscore" w:pos="7709" w:val="left"/>
          <w:tab w:leader="underscore" w:pos="10752" w:val="left"/>
        </w:tabs>
        <w:widowControl w:val="0"/>
        <w:keepNext w:val="0"/>
        <w:keepLines w:val="0"/>
        <w:shd w:val="clear" w:color="auto" w:fill="auto"/>
        <w:bidi w:val="0"/>
        <w:spacing w:before="0" w:after="0" w:line="160" w:lineRule="exact"/>
        <w:ind w:left="0" w:right="0" w:firstLine="0"/>
      </w:pPr>
      <w:r>
        <w:rPr>
          <w:lang w:val="cs-CZ" w:eastAsia="cs-CZ" w:bidi="cs-CZ"/>
          <w:w w:val="100"/>
          <w:spacing w:val="0"/>
          <w:color w:val="000000"/>
          <w:position w:val="0"/>
        </w:rPr>
        <w:t>5</w:t>
        <w:tab/>
      </w:r>
      <w:r>
        <w:rPr>
          <w:rStyle w:val="CharStyle69"/>
          <w:b/>
          <w:bCs/>
        </w:rPr>
        <w:t>Komunikace</w:t>
      </w:r>
      <w:r>
        <w:rPr>
          <w:lang w:val="cs-CZ" w:eastAsia="cs-CZ" w:bidi="cs-CZ"/>
          <w:w w:val="100"/>
          <w:spacing w:val="0"/>
          <w:color w:val="000000"/>
          <w:position w:val="0"/>
        </w:rPr>
        <w:tab/>
        <w:tab/>
        <w:tab/>
        <w:tab/>
        <w:tab/>
      </w:r>
      <w:r>
        <w:rPr>
          <w:rStyle w:val="CharStyle69"/>
          <w:b/>
          <w:bCs/>
        </w:rPr>
        <w:t>4 284 681,00</w:t>
      </w:r>
    </w:p>
    <w:tbl>
      <w:tblPr>
        <w:tblOverlap w:val="never"/>
        <w:tblLayout w:type="fixed"/>
        <w:jc w:val="center"/>
      </w:tblPr>
      <w:tblGrid>
        <w:gridCol w:w="3019"/>
        <w:gridCol w:w="5842"/>
        <w:gridCol w:w="5165"/>
      </w:tblGrid>
      <w:tr>
        <w:trPr>
          <w:trHeight w:val="216" w:hRule="exact"/>
        </w:trPr>
        <w:tc>
          <w:tcPr>
            <w:shd w:val="clear" w:color="auto" w:fill="FFFFFF"/>
            <w:tcBorders>
              <w:top w:val="single" w:sz="4"/>
            </w:tcBorders>
            <w:vAlign w:val="bottom"/>
          </w:tcPr>
          <w:p>
            <w:pPr>
              <w:pStyle w:val="Style8"/>
              <w:framePr w:w="1402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I 5| 56962I</w:t>
            </w:r>
          </w:p>
        </w:tc>
        <w:tc>
          <w:tcPr>
            <w:shd w:val="clear" w:color="auto" w:fill="FFFFFF"/>
            <w:tcBorders>
              <w:left w:val="single" w:sz="4"/>
              <w:top w:val="single" w:sz="4"/>
            </w:tcBorders>
            <w:vAlign w:val="bottom"/>
          </w:tcPr>
          <w:p>
            <w:pPr>
              <w:pStyle w:val="Style8"/>
              <w:framePr w:w="14026"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70"/>
              </w:rPr>
              <w:t>ZPEVNĚNÍ krajnic z recyklovaného materiálu TL DO 100MM</w:t>
            </w:r>
          </w:p>
        </w:tc>
        <w:tc>
          <w:tcPr>
            <w:shd w:val="clear" w:color="auto" w:fill="FFFFFF"/>
            <w:tcBorders>
              <w:left w:val="single" w:sz="4"/>
              <w:top w:val="single" w:sz="4"/>
            </w:tcBorders>
            <w:vAlign w:val="bottom"/>
          </w:tcPr>
          <w:p>
            <w:pPr>
              <w:pStyle w:val="Style8"/>
              <w:framePr w:w="1402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M2 | 1 906,000 I 75M I 142 950,00 l</w:t>
            </w:r>
          </w:p>
        </w:tc>
      </w:tr>
      <w:tr>
        <w:trPr>
          <w:trHeight w:val="182" w:hRule="exact"/>
        </w:trPr>
        <w:tc>
          <w:tcPr>
            <w:shd w:val="clear" w:color="auto" w:fill="FFFFFF"/>
            <w:vMerge w:val="restart"/>
            <w:tcBorders>
              <w:top w:val="single" w:sz="4"/>
            </w:tcBorders>
            <w:vAlign w:val="top"/>
          </w:tcPr>
          <w:p>
            <w:pPr>
              <w:framePr w:w="140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02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026" w:wrap="notBeside" w:vAnchor="text" w:hAnchor="text" w:xAlign="center" w:y="1"/>
              <w:widowControl w:val="0"/>
              <w:rPr>
                <w:sz w:val="10"/>
                <w:szCs w:val="10"/>
              </w:rPr>
            </w:pPr>
          </w:p>
        </w:tc>
      </w:tr>
      <w:tr>
        <w:trPr>
          <w:trHeight w:val="542" w:hRule="exact"/>
        </w:trPr>
        <w:tc>
          <w:tcPr>
            <w:shd w:val="clear" w:color="auto" w:fill="FFFFFF"/>
            <w:vMerge/>
            <w:tcBorders/>
            <w:vAlign w:val="top"/>
          </w:tcPr>
          <w:p>
            <w:pPr>
              <w:framePr w:w="14026" w:wrap="notBeside" w:vAnchor="text" w:hAnchor="text" w:xAlign="center" w:y="1"/>
            </w:pPr>
          </w:p>
        </w:tc>
        <w:tc>
          <w:tcPr>
            <w:shd w:val="clear" w:color="auto" w:fill="FFFFFF"/>
            <w:tcBorders>
              <w:left w:val="single" w:sz="4"/>
              <w:top w:val="single" w:sz="4"/>
            </w:tcBorders>
            <w:vAlign w:val="bottom"/>
          </w:tcPr>
          <w:p>
            <w:pPr>
              <w:pStyle w:val="Style8"/>
              <w:framePr w:w="14026" w:wrap="notBeside" w:vAnchor="text" w:hAnchor="text" w:xAlign="center" w:y="1"/>
              <w:widowControl w:val="0"/>
              <w:keepNext w:val="0"/>
              <w:keepLines w:val="0"/>
              <w:shd w:val="clear" w:color="auto" w:fill="auto"/>
              <w:bidi w:val="0"/>
              <w:jc w:val="left"/>
              <w:spacing w:before="0" w:after="0" w:line="178" w:lineRule="exact"/>
              <w:ind w:left="0" w:right="0" w:firstLine="0"/>
            </w:pPr>
            <w:r>
              <w:rPr>
                <w:rStyle w:val="CharStyle66"/>
              </w:rPr>
              <w:t>dosypání nezp. krajnic dle plochy odtraněn! krajnice 1906,0=1 906,000 [B]</w:t>
            </w:r>
          </w:p>
          <w:p>
            <w:pPr>
              <w:pStyle w:val="Style8"/>
              <w:framePr w:w="14026" w:wrap="notBeside" w:vAnchor="text" w:hAnchor="text" w:xAlign="center" w:y="1"/>
              <w:widowControl w:val="0"/>
              <w:keepNext w:val="0"/>
              <w:keepLines w:val="0"/>
              <w:shd w:val="clear" w:color="auto" w:fill="auto"/>
              <w:bidi w:val="0"/>
              <w:jc w:val="both"/>
              <w:spacing w:before="0" w:after="0" w:line="178" w:lineRule="exact"/>
              <w:ind w:left="0" w:right="0" w:firstLine="0"/>
            </w:pPr>
            <w:r>
              <w:rPr>
                <w:rStyle w:val="CharStyle66"/>
              </w:rPr>
              <w:t>Uvažovaná tlouštka průměrně 70 mm</w:t>
            </w:r>
          </w:p>
        </w:tc>
        <w:tc>
          <w:tcPr>
            <w:shd w:val="clear" w:color="auto" w:fill="FFFFFF"/>
            <w:vMerge/>
            <w:tcBorders>
              <w:left w:val="single" w:sz="4"/>
            </w:tcBorders>
            <w:vAlign w:val="top"/>
          </w:tcPr>
          <w:p>
            <w:pPr>
              <w:framePr w:w="14026" w:wrap="notBeside" w:vAnchor="text" w:hAnchor="text" w:xAlign="center" w:y="1"/>
            </w:pPr>
          </w:p>
        </w:tc>
      </w:tr>
      <w:tr>
        <w:trPr>
          <w:trHeight w:val="1459" w:hRule="exact"/>
        </w:trPr>
        <w:tc>
          <w:tcPr>
            <w:shd w:val="clear" w:color="auto" w:fill="FFFFFF"/>
            <w:vMerge/>
            <w:tcBorders/>
            <w:vAlign w:val="top"/>
          </w:tcPr>
          <w:p>
            <w:pPr>
              <w:framePr w:w="14026" w:wrap="notBeside" w:vAnchor="text" w:hAnchor="text" w:xAlign="center" w:y="1"/>
            </w:pPr>
          </w:p>
        </w:tc>
        <w:tc>
          <w:tcPr>
            <w:shd w:val="clear" w:color="auto" w:fill="FFFFFF"/>
            <w:tcBorders>
              <w:left w:val="single" w:sz="4"/>
              <w:top w:val="single" w:sz="4"/>
            </w:tcBorders>
            <w:vAlign w:val="bottom"/>
          </w:tcPr>
          <w:p>
            <w:pPr>
              <w:pStyle w:val="Style8"/>
              <w:numPr>
                <w:ilvl w:val="0"/>
                <w:numId w:val="43"/>
              </w:numPr>
              <w:framePr w:w="14026" w:wrap="notBeside" w:vAnchor="text" w:hAnchor="text" w:xAlign="center" w:y="1"/>
              <w:tabs>
                <w:tab w:leader="none" w:pos="96" w:val="left"/>
              </w:tabs>
              <w:widowControl w:val="0"/>
              <w:keepNext w:val="0"/>
              <w:keepLines w:val="0"/>
              <w:shd w:val="clear" w:color="auto" w:fill="auto"/>
              <w:bidi w:val="0"/>
              <w:jc w:val="both"/>
              <w:spacing w:before="0" w:after="0" w:line="178" w:lineRule="exact"/>
              <w:ind w:left="0" w:right="0" w:firstLine="0"/>
            </w:pPr>
            <w:r>
              <w:rPr>
                <w:rStyle w:val="CharStyle50"/>
              </w:rPr>
              <w:t>dodáni recyklátu v požadované kvalitě</w:t>
            </w:r>
          </w:p>
          <w:p>
            <w:pPr>
              <w:pStyle w:val="Style8"/>
              <w:numPr>
                <w:ilvl w:val="0"/>
                <w:numId w:val="43"/>
              </w:numPr>
              <w:framePr w:w="14026" w:wrap="notBeside" w:vAnchor="text" w:hAnchor="text" w:xAlign="center" w:y="1"/>
              <w:tabs>
                <w:tab w:leader="none" w:pos="96" w:val="left"/>
              </w:tabs>
              <w:widowControl w:val="0"/>
              <w:keepNext w:val="0"/>
              <w:keepLines w:val="0"/>
              <w:shd w:val="clear" w:color="auto" w:fill="auto"/>
              <w:bidi w:val="0"/>
              <w:jc w:val="both"/>
              <w:spacing w:before="0" w:after="0" w:line="178" w:lineRule="exact"/>
              <w:ind w:left="0" w:right="0" w:firstLine="0"/>
            </w:pPr>
            <w:r>
              <w:rPr>
                <w:rStyle w:val="CharStyle50"/>
              </w:rPr>
              <w:t>očištění podkladu</w:t>
            </w:r>
          </w:p>
          <w:p>
            <w:pPr>
              <w:pStyle w:val="Style8"/>
              <w:numPr>
                <w:ilvl w:val="0"/>
                <w:numId w:val="43"/>
              </w:numPr>
              <w:framePr w:w="14026" w:wrap="notBeside" w:vAnchor="text" w:hAnchor="text" w:xAlign="center" w:y="1"/>
              <w:tabs>
                <w:tab w:leader="none" w:pos="96" w:val="left"/>
              </w:tabs>
              <w:widowControl w:val="0"/>
              <w:keepNext w:val="0"/>
              <w:keepLines w:val="0"/>
              <w:shd w:val="clear" w:color="auto" w:fill="auto"/>
              <w:bidi w:val="0"/>
              <w:jc w:val="left"/>
              <w:spacing w:before="0" w:after="0" w:line="178" w:lineRule="exact"/>
              <w:ind w:left="0" w:right="0" w:firstLine="0"/>
            </w:pPr>
            <w:r>
              <w:rPr>
                <w:rStyle w:val="CharStyle50"/>
              </w:rPr>
              <w:t>uložení recyklátu dle předepsaného technologického předpisu, zhutnění vrstvy v předepsané tloušťce</w:t>
            </w:r>
          </w:p>
          <w:p>
            <w:pPr>
              <w:pStyle w:val="Style8"/>
              <w:numPr>
                <w:ilvl w:val="0"/>
                <w:numId w:val="43"/>
              </w:numPr>
              <w:framePr w:w="14026" w:wrap="notBeside" w:vAnchor="text" w:hAnchor="text" w:xAlign="center" w:y="1"/>
              <w:tabs>
                <w:tab w:leader="none" w:pos="86" w:val="left"/>
              </w:tabs>
              <w:widowControl w:val="0"/>
              <w:keepNext w:val="0"/>
              <w:keepLines w:val="0"/>
              <w:shd w:val="clear" w:color="auto" w:fill="auto"/>
              <w:bidi w:val="0"/>
              <w:jc w:val="both"/>
              <w:spacing w:before="0" w:after="0" w:line="178" w:lineRule="exact"/>
              <w:ind w:left="0" w:right="0" w:firstLine="0"/>
            </w:pPr>
            <w:r>
              <w:rPr>
                <w:rStyle w:val="CharStyle50"/>
              </w:rPr>
              <w:t>zřízení vrstvy bez rozlišení šířky, pokládání vrstvy po etapách, včetně pracovních spař a spojů</w:t>
            </w:r>
          </w:p>
          <w:p>
            <w:pPr>
              <w:pStyle w:val="Style8"/>
              <w:numPr>
                <w:ilvl w:val="0"/>
                <w:numId w:val="43"/>
              </w:numPr>
              <w:framePr w:w="14026" w:wrap="notBeside" w:vAnchor="text" w:hAnchor="text" w:xAlign="center" w:y="1"/>
              <w:tabs>
                <w:tab w:leader="none" w:pos="96" w:val="left"/>
              </w:tabs>
              <w:widowControl w:val="0"/>
              <w:keepNext w:val="0"/>
              <w:keepLines w:val="0"/>
              <w:shd w:val="clear" w:color="auto" w:fill="auto"/>
              <w:bidi w:val="0"/>
              <w:jc w:val="both"/>
              <w:spacing w:before="0" w:after="0" w:line="178" w:lineRule="exact"/>
              <w:ind w:left="0" w:right="0" w:firstLine="0"/>
            </w:pPr>
            <w:r>
              <w:rPr>
                <w:rStyle w:val="CharStyle50"/>
              </w:rPr>
              <w:t>úpravu napojení, ukončení</w:t>
            </w:r>
          </w:p>
          <w:p>
            <w:pPr>
              <w:pStyle w:val="Style8"/>
              <w:numPr>
                <w:ilvl w:val="0"/>
                <w:numId w:val="43"/>
              </w:numPr>
              <w:framePr w:w="14026" w:wrap="notBeside" w:vAnchor="text" w:hAnchor="text" w:xAlign="center" w:y="1"/>
              <w:tabs>
                <w:tab w:leader="none" w:pos="96" w:val="left"/>
              </w:tabs>
              <w:widowControl w:val="0"/>
              <w:keepNext w:val="0"/>
              <w:keepLines w:val="0"/>
              <w:shd w:val="clear" w:color="auto" w:fill="auto"/>
              <w:bidi w:val="0"/>
              <w:jc w:val="both"/>
              <w:spacing w:before="0" w:after="0" w:line="178" w:lineRule="exact"/>
              <w:ind w:left="0" w:right="0" w:firstLine="0"/>
            </w:pPr>
            <w:r>
              <w:rPr>
                <w:rStyle w:val="CharStyle50"/>
              </w:rPr>
              <w:t>nezahrnuje postřiky, nátěry</w:t>
            </w:r>
          </w:p>
        </w:tc>
        <w:tc>
          <w:tcPr>
            <w:shd w:val="clear" w:color="auto" w:fill="FFFFFF"/>
            <w:vMerge/>
            <w:tcBorders>
              <w:left w:val="single" w:sz="4"/>
            </w:tcBorders>
            <w:vAlign w:val="top"/>
          </w:tcPr>
          <w:p>
            <w:pPr>
              <w:framePr w:w="14026" w:wrap="notBeside" w:vAnchor="text" w:hAnchor="text" w:xAlign="center" w:y="1"/>
            </w:pPr>
          </w:p>
        </w:tc>
      </w:tr>
      <w:tr>
        <w:trPr>
          <w:trHeight w:val="178" w:hRule="exact"/>
        </w:trPr>
        <w:tc>
          <w:tcPr>
            <w:shd w:val="clear" w:color="auto" w:fill="FFFFFF"/>
            <w:tcBorders>
              <w:top w:val="single" w:sz="4"/>
            </w:tcBorders>
            <w:vAlign w:val="top"/>
          </w:tcPr>
          <w:p>
            <w:pPr>
              <w:pStyle w:val="Style8"/>
              <w:framePr w:w="1402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 6] 5722141</w:t>
            </w:r>
          </w:p>
        </w:tc>
        <w:tc>
          <w:tcPr>
            <w:shd w:val="clear" w:color="auto" w:fill="FFFFFF"/>
            <w:tcBorders>
              <w:left w:val="single" w:sz="4"/>
              <w:top w:val="single" w:sz="4"/>
            </w:tcBorders>
            <w:vAlign w:val="top"/>
          </w:tcPr>
          <w:p>
            <w:pPr>
              <w:pStyle w:val="Style8"/>
              <w:framePr w:w="14026"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0"/>
              </w:rPr>
              <w:t>SPOJOVACÍ POSTŘIK Z MODIFIK EMULZE DO 0.5KG7M2</w:t>
            </w:r>
          </w:p>
        </w:tc>
        <w:tc>
          <w:tcPr>
            <w:shd w:val="clear" w:color="auto" w:fill="FFFFFF"/>
            <w:tcBorders>
              <w:left w:val="single" w:sz="4"/>
              <w:top w:val="single" w:sz="4"/>
            </w:tcBorders>
            <w:vAlign w:val="top"/>
          </w:tcPr>
          <w:p>
            <w:pPr>
              <w:pStyle w:val="Style8"/>
              <w:framePr w:w="1402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M2 | 7 464,600 | 11,00 | 82110,60 |</w:t>
            </w:r>
          </w:p>
        </w:tc>
      </w:tr>
      <w:tr>
        <w:trPr>
          <w:trHeight w:val="1277" w:hRule="exact"/>
        </w:trPr>
        <w:tc>
          <w:tcPr>
            <w:shd w:val="clear" w:color="auto" w:fill="FFFFFF"/>
            <w:vMerge w:val="restart"/>
            <w:tcBorders>
              <w:top w:val="single" w:sz="4"/>
            </w:tcBorders>
            <w:vAlign w:val="top"/>
          </w:tcPr>
          <w:p>
            <w:pPr>
              <w:framePr w:w="1402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14026"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66"/>
              </w:rPr>
              <w:t>Spojovací postřik pod obrusnou vrstvu A CO</w:t>
            </w:r>
            <w:r>
              <w:rPr>
                <w:rStyle w:val="CharStyle50"/>
              </w:rPr>
              <w:t xml:space="preserve"> 16+ </w:t>
            </w:r>
            <w:r>
              <w:rPr>
                <w:rStyle w:val="CharStyle66"/>
              </w:rPr>
              <w:t>v množství 0,5kg/m2 povrchová úprava dle plochy krytu 9952,8=9 952,800 [A]</w:t>
            </w:r>
          </w:p>
          <w:p>
            <w:pPr>
              <w:pStyle w:val="Style8"/>
              <w:framePr w:w="14026"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66"/>
              </w:rPr>
              <w:t>Odečte se spojovací postřik v úsecích s lokální pokládkou geomřiže ze skleněných vláken na 1/4 plochy opravy -9952,8/4—2 488,200 [B]</w:t>
            </w:r>
          </w:p>
          <w:p>
            <w:pPr>
              <w:pStyle w:val="Style8"/>
              <w:framePr w:w="14026"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Celkem: A+B=7464,600 jCl</w:t>
            </w:r>
          </w:p>
        </w:tc>
        <w:tc>
          <w:tcPr>
            <w:shd w:val="clear" w:color="auto" w:fill="FFFFFF"/>
            <w:vMerge w:val="restart"/>
            <w:tcBorders>
              <w:left w:val="single" w:sz="4"/>
              <w:top w:val="single" w:sz="4"/>
            </w:tcBorders>
            <w:vAlign w:val="top"/>
          </w:tcPr>
          <w:p>
            <w:pPr>
              <w:framePr w:w="14026" w:wrap="notBeside" w:vAnchor="text" w:hAnchor="text" w:xAlign="center" w:y="1"/>
              <w:widowControl w:val="0"/>
              <w:rPr>
                <w:sz w:val="10"/>
                <w:szCs w:val="10"/>
              </w:rPr>
            </w:pPr>
          </w:p>
        </w:tc>
      </w:tr>
      <w:tr>
        <w:trPr>
          <w:trHeight w:val="730" w:hRule="exact"/>
        </w:trPr>
        <w:tc>
          <w:tcPr>
            <w:shd w:val="clear" w:color="auto" w:fill="FFFFFF"/>
            <w:vMerge/>
            <w:tcBorders/>
            <w:vAlign w:val="top"/>
          </w:tcPr>
          <w:p>
            <w:pPr>
              <w:framePr w:w="14026" w:wrap="notBeside" w:vAnchor="text" w:hAnchor="text" w:xAlign="center" w:y="1"/>
            </w:pPr>
          </w:p>
        </w:tc>
        <w:tc>
          <w:tcPr>
            <w:shd w:val="clear" w:color="auto" w:fill="FFFFFF"/>
            <w:tcBorders>
              <w:left w:val="single" w:sz="4"/>
              <w:top w:val="single" w:sz="4"/>
            </w:tcBorders>
            <w:vAlign w:val="bottom"/>
          </w:tcPr>
          <w:p>
            <w:pPr>
              <w:pStyle w:val="Style8"/>
              <w:numPr>
                <w:ilvl w:val="0"/>
                <w:numId w:val="45"/>
              </w:numPr>
              <w:framePr w:w="14026" w:wrap="notBeside" w:vAnchor="text" w:hAnchor="text" w:xAlign="center" w:y="1"/>
              <w:tabs>
                <w:tab w:leader="none" w:pos="96" w:val="left"/>
              </w:tabs>
              <w:widowControl w:val="0"/>
              <w:keepNext w:val="0"/>
              <w:keepLines w:val="0"/>
              <w:shd w:val="clear" w:color="auto" w:fill="auto"/>
              <w:bidi w:val="0"/>
              <w:jc w:val="both"/>
              <w:spacing w:before="0" w:after="0" w:line="182" w:lineRule="exact"/>
              <w:ind w:left="0" w:right="0" w:firstLine="0"/>
            </w:pPr>
            <w:r>
              <w:rPr>
                <w:rStyle w:val="CharStyle50"/>
              </w:rPr>
              <w:t>dodání všech předepsaných materiálů pro postřiky v předepsaném množství</w:t>
            </w:r>
          </w:p>
          <w:p>
            <w:pPr>
              <w:pStyle w:val="Style8"/>
              <w:numPr>
                <w:ilvl w:val="0"/>
                <w:numId w:val="45"/>
              </w:numPr>
              <w:framePr w:w="14026" w:wrap="notBeside" w:vAnchor="text" w:hAnchor="text" w:xAlign="center" w:y="1"/>
              <w:tabs>
                <w:tab w:leader="none" w:pos="101" w:val="left"/>
              </w:tabs>
              <w:widowControl w:val="0"/>
              <w:keepNext w:val="0"/>
              <w:keepLines w:val="0"/>
              <w:shd w:val="clear" w:color="auto" w:fill="auto"/>
              <w:bidi w:val="0"/>
              <w:jc w:val="both"/>
              <w:spacing w:before="0" w:after="0" w:line="182" w:lineRule="exact"/>
              <w:ind w:left="0" w:right="0" w:firstLine="0"/>
            </w:pPr>
            <w:r>
              <w:rPr>
                <w:rStyle w:val="CharStyle50"/>
              </w:rPr>
              <w:t>provedeni dle předepsaného technologického předpisu</w:t>
            </w:r>
          </w:p>
          <w:p>
            <w:pPr>
              <w:pStyle w:val="Style8"/>
              <w:numPr>
                <w:ilvl w:val="0"/>
                <w:numId w:val="45"/>
              </w:numPr>
              <w:framePr w:w="14026" w:wrap="notBeside" w:vAnchor="text" w:hAnchor="text" w:xAlign="center" w:y="1"/>
              <w:tabs>
                <w:tab w:leader="none" w:pos="91" w:val="left"/>
              </w:tabs>
              <w:widowControl w:val="0"/>
              <w:keepNext w:val="0"/>
              <w:keepLines w:val="0"/>
              <w:shd w:val="clear" w:color="auto" w:fill="auto"/>
              <w:bidi w:val="0"/>
              <w:jc w:val="both"/>
              <w:spacing w:before="0" w:after="0" w:line="182" w:lineRule="exact"/>
              <w:ind w:left="0" w:right="0" w:firstLine="0"/>
            </w:pPr>
            <w:r>
              <w:rPr>
                <w:rStyle w:val="CharStyle50"/>
              </w:rPr>
              <w:t>zřízení vrstvy bez rozlišení šířky, pokládání vrstvy po etapách</w:t>
            </w:r>
          </w:p>
          <w:p>
            <w:pPr>
              <w:pStyle w:val="Style8"/>
              <w:numPr>
                <w:ilvl w:val="0"/>
                <w:numId w:val="45"/>
              </w:numPr>
              <w:framePr w:w="14026" w:wrap="notBeside" w:vAnchor="text" w:hAnchor="text" w:xAlign="center" w:y="1"/>
              <w:tabs>
                <w:tab w:leader="none" w:pos="96" w:val="left"/>
              </w:tabs>
              <w:widowControl w:val="0"/>
              <w:keepNext w:val="0"/>
              <w:keepLines w:val="0"/>
              <w:shd w:val="clear" w:color="auto" w:fill="auto"/>
              <w:bidi w:val="0"/>
              <w:jc w:val="both"/>
              <w:spacing w:before="0" w:after="0" w:line="182" w:lineRule="exact"/>
              <w:ind w:left="0" w:right="0" w:firstLine="0"/>
            </w:pPr>
            <w:r>
              <w:rPr>
                <w:rStyle w:val="CharStyle50"/>
              </w:rPr>
              <w:t>úpravu napojení, ukončení</w:t>
            </w:r>
          </w:p>
        </w:tc>
        <w:tc>
          <w:tcPr>
            <w:shd w:val="clear" w:color="auto" w:fill="FFFFFF"/>
            <w:vMerge/>
            <w:tcBorders>
              <w:left w:val="single" w:sz="4"/>
            </w:tcBorders>
            <w:vAlign w:val="top"/>
          </w:tcPr>
          <w:p>
            <w:pPr>
              <w:framePr w:w="14026" w:wrap="notBeside" w:vAnchor="text" w:hAnchor="text" w:xAlign="center" w:y="1"/>
            </w:pPr>
          </w:p>
        </w:tc>
      </w:tr>
      <w:tr>
        <w:trPr>
          <w:trHeight w:val="182" w:hRule="exact"/>
        </w:trPr>
        <w:tc>
          <w:tcPr>
            <w:shd w:val="clear" w:color="auto" w:fill="FFFFFF"/>
            <w:tcBorders>
              <w:top w:val="single" w:sz="4"/>
            </w:tcBorders>
            <w:vAlign w:val="top"/>
          </w:tcPr>
          <w:p>
            <w:pPr>
              <w:pStyle w:val="Style8"/>
              <w:framePr w:w="1402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1 Ť] 5722231</w:t>
            </w:r>
          </w:p>
        </w:tc>
        <w:tc>
          <w:tcPr>
            <w:shd w:val="clear" w:color="auto" w:fill="FFFFFF"/>
            <w:tcBorders>
              <w:left w:val="single" w:sz="4"/>
              <w:top w:val="single" w:sz="4"/>
            </w:tcBorders>
            <w:vAlign w:val="top"/>
          </w:tcPr>
          <w:p>
            <w:pPr>
              <w:pStyle w:val="Style8"/>
              <w:framePr w:w="14026"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0"/>
              </w:rPr>
              <w:t>SPOJOVACÍ POSTŘIK Z EMULZE DO 1.0KG/M2</w:t>
            </w:r>
          </w:p>
        </w:tc>
        <w:tc>
          <w:tcPr>
            <w:shd w:val="clear" w:color="auto" w:fill="FFFFFF"/>
            <w:tcBorders>
              <w:left w:val="single" w:sz="4"/>
              <w:top w:val="single" w:sz="4"/>
            </w:tcBorders>
            <w:vAlign w:val="top"/>
          </w:tcPr>
          <w:p>
            <w:pPr>
              <w:pStyle w:val="Style8"/>
              <w:framePr w:w="1402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M2 I 2 488,200 I 19,00 I 47 275,80 I</w:t>
            </w:r>
          </w:p>
        </w:tc>
      </w:tr>
      <w:tr>
        <w:trPr>
          <w:trHeight w:val="715" w:hRule="exact"/>
        </w:trPr>
        <w:tc>
          <w:tcPr>
            <w:shd w:val="clear" w:color="auto" w:fill="FFFFFF"/>
            <w:vMerge w:val="restart"/>
            <w:tcBorders>
              <w:top w:val="single" w:sz="4"/>
            </w:tcBorders>
            <w:vAlign w:val="top"/>
          </w:tcPr>
          <w:p>
            <w:pPr>
              <w:framePr w:w="1402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14026" w:wrap="notBeside" w:vAnchor="text" w:hAnchor="text" w:xAlign="center" w:y="1"/>
              <w:widowControl w:val="0"/>
              <w:keepNext w:val="0"/>
              <w:keepLines w:val="0"/>
              <w:shd w:val="clear" w:color="auto" w:fill="auto"/>
              <w:bidi w:val="0"/>
              <w:jc w:val="left"/>
              <w:spacing w:before="0" w:after="0" w:line="178" w:lineRule="exact"/>
              <w:ind w:left="0" w:right="0" w:firstLine="0"/>
            </w:pPr>
            <w:r>
              <w:rPr>
                <w:rStyle w:val="CharStyle66"/>
              </w:rPr>
              <w:t>Spojovací postřik v úsecích s lokální pokládkou geomřiže ze skleněných vláken na 1/4 plochy opravy 9952,8/4=2 488,200 [A]</w:t>
            </w:r>
          </w:p>
          <w:p>
            <w:pPr>
              <w:pStyle w:val="Style8"/>
              <w:framePr w:w="14026" w:wrap="notBeside" w:vAnchor="text" w:hAnchor="text" w:xAlign="center" w:y="1"/>
              <w:widowControl w:val="0"/>
              <w:keepNext w:val="0"/>
              <w:keepLines w:val="0"/>
              <w:shd w:val="clear" w:color="auto" w:fill="auto"/>
              <w:bidi w:val="0"/>
              <w:jc w:val="both"/>
              <w:spacing w:before="0" w:after="0" w:line="178" w:lineRule="exact"/>
              <w:ind w:left="0" w:right="0" w:firstLine="0"/>
            </w:pPr>
            <w:r>
              <w:rPr>
                <w:rStyle w:val="CharStyle66"/>
              </w:rPr>
              <w:t>Čerpáno po odsouhlasen! TDI</w:t>
            </w:r>
          </w:p>
        </w:tc>
        <w:tc>
          <w:tcPr>
            <w:shd w:val="clear" w:color="auto" w:fill="FFFFFF"/>
            <w:vMerge w:val="restart"/>
            <w:tcBorders>
              <w:left w:val="single" w:sz="4"/>
              <w:top w:val="single" w:sz="4"/>
            </w:tcBorders>
            <w:vAlign w:val="top"/>
          </w:tcPr>
          <w:p>
            <w:pPr>
              <w:framePr w:w="14026" w:wrap="notBeside" w:vAnchor="text" w:hAnchor="text" w:xAlign="center" w:y="1"/>
              <w:widowControl w:val="0"/>
              <w:rPr>
                <w:sz w:val="10"/>
                <w:szCs w:val="10"/>
              </w:rPr>
            </w:pPr>
          </w:p>
        </w:tc>
      </w:tr>
      <w:tr>
        <w:trPr>
          <w:trHeight w:val="744" w:hRule="exact"/>
        </w:trPr>
        <w:tc>
          <w:tcPr>
            <w:shd w:val="clear" w:color="auto" w:fill="FFFFFF"/>
            <w:vMerge/>
            <w:tcBorders/>
            <w:vAlign w:val="top"/>
          </w:tcPr>
          <w:p>
            <w:pPr>
              <w:framePr w:w="14026" w:wrap="notBeside" w:vAnchor="text" w:hAnchor="text" w:xAlign="center" w:y="1"/>
            </w:pPr>
          </w:p>
        </w:tc>
        <w:tc>
          <w:tcPr>
            <w:shd w:val="clear" w:color="auto" w:fill="FFFFFF"/>
            <w:tcBorders>
              <w:left w:val="single" w:sz="4"/>
              <w:top w:val="single" w:sz="4"/>
            </w:tcBorders>
            <w:vAlign w:val="bottom"/>
          </w:tcPr>
          <w:p>
            <w:pPr>
              <w:pStyle w:val="Style8"/>
              <w:numPr>
                <w:ilvl w:val="0"/>
                <w:numId w:val="47"/>
              </w:numPr>
              <w:framePr w:w="14026" w:wrap="notBeside" w:vAnchor="text" w:hAnchor="text" w:xAlign="center" w:y="1"/>
              <w:tabs>
                <w:tab w:leader="none" w:pos="96" w:val="left"/>
              </w:tabs>
              <w:widowControl w:val="0"/>
              <w:keepNext w:val="0"/>
              <w:keepLines w:val="0"/>
              <w:shd w:val="clear" w:color="auto" w:fill="auto"/>
              <w:bidi w:val="0"/>
              <w:jc w:val="both"/>
              <w:spacing w:before="0" w:after="0" w:line="182" w:lineRule="exact"/>
              <w:ind w:left="0" w:right="0" w:firstLine="0"/>
            </w:pPr>
            <w:r>
              <w:rPr>
                <w:rStyle w:val="CharStyle50"/>
              </w:rPr>
              <w:t>dodání všech předepsaných materiálů pro postřiky v předepsaném množství</w:t>
            </w:r>
          </w:p>
          <w:p>
            <w:pPr>
              <w:pStyle w:val="Style8"/>
              <w:numPr>
                <w:ilvl w:val="0"/>
                <w:numId w:val="47"/>
              </w:numPr>
              <w:framePr w:w="14026" w:wrap="notBeside" w:vAnchor="text" w:hAnchor="text" w:xAlign="center" w:y="1"/>
              <w:tabs>
                <w:tab w:leader="none" w:pos="96" w:val="left"/>
              </w:tabs>
              <w:widowControl w:val="0"/>
              <w:keepNext w:val="0"/>
              <w:keepLines w:val="0"/>
              <w:shd w:val="clear" w:color="auto" w:fill="auto"/>
              <w:bidi w:val="0"/>
              <w:jc w:val="both"/>
              <w:spacing w:before="0" w:after="0" w:line="182" w:lineRule="exact"/>
              <w:ind w:left="0" w:right="0" w:firstLine="0"/>
            </w:pPr>
            <w:r>
              <w:rPr>
                <w:rStyle w:val="CharStyle50"/>
              </w:rPr>
              <w:t>provedení dle předepsaného technologického předpisu</w:t>
            </w:r>
          </w:p>
          <w:p>
            <w:pPr>
              <w:pStyle w:val="Style8"/>
              <w:numPr>
                <w:ilvl w:val="0"/>
                <w:numId w:val="47"/>
              </w:numPr>
              <w:framePr w:w="14026" w:wrap="notBeside" w:vAnchor="text" w:hAnchor="text" w:xAlign="center" w:y="1"/>
              <w:tabs>
                <w:tab w:leader="none" w:pos="91" w:val="left"/>
              </w:tabs>
              <w:widowControl w:val="0"/>
              <w:keepNext w:val="0"/>
              <w:keepLines w:val="0"/>
              <w:shd w:val="clear" w:color="auto" w:fill="auto"/>
              <w:bidi w:val="0"/>
              <w:jc w:val="both"/>
              <w:spacing w:before="0" w:after="0" w:line="182" w:lineRule="exact"/>
              <w:ind w:left="0" w:right="0" w:firstLine="0"/>
            </w:pPr>
            <w:r>
              <w:rPr>
                <w:rStyle w:val="CharStyle50"/>
              </w:rPr>
              <w:t>zřízení vrstvy bez rozlišení šířky, pokládání vrstvy po etapách</w:t>
            </w:r>
          </w:p>
          <w:p>
            <w:pPr>
              <w:pStyle w:val="Style8"/>
              <w:numPr>
                <w:ilvl w:val="0"/>
                <w:numId w:val="47"/>
              </w:numPr>
              <w:framePr w:w="14026" w:wrap="notBeside" w:vAnchor="text" w:hAnchor="text" w:xAlign="center" w:y="1"/>
              <w:tabs>
                <w:tab w:leader="none" w:pos="101" w:val="left"/>
              </w:tabs>
              <w:widowControl w:val="0"/>
              <w:keepNext w:val="0"/>
              <w:keepLines w:val="0"/>
              <w:shd w:val="clear" w:color="auto" w:fill="auto"/>
              <w:bidi w:val="0"/>
              <w:jc w:val="both"/>
              <w:spacing w:before="0" w:after="0" w:line="182" w:lineRule="exact"/>
              <w:ind w:left="0" w:right="0" w:firstLine="0"/>
            </w:pPr>
            <w:r>
              <w:rPr>
                <w:rStyle w:val="CharStyle50"/>
              </w:rPr>
              <w:t>úpravu napojení, ukončení</w:t>
            </w:r>
          </w:p>
        </w:tc>
        <w:tc>
          <w:tcPr>
            <w:shd w:val="clear" w:color="auto" w:fill="FFFFFF"/>
            <w:vMerge/>
            <w:tcBorders>
              <w:left w:val="single" w:sz="4"/>
            </w:tcBorders>
            <w:vAlign w:val="top"/>
          </w:tcPr>
          <w:p>
            <w:pPr>
              <w:framePr w:w="14026" w:wrap="notBeside" w:vAnchor="text" w:hAnchor="text" w:xAlign="center" w:y="1"/>
            </w:pPr>
          </w:p>
        </w:tc>
      </w:tr>
      <w:tr>
        <w:trPr>
          <w:trHeight w:val="182" w:hRule="exact"/>
        </w:trPr>
        <w:tc>
          <w:tcPr>
            <w:shd w:val="clear" w:color="auto" w:fill="FFFFFF"/>
            <w:tcBorders>
              <w:top w:val="single" w:sz="4"/>
            </w:tcBorders>
            <w:vAlign w:val="top"/>
          </w:tcPr>
          <w:p>
            <w:pPr>
              <w:pStyle w:val="Style8"/>
              <w:framePr w:w="1402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1 8l 574751</w:t>
            </w:r>
          </w:p>
        </w:tc>
        <w:tc>
          <w:tcPr>
            <w:shd w:val="clear" w:color="auto" w:fill="FFFFFF"/>
            <w:tcBorders>
              <w:left w:val="single" w:sz="4"/>
              <w:top w:val="single" w:sz="4"/>
            </w:tcBorders>
            <w:vAlign w:val="top"/>
          </w:tcPr>
          <w:p>
            <w:pPr>
              <w:pStyle w:val="Style8"/>
              <w:framePr w:w="14026"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0"/>
              </w:rPr>
              <w:t>VOZOVKOVÉ VÝZTUŽNÉ VRSTVY Z GEOMŘÍŽOVINY</w:t>
            </w:r>
          </w:p>
        </w:tc>
        <w:tc>
          <w:tcPr>
            <w:shd w:val="clear" w:color="auto" w:fill="FFFFFF"/>
            <w:tcBorders>
              <w:left w:val="single" w:sz="4"/>
              <w:top w:val="single" w:sz="4"/>
            </w:tcBorders>
            <w:vAlign w:val="top"/>
          </w:tcPr>
          <w:p>
            <w:pPr>
              <w:pStyle w:val="Style8"/>
              <w:framePr w:w="1402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M2 I 2488,200 I 75,00 | 186 615,00 |</w:t>
            </w:r>
          </w:p>
        </w:tc>
      </w:tr>
      <w:tr>
        <w:trPr>
          <w:trHeight w:val="1085" w:hRule="exact"/>
        </w:trPr>
        <w:tc>
          <w:tcPr>
            <w:shd w:val="clear" w:color="auto" w:fill="FFFFFF"/>
            <w:vMerge w:val="restart"/>
            <w:tcBorders>
              <w:top w:val="single" w:sz="4"/>
            </w:tcBorders>
            <w:vAlign w:val="top"/>
          </w:tcPr>
          <w:p>
            <w:pPr>
              <w:framePr w:w="1402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14026"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66"/>
              </w:rPr>
              <w:t>Pro sanaci příčných trhlin a poruch Geokompozit s geomřiží ze skelných vláken Mezní pevnost v tahu 100/100 kN/m na 1/4 plochy opravy 9952,8/4=2 488,200 [A]</w:t>
            </w:r>
          </w:p>
          <w:p>
            <w:pPr>
              <w:pStyle w:val="Style8"/>
              <w:framePr w:w="14026"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Čerpáno po odsouhlasení TDI</w:t>
            </w:r>
          </w:p>
        </w:tc>
        <w:tc>
          <w:tcPr>
            <w:shd w:val="clear" w:color="auto" w:fill="FFFFFF"/>
            <w:vMerge w:val="restart"/>
            <w:tcBorders>
              <w:left w:val="single" w:sz="4"/>
              <w:top w:val="single" w:sz="4"/>
            </w:tcBorders>
            <w:vAlign w:val="top"/>
          </w:tcPr>
          <w:p>
            <w:pPr>
              <w:framePr w:w="14026" w:wrap="notBeside" w:vAnchor="text" w:hAnchor="text" w:xAlign="center" w:y="1"/>
              <w:widowControl w:val="0"/>
              <w:rPr>
                <w:sz w:val="10"/>
                <w:szCs w:val="10"/>
              </w:rPr>
            </w:pPr>
          </w:p>
        </w:tc>
      </w:tr>
      <w:tr>
        <w:trPr>
          <w:trHeight w:val="744" w:hRule="exact"/>
        </w:trPr>
        <w:tc>
          <w:tcPr>
            <w:shd w:val="clear" w:color="auto" w:fill="FFFFFF"/>
            <w:vMerge/>
            <w:tcBorders/>
            <w:vAlign w:val="top"/>
          </w:tcPr>
          <w:p>
            <w:pPr>
              <w:framePr w:w="14026" w:wrap="notBeside" w:vAnchor="text" w:hAnchor="text" w:xAlign="center" w:y="1"/>
            </w:pPr>
          </w:p>
        </w:tc>
        <w:tc>
          <w:tcPr>
            <w:shd w:val="clear" w:color="auto" w:fill="FFFFFF"/>
            <w:tcBorders>
              <w:left w:val="single" w:sz="4"/>
              <w:top w:val="single" w:sz="4"/>
              <w:bottom w:val="single" w:sz="4"/>
            </w:tcBorders>
            <w:vAlign w:val="bottom"/>
          </w:tcPr>
          <w:p>
            <w:pPr>
              <w:pStyle w:val="Style8"/>
              <w:numPr>
                <w:ilvl w:val="0"/>
                <w:numId w:val="49"/>
              </w:numPr>
              <w:framePr w:w="14026" w:wrap="notBeside" w:vAnchor="text" w:hAnchor="text" w:xAlign="center" w:y="1"/>
              <w:tabs>
                <w:tab w:leader="none" w:pos="96" w:val="left"/>
              </w:tabs>
              <w:widowControl w:val="0"/>
              <w:keepNext w:val="0"/>
              <w:keepLines w:val="0"/>
              <w:shd w:val="clear" w:color="auto" w:fill="auto"/>
              <w:bidi w:val="0"/>
              <w:jc w:val="left"/>
              <w:spacing w:before="0" w:after="0" w:line="178" w:lineRule="exact"/>
              <w:ind w:left="0" w:right="0" w:firstLine="0"/>
            </w:pPr>
            <w:r>
              <w:rPr>
                <w:rStyle w:val="CharStyle50"/>
              </w:rPr>
              <w:t>dodání geomřiže v požadované kvalitě a v množství včetně přesahů (přesahy započteny v jednotkové ceně)</w:t>
            </w:r>
          </w:p>
          <w:p>
            <w:pPr>
              <w:pStyle w:val="Style8"/>
              <w:numPr>
                <w:ilvl w:val="0"/>
                <w:numId w:val="49"/>
              </w:numPr>
              <w:framePr w:w="14026" w:wrap="notBeside" w:vAnchor="text" w:hAnchor="text" w:xAlign="center" w:y="1"/>
              <w:tabs>
                <w:tab w:leader="none" w:pos="96" w:val="left"/>
              </w:tabs>
              <w:widowControl w:val="0"/>
              <w:keepNext w:val="0"/>
              <w:keepLines w:val="0"/>
              <w:shd w:val="clear" w:color="auto" w:fill="auto"/>
              <w:bidi w:val="0"/>
              <w:jc w:val="both"/>
              <w:spacing w:before="0" w:after="0" w:line="178" w:lineRule="exact"/>
              <w:ind w:left="0" w:right="0" w:firstLine="0"/>
            </w:pPr>
            <w:r>
              <w:rPr>
                <w:rStyle w:val="CharStyle50"/>
              </w:rPr>
              <w:t>očištění podkladu</w:t>
            </w:r>
          </w:p>
          <w:p>
            <w:pPr>
              <w:pStyle w:val="Style8"/>
              <w:numPr>
                <w:ilvl w:val="0"/>
                <w:numId w:val="49"/>
              </w:numPr>
              <w:framePr w:w="14026" w:wrap="notBeside" w:vAnchor="text" w:hAnchor="text" w:xAlign="center" w:y="1"/>
              <w:tabs>
                <w:tab w:leader="none" w:pos="96" w:val="left"/>
              </w:tabs>
              <w:widowControl w:val="0"/>
              <w:keepNext w:val="0"/>
              <w:keepLines w:val="0"/>
              <w:shd w:val="clear" w:color="auto" w:fill="auto"/>
              <w:bidi w:val="0"/>
              <w:jc w:val="both"/>
              <w:spacing w:before="0" w:after="0" w:line="178" w:lineRule="exact"/>
              <w:ind w:left="0" w:right="0" w:firstLine="0"/>
            </w:pPr>
            <w:r>
              <w:rPr>
                <w:rStyle w:val="CharStyle50"/>
              </w:rPr>
              <w:t>pokládka geomřiže dle předepsaného technologického předpisu</w:t>
            </w:r>
          </w:p>
        </w:tc>
        <w:tc>
          <w:tcPr>
            <w:shd w:val="clear" w:color="auto" w:fill="FFFFFF"/>
            <w:vMerge/>
            <w:tcBorders>
              <w:left w:val="single" w:sz="4"/>
            </w:tcBorders>
            <w:vAlign w:val="top"/>
          </w:tcPr>
          <w:p>
            <w:pPr>
              <w:framePr w:w="14026" w:wrap="notBeside" w:vAnchor="text" w:hAnchor="text" w:xAlign="center" w:y="1"/>
            </w:pPr>
          </w:p>
        </w:tc>
      </w:tr>
    </w:tbl>
    <w:p>
      <w:pPr>
        <w:framePr w:w="1402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979"/>
        <w:gridCol w:w="1210"/>
        <w:gridCol w:w="806"/>
        <w:gridCol w:w="5846"/>
        <w:gridCol w:w="970"/>
        <w:gridCol w:w="1382"/>
        <w:gridCol w:w="1387"/>
        <w:gridCol w:w="1397"/>
      </w:tblGrid>
      <w:tr>
        <w:trPr>
          <w:trHeight w:val="379" w:hRule="exact"/>
        </w:trPr>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9</w:t>
            </w: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574B56</w:t>
            </w:r>
          </w:p>
        </w:tc>
        <w:tc>
          <w:tcPr>
            <w:shd w:val="clear" w:color="auto" w:fill="FFFFFF"/>
            <w:tcBorders>
              <w:left w:val="single" w:sz="4"/>
              <w:top w:val="single" w:sz="4"/>
            </w:tcBorders>
            <w:vAlign w:val="top"/>
          </w:tcPr>
          <w:p>
            <w:pPr>
              <w:framePr w:w="1397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ASFALTOVÝ BETON PRO OBRUSNÉ VRSTVY MODIFIK ACO 16+, 16S TL. 60MM</w:t>
            </w: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M2</w:t>
            </w: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9 952,800</w:t>
            </w: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384,00</w:t>
            </w:r>
          </w:p>
        </w:tc>
        <w:tc>
          <w:tcPr>
            <w:shd w:val="clear" w:color="auto" w:fill="FFFFFF"/>
            <w:tcBorders>
              <w:left w:val="single" w:sz="4"/>
              <w:righ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3 821 875,20</w:t>
            </w:r>
          </w:p>
        </w:tc>
      </w:tr>
      <w:tr>
        <w:trPr>
          <w:trHeight w:val="538" w:hRule="exact"/>
        </w:trPr>
        <w:tc>
          <w:tcPr>
            <w:shd w:val="clear" w:color="auto" w:fill="FFFFFF"/>
            <w:gridSpan w:val="3"/>
            <w:vMerge w:val="restart"/>
            <w:tcBorders>
              <w:top w:val="single" w:sz="4"/>
            </w:tcBorders>
            <w:vAlign w:val="top"/>
          </w:tcPr>
          <w:p>
            <w:pPr>
              <w:framePr w:w="139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13978"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66"/>
              </w:rPr>
              <w:t>Uvažuje se obrusná vrstva z ACO 16</w:t>
            </w:r>
            <w:r>
              <w:rPr>
                <w:rStyle w:val="CharStyle50"/>
              </w:rPr>
              <w:t xml:space="preserve"> + </w:t>
            </w:r>
            <w:r>
              <w:rPr>
                <w:rStyle w:val="CharStyle66"/>
              </w:rPr>
              <w:t>plocha povrchové úpravy vozovky 9952.8=9 952,800 [AI</w:t>
            </w:r>
          </w:p>
        </w:tc>
        <w:tc>
          <w:tcPr>
            <w:shd w:val="clear" w:color="auto" w:fill="FFFFFF"/>
            <w:gridSpan w:val="4"/>
            <w:vMerge w:val="restart"/>
            <w:tcBorders>
              <w:left w:val="single" w:sz="4"/>
              <w:top w:val="single" w:sz="4"/>
            </w:tcBorders>
            <w:vAlign w:val="top"/>
          </w:tcPr>
          <w:p>
            <w:pPr>
              <w:framePr w:w="13978" w:wrap="notBeside" w:vAnchor="text" w:hAnchor="text" w:xAlign="center" w:y="1"/>
              <w:widowControl w:val="0"/>
              <w:rPr>
                <w:sz w:val="10"/>
                <w:szCs w:val="10"/>
              </w:rPr>
            </w:pPr>
          </w:p>
        </w:tc>
      </w:tr>
      <w:tr>
        <w:trPr>
          <w:trHeight w:val="2006" w:hRule="exact"/>
        </w:trPr>
        <w:tc>
          <w:tcPr>
            <w:shd w:val="clear" w:color="auto" w:fill="FFFFFF"/>
            <w:gridSpan w:val="3"/>
            <w:vMerge/>
            <w:tcBorders/>
            <w:vAlign w:val="top"/>
          </w:tcPr>
          <w:p>
            <w:pPr>
              <w:framePr w:w="13978" w:wrap="notBeside" w:vAnchor="text" w:hAnchor="text" w:xAlign="center" w:y="1"/>
            </w:pPr>
          </w:p>
        </w:tc>
        <w:tc>
          <w:tcPr>
            <w:shd w:val="clear" w:color="auto" w:fill="FFFFFF"/>
            <w:tcBorders>
              <w:left w:val="single" w:sz="4"/>
              <w:top w:val="single" w:sz="4"/>
            </w:tcBorders>
            <w:vAlign w:val="bottom"/>
          </w:tcPr>
          <w:p>
            <w:pPr>
              <w:pStyle w:val="Style8"/>
              <w:numPr>
                <w:ilvl w:val="0"/>
                <w:numId w:val="51"/>
              </w:numPr>
              <w:framePr w:w="13978" w:wrap="notBeside" w:vAnchor="text" w:hAnchor="text" w:xAlign="center" w:y="1"/>
              <w:tabs>
                <w:tab w:leader="none" w:pos="91" w:val="left"/>
              </w:tabs>
              <w:widowControl w:val="0"/>
              <w:keepNext w:val="0"/>
              <w:keepLines w:val="0"/>
              <w:shd w:val="clear" w:color="auto" w:fill="auto"/>
              <w:bidi w:val="0"/>
              <w:jc w:val="both"/>
              <w:spacing w:before="0" w:after="0" w:line="178" w:lineRule="exact"/>
              <w:ind w:left="0" w:right="0" w:firstLine="0"/>
            </w:pPr>
            <w:r>
              <w:rPr>
                <w:rStyle w:val="CharStyle50"/>
              </w:rPr>
              <w:t>dodání směsi v požadované kvalitě</w:t>
            </w:r>
          </w:p>
          <w:p>
            <w:pPr>
              <w:pStyle w:val="Style8"/>
              <w:numPr>
                <w:ilvl w:val="0"/>
                <w:numId w:val="51"/>
              </w:numPr>
              <w:framePr w:w="13978" w:wrap="notBeside" w:vAnchor="text" w:hAnchor="text" w:xAlign="center" w:y="1"/>
              <w:tabs>
                <w:tab w:leader="none" w:pos="96" w:val="left"/>
              </w:tabs>
              <w:widowControl w:val="0"/>
              <w:keepNext w:val="0"/>
              <w:keepLines w:val="0"/>
              <w:shd w:val="clear" w:color="auto" w:fill="auto"/>
              <w:bidi w:val="0"/>
              <w:jc w:val="both"/>
              <w:spacing w:before="0" w:after="0" w:line="178" w:lineRule="exact"/>
              <w:ind w:left="0" w:right="0" w:firstLine="0"/>
            </w:pPr>
            <w:r>
              <w:rPr>
                <w:rStyle w:val="CharStyle50"/>
              </w:rPr>
              <w:t>očištěni podkladu</w:t>
            </w:r>
          </w:p>
          <w:p>
            <w:pPr>
              <w:pStyle w:val="Style8"/>
              <w:numPr>
                <w:ilvl w:val="0"/>
                <w:numId w:val="51"/>
              </w:numPr>
              <w:framePr w:w="13978" w:wrap="notBeside" w:vAnchor="text" w:hAnchor="text" w:xAlign="center" w:y="1"/>
              <w:tabs>
                <w:tab w:leader="none" w:pos="96" w:val="left"/>
              </w:tabs>
              <w:widowControl w:val="0"/>
              <w:keepNext w:val="0"/>
              <w:keepLines w:val="0"/>
              <w:shd w:val="clear" w:color="auto" w:fill="auto"/>
              <w:bidi w:val="0"/>
              <w:jc w:val="left"/>
              <w:spacing w:before="0" w:after="0" w:line="178" w:lineRule="exact"/>
              <w:ind w:left="0" w:right="0" w:firstLine="0"/>
            </w:pPr>
            <w:r>
              <w:rPr>
                <w:rStyle w:val="CharStyle50"/>
              </w:rPr>
              <w:t>uložení směsí dle předepsaného technologického předpisu, zhutnění vrstvy v předepsané tloušťce</w:t>
            </w:r>
          </w:p>
          <w:p>
            <w:pPr>
              <w:pStyle w:val="Style8"/>
              <w:numPr>
                <w:ilvl w:val="0"/>
                <w:numId w:val="51"/>
              </w:numPr>
              <w:framePr w:w="13978" w:wrap="notBeside" w:vAnchor="text" w:hAnchor="text" w:xAlign="center" w:y="1"/>
              <w:tabs>
                <w:tab w:leader="none" w:pos="91" w:val="left"/>
              </w:tabs>
              <w:widowControl w:val="0"/>
              <w:keepNext w:val="0"/>
              <w:keepLines w:val="0"/>
              <w:shd w:val="clear" w:color="auto" w:fill="auto"/>
              <w:bidi w:val="0"/>
              <w:jc w:val="both"/>
              <w:spacing w:before="0" w:after="0" w:line="178" w:lineRule="exact"/>
              <w:ind w:left="0" w:right="0" w:firstLine="0"/>
            </w:pPr>
            <w:r>
              <w:rPr>
                <w:rStyle w:val="CharStyle50"/>
              </w:rPr>
              <w:t>zřízení vrstvy bez rozlišení šířky, pokládání vrstvy po etapách, včetně pracovních spař a spojů</w:t>
            </w:r>
          </w:p>
          <w:p>
            <w:pPr>
              <w:pStyle w:val="Style8"/>
              <w:numPr>
                <w:ilvl w:val="0"/>
                <w:numId w:val="51"/>
              </w:numPr>
              <w:framePr w:w="13978" w:wrap="notBeside" w:vAnchor="text" w:hAnchor="text" w:xAlign="center" w:y="1"/>
              <w:tabs>
                <w:tab w:leader="none" w:pos="96" w:val="left"/>
              </w:tabs>
              <w:widowControl w:val="0"/>
              <w:keepNext w:val="0"/>
              <w:keepLines w:val="0"/>
              <w:shd w:val="clear" w:color="auto" w:fill="auto"/>
              <w:bidi w:val="0"/>
              <w:jc w:val="left"/>
              <w:spacing w:before="0" w:after="0" w:line="178" w:lineRule="exact"/>
              <w:ind w:left="0" w:right="0" w:firstLine="0"/>
            </w:pPr>
            <w:r>
              <w:rPr>
                <w:rStyle w:val="CharStyle50"/>
              </w:rPr>
              <w:t>úpravu napojení, ukončení podél obrubníků, dilatačních zařízení, odvodňovacích proužků, odvodňovačů, vpustí, šachet a pod.</w:t>
            </w:r>
          </w:p>
          <w:p>
            <w:pPr>
              <w:pStyle w:val="Style8"/>
              <w:numPr>
                <w:ilvl w:val="0"/>
                <w:numId w:val="51"/>
              </w:numPr>
              <w:framePr w:w="13978" w:wrap="notBeside" w:vAnchor="text" w:hAnchor="text" w:xAlign="center" w:y="1"/>
              <w:tabs>
                <w:tab w:leader="none" w:pos="96" w:val="left"/>
              </w:tabs>
              <w:widowControl w:val="0"/>
              <w:keepNext w:val="0"/>
              <w:keepLines w:val="0"/>
              <w:shd w:val="clear" w:color="auto" w:fill="auto"/>
              <w:bidi w:val="0"/>
              <w:jc w:val="both"/>
              <w:spacing w:before="0" w:after="0" w:line="178" w:lineRule="exact"/>
              <w:ind w:left="0" w:right="0" w:firstLine="0"/>
            </w:pPr>
            <w:r>
              <w:rPr>
                <w:rStyle w:val="CharStyle50"/>
              </w:rPr>
              <w:t>nezahrnuje postřiky, nátěry</w:t>
            </w:r>
          </w:p>
          <w:p>
            <w:pPr>
              <w:pStyle w:val="Style8"/>
              <w:numPr>
                <w:ilvl w:val="0"/>
                <w:numId w:val="51"/>
              </w:numPr>
              <w:framePr w:w="13978" w:wrap="notBeside" w:vAnchor="text" w:hAnchor="text" w:xAlign="center" w:y="1"/>
              <w:tabs>
                <w:tab w:leader="none" w:pos="96" w:val="left"/>
              </w:tabs>
              <w:widowControl w:val="0"/>
              <w:keepNext w:val="0"/>
              <w:keepLines w:val="0"/>
              <w:shd w:val="clear" w:color="auto" w:fill="auto"/>
              <w:bidi w:val="0"/>
              <w:jc w:val="left"/>
              <w:spacing w:before="0" w:after="0" w:line="178" w:lineRule="exact"/>
              <w:ind w:left="0" w:right="0" w:firstLine="0"/>
            </w:pPr>
            <w:r>
              <w:rPr>
                <w:rStyle w:val="CharStyle50"/>
              </w:rPr>
              <w:t>nezahrnuje těsnění podél obrubníků, dilatačních zařízení, odvodňovacích proužků, odvodňovačů, vpustí, šachet a pod.</w:t>
            </w:r>
          </w:p>
        </w:tc>
        <w:tc>
          <w:tcPr>
            <w:shd w:val="clear" w:color="auto" w:fill="FFFFFF"/>
            <w:gridSpan w:val="4"/>
            <w:vMerge/>
            <w:tcBorders>
              <w:left w:val="single" w:sz="4"/>
            </w:tcBorders>
            <w:vAlign w:val="top"/>
          </w:tcPr>
          <w:p>
            <w:pPr>
              <w:framePr w:w="13978" w:wrap="notBeside" w:vAnchor="text" w:hAnchor="text" w:xAlign="center" w:y="1"/>
            </w:pPr>
          </w:p>
        </w:tc>
      </w:tr>
      <w:tr>
        <w:trPr>
          <w:trHeight w:val="182" w:hRule="exact"/>
        </w:trPr>
        <w:tc>
          <w:tcPr>
            <w:shd w:val="clear" w:color="auto" w:fill="FFFFFF"/>
            <w:gridSpan w:val="3"/>
            <w:tcBorders>
              <w:top w:val="single" w:sz="4"/>
            </w:tcBorders>
            <w:vAlign w:val="top"/>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ÍOl 589201</w:t>
            </w:r>
          </w:p>
        </w:tc>
        <w:tc>
          <w:tcPr>
            <w:shd w:val="clear" w:color="auto" w:fill="FFFFFF"/>
            <w:tcBorders>
              <w:left w:val="single" w:sz="4"/>
              <w:top w:val="single" w:sz="4"/>
            </w:tcBorders>
            <w:vAlign w:val="top"/>
          </w:tcPr>
          <w:p>
            <w:pPr>
              <w:pStyle w:val="Style8"/>
              <w:framePr w:w="13978"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0"/>
              </w:rPr>
              <w:t>VÝPLŇ SPAŘ MODIFIKOVANÝM ASFALTEM</w:t>
            </w:r>
          </w:p>
        </w:tc>
        <w:tc>
          <w:tcPr>
            <w:shd w:val="clear" w:color="auto" w:fill="FFFFFF"/>
            <w:gridSpan w:val="4"/>
            <w:tcBorders>
              <w:left w:val="single" w:sz="4"/>
              <w:top w:val="single" w:sz="4"/>
            </w:tcBorders>
            <w:vAlign w:val="top"/>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M | 26,400 | 146^0 | 3 854,40</w:t>
            </w:r>
          </w:p>
        </w:tc>
      </w:tr>
      <w:tr>
        <w:trPr>
          <w:trHeight w:val="1094" w:hRule="exact"/>
        </w:trPr>
        <w:tc>
          <w:tcPr>
            <w:shd w:val="clear" w:color="auto" w:fill="FFFFFF"/>
            <w:gridSpan w:val="3"/>
            <w:vMerge w:val="restart"/>
            <w:tcBorders>
              <w:top w:val="single" w:sz="4"/>
            </w:tcBorders>
            <w:vAlign w:val="top"/>
          </w:tcPr>
          <w:p>
            <w:pPr>
              <w:framePr w:w="139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Dle řezáni krytu v místech napojeni na původní povrch.</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uvažováno</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2*5,2=10,400 [A]</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na mostě podél římsy mostu</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uvažováno 8,0*2=16,000 [B]</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Celkem: A +B=26,400 [Cl</w:t>
            </w:r>
          </w:p>
        </w:tc>
        <w:tc>
          <w:tcPr>
            <w:shd w:val="clear" w:color="auto" w:fill="FFFFFF"/>
            <w:gridSpan w:val="4"/>
            <w:vMerge w:val="restart"/>
            <w:tcBorders>
              <w:left w:val="single" w:sz="4"/>
              <w:top w:val="single" w:sz="4"/>
            </w:tcBorders>
            <w:vAlign w:val="top"/>
          </w:tcPr>
          <w:p>
            <w:pPr>
              <w:framePr w:w="13978" w:wrap="notBeside" w:vAnchor="text" w:hAnchor="text" w:xAlign="center" w:y="1"/>
              <w:widowControl w:val="0"/>
              <w:rPr>
                <w:sz w:val="10"/>
                <w:szCs w:val="10"/>
              </w:rPr>
            </w:pPr>
          </w:p>
        </w:tc>
      </w:tr>
      <w:tr>
        <w:trPr>
          <w:trHeight w:val="557" w:hRule="exact"/>
        </w:trPr>
        <w:tc>
          <w:tcPr>
            <w:shd w:val="clear" w:color="auto" w:fill="FFFFFF"/>
            <w:gridSpan w:val="3"/>
            <w:vMerge/>
            <w:tcBorders/>
            <w:vAlign w:val="top"/>
          </w:tcPr>
          <w:p>
            <w:pPr>
              <w:framePr w:w="13978" w:wrap="notBeside" w:vAnchor="text" w:hAnchor="text" w:xAlign="center" w:y="1"/>
            </w:pPr>
          </w:p>
        </w:tc>
        <w:tc>
          <w:tcPr>
            <w:shd w:val="clear" w:color="auto" w:fill="FFFFFF"/>
            <w:tcBorders>
              <w:left w:val="single" w:sz="4"/>
              <w:top w:val="single" w:sz="4"/>
            </w:tcBorders>
            <w:vAlign w:val="bottom"/>
          </w:tcPr>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50"/>
              </w:rPr>
              <w:t>položka zahrnuje:</w:t>
            </w:r>
          </w:p>
          <w:p>
            <w:pPr>
              <w:pStyle w:val="Style8"/>
              <w:numPr>
                <w:ilvl w:val="0"/>
                <w:numId w:val="53"/>
              </w:numPr>
              <w:framePr w:w="13978" w:wrap="notBeside" w:vAnchor="text" w:hAnchor="text" w:xAlign="center" w:y="1"/>
              <w:tabs>
                <w:tab w:leader="none" w:pos="91" w:val="left"/>
              </w:tabs>
              <w:widowControl w:val="0"/>
              <w:keepNext w:val="0"/>
              <w:keepLines w:val="0"/>
              <w:shd w:val="clear" w:color="auto" w:fill="auto"/>
              <w:bidi w:val="0"/>
              <w:jc w:val="both"/>
              <w:spacing w:before="0" w:after="0" w:line="182" w:lineRule="exact"/>
              <w:ind w:left="0" w:right="0" w:firstLine="0"/>
            </w:pPr>
            <w:r>
              <w:rPr>
                <w:rStyle w:val="CharStyle50"/>
              </w:rPr>
              <w:t>dodávku předepsaného materiálu</w:t>
            </w:r>
          </w:p>
          <w:p>
            <w:pPr>
              <w:pStyle w:val="Style8"/>
              <w:numPr>
                <w:ilvl w:val="0"/>
                <w:numId w:val="53"/>
              </w:numPr>
              <w:framePr w:w="13978" w:wrap="notBeside" w:vAnchor="text" w:hAnchor="text" w:xAlign="center" w:y="1"/>
              <w:tabs>
                <w:tab w:leader="none" w:pos="91" w:val="left"/>
              </w:tabs>
              <w:widowControl w:val="0"/>
              <w:keepNext w:val="0"/>
              <w:keepLines w:val="0"/>
              <w:shd w:val="clear" w:color="auto" w:fill="auto"/>
              <w:bidi w:val="0"/>
              <w:jc w:val="both"/>
              <w:spacing w:before="0" w:after="0" w:line="182" w:lineRule="exact"/>
              <w:ind w:left="0" w:right="0" w:firstLine="0"/>
            </w:pPr>
            <w:r>
              <w:rPr>
                <w:rStyle w:val="CharStyle50"/>
              </w:rPr>
              <w:t>vyčištění a výplň spař tímto materiálem</w:t>
            </w:r>
          </w:p>
        </w:tc>
        <w:tc>
          <w:tcPr>
            <w:shd w:val="clear" w:color="auto" w:fill="FFFFFF"/>
            <w:gridSpan w:val="4"/>
            <w:vMerge/>
            <w:tcBorders>
              <w:left w:val="single" w:sz="4"/>
            </w:tcBorders>
            <w:vAlign w:val="top"/>
          </w:tcPr>
          <w:p>
            <w:pPr>
              <w:framePr w:w="13978" w:wrap="notBeside" w:vAnchor="text" w:hAnchor="text" w:xAlign="center" w:y="1"/>
            </w:pPr>
          </w:p>
        </w:tc>
      </w:tr>
      <w:tr>
        <w:trPr>
          <w:trHeight w:val="178" w:hRule="exact"/>
        </w:trPr>
        <w:tc>
          <w:tcPr>
            <w:shd w:val="clear" w:color="auto" w:fill="FFFFFF"/>
            <w:gridSpan w:val="3"/>
            <w:tcBorders/>
            <w:vAlign w:val="bottom"/>
          </w:tcPr>
          <w:p>
            <w:pPr>
              <w:pStyle w:val="Style8"/>
              <w:framePr w:w="13978" w:wrap="notBeside" w:vAnchor="text" w:hAnchor="text" w:xAlign="center" w:y="1"/>
              <w:widowControl w:val="0"/>
              <w:keepNext w:val="0"/>
              <w:keepLines w:val="0"/>
              <w:shd w:val="clear" w:color="auto" w:fill="auto"/>
              <w:bidi w:val="0"/>
              <w:jc w:val="left"/>
              <w:spacing w:before="0" w:after="0" w:line="160" w:lineRule="exact"/>
              <w:ind w:left="2080" w:right="0" w:firstLine="0"/>
            </w:pPr>
            <w:r>
              <w:rPr>
                <w:rStyle w:val="CharStyle71"/>
              </w:rPr>
              <w:t>9</w:t>
            </w:r>
          </w:p>
        </w:tc>
        <w:tc>
          <w:tcPr>
            <w:shd w:val="clear" w:color="auto" w:fill="FFFFFF"/>
            <w:tcBorders>
              <w:top w:val="single" w:sz="4"/>
            </w:tcBorders>
            <w:vAlign w:val="bottom"/>
          </w:tcPr>
          <w:p>
            <w:pPr>
              <w:pStyle w:val="Style8"/>
              <w:framePr w:w="13978" w:wrap="notBeside" w:vAnchor="text" w:hAnchor="text" w:xAlign="center" w:y="1"/>
              <w:widowControl w:val="0"/>
              <w:keepNext w:val="0"/>
              <w:keepLines w:val="0"/>
              <w:shd w:val="clear" w:color="auto" w:fill="auto"/>
              <w:bidi w:val="0"/>
              <w:jc w:val="both"/>
              <w:spacing w:before="0" w:after="0" w:line="160" w:lineRule="exact"/>
              <w:ind w:left="0" w:right="0" w:firstLine="0"/>
            </w:pPr>
            <w:r>
              <w:rPr>
                <w:rStyle w:val="CharStyle71"/>
              </w:rPr>
              <w:t>Ostatní konstrukce a práce</w:t>
            </w:r>
          </w:p>
        </w:tc>
        <w:tc>
          <w:tcPr>
            <w:shd w:val="clear" w:color="auto" w:fill="FFFFFF"/>
            <w:gridSpan w:val="4"/>
            <w:tcBorders/>
            <w:vAlign w:val="bottom"/>
          </w:tcPr>
          <w:p>
            <w:pPr>
              <w:pStyle w:val="Style8"/>
              <w:framePr w:w="13978" w:wrap="notBeside" w:vAnchor="text" w:hAnchor="text" w:xAlign="center" w:y="1"/>
              <w:widowControl w:val="0"/>
              <w:keepNext w:val="0"/>
              <w:keepLines w:val="0"/>
              <w:shd w:val="clear" w:color="auto" w:fill="auto"/>
              <w:bidi w:val="0"/>
              <w:jc w:val="left"/>
              <w:spacing w:before="0" w:after="0" w:line="160" w:lineRule="exact"/>
              <w:ind w:left="4120" w:right="0" w:firstLine="0"/>
            </w:pPr>
            <w:r>
              <w:rPr>
                <w:rStyle w:val="CharStyle71"/>
              </w:rPr>
              <w:t>56 910,10</w:t>
            </w:r>
          </w:p>
        </w:tc>
      </w:tr>
      <w:tr>
        <w:trPr>
          <w:trHeight w:val="365" w:hRule="exact"/>
        </w:trPr>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11</w:t>
            </w: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915111</w:t>
            </w:r>
          </w:p>
        </w:tc>
        <w:tc>
          <w:tcPr>
            <w:shd w:val="clear" w:color="auto" w:fill="FFFFFF"/>
            <w:tcBorders>
              <w:left w:val="single" w:sz="4"/>
              <w:top w:val="single" w:sz="4"/>
            </w:tcBorders>
            <w:vAlign w:val="top"/>
          </w:tcPr>
          <w:p>
            <w:pPr>
              <w:framePr w:w="1397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0"/>
              </w:rPr>
              <w:t>VODOROVNĚ DOPRAVNÍ ZNAČENÍ BARVOU HLADKÉ - DODÁVKA A POKLÁDKA</w:t>
            </w: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M2</w:t>
            </w: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478,500</w:t>
            </w:r>
          </w:p>
        </w:tc>
        <w:tc>
          <w:tcPr>
            <w:shd w:val="clear" w:color="auto" w:fill="FFFFFF"/>
            <w:tcBorders>
              <w:lef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117,00</w:t>
            </w:r>
          </w:p>
        </w:tc>
        <w:tc>
          <w:tcPr>
            <w:shd w:val="clear" w:color="auto" w:fill="FFFFFF"/>
            <w:tcBorders>
              <w:left w:val="single" w:sz="4"/>
              <w:right w:val="single" w:sz="4"/>
              <w:top w:val="single" w:sz="4"/>
            </w:tcBorders>
            <w:vAlign w:val="center"/>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55 984,50</w:t>
            </w:r>
          </w:p>
        </w:tc>
      </w:tr>
      <w:tr>
        <w:trPr>
          <w:trHeight w:val="1099" w:hRule="exact"/>
        </w:trPr>
        <w:tc>
          <w:tcPr>
            <w:shd w:val="clear" w:color="auto" w:fill="FFFFFF"/>
            <w:gridSpan w:val="3"/>
            <w:vMerge w:val="restart"/>
            <w:tcBorders>
              <w:top w:val="single" w:sz="4"/>
            </w:tcBorders>
            <w:vAlign w:val="top"/>
          </w:tcPr>
          <w:p>
            <w:pPr>
              <w:framePr w:w="139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Vodorovné dopravní značení po pokládce krytu</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V4 vodící čára š.Q.125m</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1914,0*2*0,125=478,500 [A]</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v prostoru křižovatek a AZ se provede přerušovaná</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dle TP 133</w:t>
            </w:r>
          </w:p>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66"/>
              </w:rPr>
              <w:t>Včetně oředznačení</w:t>
            </w:r>
          </w:p>
        </w:tc>
        <w:tc>
          <w:tcPr>
            <w:shd w:val="clear" w:color="auto" w:fill="FFFFFF"/>
            <w:gridSpan w:val="4"/>
            <w:vMerge w:val="restart"/>
            <w:tcBorders>
              <w:left w:val="single" w:sz="4"/>
              <w:top w:val="single" w:sz="4"/>
            </w:tcBorders>
            <w:vAlign w:val="top"/>
          </w:tcPr>
          <w:p>
            <w:pPr>
              <w:framePr w:w="13978" w:wrap="notBeside" w:vAnchor="text" w:hAnchor="text" w:xAlign="center" w:y="1"/>
              <w:widowControl w:val="0"/>
              <w:rPr>
                <w:sz w:val="10"/>
                <w:szCs w:val="10"/>
              </w:rPr>
            </w:pPr>
          </w:p>
        </w:tc>
      </w:tr>
      <w:tr>
        <w:trPr>
          <w:trHeight w:val="538" w:hRule="exact"/>
        </w:trPr>
        <w:tc>
          <w:tcPr>
            <w:shd w:val="clear" w:color="auto" w:fill="FFFFFF"/>
            <w:gridSpan w:val="3"/>
            <w:vMerge/>
            <w:tcBorders/>
            <w:vAlign w:val="top"/>
          </w:tcPr>
          <w:p>
            <w:pPr>
              <w:framePr w:w="13978" w:wrap="notBeside" w:vAnchor="text" w:hAnchor="text" w:xAlign="center" w:y="1"/>
            </w:pPr>
          </w:p>
        </w:tc>
        <w:tc>
          <w:tcPr>
            <w:shd w:val="clear" w:color="auto" w:fill="FFFFFF"/>
            <w:tcBorders>
              <w:left w:val="single" w:sz="4"/>
              <w:top w:val="single" w:sz="4"/>
            </w:tcBorders>
            <w:vAlign w:val="bottom"/>
          </w:tcPr>
          <w:p>
            <w:pPr>
              <w:pStyle w:val="Style8"/>
              <w:framePr w:w="13978" w:wrap="notBeside" w:vAnchor="text" w:hAnchor="text" w:xAlign="center" w:y="1"/>
              <w:widowControl w:val="0"/>
              <w:keepNext w:val="0"/>
              <w:keepLines w:val="0"/>
              <w:shd w:val="clear" w:color="auto" w:fill="auto"/>
              <w:bidi w:val="0"/>
              <w:jc w:val="both"/>
              <w:spacing w:before="0" w:after="0" w:line="182" w:lineRule="exact"/>
              <w:ind w:left="0" w:right="0" w:firstLine="0"/>
            </w:pPr>
            <w:r>
              <w:rPr>
                <w:rStyle w:val="CharStyle50"/>
              </w:rPr>
              <w:t>položka zahrnuje:</w:t>
            </w:r>
          </w:p>
          <w:p>
            <w:pPr>
              <w:pStyle w:val="Style8"/>
              <w:numPr>
                <w:ilvl w:val="0"/>
                <w:numId w:val="55"/>
              </w:numPr>
              <w:framePr w:w="13978" w:wrap="notBeside" w:vAnchor="text" w:hAnchor="text" w:xAlign="center" w:y="1"/>
              <w:tabs>
                <w:tab w:leader="none" w:pos="91" w:val="left"/>
              </w:tabs>
              <w:widowControl w:val="0"/>
              <w:keepNext w:val="0"/>
              <w:keepLines w:val="0"/>
              <w:shd w:val="clear" w:color="auto" w:fill="auto"/>
              <w:bidi w:val="0"/>
              <w:jc w:val="both"/>
              <w:spacing w:before="0" w:after="0" w:line="182" w:lineRule="exact"/>
              <w:ind w:left="0" w:right="0" w:firstLine="0"/>
            </w:pPr>
            <w:r>
              <w:rPr>
                <w:rStyle w:val="CharStyle50"/>
              </w:rPr>
              <w:t>dodání a pokládku nátěrového materiálu (měří se pouze natíraná plocha)</w:t>
            </w:r>
          </w:p>
          <w:p>
            <w:pPr>
              <w:pStyle w:val="Style8"/>
              <w:numPr>
                <w:ilvl w:val="0"/>
                <w:numId w:val="55"/>
              </w:numPr>
              <w:framePr w:w="13978" w:wrap="notBeside" w:vAnchor="text" w:hAnchor="text" w:xAlign="center" w:y="1"/>
              <w:tabs>
                <w:tab w:leader="none" w:pos="96" w:val="left"/>
              </w:tabs>
              <w:widowControl w:val="0"/>
              <w:keepNext w:val="0"/>
              <w:keepLines w:val="0"/>
              <w:shd w:val="clear" w:color="auto" w:fill="auto"/>
              <w:bidi w:val="0"/>
              <w:jc w:val="both"/>
              <w:spacing w:before="0" w:after="0" w:line="182" w:lineRule="exact"/>
              <w:ind w:left="0" w:right="0" w:firstLine="0"/>
            </w:pPr>
            <w:r>
              <w:rPr>
                <w:rStyle w:val="CharStyle50"/>
              </w:rPr>
              <w:t>oředznačení a reflexní úpravu</w:t>
            </w:r>
          </w:p>
        </w:tc>
        <w:tc>
          <w:tcPr>
            <w:shd w:val="clear" w:color="auto" w:fill="FFFFFF"/>
            <w:gridSpan w:val="4"/>
            <w:vMerge/>
            <w:tcBorders>
              <w:left w:val="single" w:sz="4"/>
            </w:tcBorders>
            <w:vAlign w:val="top"/>
          </w:tcPr>
          <w:p>
            <w:pPr>
              <w:framePr w:w="13978" w:wrap="notBeside" w:vAnchor="text" w:hAnchor="text" w:xAlign="center" w:y="1"/>
            </w:pPr>
          </w:p>
        </w:tc>
      </w:tr>
      <w:tr>
        <w:trPr>
          <w:trHeight w:val="182" w:hRule="exact"/>
        </w:trPr>
        <w:tc>
          <w:tcPr>
            <w:shd w:val="clear" w:color="auto" w:fill="FFFFFF"/>
            <w:gridSpan w:val="3"/>
            <w:tcBorders>
              <w:top w:val="single" w:sz="4"/>
            </w:tcBorders>
            <w:vAlign w:val="top"/>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12| 9191111</w:t>
            </w:r>
          </w:p>
        </w:tc>
        <w:tc>
          <w:tcPr>
            <w:shd w:val="clear" w:color="auto" w:fill="FFFFFF"/>
            <w:tcBorders>
              <w:left w:val="single" w:sz="4"/>
              <w:top w:val="single" w:sz="4"/>
            </w:tcBorders>
            <w:vAlign w:val="top"/>
          </w:tcPr>
          <w:p>
            <w:pPr>
              <w:pStyle w:val="Style8"/>
              <w:framePr w:w="13978"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0"/>
              </w:rPr>
              <w:t>ŘEZÁNÍ ASFALTOVÉHO KRYTU VOZOVEK TL DO 50MM</w:t>
            </w:r>
          </w:p>
        </w:tc>
        <w:tc>
          <w:tcPr>
            <w:shd w:val="clear" w:color="auto" w:fill="FFFFFF"/>
            <w:gridSpan w:val="4"/>
            <w:tcBorders>
              <w:left w:val="single" w:sz="4"/>
              <w:top w:val="single" w:sz="4"/>
            </w:tcBorders>
            <w:vAlign w:val="top"/>
          </w:tcPr>
          <w:p>
            <w:pPr>
              <w:pStyle w:val="Style8"/>
              <w:framePr w:w="1397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50"/>
              </w:rPr>
              <w:t>M I 10,400 I 89,00 I 925,60</w:t>
            </w:r>
          </w:p>
        </w:tc>
      </w:tr>
      <w:tr>
        <w:trPr>
          <w:trHeight w:val="547" w:hRule="exact"/>
        </w:trPr>
        <w:tc>
          <w:tcPr>
            <w:shd w:val="clear" w:color="auto" w:fill="FFFFFF"/>
            <w:gridSpan w:val="3"/>
            <w:vMerge w:val="restart"/>
            <w:tcBorders>
              <w:top w:val="single" w:sz="4"/>
            </w:tcBorders>
            <w:vAlign w:val="top"/>
          </w:tcPr>
          <w:p>
            <w:pPr>
              <w:framePr w:w="139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13978"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66"/>
              </w:rPr>
              <w:t>Řezáni krytu v místech napojeni na původní povrch</w:t>
            </w:r>
          </w:p>
          <w:p>
            <w:pPr>
              <w:pStyle w:val="Style8"/>
              <w:framePr w:w="13978"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66"/>
              </w:rPr>
              <w:t>uvažováno</w:t>
            </w:r>
          </w:p>
          <w:p>
            <w:pPr>
              <w:pStyle w:val="Style8"/>
              <w:framePr w:w="13978"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66"/>
              </w:rPr>
              <w:t>2*5,2=10,400 [AI</w:t>
            </w:r>
          </w:p>
        </w:tc>
        <w:tc>
          <w:tcPr>
            <w:shd w:val="clear" w:color="auto" w:fill="FFFFFF"/>
            <w:gridSpan w:val="4"/>
            <w:vMerge w:val="restart"/>
            <w:tcBorders>
              <w:left w:val="single" w:sz="4"/>
              <w:top w:val="single" w:sz="4"/>
            </w:tcBorders>
            <w:vAlign w:val="top"/>
          </w:tcPr>
          <w:p>
            <w:pPr>
              <w:framePr w:w="13978" w:wrap="notBeside" w:vAnchor="text" w:hAnchor="text" w:xAlign="center" w:y="1"/>
              <w:widowControl w:val="0"/>
              <w:rPr>
                <w:sz w:val="10"/>
                <w:szCs w:val="10"/>
              </w:rPr>
            </w:pPr>
          </w:p>
        </w:tc>
      </w:tr>
      <w:tr>
        <w:trPr>
          <w:trHeight w:val="384" w:hRule="exact"/>
        </w:trPr>
        <w:tc>
          <w:tcPr>
            <w:shd w:val="clear" w:color="auto" w:fill="FFFFFF"/>
            <w:gridSpan w:val="3"/>
            <w:vMerge/>
            <w:tcBorders/>
            <w:vAlign w:val="top"/>
          </w:tcPr>
          <w:p>
            <w:pPr>
              <w:framePr w:w="13978" w:wrap="notBeside" w:vAnchor="text" w:hAnchor="text" w:xAlign="center" w:y="1"/>
            </w:pPr>
          </w:p>
        </w:tc>
        <w:tc>
          <w:tcPr>
            <w:shd w:val="clear" w:color="auto" w:fill="FFFFFF"/>
            <w:tcBorders>
              <w:left w:val="single" w:sz="4"/>
              <w:top w:val="single" w:sz="4"/>
              <w:bottom w:val="single" w:sz="4"/>
            </w:tcBorders>
            <w:vAlign w:val="center"/>
          </w:tcPr>
          <w:p>
            <w:pPr>
              <w:pStyle w:val="Style8"/>
              <w:framePr w:w="13978"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50"/>
              </w:rPr>
              <w:t>položka zahrnuje řezání vozovkové vrstvy v předepsané tloušťce, včetně spotřeby vody</w:t>
            </w:r>
          </w:p>
        </w:tc>
        <w:tc>
          <w:tcPr>
            <w:shd w:val="clear" w:color="auto" w:fill="FFFFFF"/>
            <w:gridSpan w:val="4"/>
            <w:vMerge/>
            <w:tcBorders>
              <w:left w:val="single" w:sz="4"/>
            </w:tcBorders>
            <w:vAlign w:val="top"/>
          </w:tcPr>
          <w:p>
            <w:pPr>
              <w:framePr w:w="13978" w:wrap="notBeside" w:vAnchor="text" w:hAnchor="text" w:xAlign="center" w:y="1"/>
            </w:pPr>
          </w:p>
        </w:tc>
      </w:tr>
    </w:tbl>
    <w:p>
      <w:pPr>
        <w:framePr w:w="13978" w:wrap="notBeside" w:vAnchor="text" w:hAnchor="text" w:xAlign="center" w:y="1"/>
        <w:widowControl w:val="0"/>
        <w:rPr>
          <w:sz w:val="2"/>
          <w:szCs w:val="2"/>
        </w:rPr>
      </w:pPr>
    </w:p>
    <w:p>
      <w:pPr>
        <w:widowControl w:val="0"/>
        <w:rPr>
          <w:sz w:val="2"/>
          <w:szCs w:val="2"/>
        </w:rPr>
      </w:pPr>
    </w:p>
    <w:p>
      <w:pPr>
        <w:widowControl w:val="0"/>
        <w:rPr>
          <w:sz w:val="2"/>
          <w:szCs w:val="2"/>
        </w:rPr>
        <w:sectPr>
          <w:pgSz w:w="16840" w:h="11900" w:orient="landscape"/>
          <w:pgMar w:top="1696" w:left="1059" w:right="1755" w:bottom="1679" w:header="0" w:footer="3" w:gutter="0"/>
          <w:rtlGutter w:val="0"/>
          <w:cols w:space="720"/>
          <w:noEndnote/>
          <w:docGrid w:linePitch="360"/>
        </w:sectPr>
      </w:pPr>
    </w:p>
    <w:p>
      <w:pPr>
        <w:pStyle w:val="Style59"/>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&lt;®Aspe*</w:t>
      </w:r>
    </w:p>
    <w:tbl>
      <w:tblPr>
        <w:tblOverlap w:val="never"/>
        <w:tblLayout w:type="fixed"/>
        <w:jc w:val="left"/>
      </w:tblPr>
      <w:tblGrid>
        <w:gridCol w:w="974"/>
        <w:gridCol w:w="1214"/>
        <w:gridCol w:w="802"/>
        <w:gridCol w:w="5842"/>
        <w:gridCol w:w="970"/>
        <w:gridCol w:w="1382"/>
        <w:gridCol w:w="1382"/>
        <w:gridCol w:w="1392"/>
      </w:tblGrid>
      <w:tr>
        <w:trPr>
          <w:trHeight w:val="216" w:hRule="exact"/>
        </w:trPr>
        <w:tc>
          <w:tcPr>
            <w:shd w:val="clear" w:color="auto" w:fill="FFFFFF"/>
            <w:vMerge w:val="restart"/>
            <w:tcBorders>
              <w:left w:val="single" w:sz="4"/>
              <w:top w:val="single" w:sz="4"/>
            </w:tcBorders>
            <w:vAlign w:val="center"/>
          </w:tcPr>
          <w:p>
            <w:pPr>
              <w:pStyle w:val="Style8"/>
              <w:framePr w:w="13958" w:h="590" w:hSpace="31" w:wrap="notBeside" w:vAnchor="text" w:hAnchor="text" w:x="32" w:y="414"/>
              <w:widowControl w:val="0"/>
              <w:keepNext w:val="0"/>
              <w:keepLines w:val="0"/>
              <w:shd w:val="clear" w:color="auto" w:fill="auto"/>
              <w:bidi w:val="0"/>
              <w:jc w:val="left"/>
              <w:spacing w:before="0" w:after="0" w:line="150" w:lineRule="exact"/>
              <w:ind w:left="200" w:right="0" w:firstLine="0"/>
            </w:pPr>
            <w:r>
              <w:rPr>
                <w:rStyle w:val="CharStyle50"/>
              </w:rPr>
              <w:t>Poř. číslo</w:t>
            </w:r>
          </w:p>
        </w:tc>
        <w:tc>
          <w:tcPr>
            <w:shd w:val="clear" w:color="auto" w:fill="FFFFFF"/>
            <w:vMerge w:val="restart"/>
            <w:tcBorders>
              <w:left w:val="single" w:sz="4"/>
              <w:top w:val="single" w:sz="4"/>
            </w:tcBorders>
            <w:vAlign w:val="center"/>
          </w:tcPr>
          <w:p>
            <w:pPr>
              <w:pStyle w:val="Style8"/>
              <w:framePr w:w="13958" w:h="590" w:hSpace="31" w:wrap="notBeside" w:vAnchor="text" w:hAnchor="text" w:x="32" w:y="414"/>
              <w:widowControl w:val="0"/>
              <w:keepNext w:val="0"/>
              <w:keepLines w:val="0"/>
              <w:shd w:val="clear" w:color="auto" w:fill="auto"/>
              <w:bidi w:val="0"/>
              <w:jc w:val="left"/>
              <w:spacing w:before="0" w:after="0" w:line="150" w:lineRule="exact"/>
              <w:ind w:left="220" w:right="0" w:firstLine="0"/>
            </w:pPr>
            <w:r>
              <w:rPr>
                <w:rStyle w:val="CharStyle50"/>
              </w:rPr>
              <w:t>Kód položky</w:t>
            </w:r>
          </w:p>
        </w:tc>
        <w:tc>
          <w:tcPr>
            <w:shd w:val="clear" w:color="auto" w:fill="FFFFFF"/>
            <w:vMerge w:val="restart"/>
            <w:tcBorders>
              <w:left w:val="single" w:sz="4"/>
              <w:top w:val="single" w:sz="4"/>
            </w:tcBorders>
            <w:vAlign w:val="center"/>
          </w:tcPr>
          <w:p>
            <w:pPr>
              <w:pStyle w:val="Style8"/>
              <w:framePr w:w="13958" w:h="590" w:hSpace="31" w:wrap="notBeside" w:vAnchor="text" w:hAnchor="text" w:x="32" w:y="414"/>
              <w:widowControl w:val="0"/>
              <w:keepNext w:val="0"/>
              <w:keepLines w:val="0"/>
              <w:shd w:val="clear" w:color="auto" w:fill="auto"/>
              <w:bidi w:val="0"/>
              <w:jc w:val="left"/>
              <w:spacing w:before="0" w:after="0" w:line="150" w:lineRule="exact"/>
              <w:ind w:left="0" w:right="0" w:firstLine="0"/>
            </w:pPr>
            <w:r>
              <w:rPr>
                <w:rStyle w:val="CharStyle50"/>
              </w:rPr>
              <w:t>Varianta:</w:t>
            </w:r>
          </w:p>
        </w:tc>
        <w:tc>
          <w:tcPr>
            <w:shd w:val="clear" w:color="auto" w:fill="FFFFFF"/>
            <w:vMerge w:val="restart"/>
            <w:tcBorders>
              <w:left w:val="single" w:sz="4"/>
              <w:top w:val="single" w:sz="4"/>
            </w:tcBorders>
            <w:vAlign w:val="center"/>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Název položky</w:t>
            </w:r>
          </w:p>
        </w:tc>
        <w:tc>
          <w:tcPr>
            <w:shd w:val="clear" w:color="auto" w:fill="FFFFFF"/>
            <w:vMerge w:val="restart"/>
            <w:tcBorders>
              <w:left w:val="single" w:sz="4"/>
              <w:top w:val="single" w:sz="4"/>
            </w:tcBorders>
            <w:vAlign w:val="center"/>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MJ</w:t>
            </w:r>
          </w:p>
        </w:tc>
        <w:tc>
          <w:tcPr>
            <w:shd w:val="clear" w:color="auto" w:fill="FFFFFF"/>
            <w:vMerge w:val="restart"/>
            <w:tcBorders>
              <w:left w:val="single" w:sz="4"/>
              <w:top w:val="single" w:sz="4"/>
            </w:tcBorders>
            <w:vAlign w:val="center"/>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Množství</w:t>
            </w:r>
          </w:p>
        </w:tc>
        <w:tc>
          <w:tcPr>
            <w:shd w:val="clear" w:color="auto" w:fill="FFFFFF"/>
            <w:gridSpan w:val="2"/>
            <w:tcBorders>
              <w:left w:val="single" w:sz="4"/>
              <w:right w:val="single" w:sz="4"/>
              <w:top w:val="single" w:sz="4"/>
            </w:tcBorders>
            <w:vAlign w:val="bottom"/>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Cena</w:t>
            </w:r>
          </w:p>
        </w:tc>
      </w:tr>
      <w:tr>
        <w:trPr>
          <w:trHeight w:val="173" w:hRule="exact"/>
        </w:trPr>
        <w:tc>
          <w:tcPr>
            <w:shd w:val="clear" w:color="auto" w:fill="FFFFFF"/>
            <w:vMerge/>
            <w:tcBorders>
              <w:left w:val="single" w:sz="4"/>
            </w:tcBorders>
            <w:vAlign w:val="center"/>
          </w:tcPr>
          <w:p>
            <w:pPr>
              <w:framePr w:w="13958" w:h="590" w:hSpace="31" w:wrap="notBeside" w:vAnchor="text" w:hAnchor="text" w:x="32" w:y="414"/>
            </w:pPr>
          </w:p>
        </w:tc>
        <w:tc>
          <w:tcPr>
            <w:shd w:val="clear" w:color="auto" w:fill="FFFFFF"/>
            <w:vMerge/>
            <w:tcBorders>
              <w:left w:val="single" w:sz="4"/>
            </w:tcBorders>
            <w:vAlign w:val="center"/>
          </w:tcPr>
          <w:p>
            <w:pPr>
              <w:framePr w:w="13958" w:h="590" w:hSpace="31" w:wrap="notBeside" w:vAnchor="text" w:hAnchor="text" w:x="32" w:y="414"/>
            </w:pPr>
          </w:p>
        </w:tc>
        <w:tc>
          <w:tcPr>
            <w:shd w:val="clear" w:color="auto" w:fill="FFFFFF"/>
            <w:vMerge/>
            <w:tcBorders>
              <w:left w:val="single" w:sz="4"/>
            </w:tcBorders>
            <w:vAlign w:val="center"/>
          </w:tcPr>
          <w:p>
            <w:pPr>
              <w:framePr w:w="13958" w:h="590" w:hSpace="31" w:wrap="notBeside" w:vAnchor="text" w:hAnchor="text" w:x="32" w:y="414"/>
            </w:pPr>
          </w:p>
        </w:tc>
        <w:tc>
          <w:tcPr>
            <w:shd w:val="clear" w:color="auto" w:fill="FFFFFF"/>
            <w:vMerge/>
            <w:tcBorders>
              <w:left w:val="single" w:sz="4"/>
            </w:tcBorders>
            <w:vAlign w:val="center"/>
          </w:tcPr>
          <w:p>
            <w:pPr>
              <w:framePr w:w="13958" w:h="590" w:hSpace="31" w:wrap="notBeside" w:vAnchor="text" w:hAnchor="text" w:x="32" w:y="414"/>
            </w:pPr>
          </w:p>
        </w:tc>
        <w:tc>
          <w:tcPr>
            <w:shd w:val="clear" w:color="auto" w:fill="FFFFFF"/>
            <w:vMerge/>
            <w:tcBorders>
              <w:left w:val="single" w:sz="4"/>
            </w:tcBorders>
            <w:vAlign w:val="center"/>
          </w:tcPr>
          <w:p>
            <w:pPr>
              <w:framePr w:w="13958" w:h="590" w:hSpace="31" w:wrap="notBeside" w:vAnchor="text" w:hAnchor="text" w:x="32" w:y="414"/>
            </w:pPr>
          </w:p>
        </w:tc>
        <w:tc>
          <w:tcPr>
            <w:shd w:val="clear" w:color="auto" w:fill="FFFFFF"/>
            <w:vMerge/>
            <w:tcBorders>
              <w:left w:val="single" w:sz="4"/>
            </w:tcBorders>
            <w:vAlign w:val="center"/>
          </w:tcPr>
          <w:p>
            <w:pPr>
              <w:framePr w:w="13958" w:h="590" w:hSpace="31" w:wrap="notBeside" w:vAnchor="text" w:hAnchor="text" w:x="32" w:y="414"/>
            </w:pPr>
          </w:p>
        </w:tc>
        <w:tc>
          <w:tcPr>
            <w:shd w:val="clear" w:color="auto" w:fill="FFFFFF"/>
            <w:tcBorders>
              <w:left w:val="single" w:sz="4"/>
              <w:top w:val="single" w:sz="4"/>
            </w:tcBorders>
            <w:vAlign w:val="bottom"/>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Jednotková</w:t>
            </w:r>
          </w:p>
        </w:tc>
        <w:tc>
          <w:tcPr>
            <w:shd w:val="clear" w:color="auto" w:fill="FFFFFF"/>
            <w:tcBorders>
              <w:left w:val="single" w:sz="4"/>
              <w:right w:val="single" w:sz="4"/>
              <w:top w:val="single" w:sz="4"/>
            </w:tcBorders>
            <w:vAlign w:val="bottom"/>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Celkem</w:t>
            </w:r>
          </w:p>
        </w:tc>
      </w:tr>
      <w:tr>
        <w:trPr>
          <w:trHeight w:val="202" w:hRule="exact"/>
        </w:trPr>
        <w:tc>
          <w:tcPr>
            <w:shd w:val="clear" w:color="auto" w:fill="FFFFFF"/>
            <w:tcBorders>
              <w:left w:val="single" w:sz="4"/>
              <w:top w:val="single" w:sz="4"/>
              <w:bottom w:val="single" w:sz="4"/>
            </w:tcBorders>
            <w:vAlign w:val="bottom"/>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1</w:t>
            </w:r>
          </w:p>
        </w:tc>
        <w:tc>
          <w:tcPr>
            <w:shd w:val="clear" w:color="auto" w:fill="FFFFFF"/>
            <w:tcBorders>
              <w:left w:val="single" w:sz="4"/>
              <w:top w:val="single" w:sz="4"/>
              <w:bottom w:val="single" w:sz="4"/>
            </w:tcBorders>
            <w:vAlign w:val="bottom"/>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2</w:t>
            </w:r>
          </w:p>
        </w:tc>
        <w:tc>
          <w:tcPr>
            <w:shd w:val="clear" w:color="auto" w:fill="FFFFFF"/>
            <w:tcBorders>
              <w:left w:val="single" w:sz="4"/>
              <w:top w:val="single" w:sz="4"/>
              <w:bottom w:val="single" w:sz="4"/>
            </w:tcBorders>
            <w:vAlign w:val="center"/>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3</w:t>
            </w:r>
          </w:p>
        </w:tc>
        <w:tc>
          <w:tcPr>
            <w:shd w:val="clear" w:color="auto" w:fill="FFFFFF"/>
            <w:tcBorders>
              <w:left w:val="single" w:sz="4"/>
              <w:top w:val="single" w:sz="4"/>
              <w:bottom w:val="single" w:sz="4"/>
            </w:tcBorders>
            <w:vAlign w:val="center"/>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4</w:t>
            </w:r>
          </w:p>
        </w:tc>
        <w:tc>
          <w:tcPr>
            <w:shd w:val="clear" w:color="auto" w:fill="FFFFFF"/>
            <w:tcBorders>
              <w:left w:val="single" w:sz="4"/>
              <w:top w:val="single" w:sz="4"/>
              <w:bottom w:val="single" w:sz="4"/>
            </w:tcBorders>
            <w:vAlign w:val="center"/>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5</w:t>
            </w:r>
          </w:p>
        </w:tc>
        <w:tc>
          <w:tcPr>
            <w:shd w:val="clear" w:color="auto" w:fill="FFFFFF"/>
            <w:tcBorders>
              <w:left w:val="single" w:sz="4"/>
              <w:top w:val="single" w:sz="4"/>
              <w:bottom w:val="single" w:sz="4"/>
            </w:tcBorders>
            <w:vAlign w:val="bottom"/>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6</w:t>
            </w:r>
          </w:p>
        </w:tc>
        <w:tc>
          <w:tcPr>
            <w:shd w:val="clear" w:color="auto" w:fill="FFFFFF"/>
            <w:tcBorders>
              <w:left w:val="single" w:sz="4"/>
              <w:top w:val="single" w:sz="4"/>
              <w:bottom w:val="single" w:sz="4"/>
            </w:tcBorders>
            <w:vAlign w:val="center"/>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9</w:t>
            </w:r>
          </w:p>
        </w:tc>
        <w:tc>
          <w:tcPr>
            <w:shd w:val="clear" w:color="auto" w:fill="FFFFFF"/>
            <w:tcBorders>
              <w:left w:val="single" w:sz="4"/>
              <w:right w:val="single" w:sz="4"/>
              <w:top w:val="single" w:sz="4"/>
              <w:bottom w:val="single" w:sz="4"/>
            </w:tcBorders>
            <w:vAlign w:val="bottom"/>
          </w:tcPr>
          <w:p>
            <w:pPr>
              <w:pStyle w:val="Style8"/>
              <w:framePr w:w="13958" w:h="590" w:hSpace="31" w:wrap="notBeside" w:vAnchor="text" w:hAnchor="text" w:x="32" w:y="414"/>
              <w:widowControl w:val="0"/>
              <w:keepNext w:val="0"/>
              <w:keepLines w:val="0"/>
              <w:shd w:val="clear" w:color="auto" w:fill="auto"/>
              <w:bidi w:val="0"/>
              <w:jc w:val="center"/>
              <w:spacing w:before="0" w:after="0" w:line="150" w:lineRule="exact"/>
              <w:ind w:left="0" w:right="0" w:firstLine="0"/>
            </w:pPr>
            <w:r>
              <w:rPr>
                <w:rStyle w:val="CharStyle50"/>
              </w:rPr>
              <w:t>10</w:t>
            </w:r>
          </w:p>
        </w:tc>
      </w:tr>
    </w:tbl>
    <w:p>
      <w:pPr>
        <w:pStyle w:val="Style48"/>
        <w:framePr w:w="13973" w:h="278" w:hSpace="31" w:wrap="notBeside" w:vAnchor="text" w:hAnchor="text" w:x="46" w:y="1"/>
        <w:tabs>
          <w:tab w:leader="none" w:pos="2194" w:val="left"/>
          <w:tab w:leader="none" w:pos="11126" w:val="left"/>
          <w:tab w:leader="none" w:pos="11717" w:val="left"/>
          <w:tab w:leader="none" w:pos="12509" w:val="left"/>
          <w:tab w:leader="none" w:pos="12893" w:val="left"/>
          <w:tab w:leader="none" w:pos="13891" w:val="left"/>
        </w:tabs>
        <w:widowControl w:val="0"/>
        <w:keepNext w:val="0"/>
        <w:keepLines w:val="0"/>
        <w:shd w:val="clear" w:color="auto" w:fill="auto"/>
        <w:bidi w:val="0"/>
        <w:spacing w:before="0" w:after="0" w:line="160" w:lineRule="exact"/>
        <w:ind w:left="0" w:right="0" w:firstLine="0"/>
      </w:pPr>
      <w:r>
        <w:rPr>
          <w:lang w:val="cs-CZ" w:eastAsia="cs-CZ" w:bidi="cs-CZ"/>
          <w:w w:val="100"/>
          <w:spacing w:val="0"/>
          <w:color w:val="000000"/>
          <w:position w:val="0"/>
        </w:rPr>
        <w:t>Stavba:</w:t>
        <w:tab/>
        <w:t>TP111/17 II/347 Staré Bříště - Mysletín</w:t>
        <w:tab/>
        <w:t>|</w:t>
        <w:tab/>
        <w:t>901</w:t>
        <w:tab/>
        <w:t>[</w:t>
        <w:tab/>
        <w:t>80 000,00</w:t>
        <w:tab/>
        <w:t>|</w:t>
      </w:r>
    </w:p>
    <w:p>
      <w:pPr>
        <w:pStyle w:val="Style48"/>
        <w:framePr w:w="5395" w:h="221" w:hSpace="31" w:wrap="notBeside" w:vAnchor="text" w:hAnchor="text" w:x="51" w:y="232"/>
        <w:tabs>
          <w:tab w:leader="underscore" w:pos="2126" w:val="left"/>
          <w:tab w:leader="underscore" w:pos="2640" w:val="left"/>
        </w:tabs>
        <w:widowControl w:val="0"/>
        <w:keepNext w:val="0"/>
        <w:keepLines w:val="0"/>
        <w:shd w:val="clear" w:color="auto" w:fill="auto"/>
        <w:bidi w:val="0"/>
        <w:spacing w:before="0" w:after="0" w:line="160" w:lineRule="exact"/>
        <w:ind w:left="0" w:right="0" w:firstLine="0"/>
      </w:pPr>
      <w:r>
        <w:rPr>
          <w:rStyle w:val="CharStyle69"/>
          <w:b/>
          <w:bCs/>
        </w:rPr>
        <w:t>Rozpočet:</w:t>
      </w:r>
      <w:r>
        <w:rPr>
          <w:lang w:val="cs-CZ" w:eastAsia="cs-CZ" w:bidi="cs-CZ"/>
          <w:w w:val="100"/>
          <w:spacing w:val="0"/>
          <w:color w:val="000000"/>
          <w:position w:val="0"/>
        </w:rPr>
        <w:t xml:space="preserve"> </w:t>
        <w:tab/>
        <w:tab/>
      </w:r>
      <w:r>
        <w:rPr>
          <w:rStyle w:val="CharStyle69"/>
          <w:b/>
          <w:bCs/>
        </w:rPr>
        <w:t>901 Dopravně inženýrské opatření</w:t>
      </w:r>
    </w:p>
    <w:p>
      <w:pPr>
        <w:widowControl w:val="0"/>
        <w:rPr>
          <w:sz w:val="2"/>
          <w:szCs w:val="2"/>
        </w:rPr>
      </w:pPr>
    </w:p>
    <w:p>
      <w:pPr>
        <w:pStyle w:val="Style67"/>
        <w:framePr w:w="14021" w:wrap="notBeside" w:vAnchor="text" w:hAnchor="text" w:xAlign="center" w:y="1"/>
        <w:tabs>
          <w:tab w:leader="underscore" w:pos="898" w:val="left"/>
          <w:tab w:leader="none" w:pos="3965" w:val="left"/>
          <w:tab w:leader="underscore" w:pos="4517" w:val="left"/>
          <w:tab w:leader="underscore" w:pos="6744" w:val="left"/>
          <w:tab w:leader="underscore" w:pos="7709" w:val="left"/>
          <w:tab w:leader="underscore" w:pos="9096" w:val="left"/>
          <w:tab w:leader="underscore" w:pos="10478" w:val="left"/>
        </w:tabs>
        <w:widowControl w:val="0"/>
        <w:keepNext w:val="0"/>
        <w:keepLines w:val="0"/>
        <w:shd w:val="clear" w:color="auto" w:fill="auto"/>
        <w:bidi w:val="0"/>
        <w:jc w:val="both"/>
        <w:spacing w:before="0" w:after="0" w:line="150" w:lineRule="exact"/>
        <w:ind w:left="0" w:right="0" w:firstLine="0"/>
      </w:pPr>
      <w:r>
        <w:rPr>
          <w:lang w:val="cs-CZ" w:eastAsia="cs-CZ" w:bidi="cs-CZ"/>
          <w:w w:val="100"/>
          <w:spacing w:val="0"/>
          <w:color w:val="000000"/>
          <w:position w:val="0"/>
        </w:rPr>
        <w:t>0</w:t>
        <w:tab/>
      </w:r>
      <w:r>
        <w:rPr>
          <w:rStyle w:val="CharStyle74"/>
        </w:rPr>
        <w:t>Všeobecné konstrukce a práce</w:t>
      </w:r>
      <w:r>
        <w:rPr>
          <w:lang w:val="cs-CZ" w:eastAsia="cs-CZ" w:bidi="cs-CZ"/>
          <w:w w:val="100"/>
          <w:spacing w:val="0"/>
          <w:color w:val="000000"/>
          <w:position w:val="0"/>
        </w:rPr>
        <w:tab/>
        <w:tab/>
        <w:t xml:space="preserve"> </w:t>
        <w:tab/>
        <w:tab/>
        <w:tab/>
        <w:tab/>
        <w:t xml:space="preserve"> </w:t>
      </w:r>
      <w:r>
        <w:rPr>
          <w:rStyle w:val="CharStyle74"/>
        </w:rPr>
        <w:t>80 000,00</w:t>
      </w:r>
    </w:p>
    <w:tbl>
      <w:tblPr>
        <w:tblOverlap w:val="never"/>
        <w:tblLayout w:type="fixed"/>
        <w:jc w:val="center"/>
      </w:tblPr>
      <w:tblGrid>
        <w:gridCol w:w="3019"/>
        <w:gridCol w:w="5842"/>
        <w:gridCol w:w="5160"/>
      </w:tblGrid>
      <w:tr>
        <w:trPr>
          <w:trHeight w:val="226" w:hRule="exact"/>
        </w:trPr>
        <w:tc>
          <w:tcPr>
            <w:shd w:val="clear" w:color="auto" w:fill="FFFFFF"/>
            <w:tcBorders>
              <w:top w:val="single" w:sz="4"/>
            </w:tcBorders>
            <w:vAlign w:val="bottom"/>
          </w:tcPr>
          <w:p>
            <w:pPr>
              <w:pStyle w:val="Style8"/>
              <w:framePr w:w="1402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I TI 027101</w:t>
            </w:r>
          </w:p>
        </w:tc>
        <w:tc>
          <w:tcPr>
            <w:shd w:val="clear" w:color="auto" w:fill="FFFFFF"/>
            <w:tcBorders>
              <w:left w:val="single" w:sz="4"/>
              <w:top w:val="single" w:sz="4"/>
            </w:tcBorders>
            <w:vAlign w:val="bottom"/>
          </w:tcPr>
          <w:p>
            <w:pPr>
              <w:pStyle w:val="Style8"/>
              <w:framePr w:w="1402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POMOC PRÁCE ZŘÍZ NEBO ZAJIŠŤ OBJÍŽĎKY A PŘÍSTUP CESTY</w:t>
            </w:r>
          </w:p>
        </w:tc>
        <w:tc>
          <w:tcPr>
            <w:shd w:val="clear" w:color="auto" w:fill="FFFFFF"/>
            <w:tcBorders>
              <w:left w:val="single" w:sz="4"/>
              <w:top w:val="single" w:sz="4"/>
            </w:tcBorders>
            <w:vAlign w:val="bottom"/>
          </w:tcPr>
          <w:p>
            <w:pPr>
              <w:pStyle w:val="Style8"/>
              <w:framePr w:w="14021"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KPL | 1,000 | 25 000,00 | 25 000,00 |</w:t>
            </w:r>
          </w:p>
        </w:tc>
      </w:tr>
      <w:tr>
        <w:trPr>
          <w:trHeight w:val="182" w:hRule="exact"/>
        </w:trPr>
        <w:tc>
          <w:tcPr>
            <w:shd w:val="clear" w:color="auto" w:fill="FFFFFF"/>
            <w:vMerge w:val="restart"/>
            <w:tcBorders>
              <w:top w:val="single" w:sz="4"/>
            </w:tcBorders>
            <w:vAlign w:val="top"/>
          </w:tcPr>
          <w:p>
            <w:pPr>
              <w:framePr w:w="1402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02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021" w:wrap="notBeside" w:vAnchor="text" w:hAnchor="text" w:xAlign="center" w:y="1"/>
              <w:widowControl w:val="0"/>
              <w:rPr>
                <w:sz w:val="10"/>
                <w:szCs w:val="10"/>
              </w:rPr>
            </w:pPr>
          </w:p>
        </w:tc>
      </w:tr>
      <w:tr>
        <w:trPr>
          <w:trHeight w:val="907" w:hRule="exact"/>
        </w:trPr>
        <w:tc>
          <w:tcPr>
            <w:shd w:val="clear" w:color="auto" w:fill="FFFFFF"/>
            <w:vMerge/>
            <w:tcBorders/>
            <w:vAlign w:val="top"/>
          </w:tcPr>
          <w:p>
            <w:pPr>
              <w:framePr w:w="14021" w:wrap="notBeside" w:vAnchor="text" w:hAnchor="text" w:xAlign="center" w:y="1"/>
            </w:pPr>
          </w:p>
        </w:tc>
        <w:tc>
          <w:tcPr>
            <w:shd w:val="clear" w:color="auto" w:fill="FFFFFF"/>
            <w:tcBorders>
              <w:left w:val="single" w:sz="4"/>
              <w:top w:val="single" w:sz="4"/>
            </w:tcBorders>
            <w:vAlign w:val="bottom"/>
          </w:tcPr>
          <w:p>
            <w:pPr>
              <w:pStyle w:val="Style8"/>
              <w:framePr w:w="14021"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66"/>
              </w:rPr>
              <w:t>Zajištění dopravně inženýrského opatřen! včetně projednáni s Policiii ČR</w:t>
            </w:r>
            <w:r>
              <w:rPr>
                <w:rStyle w:val="CharStyle50"/>
              </w:rPr>
              <w:t xml:space="preserve"> a </w:t>
            </w:r>
            <w:r>
              <w:rPr>
                <w:rStyle w:val="CharStyle66"/>
              </w:rPr>
              <w:t>získání povoleni uzavírky silnice 11/347 pro frézování a pokládku živičných vrstev vozovky Pro úsek jako celek 1=1.000 [AI</w:t>
            </w:r>
          </w:p>
        </w:tc>
        <w:tc>
          <w:tcPr>
            <w:shd w:val="clear" w:color="auto" w:fill="FFFFFF"/>
            <w:vMerge/>
            <w:tcBorders>
              <w:left w:val="single" w:sz="4"/>
            </w:tcBorders>
            <w:vAlign w:val="top"/>
          </w:tcPr>
          <w:p>
            <w:pPr>
              <w:framePr w:w="14021" w:wrap="notBeside" w:vAnchor="text" w:hAnchor="text" w:xAlign="center" w:y="1"/>
            </w:pPr>
          </w:p>
        </w:tc>
      </w:tr>
      <w:tr>
        <w:trPr>
          <w:trHeight w:val="182" w:hRule="exact"/>
        </w:trPr>
        <w:tc>
          <w:tcPr>
            <w:shd w:val="clear" w:color="auto" w:fill="FFFFFF"/>
            <w:vMerge/>
            <w:tcBorders/>
            <w:vAlign w:val="top"/>
          </w:tcPr>
          <w:p>
            <w:pPr>
              <w:framePr w:w="14021" w:wrap="notBeside" w:vAnchor="text" w:hAnchor="text" w:xAlign="center" w:y="1"/>
            </w:pPr>
          </w:p>
        </w:tc>
        <w:tc>
          <w:tcPr>
            <w:shd w:val="clear" w:color="auto" w:fill="FFFFFF"/>
            <w:tcBorders>
              <w:left w:val="single" w:sz="4"/>
              <w:top w:val="single" w:sz="4"/>
            </w:tcBorders>
            <w:vAlign w:val="bottom"/>
          </w:tcPr>
          <w:p>
            <w:pPr>
              <w:pStyle w:val="Style8"/>
              <w:framePr w:w="1402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zahrnuie veškeré náklady spojené s obiednatelem požadovanými zařízeními</w:t>
            </w:r>
          </w:p>
        </w:tc>
        <w:tc>
          <w:tcPr>
            <w:shd w:val="clear" w:color="auto" w:fill="FFFFFF"/>
            <w:vMerge/>
            <w:tcBorders>
              <w:left w:val="single" w:sz="4"/>
            </w:tcBorders>
            <w:vAlign w:val="top"/>
          </w:tcPr>
          <w:p>
            <w:pPr>
              <w:framePr w:w="14021" w:wrap="notBeside" w:vAnchor="text" w:hAnchor="text" w:xAlign="center" w:y="1"/>
            </w:pPr>
          </w:p>
        </w:tc>
      </w:tr>
      <w:tr>
        <w:trPr>
          <w:trHeight w:val="182" w:hRule="exact"/>
        </w:trPr>
        <w:tc>
          <w:tcPr>
            <w:shd w:val="clear" w:color="auto" w:fill="FFFFFF"/>
            <w:tcBorders>
              <w:top w:val="single" w:sz="4"/>
            </w:tcBorders>
            <w:vAlign w:val="top"/>
          </w:tcPr>
          <w:p>
            <w:pPr>
              <w:pStyle w:val="Style8"/>
              <w:framePr w:w="1402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 2] 027201</w:t>
            </w:r>
          </w:p>
        </w:tc>
        <w:tc>
          <w:tcPr>
            <w:shd w:val="clear" w:color="auto" w:fill="FFFFFF"/>
            <w:tcBorders>
              <w:left w:val="single" w:sz="4"/>
              <w:top w:val="single" w:sz="4"/>
            </w:tcBorders>
            <w:vAlign w:val="top"/>
          </w:tcPr>
          <w:p>
            <w:pPr>
              <w:pStyle w:val="Style8"/>
              <w:framePr w:w="1402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POMOC PRÁCE ZŘÍZ NEBO ZAJIŠŤ REGULACI A OCHRANU DOPRAVY</w:t>
            </w:r>
          </w:p>
        </w:tc>
        <w:tc>
          <w:tcPr>
            <w:shd w:val="clear" w:color="auto" w:fill="FFFFFF"/>
            <w:tcBorders>
              <w:left w:val="single" w:sz="4"/>
              <w:top w:val="single" w:sz="4"/>
            </w:tcBorders>
            <w:vAlign w:val="top"/>
          </w:tcPr>
          <w:p>
            <w:pPr>
              <w:pStyle w:val="Style8"/>
              <w:framePr w:w="14021"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50"/>
              </w:rPr>
              <w:t>RŠ l Ť000 i 55 000,00 | 55 000,00 I</w:t>
            </w:r>
          </w:p>
        </w:tc>
      </w:tr>
      <w:tr>
        <w:trPr>
          <w:trHeight w:val="187" w:hRule="exact"/>
        </w:trPr>
        <w:tc>
          <w:tcPr>
            <w:shd w:val="clear" w:color="auto" w:fill="FFFFFF"/>
            <w:vMerge w:val="restart"/>
            <w:tcBorders>
              <w:top w:val="single" w:sz="4"/>
            </w:tcBorders>
            <w:vAlign w:val="top"/>
          </w:tcPr>
          <w:p>
            <w:pPr>
              <w:framePr w:w="1402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02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021" w:wrap="notBeside" w:vAnchor="text" w:hAnchor="text" w:xAlign="center" w:y="1"/>
              <w:widowControl w:val="0"/>
              <w:rPr>
                <w:sz w:val="10"/>
                <w:szCs w:val="10"/>
              </w:rPr>
            </w:pPr>
          </w:p>
        </w:tc>
      </w:tr>
      <w:tr>
        <w:trPr>
          <w:trHeight w:val="1267" w:hRule="exact"/>
        </w:trPr>
        <w:tc>
          <w:tcPr>
            <w:shd w:val="clear" w:color="auto" w:fill="FFFFFF"/>
            <w:vMerge/>
            <w:tcBorders/>
            <w:vAlign w:val="top"/>
          </w:tcPr>
          <w:p>
            <w:pPr>
              <w:framePr w:w="14021" w:wrap="notBeside" w:vAnchor="text" w:hAnchor="text" w:xAlign="center" w:y="1"/>
            </w:pPr>
          </w:p>
        </w:tc>
        <w:tc>
          <w:tcPr>
            <w:shd w:val="clear" w:color="auto" w:fill="FFFFFF"/>
            <w:tcBorders>
              <w:left w:val="single" w:sz="4"/>
              <w:top w:val="single" w:sz="4"/>
            </w:tcBorders>
            <w:vAlign w:val="center"/>
          </w:tcPr>
          <w:p>
            <w:pPr>
              <w:pStyle w:val="Style8"/>
              <w:framePr w:w="14021"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66"/>
              </w:rPr>
              <w:t>Dopravně inženýrské opatření</w:t>
            </w:r>
          </w:p>
          <w:p>
            <w:pPr>
              <w:pStyle w:val="Style8"/>
              <w:framePr w:w="14021"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66"/>
              </w:rPr>
              <w:t>vyznačeni uzavírek a objízdných tras včetně přeznačováni po celou dobu stavby, včetně odstraněni po dokončení stavby</w:t>
            </w:r>
          </w:p>
          <w:p>
            <w:pPr>
              <w:pStyle w:val="Style8"/>
              <w:framePr w:w="14021"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66"/>
              </w:rPr>
              <w:t>včetně vymezení koridoru pro pěší a cyklisty, včetně provizorního ohrazeni (oplocení) bere se pro celou stavbu jako jedn celek,</w:t>
            </w:r>
          </w:p>
          <w:p>
            <w:pPr>
              <w:pStyle w:val="Style8"/>
              <w:framePr w:w="14021"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66"/>
              </w:rPr>
              <w:t>1=1,000 [A]</w:t>
            </w:r>
          </w:p>
        </w:tc>
        <w:tc>
          <w:tcPr>
            <w:shd w:val="clear" w:color="auto" w:fill="FFFFFF"/>
            <w:vMerge/>
            <w:tcBorders>
              <w:left w:val="single" w:sz="4"/>
            </w:tcBorders>
            <w:vAlign w:val="top"/>
          </w:tcPr>
          <w:p>
            <w:pPr>
              <w:framePr w:w="14021" w:wrap="notBeside" w:vAnchor="text" w:hAnchor="text" w:xAlign="center" w:y="1"/>
            </w:pPr>
          </w:p>
        </w:tc>
      </w:tr>
      <w:tr>
        <w:trPr>
          <w:trHeight w:val="197" w:hRule="exact"/>
        </w:trPr>
        <w:tc>
          <w:tcPr>
            <w:shd w:val="clear" w:color="auto" w:fill="FFFFFF"/>
            <w:vMerge/>
            <w:tcBorders/>
            <w:vAlign w:val="top"/>
          </w:tcPr>
          <w:p>
            <w:pPr>
              <w:framePr w:w="14021" w:wrap="notBeside" w:vAnchor="text" w:hAnchor="text" w:xAlign="center" w:y="1"/>
            </w:pPr>
          </w:p>
        </w:tc>
        <w:tc>
          <w:tcPr>
            <w:shd w:val="clear" w:color="auto" w:fill="FFFFFF"/>
            <w:tcBorders>
              <w:left w:val="single" w:sz="4"/>
              <w:top w:val="single" w:sz="4"/>
              <w:bottom w:val="single" w:sz="4"/>
            </w:tcBorders>
            <w:vAlign w:val="top"/>
          </w:tcPr>
          <w:p>
            <w:pPr>
              <w:pStyle w:val="Style8"/>
              <w:framePr w:w="1402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0"/>
              </w:rPr>
              <w:t>zahrnuie veškeré náklady spojené s obiednatelem požadovanými zařízeními</w:t>
            </w:r>
          </w:p>
        </w:tc>
        <w:tc>
          <w:tcPr>
            <w:shd w:val="clear" w:color="auto" w:fill="FFFFFF"/>
            <w:vMerge/>
            <w:tcBorders>
              <w:left w:val="single" w:sz="4"/>
            </w:tcBorders>
            <w:vAlign w:val="top"/>
          </w:tcPr>
          <w:p>
            <w:pPr>
              <w:framePr w:w="14021" w:wrap="notBeside" w:vAnchor="text" w:hAnchor="text" w:xAlign="center" w:y="1"/>
            </w:pPr>
          </w:p>
        </w:tc>
      </w:tr>
    </w:tbl>
    <w:p>
      <w:pPr>
        <w:framePr w:w="14021"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7"/>
          <w:headerReference w:type="default" r:id="rId18"/>
          <w:pgSz w:w="16840" w:h="11900" w:orient="landscape"/>
          <w:pgMar w:top="1757" w:left="1065" w:right="1753" w:bottom="1757"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26" w:after="26" w:line="240" w:lineRule="exact"/>
        <w:rPr>
          <w:sz w:val="19"/>
          <w:szCs w:val="19"/>
        </w:rPr>
      </w:pPr>
    </w:p>
    <w:p>
      <w:pPr>
        <w:widowControl w:val="0"/>
        <w:rPr>
          <w:sz w:val="2"/>
          <w:szCs w:val="2"/>
        </w:rPr>
        <w:sectPr>
          <w:headerReference w:type="even" r:id="rId19"/>
          <w:headerReference w:type="default" r:id="rId20"/>
          <w:footerReference w:type="even" r:id="rId21"/>
          <w:footerReference w:type="default" r:id="rId22"/>
          <w:pgSz w:w="11900" w:h="16840"/>
          <w:pgMar w:top="1169" w:left="0" w:right="0" w:bottom="905" w:header="0" w:footer="3" w:gutter="0"/>
          <w:rtlGutter w:val="0"/>
          <w:cols w:space="720"/>
          <w:pgNumType w:start="1"/>
          <w:noEndnote/>
          <w:docGrid w:linePitch="360"/>
        </w:sectPr>
      </w:pPr>
    </w:p>
    <w:p>
      <w:pPr>
        <w:pStyle w:val="Style34"/>
        <w:widowControl w:val="0"/>
        <w:keepNext w:val="0"/>
        <w:keepLines w:val="0"/>
        <w:shd w:val="clear" w:color="auto" w:fill="auto"/>
        <w:bidi w:val="0"/>
        <w:spacing w:before="0" w:after="208" w:line="200" w:lineRule="exact"/>
        <w:ind w:left="20" w:right="0" w:firstLine="0"/>
      </w:pPr>
      <w:r>
        <w:rPr>
          <w:lang w:val="cs-CZ" w:eastAsia="cs-CZ" w:bidi="cs-CZ"/>
          <w:w w:val="100"/>
          <w:spacing w:val="0"/>
          <w:color w:val="000000"/>
          <w:position w:val="0"/>
        </w:rPr>
        <w:t>Příloha č. 2b dokumentace zadávacího řízení</w:t>
      </w:r>
    </w:p>
    <w:p>
      <w:pPr>
        <w:pStyle w:val="Style34"/>
        <w:widowControl w:val="0"/>
        <w:keepNext w:val="0"/>
        <w:keepLines w:val="0"/>
        <w:shd w:val="clear" w:color="auto" w:fill="auto"/>
        <w:bidi w:val="0"/>
        <w:spacing w:before="0" w:after="481" w:line="200" w:lineRule="exact"/>
        <w:ind w:left="20" w:right="0" w:firstLine="0"/>
      </w:pPr>
      <w:r>
        <w:rPr>
          <w:lang w:val="cs-CZ" w:eastAsia="cs-CZ" w:bidi="cs-CZ"/>
          <w:w w:val="100"/>
          <w:spacing w:val="0"/>
          <w:color w:val="000000"/>
          <w:position w:val="0"/>
        </w:rPr>
        <w:t>Obchodní podmínky zadavatele pro veřejné zakázky na stavební práce</w:t>
      </w:r>
    </w:p>
    <w:p>
      <w:pPr>
        <w:pStyle w:val="Style21"/>
        <w:widowControl w:val="0"/>
        <w:keepNext/>
        <w:keepLines/>
        <w:shd w:val="clear" w:color="auto" w:fill="auto"/>
        <w:bidi w:val="0"/>
        <w:spacing w:before="0" w:after="0" w:line="360" w:lineRule="exact"/>
        <w:ind w:left="0" w:right="140" w:firstLine="0"/>
      </w:pPr>
      <w:bookmarkStart w:id="5" w:name="bookmark5"/>
      <w:r>
        <w:rPr>
          <w:rStyle w:val="CharStyle75"/>
          <w:b/>
          <w:bCs/>
        </w:rPr>
        <w:t>Obchodní podmínky zadavatele</w:t>
      </w:r>
      <w:bookmarkEnd w:id="5"/>
    </w:p>
    <w:p>
      <w:pPr>
        <w:pStyle w:val="Style76"/>
        <w:widowControl w:val="0"/>
        <w:keepNext/>
        <w:keepLines/>
        <w:shd w:val="clear" w:color="auto" w:fill="auto"/>
        <w:bidi w:val="0"/>
        <w:spacing w:before="0" w:after="0"/>
        <w:ind w:left="20" w:right="0" w:firstLine="0"/>
      </w:pPr>
      <w:bookmarkStart w:id="6" w:name="bookmark6"/>
      <w:r>
        <w:rPr>
          <w:rStyle w:val="CharStyle78"/>
          <w:b/>
          <w:bCs/>
        </w:rPr>
        <w:t>pro veřejnou zakázku na stavební práce</w:t>
      </w:r>
      <w:bookmarkEnd w:id="6"/>
    </w:p>
    <w:p>
      <w:pPr>
        <w:pStyle w:val="Style34"/>
        <w:widowControl w:val="0"/>
        <w:keepNext w:val="0"/>
        <w:keepLines w:val="0"/>
        <w:shd w:val="clear" w:color="auto" w:fill="auto"/>
        <w:bidi w:val="0"/>
        <w:jc w:val="left"/>
        <w:spacing w:before="0" w:after="190" w:line="264" w:lineRule="exact"/>
        <w:ind w:left="240" w:right="0" w:firstLine="0"/>
      </w:pPr>
      <w:r>
        <w:rPr>
          <w:rStyle w:val="CharStyle79"/>
          <w:b/>
          <w:bCs/>
        </w:rPr>
        <w:t>vydané dle § 37 odst. 1 písm. c) zákona č. 134/2016 Sb.. o zadávání veřejných zakázek (dále jen ..ZZVZ") jako podmínky účasti v zadávacím řízení a dle § 1751 a násl. zákona č. 89/2012 Sb.. občanského zákoníku, ve znění pozdějších předpisů (dále ien ,.OZ")</w:t>
      </w:r>
    </w:p>
    <w:p>
      <w:pPr>
        <w:pStyle w:val="TOC_4"/>
        <w:tabs>
          <w:tab w:leader="dot" w:pos="1309" w:val="left"/>
          <w:tab w:leader="dot" w:pos="1981" w:val="left"/>
          <w:tab w:leader="dot" w:pos="2154" w:val="left"/>
          <w:tab w:leader="dot" w:pos="2294" w:val="left"/>
          <w:tab w:leader="dot" w:pos="2494" w:val="left"/>
          <w:tab w:leader="dot" w:pos="2686" w:val="left"/>
          <w:tab w:leader="dot" w:pos="2893" w:val="left"/>
          <w:tab w:leader="dot" w:pos="3923" w:val="left"/>
          <w:tab w:leader="dot" w:pos="4088" w:val="left"/>
          <w:tab w:leader="dot" w:pos="4146" w:val="left"/>
          <w:tab w:leader="dot" w:pos="4477" w:val="left"/>
          <w:tab w:leader="dot" w:pos="5246" w:val="left"/>
          <w:tab w:leader="dot" w:pos="5494" w:val="left"/>
          <w:tab w:leader="dot" w:pos="6351" w:val="left"/>
          <w:tab w:leader="dot" w:pos="6714" w:val="left"/>
          <w:tab w:leader="dot" w:pos="7339" w:val="left"/>
          <w:tab w:leader="dot" w:pos="7486" w:val="left"/>
          <w:tab w:leader="dot" w:pos="7785" w:val="left"/>
          <w:tab w:leader="dot" w:pos="8048" w:val="left"/>
          <w:tab w:leader="dot" w:pos="9124" w:val="left"/>
          <w:tab w:leader="dot" w:pos="9248" w:val="left"/>
        </w:tabs>
        <w:widowControl w:val="0"/>
        <w:keepNext w:val="0"/>
        <w:keepLines w:val="0"/>
        <w:shd w:val="clear" w:color="auto" w:fill="auto"/>
        <w:bidi w:val="0"/>
        <w:spacing w:before="0" w:after="0"/>
        <w:ind w:left="240" w:right="0" w:firstLine="0"/>
      </w:pPr>
      <w:r>
        <w:fldChar w:fldCharType="begin"/>
        <w:instrText xml:space="preserve"> TOC \o "1-5" \h \z </w:instrText>
        <w:fldChar w:fldCharType="separate"/>
      </w:r>
      <w:r>
        <w:rPr>
          <w:lang w:val="cs-CZ" w:eastAsia="cs-CZ" w:bidi="cs-CZ"/>
          <w:w w:val="100"/>
          <w:spacing w:val="0"/>
          <w:color w:val="000000"/>
          <w:position w:val="0"/>
        </w:rPr>
        <w:t xml:space="preserve">Preambule </w:t>
        <w:tab/>
        <w:tab/>
        <w:tab/>
        <w:tab/>
        <w:tab/>
        <w:tab/>
        <w:tab/>
        <w:tab/>
        <w:tab/>
        <w:tab/>
        <w:tab/>
        <w:tab/>
        <w:tab/>
        <w:tab/>
        <w:tab/>
        <w:tab/>
        <w:tab/>
        <w:tab/>
        <w:tab/>
        <w:tab/>
        <w:tab/>
        <w:t xml:space="preserve"> 1</w:t>
      </w:r>
    </w:p>
    <w:p>
      <w:pPr>
        <w:pStyle w:val="TOC_4"/>
        <w:numPr>
          <w:ilvl w:val="0"/>
          <w:numId w:val="57"/>
        </w:numPr>
        <w:tabs>
          <w:tab w:leader="none" w:pos="531" w:val="left"/>
          <w:tab w:leader="dot" w:pos="2686" w:val="left"/>
          <w:tab w:leader="dot" w:pos="2835" w:val="left"/>
          <w:tab w:leader="dot" w:pos="6182" w:val="left"/>
          <w:tab w:leader="dot" w:pos="6464" w:val="left"/>
          <w:tab w:leader="dot" w:pos="6714" w:val="left"/>
          <w:tab w:leader="dot" w:pos="6915" w:val="left"/>
          <w:tab w:leader="dot" w:pos="7339" w:val="left"/>
          <w:tab w:leader="dot" w:pos="7602" w:val="left"/>
          <w:tab w:leader="dot" w:pos="7785" w:val="left"/>
          <w:tab w:leader="dot" w:pos="7938" w:val="left"/>
          <w:tab w:leader="dot" w:pos="8478" w:val="left"/>
          <w:tab w:leader="dot" w:pos="8562" w:val="left"/>
          <w:tab w:leader="dot" w:pos="8768" w:val="left"/>
          <w:tab w:leader="dot" w:pos="9080" w:val="left"/>
          <w:tab w:leader="dot" w:pos="9250" w:val="left"/>
        </w:tabs>
        <w:widowControl w:val="0"/>
        <w:keepNext w:val="0"/>
        <w:keepLines w:val="0"/>
        <w:shd w:val="clear" w:color="auto" w:fill="auto"/>
        <w:bidi w:val="0"/>
        <w:spacing w:before="0" w:after="0"/>
        <w:ind w:left="240" w:right="0" w:firstLine="0"/>
      </w:pPr>
      <w:hyperlink w:anchor="bookmark7" w:tooltip="Current Document">
        <w:r>
          <w:rPr>
            <w:lang w:val="cs-CZ" w:eastAsia="cs-CZ" w:bidi="cs-CZ"/>
            <w:w w:val="100"/>
            <w:spacing w:val="0"/>
            <w:color w:val="000000"/>
            <w:position w:val="0"/>
          </w:rPr>
          <w:t>Předmět Smlouvy</w:t>
          <w:tab/>
          <w:tab/>
          <w:tab/>
          <w:tab/>
          <w:tab/>
          <w:tab/>
          <w:tab/>
          <w:tab/>
          <w:tab/>
          <w:tab/>
          <w:tab/>
          <w:tab/>
          <w:tab/>
          <w:tab/>
          <w:tab/>
          <w:t>3</w:t>
        </w:r>
      </w:hyperlink>
    </w:p>
    <w:p>
      <w:pPr>
        <w:pStyle w:val="TOC_4"/>
        <w:numPr>
          <w:ilvl w:val="0"/>
          <w:numId w:val="57"/>
        </w:numPr>
        <w:tabs>
          <w:tab w:leader="none" w:pos="603" w:val="left"/>
          <w:tab w:leader="dot" w:pos="3923" w:val="left"/>
          <w:tab w:leader="dot" w:pos="6714" w:val="left"/>
          <w:tab w:leader="dot" w:pos="6867" w:val="left"/>
          <w:tab w:leader="dot" w:pos="7339" w:val="left"/>
          <w:tab w:leader="dot" w:pos="7491" w:val="left"/>
          <w:tab w:leader="dot" w:pos="9250" w:val="left"/>
        </w:tabs>
        <w:widowControl w:val="0"/>
        <w:keepNext w:val="0"/>
        <w:keepLines w:val="0"/>
        <w:shd w:val="clear" w:color="auto" w:fill="auto"/>
        <w:bidi w:val="0"/>
        <w:spacing w:before="0" w:after="0"/>
        <w:ind w:left="240" w:right="0" w:firstLine="0"/>
      </w:pPr>
      <w:hyperlink w:anchor="bookmark8" w:tooltip="Current Document">
        <w:r>
          <w:rPr>
            <w:lang w:val="cs-CZ" w:eastAsia="cs-CZ" w:bidi="cs-CZ"/>
            <w:w w:val="100"/>
            <w:spacing w:val="0"/>
            <w:color w:val="000000"/>
            <w:position w:val="0"/>
          </w:rPr>
          <w:t>Specifikace díla v zadávacích podmínkách</w:t>
          <w:tab/>
          <w:tab/>
          <w:tab/>
          <w:tab/>
          <w:tab/>
          <w:tab/>
          <w:t>5</w:t>
        </w:r>
      </w:hyperlink>
    </w:p>
    <w:p>
      <w:pPr>
        <w:pStyle w:val="TOC_4"/>
        <w:numPr>
          <w:ilvl w:val="0"/>
          <w:numId w:val="57"/>
        </w:numPr>
        <w:tabs>
          <w:tab w:leader="none" w:pos="661" w:val="left"/>
          <w:tab w:leader="dot" w:pos="1981" w:val="left"/>
          <w:tab w:leader="dot" w:pos="2211" w:val="left"/>
          <w:tab w:leader="dot" w:pos="4510" w:val="left"/>
          <w:tab w:leader="dot" w:pos="4707" w:val="left"/>
          <w:tab w:leader="dot" w:pos="4980" w:val="left"/>
          <w:tab w:leader="dot" w:pos="5163" w:val="left"/>
          <w:tab w:leader="dot" w:pos="7541" w:val="left"/>
          <w:tab w:leader="dot" w:pos="7774" w:val="left"/>
          <w:tab w:leader="dot" w:pos="9250" w:val="left"/>
        </w:tabs>
        <w:widowControl w:val="0"/>
        <w:keepNext w:val="0"/>
        <w:keepLines w:val="0"/>
        <w:shd w:val="clear" w:color="auto" w:fill="auto"/>
        <w:bidi w:val="0"/>
        <w:spacing w:before="0" w:after="0"/>
        <w:ind w:left="240" w:right="0" w:firstLine="0"/>
      </w:pPr>
      <w:hyperlink w:anchor="bookmark9" w:tooltip="Current Document">
        <w:r>
          <w:rPr>
            <w:lang w:val="cs-CZ" w:eastAsia="cs-CZ" w:bidi="cs-CZ"/>
            <w:w w:val="100"/>
            <w:spacing w:val="0"/>
            <w:color w:val="000000"/>
            <w:position w:val="0"/>
          </w:rPr>
          <w:t>Doba plnění</w:t>
          <w:tab/>
          <w:tab/>
          <w:tab/>
          <w:tab/>
          <w:tab/>
          <w:tab/>
          <w:tab/>
          <w:tab/>
          <w:tab/>
          <w:t>5</w:t>
        </w:r>
      </w:hyperlink>
    </w:p>
    <w:p>
      <w:pPr>
        <w:pStyle w:val="TOC_4"/>
        <w:numPr>
          <w:ilvl w:val="0"/>
          <w:numId w:val="57"/>
        </w:numPr>
        <w:tabs>
          <w:tab w:leader="none" w:pos="666" w:val="left"/>
          <w:tab w:leader="dot" w:pos="3923" w:val="left"/>
          <w:tab w:leader="dot" w:pos="4141" w:val="left"/>
          <w:tab w:leader="dot" w:pos="4510" w:val="left"/>
          <w:tab w:leader="dot" w:pos="4702" w:val="left"/>
          <w:tab w:leader="dot" w:pos="4980" w:val="left"/>
          <w:tab w:leader="dot" w:pos="5106" w:val="left"/>
          <w:tab w:leader="dot" w:pos="5246" w:val="left"/>
          <w:tab w:leader="dot" w:pos="5442" w:val="left"/>
          <w:tab w:leader="dot" w:pos="5616" w:val="left"/>
          <w:tab w:leader="dot" w:pos="5955" w:val="left"/>
          <w:tab w:leader="dot" w:pos="6351" w:val="left"/>
          <w:tab w:leader="dot" w:pos="6522" w:val="left"/>
          <w:tab w:leader="dot" w:pos="6714" w:val="left"/>
          <w:tab w:leader="dot" w:pos="6862" w:val="left"/>
          <w:tab w:leader="dot" w:pos="7785" w:val="left"/>
          <w:tab w:leader="dot" w:pos="8106" w:val="left"/>
          <w:tab w:leader="dot" w:pos="9124" w:val="left"/>
          <w:tab w:leader="dot" w:pos="9306" w:val="left"/>
        </w:tabs>
        <w:widowControl w:val="0"/>
        <w:keepNext w:val="0"/>
        <w:keepLines w:val="0"/>
        <w:shd w:val="clear" w:color="auto" w:fill="auto"/>
        <w:bidi w:val="0"/>
        <w:spacing w:before="0" w:after="0"/>
        <w:ind w:left="240" w:right="0" w:firstLine="0"/>
      </w:pPr>
      <w:hyperlink w:anchor="bookmark10" w:tooltip="Current Document">
        <w:r>
          <w:rPr>
            <w:lang w:val="cs-CZ" w:eastAsia="cs-CZ" w:bidi="cs-CZ"/>
            <w:w w:val="100"/>
            <w:spacing w:val="0"/>
            <w:color w:val="000000"/>
            <w:position w:val="0"/>
          </w:rPr>
          <w:t>Místo provádění díla..</w:t>
          <w:tab/>
          <w:tab/>
          <w:tab/>
          <w:tab/>
          <w:tab/>
          <w:tab/>
          <w:tab/>
          <w:tab/>
          <w:tab/>
          <w:tab/>
          <w:tab/>
          <w:tab/>
          <w:tab/>
          <w:tab/>
          <w:tab/>
          <w:tab/>
          <w:tab/>
          <w:tab/>
          <w:t xml:space="preserve"> 6</w:t>
        </w:r>
      </w:hyperlink>
    </w:p>
    <w:p>
      <w:pPr>
        <w:pStyle w:val="TOC_4"/>
        <w:numPr>
          <w:ilvl w:val="0"/>
          <w:numId w:val="57"/>
        </w:numPr>
        <w:tabs>
          <w:tab w:leader="none" w:pos="666" w:val="left"/>
          <w:tab w:leader="dot" w:pos="3923" w:val="left"/>
          <w:tab w:leader="dot" w:pos="4980" w:val="left"/>
          <w:tab w:leader="dot" w:pos="5278" w:val="left"/>
          <w:tab w:leader="dot" w:pos="5855" w:val="left"/>
          <w:tab w:leader="dot" w:pos="6133" w:val="left"/>
          <w:tab w:leader="dot" w:pos="6714" w:val="left"/>
          <w:tab w:leader="dot" w:pos="7035" w:val="left"/>
          <w:tab w:leader="dot" w:pos="7785" w:val="left"/>
          <w:tab w:leader="dot" w:pos="8058" w:val="left"/>
          <w:tab w:leader="dot" w:pos="8478" w:val="left"/>
          <w:tab w:leader="dot" w:pos="8744" w:val="left"/>
          <w:tab w:leader="dot" w:pos="9250" w:val="left"/>
        </w:tabs>
        <w:widowControl w:val="0"/>
        <w:keepNext w:val="0"/>
        <w:keepLines w:val="0"/>
        <w:shd w:val="clear" w:color="auto" w:fill="auto"/>
        <w:bidi w:val="0"/>
        <w:spacing w:before="0" w:after="0"/>
        <w:ind w:left="240" w:right="0" w:firstLine="0"/>
      </w:pPr>
      <w:hyperlink w:anchor="bookmark11" w:tooltip="Current Document">
        <w:r>
          <w:rPr>
            <w:lang w:val="cs-CZ" w:eastAsia="cs-CZ" w:bidi="cs-CZ"/>
            <w:w w:val="100"/>
            <w:spacing w:val="0"/>
            <w:color w:val="000000"/>
            <w:position w:val="0"/>
          </w:rPr>
          <w:t xml:space="preserve">Cena díla, fakturační a platební podmínky </w:t>
          <w:tab/>
          <w:tab/>
          <w:tab/>
          <w:tab/>
          <w:tab/>
          <w:tab/>
          <w:tab/>
          <w:tab/>
          <w:tab/>
          <w:tab/>
          <w:tab/>
          <w:tab/>
          <w:t>6</w:t>
        </w:r>
      </w:hyperlink>
    </w:p>
    <w:p>
      <w:pPr>
        <w:pStyle w:val="TOC_4"/>
        <w:numPr>
          <w:ilvl w:val="0"/>
          <w:numId w:val="57"/>
        </w:numPr>
        <w:tabs>
          <w:tab w:leader="none" w:pos="675" w:val="left"/>
          <w:tab w:leader="dot" w:pos="5246" w:val="left"/>
          <w:tab w:leader="dot" w:pos="5504" w:val="left"/>
          <w:tab w:leader="dot" w:pos="9124" w:val="left"/>
        </w:tabs>
        <w:widowControl w:val="0"/>
        <w:keepNext w:val="0"/>
        <w:keepLines w:val="0"/>
        <w:shd w:val="clear" w:color="auto" w:fill="auto"/>
        <w:bidi w:val="0"/>
        <w:spacing w:before="0" w:after="0"/>
        <w:ind w:left="240" w:right="0" w:firstLine="0"/>
      </w:pPr>
      <w:hyperlink w:anchor="bookmark12" w:tooltip="Current Document">
        <w:r>
          <w:rPr>
            <w:lang w:val="cs-CZ" w:eastAsia="cs-CZ" w:bidi="cs-CZ"/>
            <w:w w:val="100"/>
            <w:spacing w:val="0"/>
            <w:color w:val="000000"/>
            <w:position w:val="0"/>
          </w:rPr>
          <w:t>Podklady, pokyny a věci předané Objednatelem</w:t>
          <w:tab/>
          <w:tab/>
          <w:tab/>
          <w:t>..10</w:t>
        </w:r>
      </w:hyperlink>
    </w:p>
    <w:p>
      <w:pPr>
        <w:pStyle w:val="TOC_4"/>
        <w:numPr>
          <w:ilvl w:val="0"/>
          <w:numId w:val="57"/>
        </w:numPr>
        <w:tabs>
          <w:tab w:leader="none" w:pos="738" w:val="left"/>
          <w:tab w:leader="dot" w:pos="2955" w:val="left"/>
          <w:tab w:leader="dot" w:pos="3491" w:val="left"/>
          <w:tab w:leader="dot" w:pos="3627" w:val="left"/>
          <w:tab w:leader="dot" w:pos="5616" w:val="left"/>
          <w:tab w:leader="dot" w:pos="5845" w:val="left"/>
          <w:tab w:leader="dot" w:pos="6182" w:val="left"/>
          <w:tab w:leader="dot" w:pos="6358" w:val="left"/>
          <w:tab w:leader="dot" w:pos="8768" w:val="left"/>
          <w:tab w:leader="dot" w:pos="8970" w:val="left"/>
          <w:tab w:leader="dot" w:pos="9250" w:val="left"/>
        </w:tabs>
        <w:widowControl w:val="0"/>
        <w:keepNext w:val="0"/>
        <w:keepLines w:val="0"/>
        <w:shd w:val="clear" w:color="auto" w:fill="auto"/>
        <w:bidi w:val="0"/>
        <w:spacing w:before="0" w:after="0"/>
        <w:ind w:left="240" w:right="0" w:firstLine="0"/>
      </w:pPr>
      <w:hyperlink w:anchor="bookmark13" w:tooltip="Current Document">
        <w:r>
          <w:rPr>
            <w:lang w:val="cs-CZ" w:eastAsia="cs-CZ" w:bidi="cs-CZ"/>
            <w:w w:val="100"/>
            <w:spacing w:val="0"/>
            <w:color w:val="000000"/>
            <w:position w:val="0"/>
          </w:rPr>
          <w:t xml:space="preserve">Součinnost smluvních stran </w:t>
          <w:tab/>
          <w:tab/>
          <w:tab/>
          <w:tab/>
          <w:tab/>
          <w:tab/>
          <w:tab/>
          <w:tab/>
          <w:tab/>
          <w:tab/>
          <w:t>11</w:t>
        </w:r>
      </w:hyperlink>
    </w:p>
    <w:p>
      <w:pPr>
        <w:pStyle w:val="TOC_4"/>
        <w:numPr>
          <w:ilvl w:val="0"/>
          <w:numId w:val="57"/>
        </w:numPr>
        <w:tabs>
          <w:tab w:leader="none" w:pos="800" w:val="left"/>
          <w:tab w:leader="dot" w:pos="6351" w:val="left"/>
          <w:tab w:leader="dot" w:pos="6714" w:val="left"/>
          <w:tab w:leader="dot" w:pos="9250" w:val="left"/>
        </w:tabs>
        <w:widowControl w:val="0"/>
        <w:keepNext w:val="0"/>
        <w:keepLines w:val="0"/>
        <w:shd w:val="clear" w:color="auto" w:fill="auto"/>
        <w:bidi w:val="0"/>
        <w:spacing w:before="0" w:after="0"/>
        <w:ind w:left="240" w:right="0" w:firstLine="0"/>
      </w:pPr>
      <w:hyperlink w:anchor="bookmark14" w:tooltip="Current Document">
        <w:r>
          <w:rPr>
            <w:lang w:val="cs-CZ" w:eastAsia="cs-CZ" w:bidi="cs-CZ"/>
            <w:w w:val="100"/>
            <w:spacing w:val="0"/>
            <w:color w:val="000000"/>
            <w:position w:val="0"/>
          </w:rPr>
          <w:t>Podmínky a způsob provádění díla Zhotovitelem</w:t>
          <w:tab/>
          <w:tab/>
          <w:tab/>
          <w:t>13</w:t>
        </w:r>
      </w:hyperlink>
    </w:p>
    <w:p>
      <w:pPr>
        <w:pStyle w:val="TOC_4"/>
        <w:numPr>
          <w:ilvl w:val="0"/>
          <w:numId w:val="57"/>
        </w:numPr>
        <w:tabs>
          <w:tab w:leader="none" w:pos="800" w:val="left"/>
          <w:tab w:leader="dot" w:pos="4085" w:val="left"/>
          <w:tab w:leader="dot" w:pos="4256" w:val="left"/>
          <w:tab w:leader="dot" w:pos="4423" w:val="left"/>
          <w:tab w:leader="dot" w:pos="4650" w:val="left"/>
          <w:tab w:leader="dot" w:pos="5246" w:val="left"/>
          <w:tab w:leader="dot" w:pos="5557" w:val="left"/>
          <w:tab w:leader="dot" w:pos="5855" w:val="left"/>
          <w:tab w:leader="dot" w:pos="6186" w:val="left"/>
          <w:tab w:leader="dot" w:pos="6714" w:val="left"/>
          <w:tab w:leader="dot" w:pos="6872" w:val="left"/>
          <w:tab w:leader="dot" w:pos="7541" w:val="left"/>
          <w:tab w:leader="dot" w:pos="7890" w:val="left"/>
          <w:tab w:leader="dot" w:pos="8768" w:val="left"/>
          <w:tab w:leader="dot" w:pos="8859" w:val="left"/>
          <w:tab w:leader="dot" w:pos="9250" w:val="left"/>
        </w:tabs>
        <w:widowControl w:val="0"/>
        <w:keepNext w:val="0"/>
        <w:keepLines w:val="0"/>
        <w:shd w:val="clear" w:color="auto" w:fill="auto"/>
        <w:bidi w:val="0"/>
        <w:spacing w:before="0" w:after="0"/>
        <w:ind w:left="240" w:right="0" w:firstLine="0"/>
      </w:pPr>
      <w:hyperlink w:anchor="bookmark15" w:tooltip="Current Document">
        <w:r>
          <w:rPr>
            <w:lang w:val="cs-CZ" w:eastAsia="cs-CZ" w:bidi="cs-CZ"/>
            <w:w w:val="100"/>
            <w:spacing w:val="0"/>
            <w:color w:val="000000"/>
            <w:position w:val="0"/>
          </w:rPr>
          <w:t>Staveniště ajeho zařízení</w:t>
          <w:tab/>
          <w:tab/>
          <w:tab/>
          <w:tab/>
          <w:tab/>
          <w:tab/>
          <w:tab/>
          <w:tab/>
          <w:tab/>
          <w:tab/>
          <w:tab/>
          <w:tab/>
          <w:tab/>
          <w:tab/>
          <w:tab/>
          <w:t>19</w:t>
        </w:r>
      </w:hyperlink>
    </w:p>
    <w:p>
      <w:pPr>
        <w:pStyle w:val="TOC_4"/>
        <w:numPr>
          <w:ilvl w:val="0"/>
          <w:numId w:val="57"/>
        </w:numPr>
        <w:tabs>
          <w:tab w:leader="none" w:pos="670" w:val="left"/>
          <w:tab w:leader="dot" w:pos="8110" w:val="left"/>
          <w:tab w:leader="dot" w:pos="8288" w:val="left"/>
          <w:tab w:leader="dot" w:pos="9250" w:val="left"/>
        </w:tabs>
        <w:widowControl w:val="0"/>
        <w:keepNext w:val="0"/>
        <w:keepLines w:val="0"/>
        <w:shd w:val="clear" w:color="auto" w:fill="auto"/>
        <w:bidi w:val="0"/>
        <w:spacing w:before="0" w:after="0"/>
        <w:ind w:left="240" w:right="0" w:firstLine="0"/>
      </w:pPr>
      <w:r>
        <w:rPr>
          <w:lang w:val="cs-CZ" w:eastAsia="cs-CZ" w:bidi="cs-CZ"/>
          <w:w w:val="100"/>
          <w:spacing w:val="0"/>
          <w:color w:val="000000"/>
          <w:position w:val="0"/>
        </w:rPr>
        <w:t>Stavební deník, TDS a AD</w:t>
        <w:tab/>
        <w:tab/>
        <w:tab/>
        <w:t>20</w:t>
      </w:r>
    </w:p>
    <w:p>
      <w:pPr>
        <w:pStyle w:val="TOC_4"/>
        <w:numPr>
          <w:ilvl w:val="0"/>
          <w:numId w:val="57"/>
        </w:numPr>
        <w:tabs>
          <w:tab w:leader="none" w:pos="675" w:val="left"/>
          <w:tab w:leader="dot" w:pos="9421" w:val="right"/>
        </w:tabs>
        <w:widowControl w:val="0"/>
        <w:keepNext w:val="0"/>
        <w:keepLines w:val="0"/>
        <w:shd w:val="clear" w:color="auto" w:fill="auto"/>
        <w:bidi w:val="0"/>
        <w:spacing w:before="0" w:after="0"/>
        <w:ind w:left="240" w:right="0" w:firstLine="0"/>
      </w:pPr>
      <w:r>
        <w:rPr>
          <w:lang w:val="cs-CZ" w:eastAsia="cs-CZ" w:bidi="cs-CZ"/>
          <w:w w:val="100"/>
          <w:spacing w:val="0"/>
          <w:color w:val="000000"/>
          <w:position w:val="0"/>
        </w:rPr>
        <w:t>Zkoušky</w:t>
        <w:tab/>
        <w:t xml:space="preserve">  22</w:t>
      </w:r>
    </w:p>
    <w:p>
      <w:pPr>
        <w:pStyle w:val="TOC_4"/>
        <w:numPr>
          <w:ilvl w:val="0"/>
          <w:numId w:val="57"/>
        </w:numPr>
        <w:tabs>
          <w:tab w:leader="none" w:pos="738" w:val="left"/>
          <w:tab w:leader="dot" w:pos="3923" w:val="left"/>
          <w:tab w:leader="dot" w:pos="4208" w:val="left"/>
          <w:tab w:leader="dot" w:pos="4742" w:val="left"/>
          <w:tab w:leader="dot" w:pos="4942" w:val="left"/>
          <w:tab w:leader="dot" w:pos="5000" w:val="left"/>
          <w:tab w:leader="dot" w:pos="5341" w:val="left"/>
          <w:tab w:leader="dot" w:pos="6714" w:val="left"/>
          <w:tab w:leader="dot" w:pos="6987" w:val="left"/>
          <w:tab w:leader="dot" w:pos="7339" w:val="left"/>
          <w:tab w:leader="dot" w:pos="7443" w:val="left"/>
          <w:tab w:leader="dot" w:pos="7785" w:val="left"/>
          <w:tab w:leader="dot" w:pos="7952" w:val="left"/>
          <w:tab w:leader="dot" w:pos="8478" w:val="left"/>
        </w:tabs>
        <w:widowControl w:val="0"/>
        <w:keepNext w:val="0"/>
        <w:keepLines w:val="0"/>
        <w:shd w:val="clear" w:color="auto" w:fill="auto"/>
        <w:bidi w:val="0"/>
        <w:spacing w:before="0" w:after="0"/>
        <w:ind w:left="240" w:right="0" w:firstLine="0"/>
      </w:pPr>
      <w:r>
        <w:rPr>
          <w:lang w:val="cs-CZ" w:eastAsia="cs-CZ" w:bidi="cs-CZ"/>
          <w:w w:val="100"/>
          <w:spacing w:val="0"/>
          <w:color w:val="000000"/>
          <w:position w:val="0"/>
        </w:rPr>
        <w:t>Užívání díla před jeho předáním</w:t>
        <w:tab/>
        <w:tab/>
        <w:tab/>
        <w:tab/>
        <w:tab/>
        <w:tab/>
        <w:tab/>
        <w:tab/>
        <w:tab/>
        <w:tab/>
        <w:tab/>
        <w:tab/>
        <w:tab/>
        <w:t>.............22</w:t>
      </w:r>
    </w:p>
    <w:p>
      <w:pPr>
        <w:pStyle w:val="TOC_4"/>
        <w:numPr>
          <w:ilvl w:val="0"/>
          <w:numId w:val="57"/>
        </w:numPr>
        <w:tabs>
          <w:tab w:leader="none" w:pos="805" w:val="left"/>
          <w:tab w:leader="dot" w:pos="9421" w:val="right"/>
        </w:tabs>
        <w:widowControl w:val="0"/>
        <w:keepNext w:val="0"/>
        <w:keepLines w:val="0"/>
        <w:shd w:val="clear" w:color="auto" w:fill="auto"/>
        <w:bidi w:val="0"/>
        <w:spacing w:before="0" w:after="0"/>
        <w:ind w:left="240" w:right="0" w:firstLine="0"/>
      </w:pPr>
      <w:r>
        <w:rPr>
          <w:lang w:val="cs-CZ" w:eastAsia="cs-CZ" w:bidi="cs-CZ"/>
          <w:w w:val="100"/>
          <w:spacing w:val="0"/>
          <w:color w:val="000000"/>
          <w:position w:val="0"/>
        </w:rPr>
        <w:t>Převzetí díla nebo jeho části</w:t>
        <w:tab/>
        <w:t>22</w:t>
      </w:r>
    </w:p>
    <w:p>
      <w:pPr>
        <w:pStyle w:val="TOC_4"/>
        <w:numPr>
          <w:ilvl w:val="0"/>
          <w:numId w:val="59"/>
        </w:numPr>
        <w:tabs>
          <w:tab w:leader="none" w:pos="747" w:val="left"/>
          <w:tab w:leader="dot" w:pos="7785" w:val="left"/>
          <w:tab w:leader="dot" w:pos="8067" w:val="left"/>
          <w:tab w:leader="dot" w:pos="8478" w:val="left"/>
        </w:tabs>
        <w:widowControl w:val="0"/>
        <w:keepNext w:val="0"/>
        <w:keepLines w:val="0"/>
        <w:shd w:val="clear" w:color="auto" w:fill="auto"/>
        <w:bidi w:val="0"/>
        <w:spacing w:before="0" w:after="0"/>
        <w:ind w:left="240" w:right="0" w:firstLine="0"/>
      </w:pPr>
      <w:r>
        <w:rPr>
          <w:lang w:val="cs-CZ" w:eastAsia="cs-CZ" w:bidi="cs-CZ"/>
          <w:w w:val="100"/>
          <w:spacing w:val="0"/>
          <w:color w:val="000000"/>
          <w:position w:val="0"/>
        </w:rPr>
        <w:t>Nebezpečí vzniku škody na věci, přechod vlastnického práva a odpovědnost za škodu</w:t>
        <w:tab/>
        <w:tab/>
        <w:tab/>
        <w:t>..............27</w:t>
      </w:r>
    </w:p>
    <w:p>
      <w:pPr>
        <w:pStyle w:val="TOC_4"/>
        <w:numPr>
          <w:ilvl w:val="0"/>
          <w:numId w:val="59"/>
        </w:numPr>
        <w:tabs>
          <w:tab w:leader="none" w:pos="814" w:val="left"/>
          <w:tab w:leader="dot" w:pos="4423" w:val="left"/>
          <w:tab w:leader="dot" w:pos="4664" w:val="left"/>
          <w:tab w:leader="dot" w:pos="6714" w:val="left"/>
          <w:tab w:leader="dot" w:pos="6882" w:val="left"/>
          <w:tab w:leader="dot" w:pos="9124" w:val="left"/>
        </w:tabs>
        <w:widowControl w:val="0"/>
        <w:keepNext w:val="0"/>
        <w:keepLines w:val="0"/>
        <w:shd w:val="clear" w:color="auto" w:fill="auto"/>
        <w:bidi w:val="0"/>
        <w:spacing w:before="0" w:after="0"/>
        <w:ind w:left="240" w:right="0" w:firstLine="0"/>
      </w:pPr>
      <w:r>
        <w:rPr>
          <w:lang w:val="cs-CZ" w:eastAsia="cs-CZ" w:bidi="cs-CZ"/>
          <w:w w:val="100"/>
          <w:spacing w:val="0"/>
          <w:color w:val="000000"/>
          <w:position w:val="0"/>
        </w:rPr>
        <w:t>Odpovědnost za vady a záruka za jakost</w:t>
        <w:tab/>
        <w:tab/>
        <w:tab/>
        <w:tab/>
        <w:tab/>
        <w:t>....28</w:t>
      </w:r>
    </w:p>
    <w:p>
      <w:pPr>
        <w:pStyle w:val="TOC_4"/>
        <w:numPr>
          <w:ilvl w:val="0"/>
          <w:numId w:val="59"/>
        </w:numPr>
        <w:tabs>
          <w:tab w:leader="none" w:pos="872" w:val="left"/>
          <w:tab w:leader="dot" w:pos="9421" w:val="right"/>
        </w:tabs>
        <w:widowControl w:val="0"/>
        <w:keepNext w:val="0"/>
        <w:keepLines w:val="0"/>
        <w:shd w:val="clear" w:color="auto" w:fill="auto"/>
        <w:bidi w:val="0"/>
        <w:spacing w:before="0" w:after="0"/>
        <w:ind w:left="240" w:right="0" w:firstLine="0"/>
      </w:pPr>
      <w:r>
        <w:rPr>
          <w:lang w:val="cs-CZ" w:eastAsia="cs-CZ" w:bidi="cs-CZ"/>
          <w:w w:val="100"/>
          <w:spacing w:val="0"/>
          <w:color w:val="000000"/>
          <w:position w:val="0"/>
        </w:rPr>
        <w:t>Zánik závazků</w:t>
        <w:tab/>
        <w:t>30</w:t>
      </w:r>
    </w:p>
    <w:p>
      <w:pPr>
        <w:pStyle w:val="TOC_4"/>
        <w:numPr>
          <w:ilvl w:val="0"/>
          <w:numId w:val="59"/>
        </w:numPr>
        <w:tabs>
          <w:tab w:leader="none" w:pos="944" w:val="left"/>
          <w:tab w:leader="dot" w:pos="9421" w:val="right"/>
        </w:tabs>
        <w:widowControl w:val="0"/>
        <w:keepNext w:val="0"/>
        <w:keepLines w:val="0"/>
        <w:shd w:val="clear" w:color="auto" w:fill="auto"/>
        <w:bidi w:val="0"/>
        <w:spacing w:before="0" w:after="0"/>
        <w:ind w:left="240" w:right="0" w:firstLine="0"/>
      </w:pPr>
      <w:hyperlink w:anchor="bookmark18" w:tooltip="Current Document">
        <w:r>
          <w:rPr>
            <w:lang w:val="cs-CZ" w:eastAsia="cs-CZ" w:bidi="cs-CZ"/>
            <w:w w:val="100"/>
            <w:spacing w:val="0"/>
            <w:color w:val="000000"/>
            <w:position w:val="0"/>
          </w:rPr>
          <w:t>Vyšší moc</w:t>
          <w:tab/>
          <w:t xml:space="preserve">  31</w:t>
        </w:r>
      </w:hyperlink>
    </w:p>
    <w:p>
      <w:pPr>
        <w:pStyle w:val="TOC_4"/>
        <w:numPr>
          <w:ilvl w:val="0"/>
          <w:numId w:val="59"/>
        </w:numPr>
        <w:tabs>
          <w:tab w:leader="none" w:pos="944" w:val="left"/>
          <w:tab w:leader="dot" w:pos="3491" w:val="left"/>
          <w:tab w:leader="dot" w:pos="3752" w:val="left"/>
          <w:tab w:leader="dot" w:pos="5616" w:val="left"/>
          <w:tab w:leader="dot" w:pos="5917" w:val="left"/>
          <w:tab w:leader="dot" w:pos="7785" w:val="left"/>
          <w:tab w:leader="dot" w:pos="7962" w:val="left"/>
          <w:tab w:leader="dot" w:pos="8478" w:val="left"/>
          <w:tab w:leader="dot" w:pos="8758" w:val="left"/>
          <w:tab w:leader="dot" w:pos="9250" w:val="left"/>
        </w:tabs>
        <w:widowControl w:val="0"/>
        <w:keepNext w:val="0"/>
        <w:keepLines w:val="0"/>
        <w:shd w:val="clear" w:color="auto" w:fill="auto"/>
        <w:bidi w:val="0"/>
        <w:spacing w:before="0" w:after="0"/>
        <w:ind w:left="240" w:right="0" w:firstLine="0"/>
      </w:pPr>
      <w:hyperlink w:anchor="bookmark19" w:tooltip="Current Document">
        <w:r>
          <w:rPr>
            <w:lang w:val="cs-CZ" w:eastAsia="cs-CZ" w:bidi="cs-CZ"/>
            <w:w w:val="100"/>
            <w:spacing w:val="0"/>
            <w:color w:val="000000"/>
            <w:position w:val="0"/>
          </w:rPr>
          <w:t>Zajištění závazků Zhotovitele</w:t>
          <w:tab/>
          <w:tab/>
          <w:tab/>
          <w:tab/>
          <w:tab/>
          <w:tab/>
          <w:tab/>
          <w:tab/>
          <w:tab/>
          <w:t>32</w:t>
        </w:r>
      </w:hyperlink>
    </w:p>
    <w:p>
      <w:pPr>
        <w:pStyle w:val="TOC_4"/>
        <w:numPr>
          <w:ilvl w:val="0"/>
          <w:numId w:val="59"/>
        </w:numPr>
        <w:tabs>
          <w:tab w:leader="none" w:pos="814" w:val="left"/>
          <w:tab w:leader="dot" w:pos="3149" w:val="left"/>
          <w:tab w:leader="dot" w:pos="3349" w:val="left"/>
          <w:tab w:leader="dot" w:pos="3923" w:val="left"/>
          <w:tab w:leader="dot" w:pos="4098" w:val="left"/>
          <w:tab w:leader="dot" w:pos="5855" w:val="left"/>
          <w:tab w:leader="dot" w:pos="6200" w:val="left"/>
          <w:tab w:leader="dot" w:pos="6958" w:val="left"/>
          <w:tab w:leader="dot" w:pos="7107" w:val="left"/>
          <w:tab w:leader="dot" w:pos="7541" w:val="left"/>
          <w:tab w:leader="dot" w:pos="7678" w:val="left"/>
          <w:tab w:leader="dot" w:pos="8110" w:val="left"/>
          <w:tab w:leader="dot" w:pos="8478" w:val="left"/>
          <w:tab w:leader="dot" w:pos="9250" w:val="left"/>
        </w:tabs>
        <w:widowControl w:val="0"/>
        <w:keepNext w:val="0"/>
        <w:keepLines w:val="0"/>
        <w:shd w:val="clear" w:color="auto" w:fill="auto"/>
        <w:bidi w:val="0"/>
        <w:spacing w:before="0" w:after="0"/>
        <w:ind w:left="240" w:right="0" w:firstLine="0"/>
      </w:pPr>
      <w:hyperlink w:anchor="bookmark20" w:tooltip="Current Document">
        <w:r>
          <w:rPr>
            <w:lang w:val="cs-CZ" w:eastAsia="cs-CZ" w:bidi="cs-CZ"/>
            <w:w w:val="100"/>
            <w:spacing w:val="0"/>
            <w:color w:val="000000"/>
            <w:position w:val="0"/>
          </w:rPr>
          <w:t>Odkazy na obchodní firmy</w:t>
          <w:tab/>
          <w:tab/>
          <w:tab/>
          <w:tab/>
          <w:tab/>
          <w:tab/>
          <w:tab/>
          <w:tab/>
          <w:tab/>
          <w:tab/>
          <w:tab/>
          <w:tab/>
          <w:tab/>
          <w:t>34</w:t>
        </w:r>
      </w:hyperlink>
    </w:p>
    <w:p>
      <w:pPr>
        <w:pStyle w:val="TOC_4"/>
        <w:numPr>
          <w:ilvl w:val="0"/>
          <w:numId w:val="59"/>
        </w:numPr>
        <w:tabs>
          <w:tab w:leader="none" w:pos="814" w:val="left"/>
          <w:tab w:leader="dot" w:pos="3923" w:val="left"/>
          <w:tab w:leader="dot" w:pos="4218" w:val="left"/>
          <w:tab w:leader="dot" w:pos="5246" w:val="left"/>
          <w:tab w:leader="dot" w:pos="5355" w:val="left"/>
          <w:tab w:leader="dot" w:pos="5855" w:val="left"/>
          <w:tab w:leader="dot" w:pos="6037" w:val="left"/>
          <w:tab w:leader="dot" w:pos="6205" w:val="left"/>
          <w:tab w:leader="dot" w:pos="6488" w:val="left"/>
          <w:tab w:leader="dot" w:pos="6958" w:val="left"/>
          <w:tab w:leader="dot" w:pos="7170" w:val="left"/>
          <w:tab w:leader="dot" w:pos="7541" w:val="left"/>
          <w:tab w:leader="dot" w:pos="7856" w:val="left"/>
          <w:tab w:leader="dot" w:pos="8110" w:val="left"/>
          <w:tab w:leader="dot" w:pos="8192" w:val="left"/>
          <w:tab w:leader="dot" w:pos="8478" w:val="left"/>
          <w:tab w:leader="dot" w:pos="8710" w:val="left"/>
          <w:tab w:leader="dot" w:pos="9250" w:val="left"/>
        </w:tabs>
        <w:widowControl w:val="0"/>
        <w:keepNext w:val="0"/>
        <w:keepLines w:val="0"/>
        <w:shd w:val="clear" w:color="auto" w:fill="auto"/>
        <w:bidi w:val="0"/>
        <w:spacing w:before="0" w:after="761"/>
        <w:ind w:left="240" w:right="0" w:firstLine="0"/>
      </w:pPr>
      <w:hyperlink w:anchor="bookmark21" w:tooltip="Current Document">
        <w:r>
          <w:rPr>
            <w:lang w:val="cs-CZ" w:eastAsia="cs-CZ" w:bidi="cs-CZ"/>
            <w:w w:val="100"/>
            <w:spacing w:val="0"/>
            <w:color w:val="000000"/>
            <w:position w:val="0"/>
          </w:rPr>
          <w:t>Závěrečná ustanovení..</w:t>
          <w:tab/>
          <w:tab/>
          <w:tab/>
          <w:tab/>
          <w:tab/>
          <w:tab/>
          <w:tab/>
          <w:tab/>
          <w:tab/>
          <w:tab/>
          <w:tab/>
          <w:tab/>
          <w:tab/>
          <w:tab/>
          <w:tab/>
          <w:tab/>
          <w:tab/>
          <w:t>34</w:t>
        </w:r>
      </w:hyperlink>
      <w:r>
        <w:fldChar w:fldCharType="end"/>
      </w:r>
    </w:p>
    <w:p>
      <w:pPr>
        <w:pStyle w:val="Style34"/>
        <w:widowControl w:val="0"/>
        <w:keepNext w:val="0"/>
        <w:keepLines w:val="0"/>
        <w:shd w:val="clear" w:color="auto" w:fill="auto"/>
        <w:bidi w:val="0"/>
        <w:spacing w:before="0" w:after="203" w:line="200" w:lineRule="exact"/>
        <w:ind w:left="0" w:right="140" w:firstLine="0"/>
      </w:pPr>
      <w:r>
        <w:rPr>
          <w:rStyle w:val="CharStyle79"/>
          <w:b/>
          <w:bCs/>
        </w:rPr>
        <w:t>Preambule</w:t>
      </w:r>
    </w:p>
    <w:p>
      <w:pPr>
        <w:pStyle w:val="Style8"/>
        <w:numPr>
          <w:ilvl w:val="0"/>
          <w:numId w:val="61"/>
        </w:numPr>
        <w:tabs>
          <w:tab w:leader="none" w:pos="469" w:val="left"/>
        </w:tabs>
        <w:widowControl w:val="0"/>
        <w:keepNext w:val="0"/>
        <w:keepLines w:val="0"/>
        <w:shd w:val="clear" w:color="auto" w:fill="auto"/>
        <w:bidi w:val="0"/>
        <w:jc w:val="both"/>
        <w:spacing w:before="0" w:after="177" w:line="200" w:lineRule="exact"/>
        <w:ind w:left="0" w:right="0" w:firstLine="0"/>
      </w:pPr>
      <w:r>
        <w:rPr>
          <w:lang w:val="cs-CZ" w:eastAsia="cs-CZ" w:bidi="cs-CZ"/>
          <w:w w:val="100"/>
          <w:spacing w:val="0"/>
          <w:color w:val="000000"/>
          <w:position w:val="0"/>
        </w:rPr>
        <w:t>Tyto obchodní podmínky (dále jen ,,OP“) jsou zadavatelem vydávány v souladu s § 1751 OZ.</w:t>
      </w:r>
    </w:p>
    <w:p>
      <w:pPr>
        <w:pStyle w:val="Style8"/>
        <w:widowControl w:val="0"/>
        <w:keepNext w:val="0"/>
        <w:keepLines w:val="0"/>
        <w:shd w:val="clear" w:color="auto" w:fill="auto"/>
        <w:bidi w:val="0"/>
        <w:jc w:val="both"/>
        <w:spacing w:before="0" w:after="180" w:line="245" w:lineRule="exact"/>
        <w:ind w:left="0" w:right="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8"/>
        <w:numPr>
          <w:ilvl w:val="0"/>
          <w:numId w:val="61"/>
        </w:numPr>
        <w:tabs>
          <w:tab w:leader="none" w:pos="498" w:val="left"/>
        </w:tabs>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8"/>
        <w:numPr>
          <w:ilvl w:val="0"/>
          <w:numId w:val="61"/>
        </w:numPr>
        <w:tabs>
          <w:tab w:leader="none" w:pos="418" w:val="left"/>
        </w:tabs>
        <w:widowControl w:val="0"/>
        <w:keepNext w:val="0"/>
        <w:keepLines w:val="0"/>
        <w:shd w:val="clear" w:color="auto" w:fill="auto"/>
        <w:bidi w:val="0"/>
        <w:jc w:val="both"/>
        <w:spacing w:before="0" w:after="184" w:line="245" w:lineRule="exact"/>
        <w:ind w:left="0" w:right="0" w:firstLine="0"/>
      </w:pPr>
      <w:r>
        <w:rPr>
          <w:lang w:val="cs-CZ" w:eastAsia="cs-CZ" w:bidi="cs-CZ"/>
          <w:w w:val="100"/>
          <w:spacing w:val="0"/>
          <w:color w:val="000000"/>
          <w:position w:val="0"/>
        </w:rPr>
        <w:t xml:space="preserve">Pokud je v těchto OP jako subjekt uveden </w:t>
      </w:r>
      <w:r>
        <w:rPr>
          <w:rStyle w:val="CharStyle36"/>
        </w:rPr>
        <w:t xml:space="preserve">Objednatel </w:t>
      </w:r>
      <w:r>
        <w:rPr>
          <w:lang w:val="cs-CZ" w:eastAsia="cs-CZ" w:bidi="cs-CZ"/>
          <w:w w:val="100"/>
          <w:spacing w:val="0"/>
          <w:color w:val="000000"/>
          <w:position w:val="0"/>
        </w:rPr>
        <w:t xml:space="preserve">platí, že se jedná současně také o </w:t>
      </w:r>
      <w:r>
        <w:rPr>
          <w:rStyle w:val="CharStyle36"/>
        </w:rPr>
        <w:t xml:space="preserve">Zadavatele </w:t>
      </w:r>
      <w:r>
        <w:rPr>
          <w:lang w:val="cs-CZ" w:eastAsia="cs-CZ" w:bidi="cs-CZ"/>
          <w:w w:val="100"/>
          <w:spacing w:val="0"/>
          <w:color w:val="000000"/>
          <w:position w:val="0"/>
        </w:rPr>
        <w:t>v rámci příslušného druhu zadávacího řízení.</w:t>
      </w:r>
    </w:p>
    <w:p>
      <w:pPr>
        <w:pStyle w:val="Style8"/>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 xml:space="preserve">Pokud je v těchto OP jako subjekt uveden </w:t>
      </w:r>
      <w:r>
        <w:rPr>
          <w:rStyle w:val="CharStyle36"/>
        </w:rPr>
        <w:t xml:space="preserve">Zhotovitel </w:t>
      </w:r>
      <w:r>
        <w:rPr>
          <w:lang w:val="cs-CZ" w:eastAsia="cs-CZ" w:bidi="cs-CZ"/>
          <w:w w:val="100"/>
          <w:spacing w:val="0"/>
          <w:color w:val="000000"/>
          <w:position w:val="0"/>
        </w:rPr>
        <w:t xml:space="preserve">platí, že se jedná současně také o </w:t>
      </w:r>
      <w:r>
        <w:rPr>
          <w:rStyle w:val="CharStyle36"/>
        </w:rPr>
        <w:t xml:space="preserve">dodavatele </w:t>
      </w:r>
      <w:r>
        <w:rPr>
          <w:lang w:val="cs-CZ" w:eastAsia="cs-CZ" w:bidi="cs-CZ"/>
          <w:w w:val="100"/>
          <w:spacing w:val="0"/>
          <w:color w:val="000000"/>
          <w:position w:val="0"/>
        </w:rPr>
        <w:t xml:space="preserve">v postavení </w:t>
      </w:r>
      <w:r>
        <w:rPr>
          <w:rStyle w:val="CharStyle36"/>
        </w:rPr>
        <w:t xml:space="preserve">účastníka zadávacího řízení </w:t>
      </w:r>
      <w:r>
        <w:rPr>
          <w:lang w:val="cs-CZ" w:eastAsia="cs-CZ" w:bidi="cs-CZ"/>
          <w:w w:val="100"/>
          <w:spacing w:val="0"/>
          <w:color w:val="000000"/>
          <w:position w:val="0"/>
        </w:rPr>
        <w:t xml:space="preserve">v rámci příslušného druhu zadávacího řízení, který předmět díla realizuje buď zcela vlastními personálními, technickými, technologickými a organizačními kapacitami nebo za pomoci </w:t>
      </w:r>
      <w:r>
        <w:rPr>
          <w:rStyle w:val="CharStyle36"/>
        </w:rPr>
        <w:t xml:space="preserve">společných dodavatelů </w:t>
      </w:r>
      <w:r>
        <w:rPr>
          <w:lang w:val="cs-CZ" w:eastAsia="cs-CZ" w:bidi="cs-CZ"/>
          <w:w w:val="100"/>
          <w:spacing w:val="0"/>
          <w:color w:val="000000"/>
          <w:position w:val="0"/>
        </w:rPr>
        <w:t xml:space="preserve">v rámci společné nabídky dle </w:t>
      </w:r>
      <w:r>
        <w:rPr>
          <w:rStyle w:val="CharStyle36"/>
        </w:rPr>
        <w:t xml:space="preserve">Smlouvy o vzniku společnosti </w:t>
      </w:r>
      <w:r>
        <w:rPr>
          <w:lang w:val="cs-CZ" w:eastAsia="cs-CZ" w:bidi="cs-CZ"/>
          <w:w w:val="100"/>
          <w:spacing w:val="0"/>
          <w:color w:val="000000"/>
          <w:position w:val="0"/>
        </w:rPr>
        <w:t xml:space="preserve">uzavřené dle § </w:t>
      </w:r>
      <w:r>
        <w:rPr>
          <w:rStyle w:val="CharStyle36"/>
        </w:rPr>
        <w:t xml:space="preserve">2716 a násl. OZ </w:t>
      </w:r>
      <w:r>
        <w:rPr>
          <w:lang w:val="cs-CZ" w:eastAsia="cs-CZ" w:bidi="cs-CZ"/>
          <w:w w:val="100"/>
          <w:spacing w:val="0"/>
          <w:color w:val="000000"/>
          <w:position w:val="0"/>
        </w:rPr>
        <w:t xml:space="preserve">nebo za pomoci </w:t>
      </w:r>
      <w:r>
        <w:rPr>
          <w:rStyle w:val="CharStyle36"/>
        </w:rPr>
        <w:t xml:space="preserve">Poddodavatelů. </w:t>
      </w:r>
      <w:r>
        <w:rPr>
          <w:lang w:val="cs-CZ" w:eastAsia="cs-CZ" w:bidi="cs-CZ"/>
          <w:w w:val="100"/>
          <w:spacing w:val="0"/>
          <w:color w:val="000000"/>
          <w:position w:val="0"/>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8"/>
        <w:numPr>
          <w:ilvl w:val="0"/>
          <w:numId w:val="61"/>
        </w:numPr>
        <w:tabs>
          <w:tab w:leader="none" w:pos="418" w:val="left"/>
        </w:tabs>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 xml:space="preserve">Pokud je v těchto OP kterákoliv z výše uvedených smluvních stran </w:t>
      </w:r>
      <w:r>
        <w:rPr>
          <w:rStyle w:val="CharStyle36"/>
        </w:rPr>
        <w:t xml:space="preserve">povinna </w:t>
      </w:r>
      <w:r>
        <w:rPr>
          <w:lang w:val="cs-CZ" w:eastAsia="cs-CZ" w:bidi="cs-CZ"/>
          <w:w w:val="100"/>
          <w:spacing w:val="0"/>
          <w:color w:val="000000"/>
          <w:position w:val="0"/>
        </w:rPr>
        <w:t xml:space="preserve">předem či následně </w:t>
      </w:r>
      <w:r>
        <w:rPr>
          <w:rStyle w:val="CharStyle36"/>
        </w:rPr>
        <w:t xml:space="preserve">oznámit písemně </w:t>
      </w:r>
      <w:r>
        <w:rPr>
          <w:lang w:val="cs-CZ" w:eastAsia="cs-CZ" w:bidi="cs-CZ"/>
          <w:w w:val="100"/>
          <w:spacing w:val="0"/>
          <w:color w:val="000000"/>
          <w:position w:val="0"/>
        </w:rPr>
        <w:t xml:space="preserve">cokoliv druhé smluvní straně, popř. třetí osobě (např. statik, projektant, zástupci stavebního úřadu, zástupci věcně příslušných kontrolních orgánů či pověřených smluvními stranami, atd.), </w:t>
      </w:r>
      <w:r>
        <w:rPr>
          <w:rStyle w:val="CharStyle36"/>
        </w:rPr>
        <w:t xml:space="preserve">má se za to, </w:t>
      </w:r>
      <w:r>
        <w:rPr>
          <w:lang w:val="cs-CZ" w:eastAsia="cs-CZ" w:bidi="cs-CZ"/>
          <w:w w:val="100"/>
          <w:spacing w:val="0"/>
          <w:color w:val="000000"/>
          <w:position w:val="0"/>
        </w:rPr>
        <w:t xml:space="preserve">že </w:t>
      </w:r>
      <w:r>
        <w:rPr>
          <w:rStyle w:val="CharStyle36"/>
        </w:rPr>
        <w:t xml:space="preserve">písemná komunikace </w:t>
      </w:r>
      <w:r>
        <w:rPr>
          <w:lang w:val="cs-CZ" w:eastAsia="cs-CZ" w:bidi="cs-CZ"/>
          <w:w w:val="100"/>
          <w:spacing w:val="0"/>
          <w:color w:val="000000"/>
          <w:position w:val="0"/>
        </w:rPr>
        <w:t xml:space="preserve">mezi smluvními stranami nebo s třetími osobami bude probíhat také </w:t>
      </w:r>
      <w:r>
        <w:rPr>
          <w:rStyle w:val="CharStyle36"/>
        </w:rPr>
        <w:t xml:space="preserve">emailem, datovou zprávou, </w:t>
      </w:r>
      <w:r>
        <w:rPr>
          <w:lang w:val="cs-CZ" w:eastAsia="cs-CZ" w:bidi="cs-CZ"/>
          <w:w w:val="100"/>
          <w:spacing w:val="0"/>
          <w:color w:val="000000"/>
          <w:position w:val="0"/>
        </w:rPr>
        <w:t xml:space="preserve">nebo písemnými </w:t>
      </w:r>
      <w:r>
        <w:rPr>
          <w:rStyle w:val="CharStyle36"/>
        </w:rPr>
        <w:t xml:space="preserve">zápisy </w:t>
      </w:r>
      <w:r>
        <w:rPr>
          <w:lang w:val="cs-CZ" w:eastAsia="cs-CZ" w:bidi="cs-CZ"/>
          <w:w w:val="100"/>
          <w:spacing w:val="0"/>
          <w:color w:val="000000"/>
          <w:position w:val="0"/>
        </w:rPr>
        <w:t xml:space="preserve">uvedenými ve </w:t>
      </w:r>
      <w:r>
        <w:rPr>
          <w:rStyle w:val="CharStyle36"/>
        </w:rPr>
        <w:t xml:space="preserve">Stavebním deníku </w:t>
      </w:r>
      <w:r>
        <w:rPr>
          <w:lang w:val="cs-CZ" w:eastAsia="cs-CZ" w:bidi="cs-CZ"/>
          <w:w w:val="100"/>
          <w:spacing w:val="0"/>
          <w:color w:val="000000"/>
          <w:position w:val="0"/>
        </w:rPr>
        <w:t xml:space="preserve">nebo v </w:t>
      </w:r>
      <w:r>
        <w:rPr>
          <w:rStyle w:val="CharStyle36"/>
        </w:rPr>
        <w:t>zápisech z kontrolních dnů.</w:t>
      </w:r>
    </w:p>
    <w:p>
      <w:pPr>
        <w:pStyle w:val="Style8"/>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 xml:space="preserve">Podmínkou </w:t>
      </w:r>
      <w:r>
        <w:rPr>
          <w:rStyle w:val="CharStyle36"/>
        </w:rPr>
        <w:t xml:space="preserve">platnosti a účinnosti </w:t>
      </w:r>
      <w:r>
        <w:rPr>
          <w:lang w:val="cs-CZ" w:eastAsia="cs-CZ" w:bidi="cs-CZ"/>
          <w:w w:val="100"/>
          <w:spacing w:val="0"/>
          <w:color w:val="000000"/>
          <w:position w:val="0"/>
        </w:rPr>
        <w:t xml:space="preserve">takového písemného projevu vůle kterékoliv smluvní strany a jejich odpovědných či pověřených zástupců, je buď </w:t>
      </w:r>
      <w:r>
        <w:rPr>
          <w:rStyle w:val="CharStyle36"/>
        </w:rPr>
        <w:t xml:space="preserve">doručení </w:t>
      </w:r>
      <w:r>
        <w:rPr>
          <w:lang w:val="cs-CZ" w:eastAsia="cs-CZ" w:bidi="cs-CZ"/>
          <w:w w:val="100"/>
          <w:spacing w:val="0"/>
          <w:color w:val="000000"/>
          <w:position w:val="0"/>
        </w:rPr>
        <w:t xml:space="preserve">takového sdělení druhé straně nebo třetí osobě nebo </w:t>
      </w:r>
      <w:r>
        <w:rPr>
          <w:rStyle w:val="CharStyle36"/>
        </w:rPr>
        <w:t xml:space="preserve">stvrzení </w:t>
      </w:r>
      <w:r>
        <w:rPr>
          <w:lang w:val="cs-CZ" w:eastAsia="cs-CZ" w:bidi="cs-CZ"/>
          <w:w w:val="100"/>
          <w:spacing w:val="0"/>
          <w:color w:val="000000"/>
          <w:position w:val="0"/>
        </w:rPr>
        <w:t xml:space="preserve">příslušného zápisu datovanými </w:t>
      </w:r>
      <w:r>
        <w:rPr>
          <w:rStyle w:val="CharStyle36"/>
        </w:rPr>
        <w:t xml:space="preserve">podpisy </w:t>
      </w:r>
      <w:r>
        <w:rPr>
          <w:lang w:val="cs-CZ" w:eastAsia="cs-CZ" w:bidi="cs-CZ"/>
          <w:w w:val="100"/>
          <w:spacing w:val="0"/>
          <w:color w:val="000000"/>
          <w:position w:val="0"/>
        </w:rPr>
        <w:t xml:space="preserve">zúčastněných osob na příslušném jednání, včetně písemného sdělení jejich </w:t>
      </w:r>
      <w:r>
        <w:rPr>
          <w:rStyle w:val="CharStyle36"/>
        </w:rPr>
        <w:t xml:space="preserve">připomínek, poznámek </w:t>
      </w:r>
      <w:r>
        <w:rPr>
          <w:lang w:val="cs-CZ" w:eastAsia="cs-CZ" w:bidi="cs-CZ"/>
          <w:w w:val="100"/>
          <w:spacing w:val="0"/>
          <w:color w:val="000000"/>
          <w:position w:val="0"/>
        </w:rPr>
        <w:t xml:space="preserve">nebo </w:t>
      </w:r>
      <w:r>
        <w:rPr>
          <w:rStyle w:val="CharStyle36"/>
        </w:rPr>
        <w:t xml:space="preserve">výhrad </w:t>
      </w:r>
      <w:r>
        <w:rPr>
          <w:lang w:val="cs-CZ" w:eastAsia="cs-CZ" w:bidi="cs-CZ"/>
          <w:w w:val="100"/>
          <w:spacing w:val="0"/>
          <w:color w:val="000000"/>
          <w:position w:val="0"/>
        </w:rPr>
        <w:t xml:space="preserve">k provedenému zápisu s datovaným </w:t>
      </w:r>
      <w:r>
        <w:rPr>
          <w:rStyle w:val="CharStyle36"/>
        </w:rPr>
        <w:t xml:space="preserve">podpisem osoby, </w:t>
      </w:r>
      <w:r>
        <w:rPr>
          <w:lang w:val="cs-CZ" w:eastAsia="cs-CZ" w:bidi="cs-CZ"/>
          <w:w w:val="100"/>
          <w:spacing w:val="0"/>
          <w:color w:val="000000"/>
          <w:position w:val="0"/>
        </w:rPr>
        <w:t>jež takovou připomínku nebo výhradu v zápise učinila.</w:t>
      </w:r>
    </w:p>
    <w:p>
      <w:pPr>
        <w:pStyle w:val="Style8"/>
        <w:numPr>
          <w:ilvl w:val="0"/>
          <w:numId w:val="61"/>
        </w:numPr>
        <w:tabs>
          <w:tab w:leader="none" w:pos="423" w:val="left"/>
        </w:tabs>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8"/>
        <w:numPr>
          <w:ilvl w:val="0"/>
          <w:numId w:val="61"/>
        </w:numPr>
        <w:tabs>
          <w:tab w:leader="none" w:pos="414" w:val="left"/>
        </w:tabs>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 xml:space="preserve">Tyto OP blíže upravují a konkretizují jednotlivá ujednání zejména </w:t>
      </w:r>
      <w:r>
        <w:rPr>
          <w:rStyle w:val="CharStyle36"/>
        </w:rPr>
        <w:t xml:space="preserve">Smlouvy </w:t>
      </w:r>
      <w:r>
        <w:rPr>
          <w:lang w:val="cs-CZ" w:eastAsia="cs-CZ" w:bidi="cs-CZ"/>
          <w:w w:val="100"/>
          <w:spacing w:val="0"/>
          <w:color w:val="000000"/>
          <w:position w:val="0"/>
        </w:rPr>
        <w:t xml:space="preserve">uzavírané dle § </w:t>
      </w:r>
      <w:r>
        <w:rPr>
          <w:rStyle w:val="CharStyle36"/>
        </w:rPr>
        <w:t xml:space="preserve">2586 a násl. OZ </w:t>
      </w:r>
      <w:r>
        <w:rPr>
          <w:lang w:val="cs-CZ" w:eastAsia="cs-CZ" w:bidi="cs-CZ"/>
          <w:w w:val="100"/>
          <w:spacing w:val="0"/>
          <w:color w:val="000000"/>
          <w:position w:val="0"/>
        </w:rPr>
        <w:t xml:space="preserve">a dále </w:t>
      </w:r>
      <w:r>
        <w:rPr>
          <w:rStyle w:val="CharStyle36"/>
        </w:rPr>
        <w:t xml:space="preserve">přiměřeně </w:t>
      </w:r>
      <w:r>
        <w:rPr>
          <w:lang w:val="cs-CZ" w:eastAsia="cs-CZ" w:bidi="cs-CZ"/>
          <w:w w:val="100"/>
          <w:spacing w:val="0"/>
          <w:color w:val="000000"/>
          <w:position w:val="0"/>
        </w:rPr>
        <w:t xml:space="preserve">na tzv. </w:t>
      </w:r>
      <w:r>
        <w:rPr>
          <w:rStyle w:val="CharStyle36"/>
        </w:rPr>
        <w:t xml:space="preserve">Smlouvy nepojmenované </w:t>
      </w:r>
      <w:r>
        <w:rPr>
          <w:lang w:val="cs-CZ" w:eastAsia="cs-CZ" w:bidi="cs-CZ"/>
          <w:w w:val="100"/>
          <w:spacing w:val="0"/>
          <w:color w:val="000000"/>
          <w:position w:val="0"/>
        </w:rPr>
        <w:t xml:space="preserve">(tzv. inominátní) uzavírané dle § </w:t>
      </w:r>
      <w:r>
        <w:rPr>
          <w:rStyle w:val="CharStyle36"/>
        </w:rPr>
        <w:t xml:space="preserve">1746 odst. 2 OZ, </w:t>
      </w:r>
      <w:r>
        <w:rPr>
          <w:lang w:val="cs-CZ" w:eastAsia="cs-CZ" w:bidi="cs-CZ"/>
          <w:w w:val="100"/>
          <w:spacing w:val="0"/>
          <w:color w:val="000000"/>
          <w:position w:val="0"/>
        </w:rPr>
        <w:t xml:space="preserve">mající některý z prvků </w:t>
      </w:r>
      <w:r>
        <w:rPr>
          <w:rStyle w:val="CharStyle36"/>
        </w:rPr>
        <w:t xml:space="preserve">Smlouvy o dílo </w:t>
      </w:r>
      <w:r>
        <w:rPr>
          <w:lang w:val="cs-CZ" w:eastAsia="cs-CZ" w:bidi="cs-CZ"/>
          <w:w w:val="100"/>
          <w:spacing w:val="0"/>
          <w:color w:val="000000"/>
          <w:position w:val="0"/>
        </w:rPr>
        <w:t xml:space="preserve">týkající se např. </w:t>
      </w:r>
      <w:r>
        <w:rPr>
          <w:rStyle w:val="CharStyle36"/>
        </w:rPr>
        <w:t>oprav či rekonstrukce.</w:t>
      </w:r>
    </w:p>
    <w:p>
      <w:pPr>
        <w:pStyle w:val="Style8"/>
        <w:numPr>
          <w:ilvl w:val="0"/>
          <w:numId w:val="63"/>
        </w:numPr>
        <w:tabs>
          <w:tab w:leader="none" w:pos="356" w:val="left"/>
        </w:tabs>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24"/>
        <w:numPr>
          <w:ilvl w:val="0"/>
          <w:numId w:val="65"/>
        </w:numPr>
        <w:tabs>
          <w:tab w:leader="none" w:pos="662"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Souvislé opravy a rekonstrukce silnic a mostů,</w:t>
      </w:r>
    </w:p>
    <w:p>
      <w:pPr>
        <w:pStyle w:val="Style24"/>
        <w:numPr>
          <w:ilvl w:val="0"/>
          <w:numId w:val="65"/>
        </w:numPr>
        <w:tabs>
          <w:tab w:leader="none" w:pos="662"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Stavební úpravy a rekonstrukce staveb či objektů,</w:t>
      </w:r>
    </w:p>
    <w:p>
      <w:pPr>
        <w:pStyle w:val="Style24"/>
        <w:numPr>
          <w:ilvl w:val="0"/>
          <w:numId w:val="65"/>
        </w:numPr>
        <w:tabs>
          <w:tab w:leader="none" w:pos="662" w:val="left"/>
        </w:tabs>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Stavební a revitalizační úpravy okolo silnic a alejí.</w:t>
      </w:r>
    </w:p>
    <w:p>
      <w:pPr>
        <w:pStyle w:val="Style8"/>
        <w:numPr>
          <w:ilvl w:val="0"/>
          <w:numId w:val="63"/>
        </w:numPr>
        <w:tabs>
          <w:tab w:leader="none" w:pos="380" w:val="left"/>
        </w:tabs>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w:t>
      </w:r>
      <w:r>
        <w:rPr>
          <w:rStyle w:val="CharStyle36"/>
        </w:rPr>
        <w:t xml:space="preserve">minimálními požadavky </w:t>
      </w:r>
      <w:r>
        <w:rPr>
          <w:lang w:val="cs-CZ" w:eastAsia="cs-CZ" w:bidi="cs-CZ"/>
          <w:w w:val="100"/>
          <w:spacing w:val="0"/>
          <w:color w:val="000000"/>
          <w:position w:val="0"/>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rStyle w:val="CharStyle36"/>
        </w:rPr>
        <w:t xml:space="preserve">(např. termíny plnění, cenové údaje, lhůty, </w:t>
      </w:r>
      <w:r>
        <w:rPr>
          <w:lang w:val="cs-CZ" w:eastAsia="cs-CZ" w:bidi="cs-CZ"/>
          <w:w w:val="100"/>
          <w:spacing w:val="0"/>
          <w:color w:val="000000"/>
          <w:position w:val="0"/>
        </w:rPr>
        <w:t xml:space="preserve">apod.), které však nesmějí být v rozporu s těmito OP a </w:t>
      </w:r>
      <w:r>
        <w:rPr>
          <w:rStyle w:val="CharStyle84"/>
        </w:rPr>
        <w:t>nesmějí zhoršovat postavení Zadavatele,</w:t>
      </w:r>
      <w:r>
        <w:rPr>
          <w:rStyle w:val="CharStyle36"/>
        </w:rPr>
        <w:t xml:space="preserve"> </w:t>
      </w:r>
      <w:r>
        <w:rPr>
          <w:lang w:val="cs-CZ" w:eastAsia="cs-CZ" w:bidi="cs-CZ"/>
          <w:w w:val="100"/>
          <w:spacing w:val="0"/>
          <w:color w:val="000000"/>
          <w:position w:val="0"/>
        </w:rPr>
        <w:t>než jak je uvedeno v těchto OP nebo zadávacích podmínkách příslušné veřejné zakázky.</w:t>
      </w:r>
    </w:p>
    <w:p>
      <w:pPr>
        <w:pStyle w:val="Style8"/>
        <w:numPr>
          <w:ilvl w:val="0"/>
          <w:numId w:val="63"/>
        </w:numPr>
        <w:tabs>
          <w:tab w:leader="none" w:pos="370" w:val="left"/>
        </w:tabs>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 xml:space="preserve">Není-li těmito </w:t>
      </w:r>
      <w:r>
        <w:rPr>
          <w:rStyle w:val="CharStyle36"/>
        </w:rPr>
        <w:t xml:space="preserve">OP </w:t>
      </w:r>
      <w:r>
        <w:rPr>
          <w:lang w:val="cs-CZ" w:eastAsia="cs-CZ" w:bidi="cs-CZ"/>
          <w:w w:val="100"/>
          <w:spacing w:val="0"/>
          <w:color w:val="000000"/>
          <w:position w:val="0"/>
        </w:rPr>
        <w:t xml:space="preserve">upraveno či stanoveno jinak, </w:t>
      </w:r>
      <w:r>
        <w:rPr>
          <w:rStyle w:val="CharStyle36"/>
        </w:rPr>
        <w:t xml:space="preserve">má se za to, </w:t>
      </w:r>
      <w:r>
        <w:rPr>
          <w:lang w:val="cs-CZ" w:eastAsia="cs-CZ" w:bidi="cs-CZ"/>
          <w:w w:val="100"/>
          <w:spacing w:val="0"/>
          <w:color w:val="000000"/>
          <w:position w:val="0"/>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8"/>
        <w:widowControl w:val="0"/>
        <w:keepNext w:val="0"/>
        <w:keepLines w:val="0"/>
        <w:shd w:val="clear" w:color="auto" w:fill="auto"/>
        <w:bidi w:val="0"/>
        <w:jc w:val="both"/>
        <w:spacing w:before="0" w:after="0" w:line="240" w:lineRule="exact"/>
        <w:ind w:left="0" w:right="0" w:firstLine="0"/>
        <w:sectPr>
          <w:type w:val="continuous"/>
          <w:pgSz w:w="11900" w:h="16840"/>
          <w:pgMar w:top="1169" w:left="1208" w:right="1001" w:bottom="905" w:header="0" w:footer="3" w:gutter="0"/>
          <w:rtlGutter w:val="0"/>
          <w:cols w:space="720"/>
          <w:noEndnote/>
          <w:docGrid w:linePitch="360"/>
        </w:sectPr>
      </w:pPr>
      <w:r>
        <w:rPr>
          <w:lang w:val="cs-CZ" w:eastAsia="cs-CZ" w:bidi="cs-CZ"/>
          <w:w w:val="100"/>
          <w:spacing w:val="0"/>
          <w:color w:val="000000"/>
          <w:position w:val="0"/>
        </w:rPr>
        <w:t xml:space="preserve">Podkladem pro uzavření Smlouvy dle těchto OP je v souladu s § </w:t>
      </w:r>
      <w:r>
        <w:rPr>
          <w:rStyle w:val="CharStyle36"/>
        </w:rPr>
        <w:t xml:space="preserve">436 a násl. OZ </w:t>
      </w:r>
      <w:r>
        <w:rPr>
          <w:lang w:val="cs-CZ" w:eastAsia="cs-CZ" w:bidi="cs-CZ"/>
          <w:w w:val="100"/>
          <w:spacing w:val="0"/>
          <w:color w:val="000000"/>
          <w:position w:val="0"/>
        </w:rPr>
        <w:t xml:space="preserve">podepsaná a datovaná nabídka Zhotovitele podaná v zadávacím řízení, realizovaného dle ZZVZ, jež byla vyhodnocena jako ekonomicky nejvýhodnější na základě Rozhodnutí zadavatele o výběru dodavatele dle § </w:t>
      </w:r>
      <w:r>
        <w:rPr>
          <w:rStyle w:val="CharStyle36"/>
        </w:rPr>
        <w:t>122 ZZVZ.</w:t>
      </w:r>
    </w:p>
    <w:p>
      <w:pPr>
        <w:pStyle w:val="Style8"/>
        <w:widowControl w:val="0"/>
        <w:keepNext w:val="0"/>
        <w:keepLines w:val="0"/>
        <w:shd w:val="clear" w:color="auto" w:fill="auto"/>
        <w:bidi w:val="0"/>
        <w:jc w:val="both"/>
        <w:spacing w:before="0" w:after="180" w:line="245" w:lineRule="exact"/>
        <w:ind w:left="0" w:right="0" w:firstLine="0"/>
      </w:pPr>
      <w:r>
        <w:rPr>
          <w:lang w:val="cs-CZ" w:eastAsia="cs-CZ" w:bidi="cs-CZ"/>
          <w:w w:val="100"/>
          <w:spacing w:val="0"/>
          <w:color w:val="000000"/>
          <w:position w:val="0"/>
        </w:rPr>
        <w:t>Není-lí těmito OP upraveno či stanoveno jinak, má se za to, že Zhotovitel je schopný předmět díla dle Smlouvy a těchto OP provést v souladu s touto Smlouvou za sjednanou nabídkovou cenu a že šije vědom skutečnosti, že Objednatel má značný zájem na řádném a včasném dokončení díla ve sjednané době plnění a za sjednanou nabídkovou cenu, a že dílo bude způsobilé účelu sjednanému Smlouvou.</w:t>
      </w:r>
    </w:p>
    <w:p>
      <w:pPr>
        <w:pStyle w:val="Style8"/>
        <w:numPr>
          <w:ilvl w:val="0"/>
          <w:numId w:val="63"/>
        </w:numPr>
        <w:tabs>
          <w:tab w:leader="none" w:pos="303" w:val="left"/>
        </w:tabs>
        <w:widowControl w:val="0"/>
        <w:keepNext w:val="0"/>
        <w:keepLines w:val="0"/>
        <w:shd w:val="clear" w:color="auto" w:fill="auto"/>
        <w:bidi w:val="0"/>
        <w:jc w:val="both"/>
        <w:spacing w:before="0" w:after="184" w:line="245" w:lineRule="exact"/>
        <w:ind w:left="0" w:right="0" w:firstLine="0"/>
      </w:pPr>
      <w:r>
        <w:rPr>
          <w:lang w:val="cs-CZ" w:eastAsia="cs-CZ" w:bidi="cs-CZ"/>
          <w:w w:val="100"/>
          <w:spacing w:val="0"/>
          <w:color w:val="000000"/>
          <w:position w:val="0"/>
        </w:rPr>
        <w:t xml:space="preserve">Veškerá ujednání vyplývající mezi smluvními stranami z uzavřené </w:t>
      </w:r>
      <w:r>
        <w:rPr>
          <w:rStyle w:val="CharStyle38"/>
        </w:rPr>
        <w:t>Smlouvy maií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8"/>
        <w:numPr>
          <w:ilvl w:val="0"/>
          <w:numId w:val="63"/>
        </w:numPr>
        <w:tabs>
          <w:tab w:leader="none" w:pos="366"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Vymezení pojmů:</w:t>
      </w:r>
    </w:p>
    <w:p>
      <w:pPr>
        <w:pStyle w:val="Style8"/>
        <w:numPr>
          <w:ilvl w:val="0"/>
          <w:numId w:val="67"/>
        </w:numPr>
        <w:tabs>
          <w:tab w:leader="none" w:pos="292"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Objednatelem je zadavatel po uzavření Smlouvy na plnění předmětu veřejné zakázky.</w:t>
      </w:r>
    </w:p>
    <w:p>
      <w:pPr>
        <w:pStyle w:val="Style8"/>
        <w:numPr>
          <w:ilvl w:val="0"/>
          <w:numId w:val="67"/>
        </w:numPr>
        <w:tabs>
          <w:tab w:leader="none" w:pos="303" w:val="left"/>
        </w:tabs>
        <w:widowControl w:val="0"/>
        <w:keepNext w:val="0"/>
        <w:keepLines w:val="0"/>
        <w:shd w:val="clear" w:color="auto" w:fill="auto"/>
        <w:bidi w:val="0"/>
        <w:jc w:val="both"/>
        <w:spacing w:before="0" w:after="0" w:line="240" w:lineRule="exact"/>
        <w:ind w:left="320" w:right="0" w:hanging="32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8"/>
        <w:numPr>
          <w:ilvl w:val="0"/>
          <w:numId w:val="67"/>
        </w:numPr>
        <w:tabs>
          <w:tab w:leader="none" w:pos="303" w:val="left"/>
        </w:tabs>
        <w:widowControl w:val="0"/>
        <w:keepNext w:val="0"/>
        <w:keepLines w:val="0"/>
        <w:shd w:val="clear" w:color="auto" w:fill="auto"/>
        <w:bidi w:val="0"/>
        <w:jc w:val="both"/>
        <w:spacing w:before="0" w:after="0" w:line="240" w:lineRule="exact"/>
        <w:ind w:left="320" w:right="0" w:hanging="32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8"/>
        <w:numPr>
          <w:ilvl w:val="0"/>
          <w:numId w:val="67"/>
        </w:numPr>
        <w:tabs>
          <w:tab w:leader="none" w:pos="308" w:val="left"/>
        </w:tabs>
        <w:widowControl w:val="0"/>
        <w:keepNext w:val="0"/>
        <w:keepLines w:val="0"/>
        <w:shd w:val="clear" w:color="auto" w:fill="auto"/>
        <w:bidi w:val="0"/>
        <w:jc w:val="both"/>
        <w:spacing w:before="0" w:after="0" w:line="240" w:lineRule="exact"/>
        <w:ind w:left="320" w:right="0" w:hanging="32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8"/>
        <w:numPr>
          <w:ilvl w:val="0"/>
          <w:numId w:val="67"/>
        </w:numPr>
        <w:tabs>
          <w:tab w:leader="none" w:pos="308" w:val="left"/>
        </w:tabs>
        <w:widowControl w:val="0"/>
        <w:keepNext w:val="0"/>
        <w:keepLines w:val="0"/>
        <w:shd w:val="clear" w:color="auto" w:fill="auto"/>
        <w:bidi w:val="0"/>
        <w:jc w:val="both"/>
        <w:spacing w:before="0" w:after="0" w:line="240" w:lineRule="exact"/>
        <w:ind w:left="320" w:right="0" w:hanging="32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8"/>
        <w:numPr>
          <w:ilvl w:val="0"/>
          <w:numId w:val="67"/>
        </w:numPr>
        <w:tabs>
          <w:tab w:leader="none" w:pos="308" w:val="left"/>
        </w:tabs>
        <w:widowControl w:val="0"/>
        <w:keepNext w:val="0"/>
        <w:keepLines w:val="0"/>
        <w:shd w:val="clear" w:color="auto" w:fill="auto"/>
        <w:bidi w:val="0"/>
        <w:jc w:val="both"/>
        <w:spacing w:before="0" w:after="452" w:line="240" w:lineRule="exact"/>
        <w:ind w:left="320" w:right="0" w:hanging="320"/>
      </w:pPr>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p>
    <w:p>
      <w:pPr>
        <w:pStyle w:val="Style85"/>
        <w:widowControl w:val="0"/>
        <w:keepNext/>
        <w:keepLines/>
        <w:shd w:val="clear" w:color="auto" w:fill="auto"/>
        <w:bidi w:val="0"/>
        <w:spacing w:before="0" w:after="111" w:line="200" w:lineRule="exact"/>
        <w:ind w:left="0" w:right="20" w:firstLine="0"/>
      </w:pPr>
      <w:bookmarkStart w:id="7" w:name="bookmark7"/>
      <w:r>
        <w:rPr>
          <w:rStyle w:val="CharStyle87"/>
          <w:b/>
          <w:bCs/>
        </w:rPr>
        <w:t>I. Předmět Smlouvy</w:t>
      </w:r>
      <w:bookmarkEnd w:id="7"/>
    </w:p>
    <w:p>
      <w:pPr>
        <w:pStyle w:val="Style8"/>
        <w:numPr>
          <w:ilvl w:val="0"/>
          <w:numId w:val="69"/>
        </w:numPr>
        <w:tabs>
          <w:tab w:leader="none" w:pos="478" w:val="left"/>
        </w:tabs>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,,W“) a v rozsahu obecně závazných právních předpisů, CSN, ČN, EN a ostatních norem, a to včetně zřízení zařízení staveniště a jeho vyklizení po dokončení díla.</w:t>
      </w:r>
    </w:p>
    <w:p>
      <w:pPr>
        <w:pStyle w:val="Style8"/>
        <w:numPr>
          <w:ilvl w:val="0"/>
          <w:numId w:val="69"/>
        </w:numPr>
        <w:tabs>
          <w:tab w:leader="none" w:pos="452" w:val="left"/>
        </w:tabs>
        <w:widowControl w:val="0"/>
        <w:keepNext w:val="0"/>
        <w:keepLines w:val="0"/>
        <w:shd w:val="clear" w:color="auto" w:fill="auto"/>
        <w:bidi w:val="0"/>
        <w:jc w:val="both"/>
        <w:spacing w:before="0" w:line="240" w:lineRule="exact"/>
        <w:ind w:left="0" w:right="0" w:firstLine="0"/>
      </w:pPr>
      <w:r>
        <w:rPr>
          <w:lang w:val="cs-CZ" w:eastAsia="cs-CZ" w:bidi="cs-CZ"/>
          <w:w w:val="100"/>
          <w:spacing w:val="0"/>
          <w:color w:val="000000"/>
          <w:position w:val="0"/>
        </w:rPr>
        <w:t>Předmětem díla je provedení všech činností, prací, dodávek a služeb uvedených v zadávacích podmínkách, tj. obsažených v ZD, PD, W a v nabídce Zhotovitele, které tvoří nedílnou součást Smlouvy a to bez ohledu na to, v kterém z těchto výchozích dokumentů jsou uvedeny, či z nich jinak vyplývají.</w:t>
      </w:r>
    </w:p>
    <w:p>
      <w:pPr>
        <w:pStyle w:val="Style8"/>
        <w:widowControl w:val="0"/>
        <w:keepNext w:val="0"/>
        <w:keepLines w:val="0"/>
        <w:shd w:val="clear" w:color="auto" w:fill="auto"/>
        <w:bidi w:val="0"/>
        <w:jc w:val="both"/>
        <w:spacing w:before="0" w:line="240" w:lineRule="exact"/>
        <w:ind w:left="0" w:right="0" w:firstLine="58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8"/>
        <w:numPr>
          <w:ilvl w:val="0"/>
          <w:numId w:val="69"/>
        </w:numPr>
        <w:tabs>
          <w:tab w:leader="none" w:pos="44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8"/>
        <w:widowControl w:val="0"/>
        <w:keepNext w:val="0"/>
        <w:keepLines w:val="0"/>
        <w:shd w:val="clear" w:color="auto" w:fill="auto"/>
        <w:bidi w:val="0"/>
        <w:jc w:val="center"/>
        <w:spacing w:before="0" w:after="0" w:line="490" w:lineRule="exact"/>
        <w:ind w:left="0" w:right="280" w:firstLine="0"/>
      </w:pPr>
      <w:r>
        <w:rPr>
          <w:lang w:val="cs-CZ" w:eastAsia="cs-CZ" w:bidi="cs-CZ"/>
          <w:w w:val="100"/>
          <w:spacing w:val="0"/>
          <w:color w:val="000000"/>
          <w:position w:val="0"/>
        </w:rPr>
        <w:t>Mezi tyto práce a činnosti Zhotovitele mající dopad na celkovou nabídkovou cenu, patří zejména:</w:t>
      </w:r>
    </w:p>
    <w:p>
      <w:pPr>
        <w:pStyle w:val="Style8"/>
        <w:numPr>
          <w:ilvl w:val="0"/>
          <w:numId w:val="71"/>
        </w:numPr>
        <w:tabs>
          <w:tab w:leader="none" w:pos="591" w:val="left"/>
        </w:tabs>
        <w:widowControl w:val="0"/>
        <w:keepNext w:val="0"/>
        <w:keepLines w:val="0"/>
        <w:shd w:val="clear" w:color="auto" w:fill="auto"/>
        <w:bidi w:val="0"/>
        <w:jc w:val="both"/>
        <w:spacing w:before="0" w:after="0" w:line="490" w:lineRule="exact"/>
        <w:ind w:left="0" w:right="0" w:firstLine="0"/>
      </w:pPr>
      <w:r>
        <w:rPr>
          <w:lang w:val="cs-CZ" w:eastAsia="cs-CZ" w:bidi="cs-CZ"/>
          <w:w w:val="100"/>
          <w:spacing w:val="0"/>
          <w:color w:val="000000"/>
          <w:position w:val="0"/>
        </w:rPr>
        <w:t>Zajištění všech nezbytných průzkumů nutných pro řádné provádění a dokončení díla.</w:t>
      </w:r>
    </w:p>
    <w:p>
      <w:pPr>
        <w:pStyle w:val="Style8"/>
        <w:numPr>
          <w:ilvl w:val="0"/>
          <w:numId w:val="71"/>
        </w:numPr>
        <w:tabs>
          <w:tab w:leader="none" w:pos="601" w:val="left"/>
        </w:tabs>
        <w:widowControl w:val="0"/>
        <w:keepNext w:val="0"/>
        <w:keepLines w:val="0"/>
        <w:shd w:val="clear" w:color="auto" w:fill="auto"/>
        <w:bidi w:val="0"/>
        <w:jc w:val="both"/>
        <w:spacing w:before="0" w:line="240" w:lineRule="exact"/>
        <w:ind w:left="0" w:right="28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8"/>
        <w:numPr>
          <w:ilvl w:val="0"/>
          <w:numId w:val="71"/>
        </w:numPr>
        <w:tabs>
          <w:tab w:leader="none" w:pos="591" w:val="left"/>
        </w:tabs>
        <w:widowControl w:val="0"/>
        <w:keepNext w:val="0"/>
        <w:keepLines w:val="0"/>
        <w:shd w:val="clear" w:color="auto" w:fill="auto"/>
        <w:bidi w:val="0"/>
        <w:jc w:val="both"/>
        <w:spacing w:before="0" w:line="240" w:lineRule="exact"/>
        <w:ind w:left="0" w:right="28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8"/>
        <w:numPr>
          <w:ilvl w:val="0"/>
          <w:numId w:val="71"/>
        </w:numPr>
        <w:tabs>
          <w:tab w:leader="none" w:pos="601" w:val="left"/>
        </w:tabs>
        <w:widowControl w:val="0"/>
        <w:keepNext w:val="0"/>
        <w:keepLines w:val="0"/>
        <w:shd w:val="clear" w:color="auto" w:fill="auto"/>
        <w:bidi w:val="0"/>
        <w:jc w:val="both"/>
        <w:spacing w:before="0" w:line="240" w:lineRule="exact"/>
        <w:ind w:left="0" w:right="28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8"/>
        <w:numPr>
          <w:ilvl w:val="0"/>
          <w:numId w:val="71"/>
        </w:numPr>
        <w:tabs>
          <w:tab w:leader="none" w:pos="610" w:val="left"/>
        </w:tabs>
        <w:widowControl w:val="0"/>
        <w:keepNext w:val="0"/>
        <w:keepLines w:val="0"/>
        <w:shd w:val="clear" w:color="auto" w:fill="auto"/>
        <w:bidi w:val="0"/>
        <w:jc w:val="both"/>
        <w:spacing w:before="0" w:line="240" w:lineRule="exact"/>
        <w:ind w:left="0" w:right="28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8"/>
        <w:numPr>
          <w:ilvl w:val="0"/>
          <w:numId w:val="71"/>
        </w:numPr>
        <w:tabs>
          <w:tab w:leader="none" w:pos="620" w:val="left"/>
        </w:tabs>
        <w:widowControl w:val="0"/>
        <w:keepNext w:val="0"/>
        <w:keepLines w:val="0"/>
        <w:shd w:val="clear" w:color="auto" w:fill="auto"/>
        <w:bidi w:val="0"/>
        <w:jc w:val="both"/>
        <w:spacing w:before="0" w:after="212" w:line="240" w:lineRule="exact"/>
        <w:ind w:left="0" w:right="28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8"/>
        <w:widowControl w:val="0"/>
        <w:keepNext w:val="0"/>
        <w:keepLines w:val="0"/>
        <w:shd w:val="clear" w:color="auto" w:fill="auto"/>
        <w:bidi w:val="0"/>
        <w:jc w:val="left"/>
        <w:spacing w:before="0" w:after="111" w:line="200" w:lineRule="exact"/>
        <w:ind w:left="720" w:right="0" w:firstLine="0"/>
      </w:pPr>
      <w:r>
        <w:rPr>
          <w:lang w:val="cs-CZ" w:eastAsia="cs-CZ" w:bidi="cs-CZ"/>
          <w:w w:val="100"/>
          <w:spacing w:val="0"/>
          <w:color w:val="000000"/>
          <w:position w:val="0"/>
        </w:rPr>
        <w:t>Bližší podmínky provedení předepsaných zkoušek jsou uvedeny v čl.XI těchto OP.</w:t>
      </w:r>
    </w:p>
    <w:p>
      <w:pPr>
        <w:pStyle w:val="Style8"/>
        <w:numPr>
          <w:ilvl w:val="0"/>
          <w:numId w:val="71"/>
        </w:numPr>
        <w:tabs>
          <w:tab w:leader="none" w:pos="601" w:val="left"/>
        </w:tabs>
        <w:widowControl w:val="0"/>
        <w:keepNext w:val="0"/>
        <w:keepLines w:val="0"/>
        <w:shd w:val="clear" w:color="auto" w:fill="auto"/>
        <w:bidi w:val="0"/>
        <w:jc w:val="both"/>
        <w:spacing w:before="0" w:line="240" w:lineRule="exact"/>
        <w:ind w:left="0" w:right="28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kjednotlivým úsekům stavby za účelem provádění díla, dodržování bezpečnostních předpisů, zajištění bezpečnostních a provozních hygienických požadavků.</w:t>
      </w:r>
    </w:p>
    <w:p>
      <w:pPr>
        <w:pStyle w:val="Style8"/>
        <w:numPr>
          <w:ilvl w:val="0"/>
          <w:numId w:val="71"/>
        </w:numPr>
        <w:tabs>
          <w:tab w:leader="none" w:pos="596" w:val="left"/>
        </w:tabs>
        <w:widowControl w:val="0"/>
        <w:keepNext w:val="0"/>
        <w:keepLines w:val="0"/>
        <w:shd w:val="clear" w:color="auto" w:fill="auto"/>
        <w:bidi w:val="0"/>
        <w:jc w:val="both"/>
        <w:spacing w:before="0" w:line="240" w:lineRule="exact"/>
        <w:ind w:left="0" w:right="28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8"/>
        <w:numPr>
          <w:ilvl w:val="0"/>
          <w:numId w:val="71"/>
        </w:numPr>
        <w:tabs>
          <w:tab w:leader="none" w:pos="606" w:val="left"/>
        </w:tabs>
        <w:widowControl w:val="0"/>
        <w:keepNext w:val="0"/>
        <w:keepLines w:val="0"/>
        <w:shd w:val="clear" w:color="auto" w:fill="auto"/>
        <w:bidi w:val="0"/>
        <w:jc w:val="both"/>
        <w:spacing w:before="0" w:line="240" w:lineRule="exact"/>
        <w:ind w:left="0" w:right="28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8"/>
        <w:numPr>
          <w:ilvl w:val="0"/>
          <w:numId w:val="71"/>
        </w:numPr>
        <w:tabs>
          <w:tab w:leader="none" w:pos="702" w:val="left"/>
        </w:tabs>
        <w:widowControl w:val="0"/>
        <w:keepNext w:val="0"/>
        <w:keepLines w:val="0"/>
        <w:shd w:val="clear" w:color="auto" w:fill="auto"/>
        <w:bidi w:val="0"/>
        <w:jc w:val="both"/>
        <w:spacing w:before="0" w:line="240" w:lineRule="exact"/>
        <w:ind w:left="0" w:right="28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8"/>
        <w:numPr>
          <w:ilvl w:val="0"/>
          <w:numId w:val="71"/>
        </w:numPr>
        <w:tabs>
          <w:tab w:leader="none" w:pos="702" w:val="left"/>
        </w:tabs>
        <w:widowControl w:val="0"/>
        <w:keepNext w:val="0"/>
        <w:keepLines w:val="0"/>
        <w:shd w:val="clear" w:color="auto" w:fill="auto"/>
        <w:bidi w:val="0"/>
        <w:jc w:val="both"/>
        <w:spacing w:before="0" w:after="932" w:line="240" w:lineRule="exact"/>
        <w:ind w:left="0" w:right="28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8"/>
        <w:widowControl w:val="0"/>
        <w:keepNext w:val="0"/>
        <w:keepLines w:val="0"/>
        <w:shd w:val="clear" w:color="auto" w:fill="auto"/>
        <w:bidi w:val="0"/>
        <w:jc w:val="right"/>
        <w:spacing w:before="0" w:after="0" w:line="200" w:lineRule="exact"/>
        <w:ind w:left="0" w:right="0" w:firstLine="0"/>
        <w:sectPr>
          <w:footerReference w:type="even" r:id="rId23"/>
          <w:footerReference w:type="default" r:id="rId24"/>
          <w:pgSz w:w="11900" w:h="16840"/>
          <w:pgMar w:top="1169" w:left="1208" w:right="1001" w:bottom="905" w:header="0" w:footer="3" w:gutter="0"/>
          <w:rtlGutter w:val="0"/>
          <w:cols w:space="720"/>
          <w:noEndnote/>
          <w:docGrid w:linePitch="360"/>
        </w:sectPr>
      </w:pPr>
      <w:r>
        <w:rPr>
          <w:lang w:val="cs-CZ" w:eastAsia="cs-CZ" w:bidi="cs-CZ"/>
          <w:w w:val="100"/>
          <w:spacing w:val="0"/>
          <w:color w:val="000000"/>
          <w:position w:val="0"/>
        </w:rPr>
        <w:t>Z</w:t>
      </w:r>
    </w:p>
    <w:p>
      <w:pPr>
        <w:pStyle w:val="Style8"/>
        <w:numPr>
          <w:ilvl w:val="0"/>
          <w:numId w:val="71"/>
        </w:numPr>
        <w:tabs>
          <w:tab w:leader="none" w:pos="711" w:val="left"/>
        </w:tabs>
        <w:widowControl w:val="0"/>
        <w:keepNext w:val="0"/>
        <w:keepLines w:val="0"/>
        <w:shd w:val="clear" w:color="auto" w:fill="auto"/>
        <w:bidi w:val="0"/>
        <w:jc w:val="both"/>
        <w:spacing w:before="0" w:after="180" w:line="245" w:lineRule="exact"/>
        <w:ind w:left="0" w:right="56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8"/>
        <w:numPr>
          <w:ilvl w:val="0"/>
          <w:numId w:val="71"/>
        </w:numPr>
        <w:tabs>
          <w:tab w:leader="none" w:pos="706" w:val="left"/>
        </w:tabs>
        <w:widowControl w:val="0"/>
        <w:keepNext w:val="0"/>
        <w:keepLines w:val="0"/>
        <w:shd w:val="clear" w:color="auto" w:fill="auto"/>
        <w:bidi w:val="0"/>
        <w:jc w:val="both"/>
        <w:spacing w:before="0" w:after="184" w:line="245" w:lineRule="exact"/>
        <w:ind w:left="0" w:right="56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8"/>
        <w:numPr>
          <w:ilvl w:val="0"/>
          <w:numId w:val="71"/>
        </w:numPr>
        <w:tabs>
          <w:tab w:leader="none" w:pos="706" w:val="left"/>
        </w:tabs>
        <w:widowControl w:val="0"/>
        <w:keepNext w:val="0"/>
        <w:keepLines w:val="0"/>
        <w:shd w:val="clear" w:color="auto" w:fill="auto"/>
        <w:bidi w:val="0"/>
        <w:jc w:val="both"/>
        <w:spacing w:before="0" w:after="176" w:line="240" w:lineRule="exact"/>
        <w:ind w:left="0" w:right="56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8"/>
        <w:numPr>
          <w:ilvl w:val="0"/>
          <w:numId w:val="71"/>
        </w:numPr>
        <w:tabs>
          <w:tab w:leader="none" w:pos="735" w:val="left"/>
        </w:tabs>
        <w:widowControl w:val="0"/>
        <w:keepNext w:val="0"/>
        <w:keepLines w:val="0"/>
        <w:shd w:val="clear" w:color="auto" w:fill="auto"/>
        <w:bidi w:val="0"/>
        <w:jc w:val="both"/>
        <w:spacing w:before="0" w:after="180" w:line="245" w:lineRule="exact"/>
        <w:ind w:left="0" w:right="56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8"/>
        <w:numPr>
          <w:ilvl w:val="0"/>
          <w:numId w:val="69"/>
        </w:numPr>
        <w:tabs>
          <w:tab w:leader="none" w:pos="442" w:val="left"/>
        </w:tabs>
        <w:widowControl w:val="0"/>
        <w:keepNext w:val="0"/>
        <w:keepLines w:val="0"/>
        <w:shd w:val="clear" w:color="auto" w:fill="auto"/>
        <w:bidi w:val="0"/>
        <w:jc w:val="both"/>
        <w:spacing w:before="0" w:after="456" w:line="245" w:lineRule="exact"/>
        <w:ind w:left="0" w:right="560" w:firstLine="0"/>
      </w:pPr>
      <w:r>
        <w:rPr>
          <w:lang w:val="cs-CZ" w:eastAsia="cs-CZ" w:bidi="cs-CZ"/>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85"/>
        <w:widowControl w:val="0"/>
        <w:keepNext/>
        <w:keepLines/>
        <w:shd w:val="clear" w:color="auto" w:fill="auto"/>
        <w:bidi w:val="0"/>
        <w:jc w:val="left"/>
        <w:spacing w:before="0" w:after="102" w:line="200" w:lineRule="exact"/>
        <w:ind w:left="2560" w:right="0" w:firstLine="0"/>
      </w:pPr>
      <w:bookmarkStart w:id="8" w:name="bookmark8"/>
      <w:r>
        <w:rPr>
          <w:rStyle w:val="CharStyle87"/>
          <w:b/>
          <w:bCs/>
        </w:rPr>
        <w:t>II. Specifikace díla v zadávacích podmínkách</w:t>
      </w:r>
      <w:bookmarkEnd w:id="8"/>
    </w:p>
    <w:p>
      <w:pPr>
        <w:pStyle w:val="Style8"/>
        <w:numPr>
          <w:ilvl w:val="0"/>
          <w:numId w:val="73"/>
        </w:numPr>
        <w:tabs>
          <w:tab w:leader="none" w:pos="447" w:val="left"/>
        </w:tabs>
        <w:widowControl w:val="0"/>
        <w:keepNext w:val="0"/>
        <w:keepLines w:val="0"/>
        <w:shd w:val="clear" w:color="auto" w:fill="auto"/>
        <w:bidi w:val="0"/>
        <w:jc w:val="both"/>
        <w:spacing w:before="0" w:after="184" w:line="245" w:lineRule="exact"/>
        <w:ind w:left="0" w:right="560" w:firstLine="0"/>
      </w:pPr>
      <w:r>
        <w:rPr>
          <w:lang w:val="cs-CZ" w:eastAsia="cs-CZ" w:bidi="cs-CZ"/>
          <w:w w:val="100"/>
          <w:spacing w:val="0"/>
          <w:color w:val="000000"/>
          <w:position w:val="0"/>
        </w:rPr>
        <w:t>Předmět díla bude vždy jednoznačně a nezaměnitelným způsobem definován ve Smlouvě a blíže specifikován odkazem na ZD, PD a W, vypracovaných příslušnými projektanty, kteří budou jakožto odpovědné osoby za zpracování těchto materiálů uvedeni v ZD.</w:t>
      </w:r>
    </w:p>
    <w:p>
      <w:pPr>
        <w:pStyle w:val="Style8"/>
        <w:numPr>
          <w:ilvl w:val="0"/>
          <w:numId w:val="73"/>
        </w:numPr>
        <w:tabs>
          <w:tab w:leader="none" w:pos="447" w:val="left"/>
        </w:tabs>
        <w:widowControl w:val="0"/>
        <w:keepNext w:val="0"/>
        <w:keepLines w:val="0"/>
        <w:shd w:val="clear" w:color="auto" w:fill="auto"/>
        <w:bidi w:val="0"/>
        <w:jc w:val="both"/>
        <w:spacing w:before="0" w:after="176" w:line="240" w:lineRule="exact"/>
        <w:ind w:left="0" w:right="56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8"/>
        <w:numPr>
          <w:ilvl w:val="0"/>
          <w:numId w:val="73"/>
        </w:numPr>
        <w:tabs>
          <w:tab w:leader="none" w:pos="447" w:val="left"/>
        </w:tabs>
        <w:widowControl w:val="0"/>
        <w:keepNext w:val="0"/>
        <w:keepLines w:val="0"/>
        <w:shd w:val="clear" w:color="auto" w:fill="auto"/>
        <w:bidi w:val="0"/>
        <w:jc w:val="both"/>
        <w:spacing w:before="0" w:after="456" w:line="245" w:lineRule="exact"/>
        <w:ind w:left="0" w:right="560" w:firstLine="0"/>
      </w:pPr>
      <w:r>
        <w:rPr>
          <w:lang w:val="cs-CZ" w:eastAsia="cs-CZ" w:bidi="cs-CZ"/>
          <w:w w:val="100"/>
          <w:spacing w:val="0"/>
          <w:color w:val="000000"/>
          <w:position w:val="0"/>
        </w:rPr>
        <w:t>Zhotovitel díla se zavazuje při realizaci výstavby dodržovat obecné zásady pro zajištění bezpečnosti a ochrany zdraví.</w:t>
      </w:r>
    </w:p>
    <w:p>
      <w:pPr>
        <w:pStyle w:val="Style85"/>
        <w:numPr>
          <w:ilvl w:val="0"/>
          <w:numId w:val="75"/>
        </w:numPr>
        <w:tabs>
          <w:tab w:leader="none" w:pos="4402" w:val="left"/>
        </w:tabs>
        <w:widowControl w:val="0"/>
        <w:keepNext/>
        <w:keepLines/>
        <w:shd w:val="clear" w:color="auto" w:fill="auto"/>
        <w:bidi w:val="0"/>
        <w:jc w:val="both"/>
        <w:spacing w:before="0" w:after="102" w:line="200" w:lineRule="exact"/>
        <w:ind w:left="3960" w:right="0" w:firstLine="0"/>
      </w:pPr>
      <w:bookmarkStart w:id="9" w:name="bookmark9"/>
      <w:r>
        <w:rPr>
          <w:rStyle w:val="CharStyle87"/>
          <w:b/>
          <w:bCs/>
        </w:rPr>
        <w:t>Doba plnění</w:t>
      </w:r>
      <w:bookmarkEnd w:id="9"/>
    </w:p>
    <w:p>
      <w:pPr>
        <w:pStyle w:val="Style8"/>
        <w:numPr>
          <w:ilvl w:val="0"/>
          <w:numId w:val="77"/>
        </w:numPr>
        <w:tabs>
          <w:tab w:leader="none" w:pos="442" w:val="left"/>
        </w:tabs>
        <w:widowControl w:val="0"/>
        <w:keepNext w:val="0"/>
        <w:keepLines w:val="0"/>
        <w:shd w:val="clear" w:color="auto" w:fill="auto"/>
        <w:bidi w:val="0"/>
        <w:jc w:val="both"/>
        <w:spacing w:before="0" w:after="184" w:line="245" w:lineRule="exact"/>
        <w:ind w:left="0" w:right="56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8"/>
        <w:numPr>
          <w:ilvl w:val="0"/>
          <w:numId w:val="77"/>
        </w:numPr>
        <w:tabs>
          <w:tab w:leader="none" w:pos="452" w:val="left"/>
        </w:tabs>
        <w:widowControl w:val="0"/>
        <w:keepNext w:val="0"/>
        <w:keepLines w:val="0"/>
        <w:shd w:val="clear" w:color="auto" w:fill="auto"/>
        <w:bidi w:val="0"/>
        <w:jc w:val="both"/>
        <w:spacing w:before="0" w:after="992" w:line="240" w:lineRule="exact"/>
        <w:ind w:left="0" w:right="56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88"/>
        <w:widowControl w:val="0"/>
        <w:keepNext w:val="0"/>
        <w:keepLines w:val="0"/>
        <w:shd w:val="clear" w:color="auto" w:fill="auto"/>
        <w:bidi w:val="0"/>
        <w:spacing w:before="0" w:after="0" w:line="200" w:lineRule="exact"/>
        <w:ind w:left="0" w:right="0" w:firstLine="0"/>
        <w:sectPr>
          <w:pgSz w:w="11900" w:h="16840"/>
          <w:pgMar w:top="1538" w:left="1316" w:right="590" w:bottom="483" w:header="0" w:footer="3" w:gutter="0"/>
          <w:rtlGutter w:val="0"/>
          <w:cols w:space="720"/>
          <w:noEndnote/>
          <w:docGrid w:linePitch="360"/>
        </w:sectPr>
      </w:pPr>
      <w:r>
        <w:rPr>
          <w:lang w:val="cs-CZ" w:eastAsia="cs-CZ" w:bidi="cs-CZ"/>
          <w:w w:val="100"/>
          <w:spacing w:val="0"/>
          <w:color w:val="000000"/>
          <w:position w:val="0"/>
        </w:rPr>
        <w:t>Cy-</w:t>
      </w:r>
    </w:p>
    <w:p>
      <w:pPr>
        <w:pStyle w:val="Style8"/>
        <w:widowControl w:val="0"/>
        <w:keepNext w:val="0"/>
        <w:keepLines w:val="0"/>
        <w:shd w:val="clear" w:color="auto" w:fill="auto"/>
        <w:bidi w:val="0"/>
        <w:jc w:val="left"/>
        <w:spacing w:before="0" w:after="240" w:line="240" w:lineRule="exact"/>
        <w:ind w:left="0" w:right="480" w:firstLine="74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8"/>
        <w:numPr>
          <w:ilvl w:val="0"/>
          <w:numId w:val="77"/>
        </w:numPr>
        <w:tabs>
          <w:tab w:leader="none" w:pos="442" w:val="left"/>
        </w:tabs>
        <w:widowControl w:val="0"/>
        <w:keepNext w:val="0"/>
        <w:keepLines w:val="0"/>
        <w:shd w:val="clear" w:color="auto" w:fill="auto"/>
        <w:bidi w:val="0"/>
        <w:jc w:val="both"/>
        <w:spacing w:before="0" w:after="240" w:line="240" w:lineRule="exact"/>
        <w:ind w:left="0" w:right="48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8"/>
        <w:numPr>
          <w:ilvl w:val="0"/>
          <w:numId w:val="77"/>
        </w:numPr>
        <w:tabs>
          <w:tab w:leader="none" w:pos="447" w:val="left"/>
        </w:tabs>
        <w:widowControl w:val="0"/>
        <w:keepNext w:val="0"/>
        <w:keepLines w:val="0"/>
        <w:shd w:val="clear" w:color="auto" w:fill="auto"/>
        <w:bidi w:val="0"/>
        <w:jc w:val="both"/>
        <w:spacing w:before="0" w:after="240" w:line="240" w:lineRule="exact"/>
        <w:ind w:left="0" w:right="48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kní ze strany Zhotovitele poskytnuta další plnění dle těchto OP, zejména bude-li dodána dokumentace a další doklady vyžadované těmito OP.</w:t>
      </w:r>
    </w:p>
    <w:p>
      <w:pPr>
        <w:pStyle w:val="Style8"/>
        <w:numPr>
          <w:ilvl w:val="0"/>
          <w:numId w:val="77"/>
        </w:numPr>
        <w:tabs>
          <w:tab w:leader="none" w:pos="447" w:val="left"/>
        </w:tabs>
        <w:widowControl w:val="0"/>
        <w:keepNext w:val="0"/>
        <w:keepLines w:val="0"/>
        <w:shd w:val="clear" w:color="auto" w:fill="auto"/>
        <w:bidi w:val="0"/>
        <w:jc w:val="both"/>
        <w:spacing w:before="0" w:after="240" w:line="240" w:lineRule="exact"/>
        <w:ind w:left="0" w:right="48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8"/>
        <w:numPr>
          <w:ilvl w:val="0"/>
          <w:numId w:val="77"/>
        </w:numPr>
        <w:tabs>
          <w:tab w:leader="none" w:pos="442" w:val="left"/>
        </w:tabs>
        <w:widowControl w:val="0"/>
        <w:keepNext w:val="0"/>
        <w:keepLines w:val="0"/>
        <w:shd w:val="clear" w:color="auto" w:fill="auto"/>
        <w:bidi w:val="0"/>
        <w:jc w:val="both"/>
        <w:spacing w:before="0" w:after="240" w:line="240" w:lineRule="exact"/>
        <w:ind w:left="0" w:right="48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8"/>
        <w:numPr>
          <w:ilvl w:val="0"/>
          <w:numId w:val="77"/>
        </w:numPr>
        <w:tabs>
          <w:tab w:leader="none" w:pos="447" w:val="left"/>
        </w:tabs>
        <w:widowControl w:val="0"/>
        <w:keepNext w:val="0"/>
        <w:keepLines w:val="0"/>
        <w:shd w:val="clear" w:color="auto" w:fill="auto"/>
        <w:bidi w:val="0"/>
        <w:jc w:val="both"/>
        <w:spacing w:before="0" w:after="240" w:line="240" w:lineRule="exact"/>
        <w:ind w:left="0" w:right="48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8"/>
        <w:numPr>
          <w:ilvl w:val="0"/>
          <w:numId w:val="77"/>
        </w:numPr>
        <w:tabs>
          <w:tab w:leader="none" w:pos="447" w:val="left"/>
        </w:tabs>
        <w:widowControl w:val="0"/>
        <w:keepNext w:val="0"/>
        <w:keepLines w:val="0"/>
        <w:shd w:val="clear" w:color="auto" w:fill="auto"/>
        <w:bidi w:val="0"/>
        <w:jc w:val="both"/>
        <w:spacing w:before="0" w:after="240" w:line="240" w:lineRule="exact"/>
        <w:ind w:left="0" w:right="48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8"/>
        <w:numPr>
          <w:ilvl w:val="0"/>
          <w:numId w:val="77"/>
        </w:numPr>
        <w:tabs>
          <w:tab w:leader="none" w:pos="442" w:val="left"/>
        </w:tabs>
        <w:widowControl w:val="0"/>
        <w:keepNext w:val="0"/>
        <w:keepLines w:val="0"/>
        <w:shd w:val="clear" w:color="auto" w:fill="auto"/>
        <w:bidi w:val="0"/>
        <w:jc w:val="both"/>
        <w:spacing w:before="0" w:after="512" w:line="240" w:lineRule="exact"/>
        <w:ind w:left="0" w:right="480" w:firstLine="0"/>
      </w:pPr>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p>
    <w:p>
      <w:pPr>
        <w:pStyle w:val="Style85"/>
        <w:numPr>
          <w:ilvl w:val="0"/>
          <w:numId w:val="75"/>
        </w:numPr>
        <w:tabs>
          <w:tab w:leader="none" w:pos="3978" w:val="left"/>
        </w:tabs>
        <w:widowControl w:val="0"/>
        <w:keepNext/>
        <w:keepLines/>
        <w:shd w:val="clear" w:color="auto" w:fill="auto"/>
        <w:bidi w:val="0"/>
        <w:jc w:val="both"/>
        <w:spacing w:before="0" w:after="198" w:line="200" w:lineRule="exact"/>
        <w:ind w:left="3540" w:right="0" w:firstLine="0"/>
      </w:pPr>
      <w:bookmarkStart w:id="10" w:name="bookmark10"/>
      <w:r>
        <w:rPr>
          <w:rStyle w:val="CharStyle87"/>
          <w:b/>
          <w:bCs/>
        </w:rPr>
        <w:t>Místo provádění díla</w:t>
      </w:r>
      <w:bookmarkEnd w:id="10"/>
    </w:p>
    <w:p>
      <w:pPr>
        <w:pStyle w:val="Style8"/>
        <w:numPr>
          <w:ilvl w:val="0"/>
          <w:numId w:val="79"/>
        </w:numPr>
        <w:tabs>
          <w:tab w:leader="none" w:pos="442" w:val="left"/>
        </w:tabs>
        <w:widowControl w:val="0"/>
        <w:keepNext w:val="0"/>
        <w:keepLines w:val="0"/>
        <w:shd w:val="clear" w:color="auto" w:fill="auto"/>
        <w:bidi w:val="0"/>
        <w:jc w:val="both"/>
        <w:spacing w:before="0" w:after="448" w:line="200" w:lineRule="exact"/>
        <w:ind w:left="0" w:right="0" w:firstLine="0"/>
      </w:pPr>
      <w:r>
        <w:rPr>
          <w:lang w:val="cs-CZ" w:eastAsia="cs-CZ" w:bidi="cs-CZ"/>
          <w:w w:val="100"/>
          <w:spacing w:val="0"/>
          <w:color w:val="000000"/>
          <w:position w:val="0"/>
        </w:rPr>
        <w:t>Místem provádění díla je místo blíže uvedené ve Smlouvě.</w:t>
      </w:r>
    </w:p>
    <w:p>
      <w:pPr>
        <w:pStyle w:val="Style85"/>
        <w:numPr>
          <w:ilvl w:val="0"/>
          <w:numId w:val="75"/>
        </w:numPr>
        <w:tabs>
          <w:tab w:leader="none" w:pos="2871" w:val="left"/>
        </w:tabs>
        <w:widowControl w:val="0"/>
        <w:keepNext/>
        <w:keepLines/>
        <w:shd w:val="clear" w:color="auto" w:fill="auto"/>
        <w:bidi w:val="0"/>
        <w:jc w:val="both"/>
        <w:spacing w:before="0" w:after="166" w:line="200" w:lineRule="exact"/>
        <w:ind w:left="2520" w:right="0" w:firstLine="0"/>
      </w:pPr>
      <w:bookmarkStart w:id="11" w:name="bookmark11"/>
      <w:r>
        <w:rPr>
          <w:rStyle w:val="CharStyle87"/>
          <w:b/>
          <w:bCs/>
        </w:rPr>
        <w:t>Cena díla, fakturační a platební podmínky</w:t>
      </w:r>
      <w:bookmarkEnd w:id="11"/>
    </w:p>
    <w:p>
      <w:pPr>
        <w:pStyle w:val="Style8"/>
        <w:numPr>
          <w:ilvl w:val="0"/>
          <w:numId w:val="81"/>
        </w:numPr>
        <w:tabs>
          <w:tab w:leader="none" w:pos="452" w:val="left"/>
        </w:tabs>
        <w:widowControl w:val="0"/>
        <w:keepNext w:val="0"/>
        <w:keepLines w:val="0"/>
        <w:shd w:val="clear" w:color="auto" w:fill="auto"/>
        <w:bidi w:val="0"/>
        <w:jc w:val="both"/>
        <w:spacing w:before="0" w:after="512" w:line="240" w:lineRule="exact"/>
        <w:ind w:left="0" w:right="48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W, který tvoří přílohu Smlouvy. Celková cena bude v návrhu Smlouvy uvedena v členění:</w:t>
      </w:r>
    </w:p>
    <w:p>
      <w:pPr>
        <w:pStyle w:val="Style90"/>
        <w:widowControl w:val="0"/>
        <w:keepNext w:val="0"/>
        <w:keepLines w:val="0"/>
        <w:shd w:val="clear" w:color="auto" w:fill="auto"/>
        <w:bidi w:val="0"/>
        <w:spacing w:before="0" w:after="0" w:line="200" w:lineRule="exact"/>
        <w:ind w:left="0" w:right="0" w:firstLine="0"/>
        <w:sectPr>
          <w:pgSz w:w="11900" w:h="16840"/>
          <w:pgMar w:top="1296" w:left="1318" w:right="680" w:bottom="744" w:header="0" w:footer="3" w:gutter="0"/>
          <w:rtlGutter w:val="0"/>
          <w:cols w:space="720"/>
          <w:noEndnote/>
          <w:docGrid w:linePitch="360"/>
        </w:sectPr>
      </w:pPr>
      <w:r>
        <w:pict>
          <v:shape id="_x0000_s1063" type="#_x0000_t202" style="position:absolute;margin-left:485.5pt;margin-top:-3.2pt;width:16.3pt;height:11.5pt;z-index:-125829366;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jc w:val="left"/>
                    <w:spacing w:before="0" w:after="0" w:line="200" w:lineRule="exact"/>
                    <w:ind w:left="0" w:right="0" w:firstLine="0"/>
                  </w:pPr>
                  <w:r>
                    <w:rPr>
                      <w:rStyle w:val="CharStyle91"/>
                      <w:i/>
                      <w:iCs/>
                    </w:rPr>
                    <w:t>&amp;</w:t>
                  </w:r>
                </w:p>
              </w:txbxContent>
            </v:textbox>
            <w10:wrap type="square" anchorx="margin"/>
          </v:shape>
        </w:pict>
      </w:r>
      <w:r>
        <w:rPr>
          <w:lang w:val="cs-CZ" w:eastAsia="cs-CZ" w:bidi="cs-CZ"/>
          <w:w w:val="100"/>
          <w:color w:val="000000"/>
          <w:position w:val="0"/>
        </w:rPr>
        <w:t>3b</w:t>
      </w:r>
    </w:p>
    <w:p>
      <w:pPr>
        <w:pStyle w:val="Style8"/>
        <w:tabs>
          <w:tab w:leader="dot" w:pos="4471" w:val="left"/>
        </w:tabs>
        <w:widowControl w:val="0"/>
        <w:keepNext w:val="0"/>
        <w:keepLines w:val="0"/>
        <w:shd w:val="clear" w:color="auto" w:fill="auto"/>
        <w:bidi w:val="0"/>
        <w:jc w:val="both"/>
        <w:spacing w:before="0" w:after="0" w:line="245" w:lineRule="exact"/>
        <w:ind w:left="2220" w:right="0" w:firstLine="0"/>
      </w:pPr>
      <w:r>
        <w:rPr>
          <w:lang w:val="cs-CZ" w:eastAsia="cs-CZ" w:bidi="cs-CZ"/>
          <w:w w:val="100"/>
          <w:spacing w:val="0"/>
          <w:color w:val="000000"/>
          <w:position w:val="0"/>
        </w:rPr>
        <w:tab/>
        <w:t>-Kč bez DPH</w:t>
      </w:r>
    </w:p>
    <w:p>
      <w:pPr>
        <w:pStyle w:val="Style8"/>
        <w:tabs>
          <w:tab w:leader="dot" w:pos="4471" w:val="left"/>
        </w:tabs>
        <w:widowControl w:val="0"/>
        <w:keepNext w:val="0"/>
        <w:keepLines w:val="0"/>
        <w:shd w:val="clear" w:color="auto" w:fill="auto"/>
        <w:bidi w:val="0"/>
        <w:jc w:val="both"/>
        <w:spacing w:before="0" w:after="0" w:line="245" w:lineRule="exact"/>
        <w:ind w:left="2300" w:right="0" w:firstLine="0"/>
      </w:pPr>
      <w:r>
        <w:rPr>
          <w:lang w:val="cs-CZ" w:eastAsia="cs-CZ" w:bidi="cs-CZ"/>
          <w:w w:val="100"/>
          <w:spacing w:val="0"/>
          <w:color w:val="000000"/>
          <w:position w:val="0"/>
        </w:rPr>
        <w:tab/>
        <w:t xml:space="preserve"> DPH ... %</w:t>
      </w:r>
    </w:p>
    <w:p>
      <w:pPr>
        <w:pStyle w:val="Style8"/>
        <w:tabs>
          <w:tab w:leader="dot" w:pos="4471" w:val="left"/>
        </w:tabs>
        <w:widowControl w:val="0"/>
        <w:keepNext w:val="0"/>
        <w:keepLines w:val="0"/>
        <w:shd w:val="clear" w:color="auto" w:fill="auto"/>
        <w:bidi w:val="0"/>
        <w:jc w:val="both"/>
        <w:spacing w:before="0" w:after="180" w:line="245" w:lineRule="exact"/>
        <w:ind w:left="2220" w:right="0" w:firstLine="0"/>
      </w:pPr>
      <w:r>
        <w:rPr>
          <w:lang w:val="cs-CZ" w:eastAsia="cs-CZ" w:bidi="cs-CZ"/>
          <w:w w:val="100"/>
          <w:spacing w:val="0"/>
          <w:color w:val="000000"/>
          <w:position w:val="0"/>
        </w:rPr>
        <w:tab/>
        <w:t>-včetně DPH</w:t>
      </w:r>
    </w:p>
    <w:p>
      <w:pPr>
        <w:pStyle w:val="Style8"/>
        <w:numPr>
          <w:ilvl w:val="0"/>
          <w:numId w:val="81"/>
        </w:numPr>
        <w:tabs>
          <w:tab w:leader="none" w:pos="447" w:val="left"/>
        </w:tabs>
        <w:widowControl w:val="0"/>
        <w:keepNext w:val="0"/>
        <w:keepLines w:val="0"/>
        <w:shd w:val="clear" w:color="auto" w:fill="auto"/>
        <w:bidi w:val="0"/>
        <w:jc w:val="both"/>
        <w:spacing w:before="0" w:after="184" w:line="245" w:lineRule="exact"/>
        <w:ind w:left="0" w:right="420" w:firstLine="0"/>
      </w:pPr>
      <w:r>
        <w:rPr>
          <w:lang w:val="cs-CZ" w:eastAsia="cs-CZ" w:bidi="cs-CZ"/>
          <w:w w:val="100"/>
          <w:spacing w:val="0"/>
          <w:color w:val="000000"/>
          <w:position w:val="0"/>
        </w:rPr>
        <w:t xml:space="preserve">Zhotovitelem navržená cena díla je </w:t>
      </w:r>
      <w:r>
        <w:rPr>
          <w:rStyle w:val="CharStyle36"/>
        </w:rPr>
        <w:t xml:space="preserve">úplná, konečná a nepřekročitelná </w:t>
      </w:r>
      <w:r>
        <w:rPr>
          <w:lang w:val="cs-CZ" w:eastAsia="cs-CZ" w:bidi="cs-CZ"/>
          <w:w w:val="100"/>
          <w:spacing w:val="0"/>
          <w:color w:val="000000"/>
          <w:position w:val="0"/>
        </w:rPr>
        <w:t xml:space="preserve">a obsahuje veškeré položky vyplývající ze ZD, PD a oceněného soupisu stavebních prací, dodávek a služeb sW. Ceny uvedené Zhotovitelem v oceněném soupisu stavebních prací, dodávek a služeb obsahují veškeré náklady související se zhotovením díla, </w:t>
      </w:r>
      <w:r>
        <w:rPr>
          <w:rStyle w:val="CharStyle36"/>
        </w:rPr>
        <w:t xml:space="preserve">vedlejší a ostatní náklady </w:t>
      </w:r>
      <w:r>
        <w:rPr>
          <w:lang w:val="cs-CZ" w:eastAsia="cs-CZ" w:bidi="cs-CZ"/>
          <w:w w:val="100"/>
          <w:spacing w:val="0"/>
          <w:color w:val="000000"/>
          <w:position w:val="0"/>
        </w:rPr>
        <w:t>a případné další náklady související s plněním dle uzavřené Smlouvy.</w:t>
      </w:r>
    </w:p>
    <w:p>
      <w:pPr>
        <w:pStyle w:val="Style8"/>
        <w:widowControl w:val="0"/>
        <w:keepNext w:val="0"/>
        <w:keepLines w:val="0"/>
        <w:shd w:val="clear" w:color="auto" w:fill="auto"/>
        <w:bidi w:val="0"/>
        <w:jc w:val="both"/>
        <w:spacing w:before="0" w:line="240" w:lineRule="exact"/>
        <w:ind w:left="0" w:right="420" w:firstLine="760"/>
      </w:pPr>
      <w:r>
        <w:rPr>
          <w:lang w:val="cs-CZ" w:eastAsia="cs-CZ" w:bidi="cs-CZ"/>
          <w:w w:val="100"/>
          <w:spacing w:val="0"/>
          <w:color w:val="000000"/>
          <w:position w:val="0"/>
        </w:rPr>
        <w:t xml:space="preserve">Zhotovitel může v zájmu předcházení nesrovnalostí z hlediska hodnocení úplnosti ceny díla ve vztahu kjejí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W, tuto skutečnost uvést před podáním nabídky v rámci komunikace se zadavatelem dle § </w:t>
      </w:r>
      <w:r>
        <w:rPr>
          <w:rStyle w:val="CharStyle36"/>
        </w:rPr>
        <w:t xml:space="preserve">98 odst. 3 ZZVZ </w:t>
      </w:r>
      <w:r>
        <w:rPr>
          <w:lang w:val="cs-CZ" w:eastAsia="cs-CZ" w:bidi="cs-CZ"/>
          <w:w w:val="100"/>
          <w:spacing w:val="0"/>
          <w:color w:val="000000"/>
          <w:position w:val="0"/>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8"/>
        <w:widowControl w:val="0"/>
        <w:keepNext w:val="0"/>
        <w:keepLines w:val="0"/>
        <w:shd w:val="clear" w:color="auto" w:fill="auto"/>
        <w:bidi w:val="0"/>
        <w:jc w:val="both"/>
        <w:spacing w:before="0" w:after="176" w:line="240" w:lineRule="exact"/>
        <w:ind w:left="0" w:right="420" w:firstLine="760"/>
      </w:pPr>
      <w:r>
        <w:rPr>
          <w:lang w:val="cs-CZ" w:eastAsia="cs-CZ" w:bidi="cs-CZ"/>
          <w:w w:val="100"/>
          <w:spacing w:val="0"/>
          <w:color w:val="000000"/>
          <w:position w:val="0"/>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včl. </w:t>
      </w:r>
      <w:r>
        <w:rPr>
          <w:rStyle w:val="CharStyle36"/>
        </w:rPr>
        <w:t xml:space="preserve">VI OP </w:t>
      </w:r>
      <w:r>
        <w:rPr>
          <w:lang w:val="cs-CZ" w:eastAsia="cs-CZ" w:bidi="cs-CZ"/>
          <w:w w:val="100"/>
          <w:spacing w:val="0"/>
          <w:color w:val="000000"/>
          <w:position w:val="0"/>
        </w:rPr>
        <w:t xml:space="preserve">stanoveno jinak, postupovat způsobem uvedeným v § </w:t>
      </w:r>
      <w:r>
        <w:rPr>
          <w:rStyle w:val="CharStyle36"/>
        </w:rPr>
        <w:t xml:space="preserve">2594 a </w:t>
      </w:r>
      <w:r>
        <w:rPr>
          <w:lang w:val="cs-CZ" w:eastAsia="cs-CZ" w:bidi="cs-CZ"/>
          <w:w w:val="100"/>
          <w:spacing w:val="0"/>
          <w:color w:val="000000"/>
          <w:position w:val="0"/>
        </w:rPr>
        <w:t xml:space="preserve">§ </w:t>
      </w:r>
      <w:r>
        <w:rPr>
          <w:rStyle w:val="CharStyle36"/>
        </w:rPr>
        <w:t xml:space="preserve">2627 OZ, </w:t>
      </w:r>
      <w:r>
        <w:rPr>
          <w:lang w:val="cs-CZ" w:eastAsia="cs-CZ" w:bidi="cs-CZ"/>
          <w:w w:val="100"/>
          <w:spacing w:val="0"/>
          <w:color w:val="000000"/>
          <w:position w:val="0"/>
        </w:rP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8"/>
        <w:numPr>
          <w:ilvl w:val="0"/>
          <w:numId w:val="81"/>
        </w:numPr>
        <w:tabs>
          <w:tab w:leader="none" w:pos="447" w:val="left"/>
        </w:tabs>
        <w:widowControl w:val="0"/>
        <w:keepNext w:val="0"/>
        <w:keepLines w:val="0"/>
        <w:shd w:val="clear" w:color="auto" w:fill="auto"/>
        <w:bidi w:val="0"/>
        <w:jc w:val="both"/>
        <w:spacing w:before="0" w:after="180" w:line="245" w:lineRule="exact"/>
        <w:ind w:left="0" w:right="420" w:firstLine="0"/>
      </w:pPr>
      <w:r>
        <w:rPr>
          <w:rStyle w:val="CharStyle36"/>
        </w:rPr>
        <w:t xml:space="preserve">Jednotkové ceny </w:t>
      </w:r>
      <w:r>
        <w:rPr>
          <w:lang w:val="cs-CZ" w:eastAsia="cs-CZ" w:bidi="cs-CZ"/>
          <w:w w:val="100"/>
          <w:spacing w:val="0"/>
          <w:color w:val="000000"/>
          <w:position w:val="0"/>
        </w:rPr>
        <w:t xml:space="preserve">uvedené v oceněném W, jsou závazné po celou dobu plnění Smlouvy. Oceněný W slouží k prokazování finančního objemu Zhotovitelem provedených prací, jako podklad pro měsíční fakturací a dále pro ocenění případných </w:t>
      </w:r>
      <w:r>
        <w:rPr>
          <w:rStyle w:val="CharStyle36"/>
        </w:rPr>
        <w:t xml:space="preserve">dodatečných stavebních prací (víceprací, popř. také méněprací) </w:t>
      </w:r>
      <w:r>
        <w:rPr>
          <w:lang w:val="cs-CZ" w:eastAsia="cs-CZ" w:bidi="cs-CZ"/>
          <w:w w:val="100"/>
          <w:spacing w:val="0"/>
          <w:color w:val="000000"/>
          <w:position w:val="0"/>
        </w:rPr>
        <w:t xml:space="preserve">ve formě nepodstatné změny závazku </w:t>
      </w:r>
      <w:r>
        <w:rPr>
          <w:rStyle w:val="CharStyle36"/>
        </w:rPr>
        <w:t xml:space="preserve">dle </w:t>
      </w:r>
      <w:r>
        <w:rPr>
          <w:lang w:val="cs-CZ" w:eastAsia="cs-CZ" w:bidi="cs-CZ"/>
          <w:w w:val="100"/>
          <w:spacing w:val="0"/>
          <w:color w:val="000000"/>
          <w:position w:val="0"/>
        </w:rPr>
        <w:t xml:space="preserve">§ </w:t>
      </w:r>
      <w:r>
        <w:rPr>
          <w:rStyle w:val="CharStyle36"/>
        </w:rPr>
        <w:t xml:space="preserve">222 odst. 4, 5, 6, 9 ZZVZ </w:t>
      </w:r>
      <w:r>
        <w:rPr>
          <w:lang w:val="cs-CZ" w:eastAsia="cs-CZ" w:bidi="cs-CZ"/>
          <w:w w:val="100"/>
          <w:spacing w:val="0"/>
          <w:color w:val="000000"/>
          <w:position w:val="0"/>
        </w:rPr>
        <w:t xml:space="preserve">a </w:t>
      </w:r>
      <w:r>
        <w:rPr>
          <w:rStyle w:val="CharStyle36"/>
        </w:rPr>
        <w:t xml:space="preserve">dodatečných změn stavebních prací </w:t>
      </w:r>
      <w:r>
        <w:rPr>
          <w:lang w:val="cs-CZ" w:eastAsia="cs-CZ" w:bidi="cs-CZ"/>
          <w:w w:val="100"/>
          <w:spacing w:val="0"/>
          <w:color w:val="000000"/>
          <w:position w:val="0"/>
        </w:rPr>
        <w:t xml:space="preserve">realizovaných postupem dle § </w:t>
      </w:r>
      <w:r>
        <w:rPr>
          <w:rStyle w:val="CharStyle36"/>
        </w:rPr>
        <w:t xml:space="preserve">222 odst. 3 a 7 ZZVZ (záměna položek a stavebních prací </w:t>
      </w:r>
      <w:r>
        <w:rPr>
          <w:lang w:val="cs-CZ" w:eastAsia="cs-CZ" w:bidi="cs-CZ"/>
          <w:w w:val="100"/>
          <w:spacing w:val="0"/>
          <w:color w:val="000000"/>
          <w:position w:val="0"/>
        </w:rPr>
        <w:t xml:space="preserve">- </w:t>
      </w:r>
      <w:r>
        <w:rPr>
          <w:rStyle w:val="CharStyle36"/>
        </w:rPr>
        <w:t>viz čl. VIII bod 8.18. odst. 8.18.1. písm. c) těchto OP).</w:t>
      </w:r>
    </w:p>
    <w:p>
      <w:pPr>
        <w:pStyle w:val="Style8"/>
        <w:widowControl w:val="0"/>
        <w:keepNext w:val="0"/>
        <w:keepLines w:val="0"/>
        <w:shd w:val="clear" w:color="auto" w:fill="auto"/>
        <w:bidi w:val="0"/>
        <w:jc w:val="both"/>
        <w:spacing w:before="0" w:after="180" w:line="245" w:lineRule="exact"/>
        <w:ind w:left="0" w:right="420" w:firstLine="76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8"/>
        <w:widowControl w:val="0"/>
        <w:keepNext w:val="0"/>
        <w:keepLines w:val="0"/>
        <w:shd w:val="clear" w:color="auto" w:fill="auto"/>
        <w:bidi w:val="0"/>
        <w:jc w:val="both"/>
        <w:spacing w:before="0" w:after="184" w:line="245" w:lineRule="exact"/>
        <w:ind w:left="0" w:right="420" w:firstLine="760"/>
      </w:pPr>
      <w:r>
        <w:rPr>
          <w:lang w:val="cs-CZ" w:eastAsia="cs-CZ" w:bidi="cs-CZ"/>
          <w:w w:val="100"/>
          <w:spacing w:val="0"/>
          <w:color w:val="000000"/>
          <w:position w:val="0"/>
        </w:rPr>
        <w:t xml:space="preserve">Technické či materiálové rozdíly které navrhne některý z účastníků Smlouvy, oproti </w:t>
      </w:r>
      <w:r>
        <w:rPr>
          <w:rStyle w:val="CharStyle36"/>
        </w:rPr>
        <w:t xml:space="preserve">PD </w:t>
      </w:r>
      <w:r>
        <w:rPr>
          <w:lang w:val="cs-CZ" w:eastAsia="cs-CZ" w:bidi="cs-CZ"/>
          <w:w w:val="100"/>
          <w:spacing w:val="0"/>
          <w:color w:val="000000"/>
          <w:position w:val="0"/>
        </w:rPr>
        <w:t xml:space="preserve">pro provedení stavby např. při použití obdobných - srovnatelných materiálů a technologií, které </w:t>
      </w:r>
      <w:r>
        <w:rPr>
          <w:rStyle w:val="CharStyle36"/>
        </w:rPr>
        <w:t xml:space="preserve">nezmění cenu za dílo </w:t>
      </w:r>
      <w:r>
        <w:rPr>
          <w:lang w:val="cs-CZ" w:eastAsia="cs-CZ" w:bidi="cs-CZ"/>
          <w:w w:val="100"/>
          <w:spacing w:val="0"/>
          <w:color w:val="000000"/>
          <w:position w:val="0"/>
        </w:rPr>
        <w:t xml:space="preserve">a </w:t>
      </w:r>
      <w:r>
        <w:rPr>
          <w:rStyle w:val="CharStyle36"/>
        </w:rPr>
        <w:t xml:space="preserve">nezhorší technické parametry díla </w:t>
      </w:r>
      <w:r>
        <w:rPr>
          <w:lang w:val="cs-CZ" w:eastAsia="cs-CZ" w:bidi="cs-CZ"/>
          <w:w w:val="100"/>
          <w:spacing w:val="0"/>
          <w:color w:val="000000"/>
          <w:position w:val="0"/>
        </w:rPr>
        <w:t xml:space="preserve">ve srovnání se ZD a </w:t>
      </w:r>
      <w:r>
        <w:rPr>
          <w:rStyle w:val="CharStyle36"/>
        </w:rPr>
        <w:t xml:space="preserve">PD </w:t>
      </w:r>
      <w:r>
        <w:rPr>
          <w:lang w:val="cs-CZ" w:eastAsia="cs-CZ" w:bidi="cs-CZ"/>
          <w:w w:val="100"/>
          <w:spacing w:val="0"/>
          <w:color w:val="000000"/>
          <w:position w:val="0"/>
        </w:rPr>
        <w:t xml:space="preserve">pro provedení stavby, budou popsány ve </w:t>
      </w:r>
      <w:r>
        <w:rPr>
          <w:rStyle w:val="CharStyle36"/>
        </w:rPr>
        <w:t>změnovém listu.</w:t>
      </w:r>
    </w:p>
    <w:p>
      <w:pPr>
        <w:pStyle w:val="Style8"/>
        <w:widowControl w:val="0"/>
        <w:keepNext w:val="0"/>
        <w:keepLines w:val="0"/>
        <w:shd w:val="clear" w:color="auto" w:fill="auto"/>
        <w:bidi w:val="0"/>
        <w:jc w:val="both"/>
        <w:spacing w:before="0" w:after="0" w:line="240" w:lineRule="exact"/>
        <w:ind w:left="0" w:right="0" w:firstLine="760"/>
      </w:pPr>
      <w:r>
        <w:rPr>
          <w:rStyle w:val="CharStyle36"/>
        </w:rPr>
        <w:t xml:space="preserve">Změnový list, </w:t>
      </w:r>
      <w:r>
        <w:rPr>
          <w:lang w:val="cs-CZ" w:eastAsia="cs-CZ" w:bidi="cs-CZ"/>
          <w:w w:val="100"/>
          <w:spacing w:val="0"/>
          <w:color w:val="000000"/>
          <w:position w:val="0"/>
        </w:rPr>
        <w:t>jehož návrh předkládá ke schválení Objednateli Zhotovitel bude obsahovat zejména tyto</w:t>
      </w:r>
    </w:p>
    <w:p>
      <w:pPr>
        <w:pStyle w:val="Style8"/>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údaje:</w:t>
      </w:r>
    </w:p>
    <w:p>
      <w:pPr>
        <w:pStyle w:val="Style8"/>
        <w:numPr>
          <w:ilvl w:val="0"/>
          <w:numId w:val="83"/>
        </w:numPr>
        <w:tabs>
          <w:tab w:leader="none" w:pos="40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Číslo a datum změnového listu,</w:t>
      </w:r>
    </w:p>
    <w:p>
      <w:pPr>
        <w:pStyle w:val="Style8"/>
        <w:numPr>
          <w:ilvl w:val="0"/>
          <w:numId w:val="83"/>
        </w:numPr>
        <w:tabs>
          <w:tab w:leader="none" w:pos="40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Technický popis předmětu změny,</w:t>
      </w:r>
    </w:p>
    <w:p>
      <w:pPr>
        <w:pStyle w:val="Style8"/>
        <w:numPr>
          <w:ilvl w:val="0"/>
          <w:numId w:val="83"/>
        </w:numPr>
        <w:tabs>
          <w:tab w:leader="none" w:pos="40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Číslo a popis položky dle původního položkového rozpočtu (oceněného výkazu výměr),</w:t>
      </w:r>
    </w:p>
    <w:p>
      <w:pPr>
        <w:pStyle w:val="Style8"/>
        <w:numPr>
          <w:ilvl w:val="0"/>
          <w:numId w:val="83"/>
        </w:numPr>
        <w:tabs>
          <w:tab w:leader="none" w:pos="40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Návrh nového popisu v položkovém rozpočtu se zachováním původního pořadového čísla,</w:t>
      </w:r>
    </w:p>
    <w:p>
      <w:pPr>
        <w:pStyle w:val="Style8"/>
        <w:numPr>
          <w:ilvl w:val="0"/>
          <w:numId w:val="83"/>
        </w:numPr>
        <w:tabs>
          <w:tab w:leader="none" w:pos="40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Prohlášení Zhotovitele díla, že technická změna nemění cenu za dílo,</w:t>
      </w:r>
    </w:p>
    <w:p>
      <w:pPr>
        <w:pStyle w:val="Style8"/>
        <w:numPr>
          <w:ilvl w:val="0"/>
          <w:numId w:val="83"/>
        </w:numPr>
        <w:tabs>
          <w:tab w:leader="none" w:pos="407" w:val="left"/>
        </w:tabs>
        <w:widowControl w:val="0"/>
        <w:keepNext w:val="0"/>
        <w:keepLines w:val="0"/>
        <w:shd w:val="clear" w:color="auto" w:fill="auto"/>
        <w:bidi w:val="0"/>
        <w:jc w:val="left"/>
        <w:spacing w:before="0" w:after="0" w:line="240" w:lineRule="exact"/>
        <w:ind w:left="50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8"/>
        <w:numPr>
          <w:ilvl w:val="0"/>
          <w:numId w:val="83"/>
        </w:numPr>
        <w:tabs>
          <w:tab w:leader="none" w:pos="40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Schválení změny autorským dozorem (dále jen ,,AD“),</w:t>
      </w:r>
    </w:p>
    <w:p>
      <w:pPr>
        <w:pStyle w:val="Style8"/>
        <w:numPr>
          <w:ilvl w:val="0"/>
          <w:numId w:val="83"/>
        </w:numPr>
        <w:tabs>
          <w:tab w:leader="none" w:pos="407" w:val="left"/>
        </w:tabs>
        <w:widowControl w:val="0"/>
        <w:keepNext w:val="0"/>
        <w:keepLines w:val="0"/>
        <w:shd w:val="clear" w:color="auto" w:fill="auto"/>
        <w:bidi w:val="0"/>
        <w:jc w:val="both"/>
        <w:spacing w:before="0" w:after="0" w:line="240" w:lineRule="exact"/>
        <w:ind w:left="0" w:right="0" w:firstLine="0"/>
        <w:sectPr>
          <w:footerReference w:type="even" r:id="rId25"/>
          <w:footerReference w:type="default" r:id="rId26"/>
          <w:footerReference w:type="first" r:id="rId27"/>
          <w:titlePg/>
          <w:pgSz w:w="11900" w:h="16840"/>
          <w:pgMar w:top="1296" w:left="1318" w:right="680" w:bottom="744" w:header="0" w:footer="3" w:gutter="0"/>
          <w:rtlGutter w:val="0"/>
          <w:cols w:space="720"/>
          <w:noEndnote/>
          <w:docGrid w:linePitch="360"/>
        </w:sectPr>
      </w:pPr>
      <w:r>
        <w:rPr>
          <w:lang w:val="cs-CZ" w:eastAsia="cs-CZ" w:bidi="cs-CZ"/>
          <w:w w:val="100"/>
          <w:spacing w:val="0"/>
          <w:color w:val="000000"/>
          <w:position w:val="0"/>
        </w:rPr>
        <w:t>Stanovisko technického dozoru stavebníka (dále jen ,,TDS“).</w:t>
      </w:r>
    </w:p>
    <w:p>
      <w:pPr>
        <w:widowControl w:val="0"/>
        <w:spacing w:before="96" w:after="96" w:line="240" w:lineRule="exact"/>
        <w:rPr>
          <w:sz w:val="19"/>
          <w:szCs w:val="19"/>
        </w:rPr>
      </w:pPr>
    </w:p>
    <w:p>
      <w:pPr>
        <w:widowControl w:val="0"/>
        <w:rPr>
          <w:sz w:val="2"/>
          <w:szCs w:val="2"/>
        </w:rPr>
        <w:sectPr>
          <w:pgSz w:w="11900" w:h="16840"/>
          <w:pgMar w:top="1087" w:left="0" w:right="0" w:bottom="959"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40" w:lineRule="exact"/>
        <w:ind w:left="0" w:right="420" w:firstLine="8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8"/>
        <w:widowControl w:val="0"/>
        <w:keepNext w:val="0"/>
        <w:keepLines w:val="0"/>
        <w:shd w:val="clear" w:color="auto" w:fill="auto"/>
        <w:bidi w:val="0"/>
        <w:jc w:val="both"/>
        <w:spacing w:before="0" w:after="184" w:line="245" w:lineRule="exact"/>
        <w:ind w:left="0" w:right="42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8"/>
        <w:numPr>
          <w:ilvl w:val="0"/>
          <w:numId w:val="81"/>
        </w:numPr>
        <w:tabs>
          <w:tab w:leader="none" w:pos="438" w:val="left"/>
        </w:tabs>
        <w:widowControl w:val="0"/>
        <w:keepNext w:val="0"/>
        <w:keepLines w:val="0"/>
        <w:shd w:val="clear" w:color="auto" w:fill="auto"/>
        <w:bidi w:val="0"/>
        <w:jc w:val="both"/>
        <w:spacing w:before="0" w:line="240" w:lineRule="exact"/>
        <w:ind w:left="0" w:right="42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8"/>
        <w:numPr>
          <w:ilvl w:val="0"/>
          <w:numId w:val="81"/>
        </w:numPr>
        <w:tabs>
          <w:tab w:leader="none" w:pos="442" w:val="left"/>
        </w:tabs>
        <w:widowControl w:val="0"/>
        <w:keepNext w:val="0"/>
        <w:keepLines w:val="0"/>
        <w:shd w:val="clear" w:color="auto" w:fill="auto"/>
        <w:bidi w:val="0"/>
        <w:jc w:val="both"/>
        <w:spacing w:before="0" w:after="41" w:line="240" w:lineRule="exact"/>
        <w:ind w:left="0" w:right="42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8"/>
        <w:widowControl w:val="0"/>
        <w:keepNext w:val="0"/>
        <w:keepLines w:val="0"/>
        <w:shd w:val="clear" w:color="auto" w:fill="auto"/>
        <w:bidi w:val="0"/>
        <w:jc w:val="both"/>
        <w:spacing w:before="0" w:after="60" w:line="264" w:lineRule="exact"/>
        <w:ind w:left="0" w:right="42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8"/>
        <w:widowControl w:val="0"/>
        <w:keepNext w:val="0"/>
        <w:keepLines w:val="0"/>
        <w:shd w:val="clear" w:color="auto" w:fill="auto"/>
        <w:bidi w:val="0"/>
        <w:jc w:val="both"/>
        <w:spacing w:before="0" w:after="319" w:line="264" w:lineRule="exact"/>
        <w:ind w:left="0" w:right="42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8"/>
        <w:numPr>
          <w:ilvl w:val="0"/>
          <w:numId w:val="81"/>
        </w:numPr>
        <w:tabs>
          <w:tab w:leader="none" w:pos="447" w:val="left"/>
        </w:tabs>
        <w:widowControl w:val="0"/>
        <w:keepNext w:val="0"/>
        <w:keepLines w:val="0"/>
        <w:shd w:val="clear" w:color="auto" w:fill="auto"/>
        <w:bidi w:val="0"/>
        <w:jc w:val="both"/>
        <w:spacing w:before="0" w:line="240" w:lineRule="exact"/>
        <w:ind w:left="0" w:right="42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8"/>
        <w:numPr>
          <w:ilvl w:val="0"/>
          <w:numId w:val="81"/>
        </w:numPr>
        <w:tabs>
          <w:tab w:leader="none" w:pos="447" w:val="left"/>
        </w:tabs>
        <w:widowControl w:val="0"/>
        <w:keepNext w:val="0"/>
        <w:keepLines w:val="0"/>
        <w:shd w:val="clear" w:color="auto" w:fill="auto"/>
        <w:bidi w:val="0"/>
        <w:jc w:val="both"/>
        <w:spacing w:before="0" w:line="240" w:lineRule="exact"/>
        <w:ind w:left="0" w:right="42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8"/>
        <w:numPr>
          <w:ilvl w:val="0"/>
          <w:numId w:val="81"/>
        </w:numPr>
        <w:tabs>
          <w:tab w:leader="none" w:pos="438" w:val="left"/>
        </w:tabs>
        <w:widowControl w:val="0"/>
        <w:keepNext w:val="0"/>
        <w:keepLines w:val="0"/>
        <w:shd w:val="clear" w:color="auto" w:fill="auto"/>
        <w:bidi w:val="0"/>
        <w:jc w:val="both"/>
        <w:spacing w:before="0" w:after="0" w:line="240" w:lineRule="exact"/>
        <w:ind w:left="0" w:right="42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w:t>
      </w:r>
    </w:p>
    <w:p>
      <w:pPr>
        <w:pStyle w:val="Style8"/>
        <w:numPr>
          <w:ilvl w:val="0"/>
          <w:numId w:val="85"/>
        </w:numPr>
        <w:tabs>
          <w:tab w:leader="none" w:pos="289" w:val="left"/>
        </w:tabs>
        <w:widowControl w:val="0"/>
        <w:keepNext w:val="0"/>
        <w:keepLines w:val="0"/>
        <w:shd w:val="clear" w:color="auto" w:fill="auto"/>
        <w:bidi w:val="0"/>
        <w:jc w:val="both"/>
        <w:spacing w:before="0" w:after="0" w:line="240" w:lineRule="exact"/>
        <w:ind w:left="0" w:right="420" w:firstLine="0"/>
      </w:pPr>
      <w:r>
        <w:rPr>
          <w:lang w:val="cs-CZ" w:eastAsia="cs-CZ" w:bidi="cs-CZ"/>
          <w:w w:val="100"/>
          <w:spacing w:val="0"/>
          <w:color w:val="000000"/>
          <w:position w:val="0"/>
        </w:rPr>
        <w:t>případě, že daňový doklad nebude obsahovat správné údaje či bude neúplný, je Objednatel oprávněn daňový doklad vrátit ve lhůtě do data jeho splatnosti Zhotoviteli. Zhotovitel je povinen vystavit nový daňový doklad.</w:t>
      </w:r>
    </w:p>
    <w:p>
      <w:pPr>
        <w:pStyle w:val="Style8"/>
        <w:numPr>
          <w:ilvl w:val="0"/>
          <w:numId w:val="85"/>
        </w:numPr>
        <w:tabs>
          <w:tab w:leader="none" w:pos="289" w:val="left"/>
        </w:tabs>
        <w:widowControl w:val="0"/>
        <w:keepNext w:val="0"/>
        <w:keepLines w:val="0"/>
        <w:shd w:val="clear" w:color="auto" w:fill="auto"/>
        <w:bidi w:val="0"/>
        <w:jc w:val="both"/>
        <w:spacing w:before="0" w:after="212" w:line="240" w:lineRule="exact"/>
        <w:ind w:left="0" w:right="420" w:firstLine="0"/>
      </w:pPr>
      <w:r>
        <w:rPr>
          <w:lang w:val="cs-CZ" w:eastAsia="cs-CZ" w:bidi="cs-CZ"/>
          <w:w w:val="100"/>
          <w:spacing w:val="0"/>
          <w:color w:val="000000"/>
          <w:position w:val="0"/>
        </w:rPr>
        <w:t>takovém případě začne, počínaje dnem doručení nově opraveného daňového dokladu Objednateli, plynout nová lhůta splatnosti.</w:t>
      </w:r>
    </w:p>
    <w:p>
      <w:pPr>
        <w:pStyle w:val="Style8"/>
        <w:numPr>
          <w:ilvl w:val="0"/>
          <w:numId w:val="81"/>
        </w:numPr>
        <w:tabs>
          <w:tab w:leader="none" w:pos="438" w:val="left"/>
        </w:tabs>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Faktura musí obsahovat dále tyto náležitosti, jinak je neúplná:</w:t>
      </w:r>
    </w:p>
    <w:p>
      <w:pPr>
        <w:pStyle w:val="Style8"/>
        <w:numPr>
          <w:ilvl w:val="0"/>
          <w:numId w:val="87"/>
        </w:numPr>
        <w:tabs>
          <w:tab w:leader="none" w:pos="319" w:val="left"/>
        </w:tabs>
        <w:widowControl w:val="0"/>
        <w:keepNext w:val="0"/>
        <w:keepLines w:val="0"/>
        <w:shd w:val="clear" w:color="auto" w:fill="auto"/>
        <w:bidi w:val="0"/>
        <w:jc w:val="both"/>
        <w:spacing w:before="0" w:after="0" w:line="298" w:lineRule="exact"/>
        <w:ind w:left="0" w:right="0" w:firstLine="0"/>
      </w:pPr>
      <w:r>
        <w:rPr>
          <w:lang w:val="cs-CZ" w:eastAsia="cs-CZ" w:bidi="cs-CZ"/>
          <w:w w:val="100"/>
          <w:spacing w:val="0"/>
          <w:color w:val="000000"/>
          <w:position w:val="0"/>
        </w:rPr>
        <w:t>označení faktury</w:t>
      </w:r>
    </w:p>
    <w:p>
      <w:pPr>
        <w:pStyle w:val="Style8"/>
        <w:numPr>
          <w:ilvl w:val="0"/>
          <w:numId w:val="87"/>
        </w:numPr>
        <w:tabs>
          <w:tab w:leader="none" w:pos="319" w:val="left"/>
        </w:tabs>
        <w:widowControl w:val="0"/>
        <w:keepNext w:val="0"/>
        <w:keepLines w:val="0"/>
        <w:shd w:val="clear" w:color="auto" w:fill="auto"/>
        <w:bidi w:val="0"/>
        <w:jc w:val="both"/>
        <w:spacing w:before="0" w:after="0" w:line="298" w:lineRule="exact"/>
        <w:ind w:left="0" w:right="0" w:firstLine="0"/>
      </w:pPr>
      <w:r>
        <w:rPr>
          <w:lang w:val="cs-CZ" w:eastAsia="cs-CZ" w:bidi="cs-CZ"/>
          <w:w w:val="100"/>
          <w:spacing w:val="0"/>
          <w:color w:val="000000"/>
          <w:position w:val="0"/>
        </w:rPr>
        <w:t>sídlo, IČO, DIČ, bankovní spojení Objednatele a Zhotovitele</w:t>
      </w:r>
    </w:p>
    <w:p>
      <w:pPr>
        <w:pStyle w:val="Style8"/>
        <w:numPr>
          <w:ilvl w:val="0"/>
          <w:numId w:val="87"/>
        </w:numPr>
        <w:tabs>
          <w:tab w:leader="none" w:pos="319" w:val="left"/>
        </w:tabs>
        <w:widowControl w:val="0"/>
        <w:keepNext w:val="0"/>
        <w:keepLines w:val="0"/>
        <w:shd w:val="clear" w:color="auto" w:fill="auto"/>
        <w:bidi w:val="0"/>
        <w:jc w:val="both"/>
        <w:spacing w:before="0" w:after="0" w:line="298" w:lineRule="exact"/>
        <w:ind w:left="0" w:right="0" w:firstLine="0"/>
      </w:pPr>
      <w:r>
        <w:rPr>
          <w:lang w:val="cs-CZ" w:eastAsia="cs-CZ" w:bidi="cs-CZ"/>
          <w:w w:val="100"/>
          <w:spacing w:val="0"/>
          <w:color w:val="000000"/>
          <w:position w:val="0"/>
        </w:rPr>
        <w:t>předmět plnění a den splnění</w:t>
      </w:r>
    </w:p>
    <w:p>
      <w:pPr>
        <w:pStyle w:val="Style8"/>
        <w:numPr>
          <w:ilvl w:val="0"/>
          <w:numId w:val="87"/>
        </w:numPr>
        <w:tabs>
          <w:tab w:leader="none" w:pos="319" w:val="left"/>
        </w:tabs>
        <w:widowControl w:val="0"/>
        <w:keepNext w:val="0"/>
        <w:keepLines w:val="0"/>
        <w:shd w:val="clear" w:color="auto" w:fill="auto"/>
        <w:bidi w:val="0"/>
        <w:jc w:val="both"/>
        <w:spacing w:before="0" w:after="0" w:line="298" w:lineRule="exact"/>
        <w:ind w:left="0" w:right="0" w:firstLine="0"/>
      </w:pPr>
      <w:r>
        <w:rPr>
          <w:lang w:val="cs-CZ" w:eastAsia="cs-CZ" w:bidi="cs-CZ"/>
          <w:w w:val="100"/>
          <w:spacing w:val="0"/>
          <w:color w:val="000000"/>
          <w:position w:val="0"/>
        </w:rPr>
        <w:t>cenu díla a částku k fakturaci</w:t>
      </w:r>
    </w:p>
    <w:p>
      <w:pPr>
        <w:pStyle w:val="Style8"/>
        <w:numPr>
          <w:ilvl w:val="0"/>
          <w:numId w:val="87"/>
        </w:numPr>
        <w:tabs>
          <w:tab w:leader="none" w:pos="319" w:val="left"/>
        </w:tabs>
        <w:widowControl w:val="0"/>
        <w:keepNext w:val="0"/>
        <w:keepLines w:val="0"/>
        <w:shd w:val="clear" w:color="auto" w:fill="auto"/>
        <w:bidi w:val="0"/>
        <w:jc w:val="both"/>
        <w:spacing w:before="0" w:after="0" w:line="298" w:lineRule="exact"/>
        <w:ind w:left="0" w:right="0" w:firstLine="0"/>
      </w:pPr>
      <w:r>
        <w:rPr>
          <w:lang w:val="cs-CZ" w:eastAsia="cs-CZ" w:bidi="cs-CZ"/>
          <w:w w:val="100"/>
          <w:spacing w:val="0"/>
          <w:color w:val="000000"/>
          <w:position w:val="0"/>
        </w:rPr>
        <w:t>Objednatelem a TDS schválený soupis skutečně provedených prací</w:t>
      </w:r>
    </w:p>
    <w:p>
      <w:pPr>
        <w:pStyle w:val="Style8"/>
        <w:numPr>
          <w:ilvl w:val="0"/>
          <w:numId w:val="87"/>
        </w:numPr>
        <w:tabs>
          <w:tab w:leader="none" w:pos="319" w:val="left"/>
        </w:tabs>
        <w:widowControl w:val="0"/>
        <w:keepNext w:val="0"/>
        <w:keepLines w:val="0"/>
        <w:shd w:val="clear" w:color="auto" w:fill="auto"/>
        <w:bidi w:val="0"/>
        <w:jc w:val="both"/>
        <w:spacing w:before="0" w:after="0" w:line="298" w:lineRule="exact"/>
        <w:ind w:left="0" w:right="0" w:firstLine="0"/>
      </w:pPr>
      <w:r>
        <w:rPr>
          <w:lang w:val="cs-CZ" w:eastAsia="cs-CZ" w:bidi="cs-CZ"/>
          <w:w w:val="100"/>
          <w:spacing w:val="0"/>
          <w:color w:val="000000"/>
          <w:position w:val="0"/>
        </w:rPr>
        <w:t>datum odeslání a datum splatnosti platebního dokladu</w:t>
      </w:r>
    </w:p>
    <w:p>
      <w:pPr>
        <w:pStyle w:val="Style8"/>
        <w:numPr>
          <w:ilvl w:val="0"/>
          <w:numId w:val="87"/>
        </w:numPr>
        <w:tabs>
          <w:tab w:leader="none" w:pos="319" w:val="left"/>
        </w:tabs>
        <w:widowControl w:val="0"/>
        <w:keepNext w:val="0"/>
        <w:keepLines w:val="0"/>
        <w:shd w:val="clear" w:color="auto" w:fill="auto"/>
        <w:bidi w:val="0"/>
        <w:jc w:val="both"/>
        <w:spacing w:before="0" w:after="0" w:line="298" w:lineRule="exact"/>
        <w:ind w:left="0" w:right="0" w:firstLine="0"/>
      </w:pPr>
      <w:r>
        <w:rPr>
          <w:lang w:val="cs-CZ" w:eastAsia="cs-CZ" w:bidi="cs-CZ"/>
          <w:w w:val="100"/>
          <w:spacing w:val="0"/>
          <w:color w:val="000000"/>
          <w:position w:val="0"/>
        </w:rPr>
        <w:t>náležitosti dle zákona č. 235/2004 Sb., o dani z přidané hodnoty, v platném znění</w:t>
      </w:r>
    </w:p>
    <w:p>
      <w:pPr>
        <w:pStyle w:val="Style8"/>
        <w:numPr>
          <w:ilvl w:val="0"/>
          <w:numId w:val="87"/>
        </w:numPr>
        <w:tabs>
          <w:tab w:leader="none" w:pos="319" w:val="left"/>
        </w:tabs>
        <w:widowControl w:val="0"/>
        <w:keepNext w:val="0"/>
        <w:keepLines w:val="0"/>
        <w:shd w:val="clear" w:color="auto" w:fill="auto"/>
        <w:bidi w:val="0"/>
        <w:jc w:val="both"/>
        <w:spacing w:before="0" w:after="0" w:line="298" w:lineRule="exact"/>
        <w:ind w:left="0" w:right="0" w:firstLine="0"/>
        <w:sectPr>
          <w:type w:val="continuous"/>
          <w:pgSz w:w="11900" w:h="16840"/>
          <w:pgMar w:top="1087" w:left="1178" w:right="820" w:bottom="959" w:header="0" w:footer="3" w:gutter="0"/>
          <w:rtlGutter w:val="0"/>
          <w:cols w:space="720"/>
          <w:noEndnote/>
          <w:docGrid w:linePitch="360"/>
        </w:sectPr>
      </w:pPr>
      <w:r>
        <w:rPr>
          <w:lang w:val="cs-CZ" w:eastAsia="cs-CZ" w:bidi="cs-CZ"/>
          <w:w w:val="100"/>
          <w:spacing w:val="0"/>
          <w:color w:val="000000"/>
          <w:position w:val="0"/>
        </w:rPr>
        <w:t>podpis oprávněného zástupce Zhotovitele</w:t>
      </w:r>
    </w:p>
    <w:p>
      <w:pPr>
        <w:pStyle w:val="Style8"/>
        <w:widowControl w:val="0"/>
        <w:keepNext w:val="0"/>
        <w:keepLines w:val="0"/>
        <w:shd w:val="clear" w:color="auto" w:fill="auto"/>
        <w:bidi w:val="0"/>
        <w:jc w:val="both"/>
        <w:spacing w:before="0" w:line="240" w:lineRule="exact"/>
        <w:ind w:left="140" w:right="380" w:firstLine="70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8"/>
        <w:widowControl w:val="0"/>
        <w:keepNext w:val="0"/>
        <w:keepLines w:val="0"/>
        <w:shd w:val="clear" w:color="auto" w:fill="auto"/>
        <w:bidi w:val="0"/>
        <w:jc w:val="both"/>
        <w:spacing w:before="0" w:after="176" w:line="240" w:lineRule="exact"/>
        <w:ind w:left="140" w:right="380" w:firstLine="70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8"/>
        <w:numPr>
          <w:ilvl w:val="0"/>
          <w:numId w:val="81"/>
        </w:numPr>
        <w:tabs>
          <w:tab w:leader="none" w:pos="751" w:val="left"/>
        </w:tabs>
        <w:widowControl w:val="0"/>
        <w:keepNext w:val="0"/>
        <w:keepLines w:val="0"/>
        <w:shd w:val="clear" w:color="auto" w:fill="auto"/>
        <w:bidi w:val="0"/>
        <w:jc w:val="both"/>
        <w:spacing w:before="0" w:after="173" w:line="245" w:lineRule="exact"/>
        <w:ind w:left="140" w:right="38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proběhu plnění Smlouvy, jestliže Zhotovitel neplní kterýkoliv termín stanovený ve Smlouvě.</w:t>
      </w:r>
    </w:p>
    <w:p>
      <w:pPr>
        <w:pStyle w:val="Style8"/>
        <w:numPr>
          <w:ilvl w:val="0"/>
          <w:numId w:val="81"/>
        </w:numPr>
        <w:tabs>
          <w:tab w:leader="none" w:pos="751" w:val="left"/>
        </w:tabs>
        <w:widowControl w:val="0"/>
        <w:keepNext w:val="0"/>
        <w:keepLines w:val="0"/>
        <w:shd w:val="clear" w:color="auto" w:fill="auto"/>
        <w:bidi w:val="0"/>
        <w:jc w:val="both"/>
        <w:spacing w:before="0" w:after="169" w:line="254" w:lineRule="exact"/>
        <w:ind w:left="140" w:right="38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8"/>
        <w:numPr>
          <w:ilvl w:val="0"/>
          <w:numId w:val="89"/>
        </w:numPr>
        <w:tabs>
          <w:tab w:leader="none" w:pos="846" w:val="left"/>
        </w:tabs>
        <w:widowControl w:val="0"/>
        <w:keepNext w:val="0"/>
        <w:keepLines w:val="0"/>
        <w:shd w:val="clear" w:color="auto" w:fill="auto"/>
        <w:bidi w:val="0"/>
        <w:jc w:val="both"/>
        <w:spacing w:before="0" w:after="196" w:line="269" w:lineRule="exact"/>
        <w:ind w:left="140" w:right="38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8"/>
        <w:numPr>
          <w:ilvl w:val="0"/>
          <w:numId w:val="89"/>
        </w:numPr>
        <w:tabs>
          <w:tab w:leader="none" w:pos="851" w:val="left"/>
        </w:tabs>
        <w:widowControl w:val="0"/>
        <w:keepNext w:val="0"/>
        <w:keepLines w:val="0"/>
        <w:shd w:val="clear" w:color="auto" w:fill="auto"/>
        <w:bidi w:val="0"/>
        <w:jc w:val="both"/>
        <w:spacing w:before="0" w:after="188" w:line="250" w:lineRule="exact"/>
        <w:ind w:left="140" w:right="38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8"/>
        <w:numPr>
          <w:ilvl w:val="0"/>
          <w:numId w:val="89"/>
        </w:numPr>
        <w:tabs>
          <w:tab w:leader="none" w:pos="861" w:val="left"/>
        </w:tabs>
        <w:widowControl w:val="0"/>
        <w:keepNext w:val="0"/>
        <w:keepLines w:val="0"/>
        <w:shd w:val="clear" w:color="auto" w:fill="auto"/>
        <w:bidi w:val="0"/>
        <w:jc w:val="both"/>
        <w:spacing w:before="0" w:after="161" w:line="240" w:lineRule="exact"/>
        <w:ind w:left="140" w:right="38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CSU.</w:t>
      </w:r>
    </w:p>
    <w:p>
      <w:pPr>
        <w:pStyle w:val="Style8"/>
        <w:numPr>
          <w:ilvl w:val="0"/>
          <w:numId w:val="89"/>
        </w:numPr>
        <w:tabs>
          <w:tab w:leader="none" w:pos="861" w:val="left"/>
        </w:tabs>
        <w:widowControl w:val="0"/>
        <w:keepNext w:val="0"/>
        <w:keepLines w:val="0"/>
        <w:shd w:val="clear" w:color="auto" w:fill="auto"/>
        <w:bidi w:val="0"/>
        <w:jc w:val="both"/>
        <w:spacing w:before="0" w:line="264" w:lineRule="exact"/>
        <w:ind w:left="140" w:right="38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8"/>
        <w:numPr>
          <w:ilvl w:val="0"/>
          <w:numId w:val="89"/>
        </w:numPr>
        <w:tabs>
          <w:tab w:leader="none" w:pos="899" w:val="left"/>
        </w:tabs>
        <w:widowControl w:val="0"/>
        <w:keepNext w:val="0"/>
        <w:keepLines w:val="0"/>
        <w:shd w:val="clear" w:color="auto" w:fill="auto"/>
        <w:bidi w:val="0"/>
        <w:jc w:val="both"/>
        <w:spacing w:before="0" w:after="176" w:line="264" w:lineRule="exact"/>
        <w:ind w:left="140" w:right="38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8"/>
        <w:numPr>
          <w:ilvl w:val="0"/>
          <w:numId w:val="89"/>
        </w:numPr>
        <w:tabs>
          <w:tab w:leader="none" w:pos="904" w:val="left"/>
        </w:tabs>
        <w:widowControl w:val="0"/>
        <w:keepNext w:val="0"/>
        <w:keepLines w:val="0"/>
        <w:shd w:val="clear" w:color="auto" w:fill="auto"/>
        <w:bidi w:val="0"/>
        <w:jc w:val="both"/>
        <w:spacing w:before="0" w:after="203" w:line="269" w:lineRule="exact"/>
        <w:ind w:left="140" w:right="38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8"/>
        <w:numPr>
          <w:ilvl w:val="0"/>
          <w:numId w:val="81"/>
        </w:numPr>
        <w:tabs>
          <w:tab w:leader="none" w:pos="751" w:val="left"/>
        </w:tabs>
        <w:widowControl w:val="0"/>
        <w:keepNext w:val="0"/>
        <w:keepLines w:val="0"/>
        <w:shd w:val="clear" w:color="auto" w:fill="auto"/>
        <w:bidi w:val="0"/>
        <w:jc w:val="both"/>
        <w:spacing w:before="0" w:after="176" w:line="240" w:lineRule="exact"/>
        <w:ind w:left="140" w:right="38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8"/>
        <w:numPr>
          <w:ilvl w:val="0"/>
          <w:numId w:val="81"/>
        </w:numPr>
        <w:tabs>
          <w:tab w:leader="none" w:pos="751" w:val="left"/>
        </w:tabs>
        <w:widowControl w:val="0"/>
        <w:keepNext w:val="0"/>
        <w:keepLines w:val="0"/>
        <w:shd w:val="clear" w:color="auto" w:fill="auto"/>
        <w:bidi w:val="0"/>
        <w:jc w:val="both"/>
        <w:spacing w:before="0" w:after="184" w:line="245" w:lineRule="exact"/>
        <w:ind w:left="140" w:right="38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zjiných zdrojů, než ze zdrojů Zadavatele, např. nepřiznání dotace, je stanoven následující postup pro odklad platby.</w:t>
      </w:r>
    </w:p>
    <w:p>
      <w:pPr>
        <w:pStyle w:val="Style8"/>
        <w:widowControl w:val="0"/>
        <w:keepNext w:val="0"/>
        <w:keepLines w:val="0"/>
        <w:shd w:val="clear" w:color="auto" w:fill="auto"/>
        <w:bidi w:val="0"/>
        <w:jc w:val="both"/>
        <w:spacing w:before="0" w:after="0" w:line="240" w:lineRule="exact"/>
        <w:ind w:left="140" w:right="380" w:firstLine="70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w:t>
      </w:r>
    </w:p>
    <w:p>
      <w:pPr>
        <w:pStyle w:val="Style8"/>
        <w:widowControl w:val="0"/>
        <w:keepNext w:val="0"/>
        <w:keepLines w:val="0"/>
        <w:shd w:val="clear" w:color="auto" w:fill="auto"/>
        <w:bidi w:val="0"/>
        <w:jc w:val="both"/>
        <w:spacing w:before="0" w:line="240" w:lineRule="exact"/>
        <w:ind w:left="0" w:right="400" w:firstLine="0"/>
      </w:pPr>
      <w:r>
        <w:rPr>
          <w:lang w:val="cs-CZ" w:eastAsia="cs-CZ" w:bidi="cs-CZ"/>
          <w:w w:val="100"/>
          <w:spacing w:val="0"/>
          <w:color w:val="000000"/>
          <w:position w:val="0"/>
        </w:rPr>
        <w:t>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8"/>
        <w:numPr>
          <w:ilvl w:val="0"/>
          <w:numId w:val="91"/>
        </w:numPr>
        <w:tabs>
          <w:tab w:leader="none" w:pos="548" w:val="left"/>
        </w:tabs>
        <w:widowControl w:val="0"/>
        <w:keepNext w:val="0"/>
        <w:keepLines w:val="0"/>
        <w:shd w:val="clear" w:color="auto" w:fill="auto"/>
        <w:bidi w:val="0"/>
        <w:jc w:val="both"/>
        <w:spacing w:before="0" w:after="452" w:line="240" w:lineRule="exact"/>
        <w:ind w:left="0" w:right="400" w:firstLine="0"/>
      </w:pPr>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p>
    <w:p>
      <w:pPr>
        <w:pStyle w:val="Style85"/>
        <w:numPr>
          <w:ilvl w:val="0"/>
          <w:numId w:val="75"/>
        </w:numPr>
        <w:tabs>
          <w:tab w:leader="none" w:pos="2762" w:val="left"/>
        </w:tabs>
        <w:widowControl w:val="0"/>
        <w:keepNext/>
        <w:keepLines/>
        <w:shd w:val="clear" w:color="auto" w:fill="auto"/>
        <w:bidi w:val="0"/>
        <w:jc w:val="both"/>
        <w:spacing w:before="0" w:after="106" w:line="200" w:lineRule="exact"/>
        <w:ind w:left="2320" w:right="0" w:firstLine="0"/>
      </w:pPr>
      <w:bookmarkStart w:id="12" w:name="bookmark12"/>
      <w:r>
        <w:rPr>
          <w:rStyle w:val="CharStyle87"/>
          <w:b/>
          <w:bCs/>
        </w:rPr>
        <w:t>Podklady, pokvnv a věci předané Objednatelem</w:t>
      </w:r>
      <w:bookmarkEnd w:id="12"/>
    </w:p>
    <w:p>
      <w:pPr>
        <w:pStyle w:val="Style8"/>
        <w:numPr>
          <w:ilvl w:val="0"/>
          <w:numId w:val="93"/>
        </w:numPr>
        <w:tabs>
          <w:tab w:leader="none" w:pos="442" w:val="left"/>
        </w:tabs>
        <w:widowControl w:val="0"/>
        <w:keepNext w:val="0"/>
        <w:keepLines w:val="0"/>
        <w:shd w:val="clear" w:color="auto" w:fill="auto"/>
        <w:bidi w:val="0"/>
        <w:jc w:val="both"/>
        <w:spacing w:before="0" w:line="240" w:lineRule="exact"/>
        <w:ind w:left="0" w:right="4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W a řádně si prověřit místní podmínky na stavbě či staveništi stím,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8"/>
        <w:widowControl w:val="0"/>
        <w:keepNext w:val="0"/>
        <w:keepLines w:val="0"/>
        <w:shd w:val="clear" w:color="auto" w:fill="auto"/>
        <w:bidi w:val="0"/>
        <w:jc w:val="both"/>
        <w:spacing w:before="0" w:line="240" w:lineRule="exact"/>
        <w:ind w:left="0" w:right="400" w:firstLine="800"/>
      </w:pPr>
      <w:r>
        <w:rPr>
          <w:rStyle w:val="CharStyle36"/>
        </w:rPr>
        <w:t xml:space="preserve">Má se za to, </w:t>
      </w:r>
      <w:r>
        <w:rPr>
          <w:lang w:val="cs-CZ" w:eastAsia="cs-CZ" w:bidi="cs-CZ"/>
          <w:w w:val="100"/>
          <w:spacing w:val="0"/>
          <w:color w:val="000000"/>
          <w:position w:val="0"/>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8"/>
        <w:numPr>
          <w:ilvl w:val="0"/>
          <w:numId w:val="93"/>
        </w:numPr>
        <w:tabs>
          <w:tab w:leader="none" w:pos="442" w:val="left"/>
        </w:tabs>
        <w:widowControl w:val="0"/>
        <w:keepNext w:val="0"/>
        <w:keepLines w:val="0"/>
        <w:shd w:val="clear" w:color="auto" w:fill="auto"/>
        <w:bidi w:val="0"/>
        <w:jc w:val="both"/>
        <w:spacing w:before="0" w:line="240" w:lineRule="exact"/>
        <w:ind w:left="0" w:right="400" w:firstLine="0"/>
      </w:pPr>
      <w:r>
        <w:rPr>
          <w:rStyle w:val="CharStyle36"/>
        </w:rPr>
        <w:t xml:space="preserve">Má se za to, </w:t>
      </w:r>
      <w:r>
        <w:rPr>
          <w:lang w:val="cs-CZ" w:eastAsia="cs-CZ" w:bidi="cs-CZ"/>
          <w:w w:val="100"/>
          <w:spacing w:val="0"/>
          <w:color w:val="000000"/>
          <w:position w:val="0"/>
        </w:rPr>
        <w:t xml:space="preserve">že si Zhotovitel </w:t>
      </w:r>
      <w:r>
        <w:rPr>
          <w:rStyle w:val="CharStyle36"/>
        </w:rPr>
        <w:t xml:space="preserve">prověřil podklady a příkazy, </w:t>
      </w:r>
      <w:r>
        <w:rPr>
          <w:lang w:val="cs-CZ" w:eastAsia="cs-CZ" w:bidi="cs-CZ"/>
          <w:w w:val="100"/>
          <w:spacing w:val="0"/>
          <w:color w:val="000000"/>
          <w:position w:val="0"/>
        </w:rPr>
        <w:t xml:space="preserve">které obdržel od Objednatele do uzavření Smlouvy, že je </w:t>
      </w:r>
      <w:r>
        <w:rPr>
          <w:rStyle w:val="CharStyle36"/>
        </w:rPr>
        <w:t xml:space="preserve">shledal vhodnými, </w:t>
      </w:r>
      <w:r>
        <w:rPr>
          <w:lang w:val="cs-CZ" w:eastAsia="cs-CZ" w:bidi="cs-CZ"/>
          <w:w w:val="100"/>
          <w:spacing w:val="0"/>
          <w:color w:val="000000"/>
          <w:position w:val="0"/>
        </w:rP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8"/>
        <w:widowControl w:val="0"/>
        <w:keepNext w:val="0"/>
        <w:keepLines w:val="0"/>
        <w:shd w:val="clear" w:color="auto" w:fill="auto"/>
        <w:bidi w:val="0"/>
        <w:jc w:val="both"/>
        <w:spacing w:before="0" w:line="240" w:lineRule="exact"/>
        <w:ind w:left="0" w:right="400" w:firstLine="800"/>
      </w:pPr>
      <w:r>
        <w:rPr>
          <w:rStyle w:val="CharStyle36"/>
        </w:rPr>
        <w:t xml:space="preserve">Má se za to, </w:t>
      </w:r>
      <w:r>
        <w:rPr>
          <w:lang w:val="cs-CZ" w:eastAsia="cs-CZ" w:bidi="cs-CZ"/>
          <w:w w:val="100"/>
          <w:spacing w:val="0"/>
          <w:color w:val="000000"/>
          <w:position w:val="0"/>
        </w:rPr>
        <w:t xml:space="preserve">že Zhotovitel na základě shora uvedeného s použitím všech svých znalostí, zkušeností, podkladů a příkazů </w:t>
      </w:r>
      <w:r>
        <w:rPr>
          <w:rStyle w:val="CharStyle36"/>
        </w:rPr>
        <w:t xml:space="preserve">splní závazek </w:t>
      </w:r>
      <w:r>
        <w:rPr>
          <w:lang w:val="cs-CZ" w:eastAsia="cs-CZ" w:bidi="cs-CZ"/>
          <w:w w:val="100"/>
          <w:spacing w:val="0"/>
          <w:color w:val="000000"/>
          <w:position w:val="0"/>
        </w:rPr>
        <w:t xml:space="preserve">založený Smlouvou včas a řádně, za sjednanou cenu, </w:t>
      </w:r>
      <w:r>
        <w:rPr>
          <w:rStyle w:val="CharStyle36"/>
        </w:rPr>
        <w:t xml:space="preserve">aniž by podmiňoval </w:t>
      </w:r>
      <w:r>
        <w:rPr>
          <w:lang w:val="cs-CZ" w:eastAsia="cs-CZ" w:bidi="cs-CZ"/>
          <w:w w:val="100"/>
          <w:spacing w:val="0"/>
          <w:color w:val="000000"/>
          <w:position w:val="0"/>
        </w:rPr>
        <w:t xml:space="preserve">splnění závazku poskytnutím jiné, než dohodnuté součinnosti dle těchto OP. Jestliže se později v průběhu provádění díla bude Zhotovitel dovolávat </w:t>
      </w:r>
      <w:r>
        <w:rPr>
          <w:rStyle w:val="CharStyle36"/>
        </w:rPr>
        <w:t xml:space="preserve">nevhodnosti příkazů nebo nevhodnou povahu věcí </w:t>
      </w:r>
      <w:r>
        <w:rPr>
          <w:lang w:val="cs-CZ" w:eastAsia="cs-CZ" w:bidi="cs-CZ"/>
          <w:w w:val="100"/>
          <w:spacing w:val="0"/>
          <w:color w:val="000000"/>
          <w:position w:val="0"/>
        </w:rPr>
        <w:t xml:space="preserve">předaných Objednatelem nebo </w:t>
      </w:r>
      <w:r>
        <w:rPr>
          <w:rStyle w:val="CharStyle36"/>
        </w:rPr>
        <w:t xml:space="preserve">skrytých překážek </w:t>
      </w:r>
      <w:r>
        <w:rPr>
          <w:lang w:val="cs-CZ" w:eastAsia="cs-CZ" w:bidi="cs-CZ"/>
          <w:w w:val="100"/>
          <w:spacing w:val="0"/>
          <w:color w:val="000000"/>
          <w:position w:val="0"/>
        </w:rPr>
        <w:t xml:space="preserve">bránících </w:t>
      </w:r>
      <w:r>
        <w:rPr>
          <w:rStyle w:val="CharStyle36"/>
        </w:rPr>
        <w:t xml:space="preserve">Zhotoviteli </w:t>
      </w:r>
      <w:r>
        <w:rPr>
          <w:lang w:val="cs-CZ" w:eastAsia="cs-CZ" w:bidi="cs-CZ"/>
          <w:w w:val="100"/>
          <w:spacing w:val="0"/>
          <w:color w:val="000000"/>
          <w:position w:val="0"/>
        </w:rPr>
        <w:t xml:space="preserve">v řádném provedení díla, má se pro tento případ za to, že je Zhotovitel </w:t>
      </w:r>
      <w:r>
        <w:rPr>
          <w:rStyle w:val="CharStyle36"/>
        </w:rPr>
        <w:t xml:space="preserve">povinen Objednateli prokázat, </w:t>
      </w:r>
      <w:r>
        <w:rPr>
          <w:lang w:val="cs-CZ" w:eastAsia="cs-CZ" w:bidi="cs-CZ"/>
          <w:w w:val="100"/>
          <w:spacing w:val="0"/>
          <w:color w:val="000000"/>
          <w:position w:val="0"/>
        </w:rPr>
        <w:t xml:space="preserve">že tuto nevhodnost </w:t>
      </w:r>
      <w:r>
        <w:rPr>
          <w:rStyle w:val="CharStyle36"/>
        </w:rPr>
        <w:t xml:space="preserve">příkazů a povahu věcí, popř. skrytých překážek, </w:t>
      </w:r>
      <w:r>
        <w:rPr>
          <w:lang w:val="cs-CZ" w:eastAsia="cs-CZ" w:bidi="cs-CZ"/>
          <w:w w:val="100"/>
          <w:spacing w:val="0"/>
          <w:color w:val="000000"/>
          <w:position w:val="0"/>
        </w:rPr>
        <w:t xml:space="preserve">nemohl zjistit ani při </w:t>
      </w:r>
      <w:r>
        <w:rPr>
          <w:rStyle w:val="CharStyle84"/>
        </w:rPr>
        <w:t>vynaložení odborné péče v době před uzavřením Smlouvy.</w:t>
      </w:r>
    </w:p>
    <w:p>
      <w:pPr>
        <w:pStyle w:val="Style8"/>
        <w:widowControl w:val="0"/>
        <w:keepNext w:val="0"/>
        <w:keepLines w:val="0"/>
        <w:shd w:val="clear" w:color="auto" w:fill="auto"/>
        <w:bidi w:val="0"/>
        <w:jc w:val="both"/>
        <w:spacing w:before="0" w:line="240" w:lineRule="exact"/>
        <w:ind w:left="0" w:right="400" w:firstLine="800"/>
      </w:pPr>
      <w:r>
        <w:rPr>
          <w:lang w:val="cs-CZ" w:eastAsia="cs-CZ" w:bidi="cs-CZ"/>
          <w:w w:val="100"/>
          <w:spacing w:val="0"/>
          <w:color w:val="000000"/>
          <w:position w:val="0"/>
        </w:rPr>
        <w:t xml:space="preserve">V opačném případě však není dotčeno právo Zhotovitele postupovat dle § </w:t>
      </w:r>
      <w:r>
        <w:rPr>
          <w:rStyle w:val="CharStyle36"/>
        </w:rPr>
        <w:t xml:space="preserve">2594 a § 2627 OZ, </w:t>
      </w:r>
      <w:r>
        <w:rPr>
          <w:lang w:val="cs-CZ" w:eastAsia="cs-CZ" w:bidi="cs-CZ"/>
          <w:w w:val="100"/>
          <w:spacing w:val="0"/>
          <w:color w:val="000000"/>
          <w:position w:val="0"/>
        </w:rPr>
        <w:t xml:space="preserve">pakliže zjistí </w:t>
      </w:r>
      <w:r>
        <w:rPr>
          <w:rStyle w:val="CharStyle36"/>
        </w:rPr>
        <w:t xml:space="preserve">nevhodnost příkazů nebo nevhodnou povahu věcí </w:t>
      </w:r>
      <w:r>
        <w:rPr>
          <w:lang w:val="cs-CZ" w:eastAsia="cs-CZ" w:bidi="cs-CZ"/>
          <w:w w:val="100"/>
          <w:spacing w:val="0"/>
          <w:color w:val="000000"/>
          <w:position w:val="0"/>
        </w:rPr>
        <w:t xml:space="preserve">předaných Objednatelem k provedení díla nebo </w:t>
      </w:r>
      <w:r>
        <w:rPr>
          <w:rStyle w:val="CharStyle36"/>
        </w:rPr>
        <w:t xml:space="preserve">skrytých překážek, </w:t>
      </w:r>
      <w:r>
        <w:rPr>
          <w:lang w:val="cs-CZ" w:eastAsia="cs-CZ" w:bidi="cs-CZ"/>
          <w:w w:val="100"/>
          <w:spacing w:val="0"/>
          <w:color w:val="000000"/>
          <w:position w:val="0"/>
        </w:rPr>
        <w:t>bránících k provedení díla.</w:t>
      </w:r>
    </w:p>
    <w:p>
      <w:pPr>
        <w:pStyle w:val="Style8"/>
        <w:numPr>
          <w:ilvl w:val="0"/>
          <w:numId w:val="93"/>
        </w:numPr>
        <w:tabs>
          <w:tab w:leader="none" w:pos="452" w:val="left"/>
        </w:tabs>
        <w:widowControl w:val="0"/>
        <w:keepNext w:val="0"/>
        <w:keepLines w:val="0"/>
        <w:shd w:val="clear" w:color="auto" w:fill="auto"/>
        <w:bidi w:val="0"/>
        <w:jc w:val="both"/>
        <w:spacing w:before="0" w:line="240" w:lineRule="exact"/>
        <w:ind w:left="0" w:right="400" w:firstLine="0"/>
      </w:pPr>
      <w:r>
        <w:rPr>
          <w:lang w:val="cs-CZ" w:eastAsia="cs-CZ" w:bidi="cs-CZ"/>
          <w:w w:val="100"/>
          <w:spacing w:val="0"/>
          <w:color w:val="000000"/>
          <w:position w:val="0"/>
        </w:rPr>
        <w:t xml:space="preserve">Zhotovitel je povinen dle § </w:t>
      </w:r>
      <w:r>
        <w:rPr>
          <w:rStyle w:val="CharStyle36"/>
        </w:rPr>
        <w:t xml:space="preserve">2594 OZ </w:t>
      </w:r>
      <w:r>
        <w:rPr>
          <w:lang w:val="cs-CZ" w:eastAsia="cs-CZ" w:bidi="cs-CZ"/>
          <w:w w:val="100"/>
          <w:spacing w:val="0"/>
          <w:color w:val="000000"/>
          <w:position w:val="0"/>
        </w:rPr>
        <w:t xml:space="preserve">upozornit bez zbytečného odkladu písemně a rovněž ve stavebním deníku Objednatele na </w:t>
      </w:r>
      <w:r>
        <w:rPr>
          <w:rStyle w:val="CharStyle36"/>
        </w:rPr>
        <w:t xml:space="preserve">nevhodnou povahu věci, </w:t>
      </w:r>
      <w:r>
        <w:rPr>
          <w:lang w:val="cs-CZ" w:eastAsia="cs-CZ" w:bidi="cs-CZ"/>
          <w:w w:val="100"/>
          <w:spacing w:val="0"/>
          <w:color w:val="000000"/>
          <w:position w:val="0"/>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8"/>
        <w:numPr>
          <w:ilvl w:val="0"/>
          <w:numId w:val="93"/>
        </w:numPr>
        <w:tabs>
          <w:tab w:leader="none" w:pos="447" w:val="left"/>
        </w:tabs>
        <w:widowControl w:val="0"/>
        <w:keepNext w:val="0"/>
        <w:keepLines w:val="0"/>
        <w:shd w:val="clear" w:color="auto" w:fill="auto"/>
        <w:bidi w:val="0"/>
        <w:jc w:val="both"/>
        <w:spacing w:before="0" w:line="240" w:lineRule="exact"/>
        <w:ind w:left="0" w:right="400" w:firstLine="0"/>
      </w:pPr>
      <w:r>
        <w:rPr>
          <w:lang w:val="cs-CZ" w:eastAsia="cs-CZ" w:bidi="cs-CZ"/>
          <w:w w:val="100"/>
          <w:spacing w:val="0"/>
          <w:color w:val="000000"/>
          <w:position w:val="0"/>
        </w:rPr>
        <w:t xml:space="preserve">Trvá-li Objednatel na provádění díla s použitím předané věci nebo podle daného příkazu, má Zhotovitel právo požadovat, aby tak Objednatel učinil v písemné formě. Stejný výše popsaný postup jako v případě § </w:t>
      </w:r>
      <w:r>
        <w:rPr>
          <w:rStyle w:val="CharStyle36"/>
        </w:rPr>
        <w:t xml:space="preserve">2594 OZ </w:t>
      </w:r>
      <w:r>
        <w:rPr>
          <w:lang w:val="cs-CZ" w:eastAsia="cs-CZ" w:bidi="cs-CZ"/>
          <w:w w:val="100"/>
          <w:spacing w:val="0"/>
          <w:color w:val="000000"/>
          <w:position w:val="0"/>
        </w:rPr>
        <w:t xml:space="preserve">zvolí Zhotovitel a Objednatel analogicky také v případě, vzniku a zjištění skryté překážky dle § </w:t>
      </w:r>
      <w:r>
        <w:rPr>
          <w:rStyle w:val="CharStyle36"/>
        </w:rPr>
        <w:t>2627 OZ.</w:t>
      </w:r>
    </w:p>
    <w:p>
      <w:pPr>
        <w:pStyle w:val="Style8"/>
        <w:numPr>
          <w:ilvl w:val="0"/>
          <w:numId w:val="93"/>
        </w:numPr>
        <w:tabs>
          <w:tab w:leader="none" w:pos="442" w:val="left"/>
        </w:tabs>
        <w:widowControl w:val="0"/>
        <w:keepNext w:val="0"/>
        <w:keepLines w:val="0"/>
        <w:shd w:val="clear" w:color="auto" w:fill="auto"/>
        <w:bidi w:val="0"/>
        <w:jc w:val="both"/>
        <w:spacing w:before="0" w:after="0" w:line="240" w:lineRule="exact"/>
        <w:ind w:left="0" w:right="400" w:firstLine="0"/>
      </w:pPr>
      <w:r>
        <w:rPr>
          <w:lang w:val="cs-CZ" w:eastAsia="cs-CZ" w:bidi="cs-CZ"/>
          <w:w w:val="100"/>
          <w:spacing w:val="0"/>
          <w:color w:val="000000"/>
          <w:position w:val="0"/>
        </w:rPr>
        <w:t xml:space="preserve">Objednatel nese odpovědnost za </w:t>
      </w:r>
      <w:r>
        <w:rPr>
          <w:rStyle w:val="CharStyle36"/>
        </w:rPr>
        <w:t xml:space="preserve">správnost a úplnost zadávacích podmínek, </w:t>
      </w:r>
      <w:r>
        <w:rPr>
          <w:lang w:val="cs-CZ" w:eastAsia="cs-CZ" w:bidi="cs-CZ"/>
          <w:w w:val="100"/>
          <w:spacing w:val="0"/>
          <w:color w:val="000000"/>
          <w:position w:val="0"/>
        </w:rPr>
        <w:t>tj. ZD, PD, soupis stavebních prací dodávek a služeb s VY a další dokumentace související s realizací díla. Zhotovitel je však povinen v zájmu</w:t>
      </w:r>
    </w:p>
    <w:p>
      <w:pPr>
        <w:pStyle w:val="Style8"/>
        <w:widowControl w:val="0"/>
        <w:keepNext w:val="0"/>
        <w:keepLines w:val="0"/>
        <w:shd w:val="clear" w:color="auto" w:fill="auto"/>
        <w:bidi w:val="0"/>
        <w:jc w:val="both"/>
        <w:spacing w:before="0" w:line="240" w:lineRule="exact"/>
        <w:ind w:left="180" w:right="340" w:firstLine="0"/>
      </w:pPr>
      <w:r>
        <w:rPr>
          <w:lang w:val="cs-CZ" w:eastAsia="cs-CZ" w:bidi="cs-CZ"/>
          <w:w w:val="100"/>
          <w:spacing w:val="0"/>
          <w:color w:val="000000"/>
          <w:position w:val="0"/>
        </w:rPr>
        <w:t>poskytnutí nezbytně nutné odborné součinnosti a předcházení následným jeho požadavkům na realizaci (tzv. „víceprací</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nebo „méněprací</w:t>
      </w:r>
      <w:r>
        <w:rPr>
          <w:lang w:val="cs-CZ" w:eastAsia="cs-CZ" w:bidi="cs-CZ"/>
          <w:vertAlign w:val="superscript"/>
          <w:w w:val="100"/>
          <w:spacing w:val="0"/>
          <w:color w:val="000000"/>
          <w:position w:val="0"/>
        </w:rPr>
        <w:t>11</w:t>
      </w:r>
      <w:r>
        <w:rPr>
          <w:lang w:val="cs-CZ" w:eastAsia="cs-CZ" w:bidi="cs-CZ"/>
          <w:w w:val="100"/>
          <w:spacing w:val="0"/>
          <w:color w:val="000000"/>
          <w:position w:val="0"/>
        </w:rPr>
        <w:t>),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ěi jakékoliv vzájemné obsahové nejasnosti či nesrovnalosti uvedené v těchto dokumentech.</w:t>
      </w:r>
    </w:p>
    <w:p>
      <w:pPr>
        <w:pStyle w:val="Style8"/>
        <w:widowControl w:val="0"/>
        <w:keepNext w:val="0"/>
        <w:keepLines w:val="0"/>
        <w:shd w:val="clear" w:color="auto" w:fill="auto"/>
        <w:bidi w:val="0"/>
        <w:jc w:val="both"/>
        <w:spacing w:before="0" w:line="240" w:lineRule="exact"/>
        <w:ind w:left="180" w:right="340" w:firstLine="660"/>
      </w:pPr>
      <w:r>
        <w:rPr>
          <w:lang w:val="cs-CZ" w:eastAsia="cs-CZ" w:bidi="cs-CZ"/>
          <w:w w:val="100"/>
          <w:spacing w:val="0"/>
          <w:color w:val="000000"/>
          <w:position w:val="0"/>
        </w:rPr>
        <w:t>Pokud Zhotovitel pří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8"/>
        <w:numPr>
          <w:ilvl w:val="0"/>
          <w:numId w:val="93"/>
        </w:numPr>
        <w:tabs>
          <w:tab w:leader="none" w:pos="646" w:val="left"/>
        </w:tabs>
        <w:widowControl w:val="0"/>
        <w:keepNext w:val="0"/>
        <w:keepLines w:val="0"/>
        <w:shd w:val="clear" w:color="auto" w:fill="auto"/>
        <w:bidi w:val="0"/>
        <w:jc w:val="both"/>
        <w:spacing w:before="0" w:line="240" w:lineRule="exact"/>
        <w:ind w:left="180" w:right="34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VY. PD je součástí zadávacích podmínek na relevantní veřejnou zakázku.</w:t>
      </w:r>
    </w:p>
    <w:p>
      <w:pPr>
        <w:pStyle w:val="Style8"/>
        <w:numPr>
          <w:ilvl w:val="0"/>
          <w:numId w:val="93"/>
        </w:numPr>
        <w:tabs>
          <w:tab w:leader="none" w:pos="622" w:val="left"/>
        </w:tabs>
        <w:widowControl w:val="0"/>
        <w:keepNext w:val="0"/>
        <w:keepLines w:val="0"/>
        <w:shd w:val="clear" w:color="auto" w:fill="auto"/>
        <w:bidi w:val="0"/>
        <w:jc w:val="both"/>
        <w:spacing w:before="0" w:after="176" w:line="240" w:lineRule="exact"/>
        <w:ind w:left="180" w:right="340" w:firstLine="0"/>
      </w:pPr>
      <w:r>
        <w:rPr>
          <w:lang w:val="cs-CZ" w:eastAsia="cs-CZ" w:bidi="cs-CZ"/>
          <w:w w:val="100"/>
          <w:spacing w:val="0"/>
          <w:color w:val="000000"/>
          <w:position w:val="0"/>
        </w:rPr>
        <w:t>Soupis stavebních prací, dodávek a služeb včetně W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8"/>
        <w:numPr>
          <w:ilvl w:val="0"/>
          <w:numId w:val="93"/>
        </w:numPr>
        <w:tabs>
          <w:tab w:leader="none" w:pos="618" w:val="left"/>
        </w:tabs>
        <w:widowControl w:val="0"/>
        <w:keepNext w:val="0"/>
        <w:keepLines w:val="0"/>
        <w:shd w:val="clear" w:color="auto" w:fill="auto"/>
        <w:bidi w:val="0"/>
        <w:jc w:val="both"/>
        <w:spacing w:before="0" w:after="456" w:line="245" w:lineRule="exact"/>
        <w:ind w:left="180" w:right="340" w:firstLine="0"/>
      </w:pPr>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p>
    <w:p>
      <w:pPr>
        <w:pStyle w:val="Style85"/>
        <w:numPr>
          <w:ilvl w:val="0"/>
          <w:numId w:val="75"/>
        </w:numPr>
        <w:tabs>
          <w:tab w:leader="none" w:pos="3804" w:val="left"/>
        </w:tabs>
        <w:widowControl w:val="0"/>
        <w:keepNext/>
        <w:keepLines/>
        <w:shd w:val="clear" w:color="auto" w:fill="auto"/>
        <w:bidi w:val="0"/>
        <w:jc w:val="both"/>
        <w:spacing w:before="0" w:after="106" w:line="200" w:lineRule="exact"/>
        <w:ind w:left="3280" w:right="0" w:firstLine="0"/>
      </w:pPr>
      <w:bookmarkStart w:id="13" w:name="bookmark13"/>
      <w:r>
        <w:rPr>
          <w:rStyle w:val="CharStyle87"/>
          <w:b/>
          <w:bCs/>
        </w:rPr>
        <w:t>Součinnost smluvních stran</w:t>
      </w:r>
      <w:bookmarkEnd w:id="13"/>
    </w:p>
    <w:p>
      <w:pPr>
        <w:pStyle w:val="Style8"/>
        <w:numPr>
          <w:ilvl w:val="0"/>
          <w:numId w:val="95"/>
        </w:numPr>
        <w:tabs>
          <w:tab w:leader="none" w:pos="622" w:val="left"/>
        </w:tabs>
        <w:widowControl w:val="0"/>
        <w:keepNext w:val="0"/>
        <w:keepLines w:val="0"/>
        <w:shd w:val="clear" w:color="auto" w:fill="auto"/>
        <w:bidi w:val="0"/>
        <w:jc w:val="both"/>
        <w:spacing w:before="0" w:line="240" w:lineRule="exact"/>
        <w:ind w:left="180" w:right="340" w:firstLine="0"/>
      </w:pPr>
      <w:r>
        <w:rPr>
          <w:lang w:val="cs-CZ" w:eastAsia="cs-CZ" w:bidi="cs-CZ"/>
          <w:w w:val="100"/>
          <w:spacing w:val="0"/>
          <w:color w:val="000000"/>
          <w:position w:val="0"/>
        </w:rPr>
        <w:t>Není-li těmito OP upraveno čí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8"/>
        <w:numPr>
          <w:ilvl w:val="0"/>
          <w:numId w:val="95"/>
        </w:numPr>
        <w:tabs>
          <w:tab w:leader="none" w:pos="627" w:val="left"/>
        </w:tabs>
        <w:widowControl w:val="0"/>
        <w:keepNext w:val="0"/>
        <w:keepLines w:val="0"/>
        <w:shd w:val="clear" w:color="auto" w:fill="auto"/>
        <w:bidi w:val="0"/>
        <w:jc w:val="both"/>
        <w:spacing w:before="0" w:line="240" w:lineRule="exact"/>
        <w:ind w:left="180" w:right="34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8"/>
        <w:numPr>
          <w:ilvl w:val="0"/>
          <w:numId w:val="95"/>
        </w:numPr>
        <w:tabs>
          <w:tab w:leader="none" w:pos="632" w:val="left"/>
        </w:tabs>
        <w:widowControl w:val="0"/>
        <w:keepNext w:val="0"/>
        <w:keepLines w:val="0"/>
        <w:shd w:val="clear" w:color="auto" w:fill="auto"/>
        <w:bidi w:val="0"/>
        <w:jc w:val="both"/>
        <w:spacing w:before="0" w:line="240" w:lineRule="exact"/>
        <w:ind w:left="180" w:right="34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8"/>
        <w:numPr>
          <w:ilvl w:val="0"/>
          <w:numId w:val="95"/>
        </w:numPr>
        <w:tabs>
          <w:tab w:leader="none" w:pos="627" w:val="left"/>
        </w:tabs>
        <w:widowControl w:val="0"/>
        <w:keepNext w:val="0"/>
        <w:keepLines w:val="0"/>
        <w:shd w:val="clear" w:color="auto" w:fill="auto"/>
        <w:bidi w:val="0"/>
        <w:jc w:val="both"/>
        <w:spacing w:before="0" w:after="0" w:line="240" w:lineRule="exact"/>
        <w:ind w:left="180" w:right="340" w:firstLine="0"/>
        <w:sectPr>
          <w:footerReference w:type="even" r:id="rId28"/>
          <w:footerReference w:type="default" r:id="rId29"/>
          <w:footerReference w:type="first" r:id="rId30"/>
          <w:titlePg/>
          <w:pgSz w:w="11900" w:h="16840"/>
          <w:pgMar w:top="1087" w:left="1178" w:right="820" w:bottom="959" w:header="0" w:footer="3" w:gutter="0"/>
          <w:rtlGutter w:val="0"/>
          <w:cols w:space="720"/>
          <w:noEndnote/>
          <w:docGrid w:linePitch="360"/>
        </w:sectPr>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w:t>
      </w:r>
    </w:p>
    <w:p>
      <w:pPr>
        <w:pStyle w:val="Style8"/>
        <w:widowControl w:val="0"/>
        <w:keepNext w:val="0"/>
        <w:keepLines w:val="0"/>
        <w:shd w:val="clear" w:color="auto" w:fill="auto"/>
        <w:bidi w:val="0"/>
        <w:jc w:val="both"/>
        <w:spacing w:before="0" w:after="188" w:line="245" w:lineRule="exact"/>
        <w:ind w:left="160" w:right="380" w:firstLine="0"/>
      </w:pPr>
      <w:r>
        <w:rPr>
          <w:lang w:val="cs-CZ" w:eastAsia="cs-CZ" w:bidi="cs-CZ"/>
          <w:w w:val="100"/>
          <w:spacing w:val="0"/>
          <w:color w:val="000000"/>
          <w:position w:val="0"/>
        </w:rPr>
        <w:t>Je povinen poskytnout Objednateli, případně třetí osobě, potřebné informace a podle potřeby Objednatele se zúčastnit koordinačních jednání.</w:t>
      </w:r>
    </w:p>
    <w:p>
      <w:pPr>
        <w:pStyle w:val="Style8"/>
        <w:numPr>
          <w:ilvl w:val="0"/>
          <w:numId w:val="95"/>
        </w:numPr>
        <w:tabs>
          <w:tab w:leader="none" w:pos="664" w:val="left"/>
        </w:tabs>
        <w:widowControl w:val="0"/>
        <w:keepNext w:val="0"/>
        <w:keepLines w:val="0"/>
        <w:shd w:val="clear" w:color="auto" w:fill="auto"/>
        <w:bidi w:val="0"/>
        <w:jc w:val="both"/>
        <w:spacing w:before="0" w:after="176"/>
        <w:ind w:left="160" w:right="38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8"/>
        <w:numPr>
          <w:ilvl w:val="0"/>
          <w:numId w:val="97"/>
        </w:numPr>
        <w:tabs>
          <w:tab w:leader="none" w:pos="756" w:val="left"/>
        </w:tabs>
        <w:widowControl w:val="0"/>
        <w:keepNext w:val="0"/>
        <w:keepLines w:val="0"/>
        <w:shd w:val="clear" w:color="auto" w:fill="auto"/>
        <w:bidi w:val="0"/>
        <w:jc w:val="both"/>
        <w:spacing w:before="0" w:line="240" w:lineRule="exact"/>
        <w:ind w:left="160" w:right="38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8"/>
        <w:numPr>
          <w:ilvl w:val="0"/>
          <w:numId w:val="97"/>
        </w:numPr>
        <w:tabs>
          <w:tab w:leader="none" w:pos="756" w:val="left"/>
        </w:tabs>
        <w:widowControl w:val="0"/>
        <w:keepNext w:val="0"/>
        <w:keepLines w:val="0"/>
        <w:shd w:val="clear" w:color="auto" w:fill="auto"/>
        <w:bidi w:val="0"/>
        <w:jc w:val="both"/>
        <w:spacing w:before="0" w:after="176" w:line="240" w:lineRule="exact"/>
        <w:ind w:left="160" w:right="38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8"/>
        <w:numPr>
          <w:ilvl w:val="0"/>
          <w:numId w:val="97"/>
        </w:numPr>
        <w:tabs>
          <w:tab w:leader="none" w:pos="756" w:val="left"/>
        </w:tabs>
        <w:widowControl w:val="0"/>
        <w:keepNext w:val="0"/>
        <w:keepLines w:val="0"/>
        <w:shd w:val="clear" w:color="auto" w:fill="auto"/>
        <w:bidi w:val="0"/>
        <w:jc w:val="both"/>
        <w:spacing w:before="0" w:after="184" w:line="245" w:lineRule="exact"/>
        <w:ind w:left="160" w:right="38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8"/>
        <w:numPr>
          <w:ilvl w:val="0"/>
          <w:numId w:val="97"/>
        </w:numPr>
        <w:tabs>
          <w:tab w:leader="none" w:pos="766" w:val="left"/>
        </w:tabs>
        <w:widowControl w:val="0"/>
        <w:keepNext w:val="0"/>
        <w:keepLines w:val="0"/>
        <w:shd w:val="clear" w:color="auto" w:fill="auto"/>
        <w:bidi w:val="0"/>
        <w:jc w:val="both"/>
        <w:spacing w:before="0" w:line="240" w:lineRule="exact"/>
        <w:ind w:left="160" w:right="38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tepive,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8"/>
        <w:numPr>
          <w:ilvl w:val="0"/>
          <w:numId w:val="97"/>
        </w:numPr>
        <w:tabs>
          <w:tab w:leader="none" w:pos="756" w:val="left"/>
        </w:tabs>
        <w:widowControl w:val="0"/>
        <w:keepNext w:val="0"/>
        <w:keepLines w:val="0"/>
        <w:shd w:val="clear" w:color="auto" w:fill="auto"/>
        <w:bidi w:val="0"/>
        <w:jc w:val="both"/>
        <w:spacing w:before="0" w:line="240" w:lineRule="exact"/>
        <w:ind w:left="160" w:right="38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8"/>
        <w:numPr>
          <w:ilvl w:val="0"/>
          <w:numId w:val="95"/>
        </w:numPr>
        <w:tabs>
          <w:tab w:leader="none" w:pos="664" w:val="left"/>
        </w:tabs>
        <w:widowControl w:val="0"/>
        <w:keepNext w:val="0"/>
        <w:keepLines w:val="0"/>
        <w:shd w:val="clear" w:color="auto" w:fill="auto"/>
        <w:bidi w:val="0"/>
        <w:jc w:val="both"/>
        <w:spacing w:before="0" w:line="240" w:lineRule="exact"/>
        <w:ind w:left="160" w:right="38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8"/>
        <w:numPr>
          <w:ilvl w:val="0"/>
          <w:numId w:val="95"/>
        </w:numPr>
        <w:tabs>
          <w:tab w:leader="none" w:pos="664" w:val="left"/>
        </w:tabs>
        <w:widowControl w:val="0"/>
        <w:keepNext w:val="0"/>
        <w:keepLines w:val="0"/>
        <w:shd w:val="clear" w:color="auto" w:fill="auto"/>
        <w:bidi w:val="0"/>
        <w:jc w:val="both"/>
        <w:spacing w:before="0" w:line="240" w:lineRule="exact"/>
        <w:ind w:left="160" w:right="38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8"/>
        <w:numPr>
          <w:ilvl w:val="0"/>
          <w:numId w:val="99"/>
        </w:numPr>
        <w:tabs>
          <w:tab w:leader="none" w:pos="761" w:val="left"/>
        </w:tabs>
        <w:widowControl w:val="0"/>
        <w:keepNext w:val="0"/>
        <w:keepLines w:val="0"/>
        <w:shd w:val="clear" w:color="auto" w:fill="auto"/>
        <w:bidi w:val="0"/>
        <w:jc w:val="both"/>
        <w:spacing w:before="0" w:line="240" w:lineRule="exact"/>
        <w:ind w:left="160" w:right="38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8"/>
        <w:numPr>
          <w:ilvl w:val="0"/>
          <w:numId w:val="99"/>
        </w:numPr>
        <w:tabs>
          <w:tab w:leader="none" w:pos="756" w:val="left"/>
        </w:tabs>
        <w:widowControl w:val="0"/>
        <w:keepNext w:val="0"/>
        <w:keepLines w:val="0"/>
        <w:shd w:val="clear" w:color="auto" w:fill="auto"/>
        <w:bidi w:val="0"/>
        <w:jc w:val="both"/>
        <w:spacing w:before="0" w:line="240" w:lineRule="exact"/>
        <w:ind w:left="160" w:right="38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8"/>
        <w:numPr>
          <w:ilvl w:val="0"/>
          <w:numId w:val="99"/>
        </w:numPr>
        <w:tabs>
          <w:tab w:leader="none" w:pos="756" w:val="left"/>
        </w:tabs>
        <w:widowControl w:val="0"/>
        <w:keepNext w:val="0"/>
        <w:keepLines w:val="0"/>
        <w:shd w:val="clear" w:color="auto" w:fill="auto"/>
        <w:bidi w:val="0"/>
        <w:jc w:val="both"/>
        <w:spacing w:before="0" w:after="176" w:line="240" w:lineRule="exact"/>
        <w:ind w:left="160" w:right="380" w:firstLine="0"/>
      </w:pPr>
      <w:r>
        <w:rPr>
          <w:lang w:val="cs-CZ" w:eastAsia="cs-CZ" w:bidi="cs-CZ"/>
          <w:w w:val="100"/>
          <w:spacing w:val="0"/>
          <w:color w:val="000000"/>
          <w:position w:val="0"/>
        </w:rPr>
        <w:t>Pokud nastane případ, který by mohl mít vliv na přechod čí vypořádání závazků Zhotovitele vůči Objednateli vyplývajících z uzavřené Smlouvy či s touto Smlouvou související.</w:t>
      </w:r>
    </w:p>
    <w:p>
      <w:pPr>
        <w:pStyle w:val="Style8"/>
        <w:numPr>
          <w:ilvl w:val="0"/>
          <w:numId w:val="95"/>
        </w:numPr>
        <w:tabs>
          <w:tab w:leader="none" w:pos="664" w:val="left"/>
        </w:tabs>
        <w:widowControl w:val="0"/>
        <w:keepNext w:val="0"/>
        <w:keepLines w:val="0"/>
        <w:shd w:val="clear" w:color="auto" w:fill="auto"/>
        <w:bidi w:val="0"/>
        <w:jc w:val="both"/>
        <w:spacing w:before="0" w:after="0" w:line="245" w:lineRule="exact"/>
        <w:ind w:left="160" w:right="38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6.7pt;margin-top:45.85pt;width:520.8pt;height:25.9pt;z-index:-125829365;mso-wrap-distance-left:5.75pt;mso-wrap-distance-right:5.pt;mso-wrap-distance-bottom:20.pt;mso-position-horizontal-relative:margin" wrapcoords="0 0 21600 0 21600 21600 0 21600 0 0">
            <v:imagedata r:id="rId31" r:href="rId32"/>
            <w10:wrap type="topAndBottom" anchorx="margin"/>
          </v:shape>
        </w:pict>
      </w: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r>
        <w:br w:type="page"/>
      </w:r>
    </w:p>
    <w:p>
      <w:pPr>
        <w:pStyle w:val="Style8"/>
        <w:numPr>
          <w:ilvl w:val="0"/>
          <w:numId w:val="95"/>
        </w:numPr>
        <w:tabs>
          <w:tab w:leader="none" w:pos="678" w:val="left"/>
        </w:tabs>
        <w:widowControl w:val="0"/>
        <w:keepNext w:val="0"/>
        <w:keepLines w:val="0"/>
        <w:shd w:val="clear" w:color="auto" w:fill="auto"/>
        <w:bidi w:val="0"/>
        <w:jc w:val="both"/>
        <w:spacing w:before="0" w:after="456" w:line="245" w:lineRule="exact"/>
        <w:ind w:left="240" w:right="280" w:firstLine="0"/>
      </w:pPr>
      <w:r>
        <w:rPr>
          <w:lang w:val="cs-CZ" w:eastAsia="cs-CZ" w:bidi="cs-CZ"/>
          <w:w w:val="100"/>
          <w:spacing w:val="0"/>
          <w:color w:val="000000"/>
          <w:position w:val="0"/>
        </w:rPr>
        <w:t>V případě poražení kteréhokoliv povinnosti vyplývající z bodu 7.7. těchto OP, je Objednatel oprávněn od této Smlouvy bez dalšího odstoupit.</w:t>
      </w:r>
    </w:p>
    <w:p>
      <w:pPr>
        <w:pStyle w:val="Style85"/>
        <w:numPr>
          <w:ilvl w:val="0"/>
          <w:numId w:val="75"/>
        </w:numPr>
        <w:tabs>
          <w:tab w:leader="none" w:pos="2906" w:val="left"/>
        </w:tabs>
        <w:widowControl w:val="0"/>
        <w:keepNext/>
        <w:keepLines/>
        <w:shd w:val="clear" w:color="auto" w:fill="auto"/>
        <w:bidi w:val="0"/>
        <w:jc w:val="both"/>
        <w:spacing w:before="0" w:after="111" w:line="200" w:lineRule="exact"/>
        <w:ind w:left="2300" w:right="0" w:firstLine="0"/>
      </w:pPr>
      <w:bookmarkStart w:id="14" w:name="bookmark14"/>
      <w:r>
        <w:rPr>
          <w:rStyle w:val="CharStyle87"/>
          <w:b/>
          <w:bCs/>
        </w:rPr>
        <w:t>Podmínky a způsob provádění díla Zhotovitelem</w:t>
      </w:r>
      <w:bookmarkEnd w:id="14"/>
    </w:p>
    <w:p>
      <w:pPr>
        <w:pStyle w:val="Style8"/>
        <w:numPr>
          <w:ilvl w:val="0"/>
          <w:numId w:val="101"/>
        </w:numPr>
        <w:tabs>
          <w:tab w:leader="none" w:pos="682" w:val="left"/>
        </w:tabs>
        <w:widowControl w:val="0"/>
        <w:keepNext w:val="0"/>
        <w:keepLines w:val="0"/>
        <w:shd w:val="clear" w:color="auto" w:fill="auto"/>
        <w:bidi w:val="0"/>
        <w:jc w:val="both"/>
        <w:spacing w:before="0" w:line="240" w:lineRule="exact"/>
        <w:ind w:left="240" w:right="28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8"/>
        <w:widowControl w:val="0"/>
        <w:keepNext w:val="0"/>
        <w:keepLines w:val="0"/>
        <w:shd w:val="clear" w:color="auto" w:fill="auto"/>
        <w:bidi w:val="0"/>
        <w:jc w:val="both"/>
        <w:spacing w:before="0" w:after="172" w:line="240" w:lineRule="exact"/>
        <w:ind w:left="240" w:right="280" w:firstLine="66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8"/>
        <w:widowControl w:val="0"/>
        <w:keepNext w:val="0"/>
        <w:keepLines w:val="0"/>
        <w:shd w:val="clear" w:color="auto" w:fill="auto"/>
        <w:bidi w:val="0"/>
        <w:jc w:val="both"/>
        <w:spacing w:before="0" w:after="184" w:line="250" w:lineRule="exact"/>
        <w:ind w:left="240" w:right="280" w:firstLine="66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8"/>
        <w:widowControl w:val="0"/>
        <w:keepNext w:val="0"/>
        <w:keepLines w:val="0"/>
        <w:shd w:val="clear" w:color="auto" w:fill="auto"/>
        <w:bidi w:val="0"/>
        <w:jc w:val="both"/>
        <w:spacing w:before="0" w:after="180" w:line="245" w:lineRule="exact"/>
        <w:ind w:left="240" w:right="280" w:firstLine="66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ktomu příslušnému orgánu, předloženo Zhotovitelem prohlášení o shodě.</w:t>
      </w:r>
    </w:p>
    <w:p>
      <w:pPr>
        <w:pStyle w:val="Style8"/>
        <w:widowControl w:val="0"/>
        <w:keepNext w:val="0"/>
        <w:keepLines w:val="0"/>
        <w:shd w:val="clear" w:color="auto" w:fill="auto"/>
        <w:bidi w:val="0"/>
        <w:jc w:val="both"/>
        <w:spacing w:before="0" w:after="184" w:line="245" w:lineRule="exact"/>
        <w:ind w:left="240" w:right="280" w:firstLine="66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čí instalaci zařízení bude Zhotovitel postupovat vždy v souladu s technickými pokyny a specifikacemi výrobců daných materiálů a zařízení.</w:t>
      </w:r>
    </w:p>
    <w:p>
      <w:pPr>
        <w:pStyle w:val="Style8"/>
        <w:numPr>
          <w:ilvl w:val="0"/>
          <w:numId w:val="101"/>
        </w:numPr>
        <w:tabs>
          <w:tab w:leader="none" w:pos="682" w:val="left"/>
        </w:tabs>
        <w:widowControl w:val="0"/>
        <w:keepNext w:val="0"/>
        <w:keepLines w:val="0"/>
        <w:shd w:val="clear" w:color="auto" w:fill="auto"/>
        <w:bidi w:val="0"/>
        <w:jc w:val="both"/>
        <w:spacing w:before="0" w:after="176" w:line="240" w:lineRule="exact"/>
        <w:ind w:left="240" w:right="28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8"/>
        <w:widowControl w:val="0"/>
        <w:keepNext w:val="0"/>
        <w:keepLines w:val="0"/>
        <w:shd w:val="clear" w:color="auto" w:fill="auto"/>
        <w:bidi w:val="0"/>
        <w:jc w:val="both"/>
        <w:spacing w:before="0" w:after="180" w:line="245" w:lineRule="exact"/>
        <w:ind w:left="240" w:right="280" w:firstLine="66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8"/>
        <w:numPr>
          <w:ilvl w:val="0"/>
          <w:numId w:val="101"/>
        </w:numPr>
        <w:tabs>
          <w:tab w:leader="none" w:pos="702" w:val="left"/>
        </w:tabs>
        <w:widowControl w:val="0"/>
        <w:keepNext w:val="0"/>
        <w:keepLines w:val="0"/>
        <w:shd w:val="clear" w:color="auto" w:fill="auto"/>
        <w:bidi w:val="0"/>
        <w:jc w:val="both"/>
        <w:spacing w:before="0" w:after="184" w:line="245" w:lineRule="exact"/>
        <w:ind w:left="240" w:right="28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8"/>
        <w:widowControl w:val="0"/>
        <w:keepNext w:val="0"/>
        <w:keepLines w:val="0"/>
        <w:shd w:val="clear" w:color="auto" w:fill="auto"/>
        <w:bidi w:val="0"/>
        <w:jc w:val="both"/>
        <w:spacing w:before="0" w:after="0" w:line="240" w:lineRule="exact"/>
        <w:ind w:left="240" w:right="280" w:firstLine="66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8"/>
        <w:widowControl w:val="0"/>
        <w:keepNext w:val="0"/>
        <w:keepLines w:val="0"/>
        <w:shd w:val="clear" w:color="auto" w:fill="auto"/>
        <w:bidi w:val="0"/>
        <w:jc w:val="both"/>
        <w:spacing w:before="0" w:line="240" w:lineRule="exact"/>
        <w:ind w:left="140" w:right="400" w:firstLine="66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8"/>
        <w:numPr>
          <w:ilvl w:val="0"/>
          <w:numId w:val="101"/>
        </w:numPr>
        <w:tabs>
          <w:tab w:leader="none" w:pos="573" w:val="left"/>
        </w:tabs>
        <w:widowControl w:val="0"/>
        <w:keepNext w:val="0"/>
        <w:keepLines w:val="0"/>
        <w:shd w:val="clear" w:color="auto" w:fill="auto"/>
        <w:bidi w:val="0"/>
        <w:jc w:val="both"/>
        <w:spacing w:before="0" w:line="240" w:lineRule="exact"/>
        <w:ind w:left="140" w:right="4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8"/>
        <w:numPr>
          <w:ilvl w:val="0"/>
          <w:numId w:val="101"/>
        </w:numPr>
        <w:tabs>
          <w:tab w:leader="none" w:pos="597" w:val="left"/>
        </w:tabs>
        <w:widowControl w:val="0"/>
        <w:keepNext w:val="0"/>
        <w:keepLines w:val="0"/>
        <w:shd w:val="clear" w:color="auto" w:fill="auto"/>
        <w:bidi w:val="0"/>
        <w:jc w:val="both"/>
        <w:spacing w:before="0" w:line="240" w:lineRule="exact"/>
        <w:ind w:left="140" w:right="4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8"/>
        <w:numPr>
          <w:ilvl w:val="0"/>
          <w:numId w:val="101"/>
        </w:numPr>
        <w:tabs>
          <w:tab w:leader="none" w:pos="582" w:val="left"/>
        </w:tabs>
        <w:widowControl w:val="0"/>
        <w:keepNext w:val="0"/>
        <w:keepLines w:val="0"/>
        <w:shd w:val="clear" w:color="auto" w:fill="auto"/>
        <w:bidi w:val="0"/>
        <w:jc w:val="both"/>
        <w:spacing w:before="0" w:line="240" w:lineRule="exact"/>
        <w:ind w:left="140" w:right="4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8"/>
        <w:widowControl w:val="0"/>
        <w:keepNext w:val="0"/>
        <w:keepLines w:val="0"/>
        <w:shd w:val="clear" w:color="auto" w:fill="auto"/>
        <w:bidi w:val="0"/>
        <w:jc w:val="both"/>
        <w:spacing w:before="0" w:line="240" w:lineRule="exact"/>
        <w:ind w:left="140" w:right="400" w:firstLine="66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8"/>
        <w:numPr>
          <w:ilvl w:val="0"/>
          <w:numId w:val="101"/>
        </w:numPr>
        <w:tabs>
          <w:tab w:leader="none" w:pos="587" w:val="left"/>
        </w:tabs>
        <w:widowControl w:val="0"/>
        <w:keepNext w:val="0"/>
        <w:keepLines w:val="0"/>
        <w:shd w:val="clear" w:color="auto" w:fill="auto"/>
        <w:bidi w:val="0"/>
        <w:jc w:val="both"/>
        <w:spacing w:before="0" w:line="240" w:lineRule="exact"/>
        <w:ind w:left="140" w:right="4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8"/>
        <w:numPr>
          <w:ilvl w:val="0"/>
          <w:numId w:val="101"/>
        </w:numPr>
        <w:tabs>
          <w:tab w:leader="none" w:pos="582" w:val="left"/>
        </w:tabs>
        <w:widowControl w:val="0"/>
        <w:keepNext w:val="0"/>
        <w:keepLines w:val="0"/>
        <w:shd w:val="clear" w:color="auto" w:fill="auto"/>
        <w:bidi w:val="0"/>
        <w:jc w:val="both"/>
        <w:spacing w:before="0" w:line="240" w:lineRule="exact"/>
        <w:ind w:left="140" w:right="4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8"/>
        <w:numPr>
          <w:ilvl w:val="0"/>
          <w:numId w:val="101"/>
        </w:numPr>
        <w:tabs>
          <w:tab w:leader="none" w:pos="582" w:val="left"/>
        </w:tabs>
        <w:widowControl w:val="0"/>
        <w:keepNext w:val="0"/>
        <w:keepLines w:val="0"/>
        <w:shd w:val="clear" w:color="auto" w:fill="auto"/>
        <w:bidi w:val="0"/>
        <w:jc w:val="both"/>
        <w:spacing w:before="0" w:line="240" w:lineRule="exact"/>
        <w:ind w:left="140" w:right="4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8"/>
        <w:numPr>
          <w:ilvl w:val="0"/>
          <w:numId w:val="101"/>
        </w:numPr>
        <w:tabs>
          <w:tab w:leader="none" w:pos="678" w:val="left"/>
        </w:tabs>
        <w:widowControl w:val="0"/>
        <w:keepNext w:val="0"/>
        <w:keepLines w:val="0"/>
        <w:shd w:val="clear" w:color="auto" w:fill="auto"/>
        <w:bidi w:val="0"/>
        <w:jc w:val="both"/>
        <w:spacing w:before="0" w:after="176" w:line="240" w:lineRule="exact"/>
        <w:ind w:left="140" w:right="4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8"/>
        <w:widowControl w:val="0"/>
        <w:keepNext w:val="0"/>
        <w:keepLines w:val="0"/>
        <w:shd w:val="clear" w:color="auto" w:fill="auto"/>
        <w:bidi w:val="0"/>
        <w:jc w:val="both"/>
        <w:spacing w:before="0" w:after="180" w:line="245" w:lineRule="exact"/>
        <w:ind w:left="140" w:right="400" w:firstLine="660"/>
        <w:sectPr>
          <w:footerReference w:type="even" r:id="rId33"/>
          <w:footerReference w:type="default" r:id="rId34"/>
          <w:footerReference w:type="first" r:id="rId35"/>
          <w:titlePg/>
          <w:pgSz w:w="11900" w:h="16840"/>
          <w:pgMar w:top="1087" w:left="1178" w:right="820" w:bottom="959" w:header="0" w:footer="3" w:gutter="0"/>
          <w:rtlGutter w:val="0"/>
          <w:cols w:space="720"/>
          <w:noEndnote/>
          <w:docGrid w:linePitch="360"/>
        </w:sectPr>
      </w:pPr>
      <w:r>
        <w:rPr>
          <w:lang w:val="cs-CZ" w:eastAsia="cs-CZ" w:bidi="cs-CZ"/>
          <w:w w:val="100"/>
          <w:spacing w:val="0"/>
          <w:color w:val="000000"/>
          <w:position w:val="0"/>
        </w:rPr>
        <w:t>Zhotovitel zajistí, aby při realizaci díla nebyl v rámci smluvního vztahu umožněn občanům z jiných zemí, než ČR (dále jen „cizinci</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výkon nelegální práce a zavazuje se dodržovat příslušné zákony upravující </w:t>
      </w:r>
    </w:p>
    <w:p>
      <w:pPr>
        <w:pStyle w:val="Style8"/>
        <w:widowControl w:val="0"/>
        <w:keepNext w:val="0"/>
        <w:keepLines w:val="0"/>
        <w:shd w:val="clear" w:color="auto" w:fill="auto"/>
        <w:bidi w:val="0"/>
        <w:jc w:val="both"/>
        <w:spacing w:before="0" w:after="180" w:line="245" w:lineRule="exact"/>
        <w:ind w:left="140" w:right="400" w:firstLine="660"/>
      </w:pPr>
      <w:r>
        <w:rPr>
          <w:lang w:val="cs-CZ" w:eastAsia="cs-CZ" w:bidi="cs-CZ"/>
          <w:w w:val="100"/>
          <w:spacing w:val="0"/>
          <w:color w:val="000000"/>
          <w:position w:val="0"/>
        </w:rPr>
        <w:t>zaměstnanost, a to zejména, pokud fyzická osoba-cizinec vykonává práci pro právnickou nebo fyzickou osobu bez platného povolení k pobytu na území České republiky, je-li podle zvláštního právního předpisu vyžadováno.</w:t>
      </w:r>
    </w:p>
    <w:p>
      <w:pPr>
        <w:pStyle w:val="Style8"/>
        <w:widowControl w:val="0"/>
        <w:keepNext w:val="0"/>
        <w:keepLines w:val="0"/>
        <w:shd w:val="clear" w:color="auto" w:fill="auto"/>
        <w:bidi w:val="0"/>
        <w:jc w:val="both"/>
        <w:spacing w:before="0" w:after="184" w:line="245" w:lineRule="exact"/>
        <w:ind w:left="160" w:right="340" w:firstLine="68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8"/>
        <w:numPr>
          <w:ilvl w:val="0"/>
          <w:numId w:val="101"/>
        </w:numPr>
        <w:tabs>
          <w:tab w:leader="none" w:pos="732" w:val="left"/>
        </w:tabs>
        <w:widowControl w:val="0"/>
        <w:keepNext w:val="0"/>
        <w:keepLines w:val="0"/>
        <w:shd w:val="clear" w:color="auto" w:fill="auto"/>
        <w:bidi w:val="0"/>
        <w:jc w:val="both"/>
        <w:spacing w:before="0" w:after="176" w:line="240" w:lineRule="exact"/>
        <w:ind w:left="160" w:right="34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8"/>
        <w:numPr>
          <w:ilvl w:val="0"/>
          <w:numId w:val="101"/>
        </w:numPr>
        <w:tabs>
          <w:tab w:leader="none" w:pos="732" w:val="left"/>
        </w:tabs>
        <w:widowControl w:val="0"/>
        <w:keepNext w:val="0"/>
        <w:keepLines w:val="0"/>
        <w:shd w:val="clear" w:color="auto" w:fill="auto"/>
        <w:bidi w:val="0"/>
        <w:jc w:val="both"/>
        <w:spacing w:before="0" w:after="180" w:line="245" w:lineRule="exact"/>
        <w:ind w:left="160" w:right="34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8"/>
        <w:widowControl w:val="0"/>
        <w:keepNext w:val="0"/>
        <w:keepLines w:val="0"/>
        <w:shd w:val="clear" w:color="auto" w:fill="auto"/>
        <w:bidi w:val="0"/>
        <w:jc w:val="both"/>
        <w:spacing w:before="0" w:after="180" w:line="245" w:lineRule="exact"/>
        <w:ind w:left="160" w:right="340" w:firstLine="68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8"/>
        <w:widowControl w:val="0"/>
        <w:keepNext w:val="0"/>
        <w:keepLines w:val="0"/>
        <w:shd w:val="clear" w:color="auto" w:fill="auto"/>
        <w:bidi w:val="0"/>
        <w:jc w:val="both"/>
        <w:spacing w:before="0" w:after="180" w:line="245" w:lineRule="exact"/>
        <w:ind w:left="160" w:right="340" w:firstLine="68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8"/>
        <w:widowControl w:val="0"/>
        <w:keepNext w:val="0"/>
        <w:keepLines w:val="0"/>
        <w:shd w:val="clear" w:color="auto" w:fill="auto"/>
        <w:bidi w:val="0"/>
        <w:jc w:val="both"/>
        <w:spacing w:before="0" w:after="184" w:line="245" w:lineRule="exact"/>
        <w:ind w:left="160" w:right="340" w:firstLine="68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 \</w:t>
      </w:r>
    </w:p>
    <w:p>
      <w:pPr>
        <w:pStyle w:val="Style8"/>
        <w:widowControl w:val="0"/>
        <w:keepNext w:val="0"/>
        <w:keepLines w:val="0"/>
        <w:shd w:val="clear" w:color="auto" w:fill="auto"/>
        <w:bidi w:val="0"/>
        <w:jc w:val="both"/>
        <w:spacing w:before="0" w:line="240" w:lineRule="exact"/>
        <w:ind w:left="160" w:right="340" w:firstLine="68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8"/>
        <w:numPr>
          <w:ilvl w:val="0"/>
          <w:numId w:val="101"/>
        </w:numPr>
        <w:tabs>
          <w:tab w:leader="none" w:pos="713" w:val="left"/>
        </w:tabs>
        <w:widowControl w:val="0"/>
        <w:keepNext w:val="0"/>
        <w:keepLines w:val="0"/>
        <w:shd w:val="clear" w:color="auto" w:fill="auto"/>
        <w:bidi w:val="0"/>
        <w:jc w:val="both"/>
        <w:spacing w:before="0" w:line="240" w:lineRule="exact"/>
        <w:ind w:left="160" w:right="34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8"/>
        <w:numPr>
          <w:ilvl w:val="0"/>
          <w:numId w:val="101"/>
        </w:numPr>
        <w:tabs>
          <w:tab w:leader="none" w:pos="718" w:val="left"/>
        </w:tabs>
        <w:widowControl w:val="0"/>
        <w:keepNext w:val="0"/>
        <w:keepLines w:val="0"/>
        <w:shd w:val="clear" w:color="auto" w:fill="auto"/>
        <w:bidi w:val="0"/>
        <w:jc w:val="both"/>
        <w:spacing w:before="0" w:after="176" w:line="240" w:lineRule="exact"/>
        <w:ind w:left="160" w:right="34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8"/>
        <w:numPr>
          <w:ilvl w:val="0"/>
          <w:numId w:val="101"/>
        </w:numPr>
        <w:tabs>
          <w:tab w:leader="none" w:pos="708" w:val="left"/>
        </w:tabs>
        <w:widowControl w:val="0"/>
        <w:keepNext w:val="0"/>
        <w:keepLines w:val="0"/>
        <w:shd w:val="clear" w:color="auto" w:fill="auto"/>
        <w:bidi w:val="0"/>
        <w:jc w:val="both"/>
        <w:spacing w:before="0" w:after="188" w:line="245" w:lineRule="exact"/>
        <w:ind w:left="160" w:right="34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8"/>
        <w:numPr>
          <w:ilvl w:val="0"/>
          <w:numId w:val="101"/>
        </w:numPr>
        <w:tabs>
          <w:tab w:leader="none" w:pos="708" w:val="left"/>
        </w:tabs>
        <w:widowControl w:val="0"/>
        <w:keepNext w:val="0"/>
        <w:keepLines w:val="0"/>
        <w:shd w:val="clear" w:color="auto" w:fill="auto"/>
        <w:bidi w:val="0"/>
        <w:jc w:val="both"/>
        <w:spacing w:before="0" w:after="0"/>
        <w:ind w:left="160" w:right="0" w:firstLine="0"/>
      </w:pPr>
      <w:r>
        <w:rPr>
          <w:rStyle w:val="CharStyle38"/>
        </w:rPr>
        <w:t>Přerušení prací</w:t>
      </w:r>
    </w:p>
    <w:p>
      <w:pPr>
        <w:pStyle w:val="Style8"/>
        <w:numPr>
          <w:ilvl w:val="0"/>
          <w:numId w:val="103"/>
        </w:numPr>
        <w:tabs>
          <w:tab w:leader="none" w:pos="881" w:val="left"/>
        </w:tabs>
        <w:widowControl w:val="0"/>
        <w:keepNext w:val="0"/>
        <w:keepLines w:val="0"/>
        <w:shd w:val="clear" w:color="auto" w:fill="auto"/>
        <w:bidi w:val="0"/>
        <w:jc w:val="both"/>
        <w:spacing w:before="0" w:after="0"/>
        <w:ind w:left="160" w:right="340" w:firstLine="0"/>
        <w:sectPr>
          <w:footerReference w:type="even" r:id="rId36"/>
          <w:footerReference w:type="default" r:id="rId37"/>
          <w:footerReference w:type="first" r:id="rId38"/>
          <w:titlePg/>
          <w:pgSz w:w="11900" w:h="16840"/>
          <w:pgMar w:top="1087" w:left="1178" w:right="820" w:bottom="959" w:header="0" w:footer="3" w:gutter="0"/>
          <w:rtlGutter w:val="0"/>
          <w:cols w:space="720"/>
          <w:noEndnote/>
          <w:docGrid w:linePitch="360"/>
        </w:sectPr>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8"/>
        <w:widowControl w:val="0"/>
        <w:keepNext w:val="0"/>
        <w:keepLines w:val="0"/>
        <w:shd w:val="clear" w:color="auto" w:fill="auto"/>
        <w:bidi w:val="0"/>
        <w:jc w:val="both"/>
        <w:spacing w:before="0" w:line="240" w:lineRule="exact"/>
        <w:ind w:left="0" w:right="62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8"/>
        <w:numPr>
          <w:ilvl w:val="0"/>
          <w:numId w:val="103"/>
        </w:numPr>
        <w:tabs>
          <w:tab w:leader="none" w:pos="702" w:val="left"/>
        </w:tabs>
        <w:widowControl w:val="0"/>
        <w:keepNext w:val="0"/>
        <w:keepLines w:val="0"/>
        <w:shd w:val="clear" w:color="auto" w:fill="auto"/>
        <w:bidi w:val="0"/>
        <w:jc w:val="both"/>
        <w:spacing w:before="0" w:after="212" w:line="240" w:lineRule="exact"/>
        <w:ind w:left="0" w:right="62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8"/>
        <w:numPr>
          <w:ilvl w:val="0"/>
          <w:numId w:val="101"/>
        </w:numPr>
        <w:tabs>
          <w:tab w:leader="none" w:pos="538" w:val="left"/>
        </w:tabs>
        <w:widowControl w:val="0"/>
        <w:keepNext w:val="0"/>
        <w:keepLines w:val="0"/>
        <w:shd w:val="clear" w:color="auto" w:fill="auto"/>
        <w:bidi w:val="0"/>
        <w:jc w:val="both"/>
        <w:spacing w:before="0" w:after="0" w:line="200" w:lineRule="exact"/>
        <w:ind w:left="0" w:right="0" w:firstLine="0"/>
      </w:pPr>
      <w:r>
        <w:rPr>
          <w:rStyle w:val="CharStyle38"/>
        </w:rPr>
        <w:t>Kontroly a kontrolní dny</w:t>
      </w:r>
    </w:p>
    <w:p>
      <w:pPr>
        <w:pStyle w:val="Style8"/>
        <w:numPr>
          <w:ilvl w:val="0"/>
          <w:numId w:val="105"/>
        </w:numPr>
        <w:tabs>
          <w:tab w:leader="none" w:pos="730" w:val="left"/>
        </w:tabs>
        <w:widowControl w:val="0"/>
        <w:keepNext w:val="0"/>
        <w:keepLines w:val="0"/>
        <w:shd w:val="clear" w:color="auto" w:fill="auto"/>
        <w:bidi w:val="0"/>
        <w:jc w:val="both"/>
        <w:spacing w:before="0" w:after="176" w:line="240" w:lineRule="exact"/>
        <w:ind w:left="0" w:right="62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nebojím pověřená třetí osoba.</w:t>
      </w:r>
    </w:p>
    <w:p>
      <w:pPr>
        <w:pStyle w:val="Style8"/>
        <w:numPr>
          <w:ilvl w:val="0"/>
          <w:numId w:val="105"/>
        </w:numPr>
        <w:tabs>
          <w:tab w:leader="none" w:pos="706" w:val="left"/>
        </w:tabs>
        <w:widowControl w:val="0"/>
        <w:keepNext w:val="0"/>
        <w:keepLines w:val="0"/>
        <w:shd w:val="clear" w:color="auto" w:fill="auto"/>
        <w:bidi w:val="0"/>
        <w:jc w:val="both"/>
        <w:spacing w:before="0" w:after="184" w:line="245" w:lineRule="exact"/>
        <w:ind w:left="0" w:right="62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8"/>
        <w:numPr>
          <w:ilvl w:val="0"/>
          <w:numId w:val="105"/>
        </w:numPr>
        <w:tabs>
          <w:tab w:leader="none" w:pos="711" w:val="left"/>
        </w:tabs>
        <w:widowControl w:val="0"/>
        <w:keepNext w:val="0"/>
        <w:keepLines w:val="0"/>
        <w:shd w:val="clear" w:color="auto" w:fill="auto"/>
        <w:bidi w:val="0"/>
        <w:jc w:val="both"/>
        <w:spacing w:before="0" w:line="240" w:lineRule="exact"/>
        <w:ind w:left="0" w:right="62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8"/>
        <w:numPr>
          <w:ilvl w:val="0"/>
          <w:numId w:val="105"/>
        </w:numPr>
        <w:tabs>
          <w:tab w:leader="none" w:pos="730" w:val="left"/>
        </w:tabs>
        <w:widowControl w:val="0"/>
        <w:keepNext w:val="0"/>
        <w:keepLines w:val="0"/>
        <w:shd w:val="clear" w:color="auto" w:fill="auto"/>
        <w:bidi w:val="0"/>
        <w:jc w:val="both"/>
        <w:spacing w:before="0" w:after="0" w:line="240" w:lineRule="exact"/>
        <w:ind w:left="0" w:right="62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8"/>
        <w:numPr>
          <w:ilvl w:val="0"/>
          <w:numId w:val="105"/>
        </w:numPr>
        <w:tabs>
          <w:tab w:leader="none" w:pos="706"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Objednatel je oprávněn:</w:t>
      </w:r>
    </w:p>
    <w:p>
      <w:pPr>
        <w:pStyle w:val="Style8"/>
        <w:numPr>
          <w:ilvl w:val="0"/>
          <w:numId w:val="107"/>
        </w:numPr>
        <w:tabs>
          <w:tab w:leader="none" w:pos="414" w:val="left"/>
        </w:tabs>
        <w:widowControl w:val="0"/>
        <w:keepNext w:val="0"/>
        <w:keepLines w:val="0"/>
        <w:shd w:val="clear" w:color="auto" w:fill="auto"/>
        <w:bidi w:val="0"/>
        <w:jc w:val="both"/>
        <w:spacing w:before="0" w:after="0" w:line="240" w:lineRule="exact"/>
        <w:ind w:left="440" w:right="620" w:hanging="44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8"/>
        <w:numPr>
          <w:ilvl w:val="0"/>
          <w:numId w:val="107"/>
        </w:numPr>
        <w:tabs>
          <w:tab w:leader="none" w:pos="414" w:val="left"/>
        </w:tabs>
        <w:widowControl w:val="0"/>
        <w:keepNext w:val="0"/>
        <w:keepLines w:val="0"/>
        <w:shd w:val="clear" w:color="auto" w:fill="auto"/>
        <w:bidi w:val="0"/>
        <w:jc w:val="both"/>
        <w:spacing w:before="0" w:after="0" w:line="240" w:lineRule="exact"/>
        <w:ind w:left="440" w:right="620" w:hanging="44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8"/>
        <w:numPr>
          <w:ilvl w:val="0"/>
          <w:numId w:val="107"/>
        </w:numPr>
        <w:tabs>
          <w:tab w:leader="none" w:pos="414" w:val="left"/>
        </w:tabs>
        <w:widowControl w:val="0"/>
        <w:keepNext w:val="0"/>
        <w:keepLines w:val="0"/>
        <w:shd w:val="clear" w:color="auto" w:fill="auto"/>
        <w:bidi w:val="0"/>
        <w:jc w:val="both"/>
        <w:spacing w:before="0" w:after="0" w:line="240" w:lineRule="exact"/>
        <w:ind w:left="440" w:right="620" w:hanging="44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8"/>
        <w:numPr>
          <w:ilvl w:val="0"/>
          <w:numId w:val="107"/>
        </w:numPr>
        <w:tabs>
          <w:tab w:leader="none" w:pos="414" w:val="left"/>
        </w:tabs>
        <w:widowControl w:val="0"/>
        <w:keepNext w:val="0"/>
        <w:keepLines w:val="0"/>
        <w:shd w:val="clear" w:color="auto" w:fill="auto"/>
        <w:bidi w:val="0"/>
        <w:jc w:val="both"/>
        <w:spacing w:before="0" w:after="0" w:line="240" w:lineRule="exact"/>
        <w:ind w:left="440" w:right="620" w:hanging="44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8"/>
        <w:numPr>
          <w:ilvl w:val="0"/>
          <w:numId w:val="107"/>
        </w:numPr>
        <w:tabs>
          <w:tab w:leader="none" w:pos="414" w:val="left"/>
        </w:tabs>
        <w:widowControl w:val="0"/>
        <w:keepNext w:val="0"/>
        <w:keepLines w:val="0"/>
        <w:shd w:val="clear" w:color="auto" w:fill="auto"/>
        <w:bidi w:val="0"/>
        <w:jc w:val="both"/>
        <w:spacing w:before="0" w:after="212" w:line="240" w:lineRule="exact"/>
        <w:ind w:left="440" w:right="620" w:hanging="44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8"/>
        <w:numPr>
          <w:ilvl w:val="0"/>
          <w:numId w:val="105"/>
        </w:numPr>
        <w:tabs>
          <w:tab w:leader="none" w:pos="706" w:val="left"/>
        </w:tabs>
        <w:widowControl w:val="0"/>
        <w:keepNext w:val="0"/>
        <w:keepLines w:val="0"/>
        <w:shd w:val="clear" w:color="auto" w:fill="auto"/>
        <w:bidi w:val="0"/>
        <w:jc w:val="both"/>
        <w:spacing w:before="0" w:after="106" w:line="200" w:lineRule="exact"/>
        <w:ind w:left="0" w:right="0" w:firstLine="0"/>
      </w:pPr>
      <w:r>
        <w:rPr>
          <w:lang w:val="cs-CZ" w:eastAsia="cs-CZ" w:bidi="cs-CZ"/>
          <w:w w:val="100"/>
          <w:spacing w:val="0"/>
          <w:color w:val="000000"/>
          <w:position w:val="0"/>
        </w:rPr>
        <w:t>TDS nesmí vykonávat Zhotovitel ani osoba s ním propojená.</w:t>
      </w:r>
    </w:p>
    <w:p>
      <w:pPr>
        <w:pStyle w:val="Style8"/>
        <w:numPr>
          <w:ilvl w:val="0"/>
          <w:numId w:val="105"/>
        </w:numPr>
        <w:tabs>
          <w:tab w:leader="none" w:pos="716" w:val="left"/>
        </w:tabs>
        <w:widowControl w:val="0"/>
        <w:keepNext w:val="0"/>
        <w:keepLines w:val="0"/>
        <w:shd w:val="clear" w:color="auto" w:fill="auto"/>
        <w:bidi w:val="0"/>
        <w:jc w:val="both"/>
        <w:spacing w:before="0" w:after="372" w:line="240" w:lineRule="exact"/>
        <w:ind w:left="0" w:right="62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framePr w:h="437" w:wrap="notBeside" w:vAnchor="text" w:hAnchor="text" w:xAlign="center" w:y="1"/>
        <w:widowControl w:val="0"/>
        <w:jc w:val="center"/>
        <w:rPr>
          <w:sz w:val="2"/>
          <w:szCs w:val="2"/>
        </w:rPr>
      </w:pPr>
      <w:r>
        <w:pict>
          <v:shape id="_x0000_s1077" type="#_x0000_t75" style="width:502pt;height:22pt;">
            <v:imagedata r:id="rId39" r:href="rId40"/>
          </v:shape>
        </w:pict>
      </w:r>
    </w:p>
    <w:p>
      <w:pPr>
        <w:widowControl w:val="0"/>
        <w:rPr>
          <w:sz w:val="2"/>
          <w:szCs w:val="2"/>
        </w:rPr>
      </w:pPr>
    </w:p>
    <w:p>
      <w:pPr>
        <w:widowControl w:val="0"/>
        <w:rPr>
          <w:sz w:val="2"/>
          <w:szCs w:val="2"/>
        </w:rPr>
        <w:sectPr>
          <w:pgSz w:w="11900" w:h="16840"/>
          <w:pgMar w:top="1501" w:left="1305" w:right="567" w:bottom="557" w:header="0" w:footer="3" w:gutter="0"/>
          <w:rtlGutter w:val="0"/>
          <w:cols w:space="720"/>
          <w:noEndnote/>
          <w:docGrid w:linePitch="360"/>
        </w:sectPr>
      </w:pPr>
    </w:p>
    <w:p>
      <w:pPr>
        <w:pStyle w:val="Style8"/>
        <w:widowControl w:val="0"/>
        <w:keepNext w:val="0"/>
        <w:keepLines w:val="0"/>
        <w:shd w:val="clear" w:color="auto" w:fill="auto"/>
        <w:bidi w:val="0"/>
        <w:jc w:val="both"/>
        <w:spacing w:before="0" w:after="0" w:line="240" w:lineRule="exact"/>
        <w:ind w:left="0" w:right="600" w:firstLine="72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8"/>
        <w:numPr>
          <w:ilvl w:val="0"/>
          <w:numId w:val="109"/>
        </w:numPr>
        <w:tabs>
          <w:tab w:leader="none" w:pos="420"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stavební deník,</w:t>
      </w:r>
    </w:p>
    <w:p>
      <w:pPr>
        <w:pStyle w:val="Style8"/>
        <w:numPr>
          <w:ilvl w:val="0"/>
          <w:numId w:val="109"/>
        </w:numPr>
        <w:tabs>
          <w:tab w:leader="none" w:pos="420"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doklady dle zákona o BOZP, vztahující se k stavbě,</w:t>
      </w:r>
    </w:p>
    <w:p>
      <w:pPr>
        <w:pStyle w:val="Style8"/>
        <w:numPr>
          <w:ilvl w:val="0"/>
          <w:numId w:val="109"/>
        </w:numPr>
        <w:tabs>
          <w:tab w:leader="none" w:pos="420"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doklady a rozhodnutí stavebních orgánů ke stavbě,</w:t>
      </w:r>
    </w:p>
    <w:p>
      <w:pPr>
        <w:pStyle w:val="Style8"/>
        <w:numPr>
          <w:ilvl w:val="0"/>
          <w:numId w:val="109"/>
        </w:numPr>
        <w:tabs>
          <w:tab w:leader="none" w:pos="420" w:val="left"/>
        </w:tabs>
        <w:widowControl w:val="0"/>
        <w:keepNext w:val="0"/>
        <w:keepLines w:val="0"/>
        <w:shd w:val="clear" w:color="auto" w:fill="auto"/>
        <w:bidi w:val="0"/>
        <w:jc w:val="both"/>
        <w:spacing w:before="0" w:after="212" w:line="240" w:lineRule="exact"/>
        <w:ind w:left="0" w:right="0" w:firstLine="0"/>
      </w:pPr>
      <w:r>
        <w:rPr>
          <w:lang w:val="cs-CZ" w:eastAsia="cs-CZ" w:bidi="cs-CZ"/>
          <w:w w:val="100"/>
          <w:spacing w:val="0"/>
          <w:color w:val="000000"/>
          <w:position w:val="0"/>
        </w:rPr>
        <w:t>ověřená dokumentace stavby, změny, doplňky.</w:t>
      </w:r>
    </w:p>
    <w:p>
      <w:pPr>
        <w:pStyle w:val="Style8"/>
        <w:numPr>
          <w:ilvl w:val="0"/>
          <w:numId w:val="101"/>
        </w:numPr>
        <w:tabs>
          <w:tab w:leader="none" w:pos="538" w:val="left"/>
        </w:tabs>
        <w:widowControl w:val="0"/>
        <w:keepNext w:val="0"/>
        <w:keepLines w:val="0"/>
        <w:shd w:val="clear" w:color="auto" w:fill="auto"/>
        <w:bidi w:val="0"/>
        <w:jc w:val="both"/>
        <w:spacing w:before="0" w:after="0" w:line="200" w:lineRule="exact"/>
        <w:ind w:left="0" w:right="0" w:firstLine="0"/>
      </w:pPr>
      <w:r>
        <w:rPr>
          <w:rStyle w:val="CharStyle38"/>
        </w:rPr>
        <w:t>Změnv díla</w:t>
      </w:r>
    </w:p>
    <w:p>
      <w:pPr>
        <w:pStyle w:val="Style8"/>
        <w:numPr>
          <w:ilvl w:val="0"/>
          <w:numId w:val="111"/>
        </w:numPr>
        <w:tabs>
          <w:tab w:leader="none" w:pos="706" w:val="left"/>
        </w:tabs>
        <w:widowControl w:val="0"/>
        <w:keepNext w:val="0"/>
        <w:keepLines w:val="0"/>
        <w:shd w:val="clear" w:color="auto" w:fill="auto"/>
        <w:bidi w:val="0"/>
        <w:jc w:val="both"/>
        <w:spacing w:before="0" w:after="176" w:line="240" w:lineRule="exact"/>
        <w:ind w:left="0" w:right="6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8"/>
        <w:widowControl w:val="0"/>
        <w:keepNext w:val="0"/>
        <w:keepLines w:val="0"/>
        <w:shd w:val="clear" w:color="auto" w:fill="auto"/>
        <w:bidi w:val="0"/>
        <w:jc w:val="both"/>
        <w:spacing w:before="0" w:after="176" w:line="245" w:lineRule="exact"/>
        <w:ind w:left="0" w:right="6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8"/>
        <w:numPr>
          <w:ilvl w:val="0"/>
          <w:numId w:val="113"/>
        </w:numPr>
        <w:tabs>
          <w:tab w:leader="none" w:pos="695" w:val="left"/>
        </w:tabs>
        <w:widowControl w:val="0"/>
        <w:keepNext w:val="0"/>
        <w:keepLines w:val="0"/>
        <w:shd w:val="clear" w:color="auto" w:fill="auto"/>
        <w:bidi w:val="0"/>
        <w:jc w:val="both"/>
        <w:spacing w:before="0" w:after="0" w:line="250" w:lineRule="exact"/>
        <w:ind w:left="720" w:right="600" w:hanging="320"/>
      </w:pPr>
      <w:r>
        <w:rPr>
          <w:lang w:val="cs-CZ" w:eastAsia="cs-CZ" w:bidi="cs-CZ"/>
          <w:w w:val="100"/>
          <w:spacing w:val="0"/>
          <w:color w:val="000000"/>
          <w:position w:val="0"/>
        </w:rPr>
        <w:t>změna de minimis dle § 222 odst. 4 písm. a) a b) bod 2 ZZVZ (max. 15% hodnota změny a cenového nárůstu)</w:t>
      </w:r>
    </w:p>
    <w:p>
      <w:pPr>
        <w:pStyle w:val="Style8"/>
        <w:numPr>
          <w:ilvl w:val="0"/>
          <w:numId w:val="113"/>
        </w:numPr>
        <w:tabs>
          <w:tab w:leader="none" w:pos="703" w:val="left"/>
        </w:tabs>
        <w:widowControl w:val="0"/>
        <w:keepNext w:val="0"/>
        <w:keepLines w:val="0"/>
        <w:shd w:val="clear" w:color="auto" w:fill="auto"/>
        <w:bidi w:val="0"/>
        <w:jc w:val="both"/>
        <w:spacing w:before="0" w:after="0" w:line="245" w:lineRule="exact"/>
        <w:ind w:left="720" w:right="600" w:hanging="320"/>
      </w:pPr>
      <w:r>
        <w:rPr>
          <w:lang w:val="cs-CZ" w:eastAsia="cs-CZ" w:bidi="cs-CZ"/>
          <w:w w:val="100"/>
          <w:spacing w:val="0"/>
          <w:color w:val="000000"/>
          <w:position w:val="0"/>
        </w:rPr>
        <w:t>dodatečné stavební práce dle § 222 odst. 5 nebo odst. 6 ZZVZ (max. 50% hodnota změny a max. 30% cenového nárůstu)</w:t>
      </w:r>
    </w:p>
    <w:p>
      <w:pPr>
        <w:pStyle w:val="Style8"/>
        <w:numPr>
          <w:ilvl w:val="0"/>
          <w:numId w:val="113"/>
        </w:numPr>
        <w:tabs>
          <w:tab w:leader="none" w:pos="703" w:val="left"/>
        </w:tabs>
        <w:widowControl w:val="0"/>
        <w:keepNext w:val="0"/>
        <w:keepLines w:val="0"/>
        <w:shd w:val="clear" w:color="auto" w:fill="auto"/>
        <w:bidi w:val="0"/>
        <w:jc w:val="both"/>
        <w:spacing w:before="0" w:after="296" w:line="240" w:lineRule="exact"/>
        <w:ind w:left="720" w:right="600" w:hanging="32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8"/>
        <w:numPr>
          <w:ilvl w:val="0"/>
          <w:numId w:val="111"/>
        </w:numPr>
        <w:tabs>
          <w:tab w:leader="none" w:pos="711" w:val="left"/>
        </w:tabs>
        <w:widowControl w:val="0"/>
        <w:keepNext w:val="0"/>
        <w:keepLines w:val="0"/>
        <w:shd w:val="clear" w:color="auto" w:fill="auto"/>
        <w:bidi w:val="0"/>
        <w:jc w:val="both"/>
        <w:spacing w:before="0" w:after="184" w:line="245" w:lineRule="exact"/>
        <w:ind w:left="0" w:right="6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8"/>
        <w:widowControl w:val="0"/>
        <w:keepNext w:val="0"/>
        <w:keepLines w:val="0"/>
        <w:shd w:val="clear" w:color="auto" w:fill="auto"/>
        <w:bidi w:val="0"/>
        <w:jc w:val="both"/>
        <w:spacing w:before="0" w:line="240" w:lineRule="exact"/>
        <w:ind w:left="0" w:right="6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8"/>
        <w:numPr>
          <w:ilvl w:val="0"/>
          <w:numId w:val="111"/>
        </w:numPr>
        <w:tabs>
          <w:tab w:leader="none" w:pos="706" w:val="left"/>
        </w:tabs>
        <w:widowControl w:val="0"/>
        <w:keepNext w:val="0"/>
        <w:keepLines w:val="0"/>
        <w:shd w:val="clear" w:color="auto" w:fill="auto"/>
        <w:bidi w:val="0"/>
        <w:jc w:val="both"/>
        <w:spacing w:before="0" w:after="176" w:line="240" w:lineRule="exact"/>
        <w:ind w:left="0" w:right="6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8"/>
        <w:widowControl w:val="0"/>
        <w:keepNext w:val="0"/>
        <w:keepLines w:val="0"/>
        <w:shd w:val="clear" w:color="auto" w:fill="auto"/>
        <w:bidi w:val="0"/>
        <w:jc w:val="both"/>
        <w:spacing w:before="0" w:after="184" w:line="245" w:lineRule="exact"/>
        <w:ind w:left="0" w:right="6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8"/>
        <w:widowControl w:val="0"/>
        <w:keepNext w:val="0"/>
        <w:keepLines w:val="0"/>
        <w:shd w:val="clear" w:color="auto" w:fill="auto"/>
        <w:bidi w:val="0"/>
        <w:jc w:val="both"/>
        <w:spacing w:before="0" w:after="432" w:line="240" w:lineRule="exact"/>
        <w:ind w:left="0" w:right="600" w:firstLine="720"/>
      </w:pPr>
      <w:r>
        <w:rPr>
          <w:lang w:val="cs-CZ" w:eastAsia="cs-CZ" w:bidi="cs-CZ"/>
          <w:w w:val="100"/>
          <w:spacing w:val="0"/>
          <w:color w:val="000000"/>
          <w:position w:val="0"/>
        </w:rPr>
        <w:t>Není-li možné stavební práce, dodávky či služby použité k provedení díla, které jsou předmětem víceprací nebo méněprácí,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framePr w:h="322" w:wrap="notBeside" w:vAnchor="text" w:hAnchor="text" w:xAlign="right" w:y="1"/>
        <w:widowControl w:val="0"/>
        <w:jc w:val="right"/>
        <w:rPr>
          <w:sz w:val="2"/>
          <w:szCs w:val="2"/>
        </w:rPr>
      </w:pPr>
      <w:r>
        <w:pict>
          <v:shape id="_x0000_s1078" type="#_x0000_t75" style="width:27pt;height:16pt;">
            <v:imagedata r:id="rId41" r:href="rId42"/>
          </v:shape>
        </w:pict>
      </w:r>
    </w:p>
    <w:p>
      <w:pPr>
        <w:widowControl w:val="0"/>
        <w:rPr>
          <w:sz w:val="2"/>
          <w:szCs w:val="2"/>
        </w:rPr>
      </w:pPr>
    </w:p>
    <w:p>
      <w:pPr>
        <w:widowControl w:val="0"/>
        <w:rPr>
          <w:sz w:val="2"/>
          <w:szCs w:val="2"/>
        </w:rPr>
        <w:sectPr>
          <w:pgSz w:w="11900" w:h="16840"/>
          <w:pgMar w:top="1548" w:left="1308" w:right="564" w:bottom="462" w:header="0" w:footer="3" w:gutter="0"/>
          <w:rtlGutter w:val="0"/>
          <w:cols w:space="720"/>
          <w:noEndnote/>
          <w:docGrid w:linePitch="360"/>
        </w:sectPr>
      </w:pPr>
    </w:p>
    <w:p>
      <w:pPr>
        <w:pStyle w:val="Style8"/>
        <w:widowControl w:val="0"/>
        <w:keepNext w:val="0"/>
        <w:keepLines w:val="0"/>
        <w:shd w:val="clear" w:color="auto" w:fill="auto"/>
        <w:bidi w:val="0"/>
        <w:jc w:val="left"/>
        <w:spacing w:before="0" w:after="176" w:line="240" w:lineRule="exact"/>
        <w:ind w:left="0" w:right="600" w:firstLine="740"/>
      </w:pPr>
      <w:r>
        <w:rPr>
          <w:lang w:val="cs-CZ" w:eastAsia="cs-CZ" w:bidi="cs-CZ"/>
          <w:w w:val="100"/>
          <w:spacing w:val="0"/>
          <w:color w:val="000000"/>
          <w:position w:val="0"/>
        </w:rPr>
        <w:t>Změnový list podepsaný oprávněnými zástupci obou smluvních stran, tvoří přílohu dodatku ke Smlouvě.</w:t>
      </w:r>
    </w:p>
    <w:p>
      <w:pPr>
        <w:pStyle w:val="Style8"/>
        <w:numPr>
          <w:ilvl w:val="0"/>
          <w:numId w:val="111"/>
        </w:numPr>
        <w:tabs>
          <w:tab w:leader="none" w:pos="702" w:val="left"/>
        </w:tabs>
        <w:widowControl w:val="0"/>
        <w:keepNext w:val="0"/>
        <w:keepLines w:val="0"/>
        <w:shd w:val="clear" w:color="auto" w:fill="auto"/>
        <w:bidi w:val="0"/>
        <w:jc w:val="both"/>
        <w:spacing w:before="0" w:after="184" w:line="245" w:lineRule="exact"/>
        <w:ind w:left="0" w:right="6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8"/>
        <w:numPr>
          <w:ilvl w:val="0"/>
          <w:numId w:val="111"/>
        </w:numPr>
        <w:tabs>
          <w:tab w:leader="none" w:pos="706" w:val="left"/>
        </w:tabs>
        <w:widowControl w:val="0"/>
        <w:keepNext w:val="0"/>
        <w:keepLines w:val="0"/>
        <w:shd w:val="clear" w:color="auto" w:fill="auto"/>
        <w:bidi w:val="0"/>
        <w:jc w:val="both"/>
        <w:spacing w:before="0" w:line="240" w:lineRule="exact"/>
        <w:ind w:left="0" w:right="6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8"/>
        <w:numPr>
          <w:ilvl w:val="0"/>
          <w:numId w:val="111"/>
        </w:numPr>
        <w:tabs>
          <w:tab w:leader="none" w:pos="702" w:val="left"/>
        </w:tabs>
        <w:widowControl w:val="0"/>
        <w:keepNext w:val="0"/>
        <w:keepLines w:val="0"/>
        <w:shd w:val="clear" w:color="auto" w:fill="auto"/>
        <w:bidi w:val="0"/>
        <w:jc w:val="both"/>
        <w:spacing w:before="0" w:after="0" w:line="240" w:lineRule="exact"/>
        <w:ind w:left="0" w:right="0" w:firstLine="0"/>
      </w:pPr>
      <w:r>
        <w:rPr>
          <w:rStyle w:val="CharStyle38"/>
        </w:rPr>
        <w:t>Dodržování bezpečnosti a hygieny práce</w:t>
      </w:r>
    </w:p>
    <w:p>
      <w:pPr>
        <w:pStyle w:val="Style8"/>
        <w:numPr>
          <w:ilvl w:val="0"/>
          <w:numId w:val="115"/>
        </w:numPr>
        <w:tabs>
          <w:tab w:leader="none" w:pos="424" w:val="left"/>
        </w:tabs>
        <w:widowControl w:val="0"/>
        <w:keepNext w:val="0"/>
        <w:keepLines w:val="0"/>
        <w:shd w:val="clear" w:color="auto" w:fill="auto"/>
        <w:bidi w:val="0"/>
        <w:jc w:val="both"/>
        <w:spacing w:before="0" w:after="0" w:line="240" w:lineRule="exact"/>
        <w:ind w:left="460" w:right="600" w:hanging="46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8"/>
        <w:numPr>
          <w:ilvl w:val="0"/>
          <w:numId w:val="115"/>
        </w:numPr>
        <w:tabs>
          <w:tab w:leader="none" w:pos="424" w:val="left"/>
        </w:tabs>
        <w:widowControl w:val="0"/>
        <w:keepNext w:val="0"/>
        <w:keepLines w:val="0"/>
        <w:shd w:val="clear" w:color="auto" w:fill="auto"/>
        <w:bidi w:val="0"/>
        <w:jc w:val="both"/>
        <w:spacing w:before="0" w:after="0" w:line="240" w:lineRule="exact"/>
        <w:ind w:left="460" w:right="600" w:hanging="460"/>
      </w:pPr>
      <w:r>
        <w:rPr>
          <w:lang w:val="cs-CZ" w:eastAsia="cs-CZ" w:bidi="cs-CZ"/>
          <w:w w:val="100"/>
          <w:spacing w:val="0"/>
          <w:color w:val="000000"/>
          <w:position w:val="0"/>
        </w:rPr>
        <w:t>Zhotovitel zcela zodpovídá za bezpečnost a ochranu zdraví všech osob, které se sjeho vědomím zdržují v místě zhotovení díla a je povinen zabezpečit jejich vybavení ochrannými pracovními pomůckami.</w:t>
      </w:r>
    </w:p>
    <w:p>
      <w:pPr>
        <w:pStyle w:val="Style8"/>
        <w:numPr>
          <w:ilvl w:val="0"/>
          <w:numId w:val="115"/>
        </w:numPr>
        <w:tabs>
          <w:tab w:leader="none" w:pos="424" w:val="left"/>
        </w:tabs>
        <w:widowControl w:val="0"/>
        <w:keepNext w:val="0"/>
        <w:keepLines w:val="0"/>
        <w:shd w:val="clear" w:color="auto" w:fill="auto"/>
        <w:bidi w:val="0"/>
        <w:jc w:val="both"/>
        <w:spacing w:before="0" w:after="0" w:line="240" w:lineRule="exact"/>
        <w:ind w:left="460" w:right="600" w:hanging="46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8"/>
        <w:numPr>
          <w:ilvl w:val="0"/>
          <w:numId w:val="115"/>
        </w:numPr>
        <w:tabs>
          <w:tab w:leader="none" w:pos="424" w:val="left"/>
        </w:tabs>
        <w:widowControl w:val="0"/>
        <w:keepNext w:val="0"/>
        <w:keepLines w:val="0"/>
        <w:shd w:val="clear" w:color="auto" w:fill="auto"/>
        <w:bidi w:val="0"/>
        <w:jc w:val="both"/>
        <w:spacing w:before="0" w:after="0" w:line="240" w:lineRule="exact"/>
        <w:ind w:left="460" w:right="600" w:hanging="46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8"/>
        <w:numPr>
          <w:ilvl w:val="0"/>
          <w:numId w:val="115"/>
        </w:numPr>
        <w:tabs>
          <w:tab w:leader="none" w:pos="424"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Zhotovitel je povinen pravidelně kontrolovat stav objektů sousedících s místem provádění díla.</w:t>
      </w:r>
    </w:p>
    <w:p>
      <w:pPr>
        <w:pStyle w:val="Style8"/>
        <w:numPr>
          <w:ilvl w:val="0"/>
          <w:numId w:val="115"/>
        </w:numPr>
        <w:tabs>
          <w:tab w:leader="none" w:pos="424" w:val="left"/>
        </w:tabs>
        <w:widowControl w:val="0"/>
        <w:keepNext w:val="0"/>
        <w:keepLines w:val="0"/>
        <w:shd w:val="clear" w:color="auto" w:fill="auto"/>
        <w:bidi w:val="0"/>
        <w:jc w:val="both"/>
        <w:spacing w:before="0" w:after="212" w:line="240" w:lineRule="exact"/>
        <w:ind w:left="460" w:right="600" w:hanging="46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8"/>
        <w:numPr>
          <w:ilvl w:val="0"/>
          <w:numId w:val="111"/>
        </w:numPr>
        <w:tabs>
          <w:tab w:leader="none" w:pos="702" w:val="left"/>
        </w:tabs>
        <w:widowControl w:val="0"/>
        <w:keepNext w:val="0"/>
        <w:keepLines w:val="0"/>
        <w:shd w:val="clear" w:color="auto" w:fill="auto"/>
        <w:bidi w:val="0"/>
        <w:jc w:val="both"/>
        <w:spacing w:before="0" w:after="0" w:line="200" w:lineRule="exact"/>
        <w:ind w:left="0" w:right="0" w:firstLine="0"/>
      </w:pPr>
      <w:r>
        <w:rPr>
          <w:rStyle w:val="CharStyle38"/>
        </w:rPr>
        <w:t>Dodržování podmínek rozhodnutí dotčených orgánů a organizací</w:t>
      </w:r>
    </w:p>
    <w:p>
      <w:pPr>
        <w:pStyle w:val="Style8"/>
        <w:widowControl w:val="0"/>
        <w:keepNext w:val="0"/>
        <w:keepLines w:val="0"/>
        <w:shd w:val="clear" w:color="auto" w:fill="auto"/>
        <w:bidi w:val="0"/>
        <w:jc w:val="both"/>
        <w:spacing w:before="0" w:line="240" w:lineRule="exact"/>
        <w:ind w:left="0" w:right="6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8"/>
        <w:numPr>
          <w:ilvl w:val="0"/>
          <w:numId w:val="101"/>
        </w:numPr>
        <w:tabs>
          <w:tab w:leader="none" w:pos="558" w:val="left"/>
        </w:tabs>
        <w:widowControl w:val="0"/>
        <w:keepNext w:val="0"/>
        <w:keepLines w:val="0"/>
        <w:shd w:val="clear" w:color="auto" w:fill="auto"/>
        <w:bidi w:val="0"/>
        <w:jc w:val="both"/>
        <w:spacing w:before="0" w:line="240" w:lineRule="exact"/>
        <w:ind w:left="0" w:right="6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8"/>
        <w:widowControl w:val="0"/>
        <w:keepNext w:val="0"/>
        <w:keepLines w:val="0"/>
        <w:shd w:val="clear" w:color="auto" w:fill="auto"/>
        <w:bidi w:val="0"/>
        <w:jc w:val="both"/>
        <w:spacing w:before="0" w:line="240" w:lineRule="exact"/>
        <w:ind w:left="0" w:right="600" w:firstLine="118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8"/>
        <w:numPr>
          <w:ilvl w:val="0"/>
          <w:numId w:val="101"/>
        </w:numPr>
        <w:tabs>
          <w:tab w:leader="none" w:pos="548" w:val="left"/>
        </w:tabs>
        <w:widowControl w:val="0"/>
        <w:keepNext w:val="0"/>
        <w:keepLines w:val="0"/>
        <w:shd w:val="clear" w:color="auto" w:fill="auto"/>
        <w:bidi w:val="0"/>
        <w:jc w:val="both"/>
        <w:spacing w:before="0" w:after="0" w:line="240" w:lineRule="exact"/>
        <w:ind w:left="0" w:right="600" w:firstLine="0"/>
        <w:sectPr>
          <w:pgSz w:w="11900" w:h="16840"/>
          <w:pgMar w:top="1577" w:left="1309" w:right="564" w:bottom="1577" w:header="0" w:footer="3" w:gutter="0"/>
          <w:rtlGutter w:val="0"/>
          <w:cols w:space="720"/>
          <w:noEndnote/>
          <w:docGrid w:linePitch="360"/>
        </w:sectPr>
      </w:pPr>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p>
    <w:p>
      <w:pPr>
        <w:pStyle w:val="Style85"/>
        <w:numPr>
          <w:ilvl w:val="0"/>
          <w:numId w:val="117"/>
        </w:numPr>
        <w:tabs>
          <w:tab w:leader="none" w:pos="3748" w:val="left"/>
        </w:tabs>
        <w:widowControl w:val="0"/>
        <w:keepNext/>
        <w:keepLines/>
        <w:shd w:val="clear" w:color="auto" w:fill="auto"/>
        <w:bidi w:val="0"/>
        <w:jc w:val="both"/>
        <w:spacing w:before="0" w:after="106" w:line="200" w:lineRule="exact"/>
        <w:ind w:left="3320" w:right="0" w:firstLine="0"/>
      </w:pPr>
      <w:bookmarkStart w:id="15" w:name="bookmark15"/>
      <w:r>
        <w:rPr>
          <w:rStyle w:val="CharStyle87"/>
          <w:b/>
          <w:bCs/>
        </w:rPr>
        <w:t>Staveniště a ieho zařízení</w:t>
      </w:r>
      <w:bookmarkEnd w:id="15"/>
    </w:p>
    <w:p>
      <w:pPr>
        <w:pStyle w:val="Style34"/>
        <w:numPr>
          <w:ilvl w:val="0"/>
          <w:numId w:val="119"/>
        </w:numPr>
        <w:tabs>
          <w:tab w:leader="none" w:pos="442" w:val="left"/>
        </w:tabs>
        <w:widowControl w:val="0"/>
        <w:keepNext w:val="0"/>
        <w:keepLines w:val="0"/>
        <w:shd w:val="clear" w:color="auto" w:fill="auto"/>
        <w:bidi w:val="0"/>
        <w:jc w:val="both"/>
        <w:spacing w:before="0" w:after="0" w:line="240" w:lineRule="exact"/>
        <w:ind w:left="460" w:right="0" w:hanging="460"/>
      </w:pPr>
      <w:r>
        <w:rPr>
          <w:rStyle w:val="CharStyle95"/>
          <w:b w:val="0"/>
          <w:bCs w:val="0"/>
        </w:rPr>
        <w:t xml:space="preserve">Staveniště předá Zadavatel Zhotoviteli </w:t>
      </w:r>
      <w:r>
        <w:rPr>
          <w:lang w:val="cs-CZ" w:eastAsia="cs-CZ" w:bidi="cs-CZ"/>
          <w:w w:val="100"/>
          <w:spacing w:val="0"/>
          <w:color w:val="000000"/>
          <w:position w:val="0"/>
        </w:rPr>
        <w:t xml:space="preserve">do </w:t>
      </w:r>
      <w:r>
        <w:rPr>
          <w:rStyle w:val="CharStyle95"/>
          <w:b w:val="0"/>
          <w:bCs w:val="0"/>
        </w:rPr>
        <w:t xml:space="preserve">15 </w:t>
      </w:r>
      <w:r>
        <w:rPr>
          <w:lang w:val="cs-CZ" w:eastAsia="cs-CZ" w:bidi="cs-CZ"/>
          <w:w w:val="100"/>
          <w:spacing w:val="0"/>
          <w:color w:val="000000"/>
          <w:position w:val="0"/>
        </w:rPr>
        <w:t xml:space="preserve">kalendářních dnů ode dne nabytí účinnosti Smlouvy. </w:t>
      </w:r>
      <w:r>
        <w:rPr>
          <w:rStyle w:val="CharStyle95"/>
          <w:b w:val="0"/>
          <w:bCs w:val="0"/>
        </w:rPr>
        <w:t>O</w:t>
      </w:r>
    </w:p>
    <w:p>
      <w:pPr>
        <w:pStyle w:val="Style8"/>
        <w:widowControl w:val="0"/>
        <w:keepNext w:val="0"/>
        <w:keepLines w:val="0"/>
        <w:shd w:val="clear" w:color="auto" w:fill="auto"/>
        <w:bidi w:val="0"/>
        <w:jc w:val="both"/>
        <w:spacing w:before="0" w:after="0" w:line="240" w:lineRule="exact"/>
        <w:ind w:left="0" w:right="680" w:firstLine="0"/>
      </w:pPr>
      <w:r>
        <w:rPr>
          <w:lang w:val="cs-CZ" w:eastAsia="cs-CZ" w:bidi="cs-CZ"/>
          <w:w w:val="100"/>
          <w:spacing w:val="0"/>
          <w:color w:val="000000"/>
          <w:position w:val="0"/>
        </w:rPr>
        <w:t>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8"/>
        <w:numPr>
          <w:ilvl w:val="0"/>
          <w:numId w:val="121"/>
        </w:numPr>
        <w:tabs>
          <w:tab w:leader="none" w:pos="395" w:val="left"/>
        </w:tabs>
        <w:widowControl w:val="0"/>
        <w:keepNext w:val="0"/>
        <w:keepLines w:val="0"/>
        <w:shd w:val="clear" w:color="auto" w:fill="auto"/>
        <w:bidi w:val="0"/>
        <w:jc w:val="both"/>
        <w:spacing w:before="0" w:after="0" w:line="240" w:lineRule="exact"/>
        <w:ind w:left="460" w:right="0" w:hanging="460"/>
      </w:pPr>
      <w:r>
        <w:rPr>
          <w:lang w:val="cs-CZ" w:eastAsia="cs-CZ" w:bidi="cs-CZ"/>
          <w:w w:val="100"/>
          <w:spacing w:val="0"/>
          <w:color w:val="000000"/>
          <w:position w:val="0"/>
        </w:rPr>
        <w:t>pravomocné stavební povolení,</w:t>
      </w:r>
    </w:p>
    <w:p>
      <w:pPr>
        <w:pStyle w:val="Style8"/>
        <w:numPr>
          <w:ilvl w:val="0"/>
          <w:numId w:val="121"/>
        </w:numPr>
        <w:tabs>
          <w:tab w:leader="none" w:pos="395" w:val="left"/>
        </w:tabs>
        <w:widowControl w:val="0"/>
        <w:keepNext w:val="0"/>
        <w:keepLines w:val="0"/>
        <w:shd w:val="clear" w:color="auto" w:fill="auto"/>
        <w:bidi w:val="0"/>
        <w:jc w:val="both"/>
        <w:spacing w:before="0" w:after="0" w:line="240" w:lineRule="exact"/>
        <w:ind w:left="460" w:right="680" w:hanging="460"/>
      </w:pPr>
      <w:r>
        <w:rPr>
          <w:lang w:val="cs-CZ" w:eastAsia="cs-CZ" w:bidi="cs-CZ"/>
          <w:w w:val="100"/>
          <w:spacing w:val="0"/>
          <w:color w:val="000000"/>
          <w:position w:val="0"/>
        </w:rPr>
        <w:t>projektová dokumentace ověřená stavebním úřadem v případě, že stavba vyžaduje vydání stavebního povolení,</w:t>
      </w:r>
    </w:p>
    <w:p>
      <w:pPr>
        <w:pStyle w:val="Style8"/>
        <w:numPr>
          <w:ilvl w:val="0"/>
          <w:numId w:val="121"/>
        </w:numPr>
        <w:tabs>
          <w:tab w:leader="none" w:pos="395" w:val="left"/>
        </w:tabs>
        <w:widowControl w:val="0"/>
        <w:keepNext w:val="0"/>
        <w:keepLines w:val="0"/>
        <w:shd w:val="clear" w:color="auto" w:fill="auto"/>
        <w:bidi w:val="0"/>
        <w:jc w:val="both"/>
        <w:spacing w:before="0" w:line="240" w:lineRule="exact"/>
        <w:ind w:left="460" w:right="0" w:hanging="460"/>
      </w:pPr>
      <w:r>
        <w:rPr>
          <w:lang w:val="cs-CZ" w:eastAsia="cs-CZ" w:bidi="cs-CZ"/>
          <w:w w:val="100"/>
          <w:spacing w:val="0"/>
          <w:color w:val="000000"/>
          <w:position w:val="0"/>
        </w:rPr>
        <w:t>přehled smluvních vztahů.</w:t>
      </w:r>
    </w:p>
    <w:p>
      <w:pPr>
        <w:pStyle w:val="Style8"/>
        <w:numPr>
          <w:ilvl w:val="0"/>
          <w:numId w:val="119"/>
        </w:numPr>
        <w:tabs>
          <w:tab w:leader="none" w:pos="452" w:val="left"/>
        </w:tabs>
        <w:widowControl w:val="0"/>
        <w:keepNext w:val="0"/>
        <w:keepLines w:val="0"/>
        <w:shd w:val="clear" w:color="auto" w:fill="auto"/>
        <w:bidi w:val="0"/>
        <w:jc w:val="both"/>
        <w:spacing w:before="0" w:after="176" w:line="240" w:lineRule="exact"/>
        <w:ind w:left="0" w:right="68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8"/>
        <w:widowControl w:val="0"/>
        <w:keepNext w:val="0"/>
        <w:keepLines w:val="0"/>
        <w:shd w:val="clear" w:color="auto" w:fill="auto"/>
        <w:bidi w:val="0"/>
        <w:jc w:val="both"/>
        <w:spacing w:before="0" w:after="184" w:line="245" w:lineRule="exact"/>
        <w:ind w:left="0" w:right="680" w:firstLine="72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8"/>
        <w:numPr>
          <w:ilvl w:val="0"/>
          <w:numId w:val="119"/>
        </w:numPr>
        <w:tabs>
          <w:tab w:leader="none" w:pos="452" w:val="left"/>
        </w:tabs>
        <w:widowControl w:val="0"/>
        <w:keepNext w:val="0"/>
        <w:keepLines w:val="0"/>
        <w:shd w:val="clear" w:color="auto" w:fill="auto"/>
        <w:bidi w:val="0"/>
        <w:jc w:val="both"/>
        <w:spacing w:before="0" w:line="240" w:lineRule="exact"/>
        <w:ind w:left="0" w:right="680" w:firstLine="0"/>
      </w:pPr>
      <w:r>
        <w:rPr>
          <w:lang w:val="cs-CZ" w:eastAsia="cs-CZ" w:bidi="cs-CZ"/>
          <w:w w:val="100"/>
          <w:spacing w:val="0"/>
          <w:color w:val="000000"/>
          <w:position w:val="0"/>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w:t>
      </w:r>
      <w:r>
        <w:rPr>
          <w:rStyle w:val="CharStyle37"/>
        </w:rPr>
        <w:t xml:space="preserve">5 </w:t>
      </w:r>
      <w:r>
        <w:rPr>
          <w:lang w:val="cs-CZ" w:eastAsia="cs-CZ" w:bidi="cs-CZ"/>
          <w:w w:val="100"/>
          <w:spacing w:val="0"/>
          <w:color w:val="000000"/>
          <w:position w:val="0"/>
        </w:rPr>
        <w:t xml:space="preserve">vyhlášky č. </w:t>
      </w:r>
      <w:r>
        <w:rPr>
          <w:rStyle w:val="CharStyle37"/>
        </w:rPr>
        <w:t xml:space="preserve">591/2006 </w:t>
      </w:r>
      <w:r>
        <w:rPr>
          <w:lang w:val="cs-CZ" w:eastAsia="cs-CZ" w:bidi="cs-CZ"/>
          <w:w w:val="100"/>
          <w:spacing w:val="0"/>
          <w:color w:val="000000"/>
          <w:position w:val="0"/>
        </w:rPr>
        <w:t>Sb.</w:t>
      </w:r>
    </w:p>
    <w:p>
      <w:pPr>
        <w:pStyle w:val="Style8"/>
        <w:numPr>
          <w:ilvl w:val="0"/>
          <w:numId w:val="119"/>
        </w:numPr>
        <w:tabs>
          <w:tab w:leader="none" w:pos="471" w:val="left"/>
        </w:tabs>
        <w:widowControl w:val="0"/>
        <w:keepNext w:val="0"/>
        <w:keepLines w:val="0"/>
        <w:shd w:val="clear" w:color="auto" w:fill="auto"/>
        <w:bidi w:val="0"/>
        <w:jc w:val="both"/>
        <w:spacing w:before="0" w:line="240" w:lineRule="exact"/>
        <w:ind w:left="0" w:right="68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8"/>
        <w:numPr>
          <w:ilvl w:val="0"/>
          <w:numId w:val="119"/>
        </w:numPr>
        <w:tabs>
          <w:tab w:leader="none" w:pos="442" w:val="left"/>
        </w:tabs>
        <w:widowControl w:val="0"/>
        <w:keepNext w:val="0"/>
        <w:keepLines w:val="0"/>
        <w:shd w:val="clear" w:color="auto" w:fill="auto"/>
        <w:bidi w:val="0"/>
        <w:jc w:val="both"/>
        <w:spacing w:before="0" w:after="0" w:line="240" w:lineRule="exact"/>
        <w:ind w:left="0" w:right="68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8"/>
        <w:numPr>
          <w:ilvl w:val="0"/>
          <w:numId w:val="123"/>
        </w:numPr>
        <w:tabs>
          <w:tab w:leader="none" w:pos="395" w:val="left"/>
        </w:tabs>
        <w:widowControl w:val="0"/>
        <w:keepNext w:val="0"/>
        <w:keepLines w:val="0"/>
        <w:shd w:val="clear" w:color="auto" w:fill="auto"/>
        <w:bidi w:val="0"/>
        <w:jc w:val="both"/>
        <w:spacing w:before="0" w:after="0" w:line="240" w:lineRule="exact"/>
        <w:ind w:left="460" w:right="680" w:hanging="46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8"/>
        <w:numPr>
          <w:ilvl w:val="0"/>
          <w:numId w:val="123"/>
        </w:numPr>
        <w:tabs>
          <w:tab w:leader="none" w:pos="395" w:val="left"/>
        </w:tabs>
        <w:widowControl w:val="0"/>
        <w:keepNext w:val="0"/>
        <w:keepLines w:val="0"/>
        <w:shd w:val="clear" w:color="auto" w:fill="auto"/>
        <w:bidi w:val="0"/>
        <w:jc w:val="both"/>
        <w:spacing w:before="0" w:after="0" w:line="240" w:lineRule="exact"/>
        <w:ind w:left="460" w:right="680" w:hanging="46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8"/>
        <w:numPr>
          <w:ilvl w:val="0"/>
          <w:numId w:val="123"/>
        </w:numPr>
        <w:tabs>
          <w:tab w:leader="none" w:pos="395" w:val="left"/>
        </w:tabs>
        <w:widowControl w:val="0"/>
        <w:keepNext w:val="0"/>
        <w:keepLines w:val="0"/>
        <w:shd w:val="clear" w:color="auto" w:fill="auto"/>
        <w:bidi w:val="0"/>
        <w:jc w:val="both"/>
        <w:spacing w:before="0" w:after="0" w:line="240" w:lineRule="exact"/>
        <w:ind w:left="460" w:right="680" w:hanging="46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8"/>
        <w:numPr>
          <w:ilvl w:val="0"/>
          <w:numId w:val="123"/>
        </w:numPr>
        <w:tabs>
          <w:tab w:leader="none" w:pos="395" w:val="left"/>
        </w:tabs>
        <w:widowControl w:val="0"/>
        <w:keepNext w:val="0"/>
        <w:keepLines w:val="0"/>
        <w:shd w:val="clear" w:color="auto" w:fill="auto"/>
        <w:bidi w:val="0"/>
        <w:jc w:val="both"/>
        <w:spacing w:before="0" w:after="0" w:line="240" w:lineRule="exact"/>
        <w:ind w:left="460" w:right="680" w:hanging="46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8"/>
        <w:numPr>
          <w:ilvl w:val="0"/>
          <w:numId w:val="123"/>
        </w:numPr>
        <w:tabs>
          <w:tab w:leader="none" w:pos="395" w:val="left"/>
        </w:tabs>
        <w:widowControl w:val="0"/>
        <w:keepNext w:val="0"/>
        <w:keepLines w:val="0"/>
        <w:shd w:val="clear" w:color="auto" w:fill="auto"/>
        <w:bidi w:val="0"/>
        <w:jc w:val="both"/>
        <w:spacing w:before="0" w:after="0" w:line="264" w:lineRule="exact"/>
        <w:ind w:left="460" w:right="680" w:hanging="46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w:t>
      </w:r>
    </w:p>
    <w:p>
      <w:pPr>
        <w:framePr w:h="374" w:wrap="notBeside" w:vAnchor="text" w:hAnchor="text" w:xAlign="right" w:y="1"/>
        <w:widowControl w:val="0"/>
        <w:jc w:val="right"/>
        <w:rPr>
          <w:sz w:val="2"/>
          <w:szCs w:val="2"/>
        </w:rPr>
      </w:pPr>
      <w:r>
        <w:pict>
          <v:shape id="_x0000_s1079" type="#_x0000_t75" style="width:28pt;height:19pt;">
            <v:imagedata r:id="rId43" r:href="rId44"/>
          </v:shape>
        </w:pict>
      </w:r>
    </w:p>
    <w:p>
      <w:pPr>
        <w:widowControl w:val="0"/>
        <w:rPr>
          <w:sz w:val="2"/>
          <w:szCs w:val="2"/>
        </w:rPr>
      </w:pPr>
    </w:p>
    <w:p>
      <w:pPr>
        <w:widowControl w:val="0"/>
        <w:rPr>
          <w:sz w:val="2"/>
          <w:szCs w:val="2"/>
        </w:rPr>
        <w:sectPr>
          <w:pgSz w:w="11900" w:h="16840"/>
          <w:pgMar w:top="1538" w:left="1280" w:right="502" w:bottom="447" w:header="0" w:footer="3" w:gutter="0"/>
          <w:rtlGutter w:val="0"/>
          <w:cols w:space="720"/>
          <w:noEndnote/>
          <w:docGrid w:linePitch="360"/>
        </w:sectPr>
      </w:pPr>
    </w:p>
    <w:p>
      <w:pPr>
        <w:pStyle w:val="Style8"/>
        <w:widowControl w:val="0"/>
        <w:keepNext w:val="0"/>
        <w:keepLines w:val="0"/>
        <w:shd w:val="clear" w:color="auto" w:fill="auto"/>
        <w:bidi w:val="0"/>
        <w:jc w:val="both"/>
        <w:spacing w:before="0" w:after="199" w:line="264" w:lineRule="exact"/>
        <w:ind w:left="500" w:right="680" w:firstLine="0"/>
      </w:pPr>
      <w:r>
        <w:rPr>
          <w:lang w:val="cs-CZ" w:eastAsia="cs-CZ" w:bidi="cs-CZ"/>
          <w:w w:val="100"/>
          <w:spacing w:val="0"/>
          <w:color w:val="000000"/>
          <w:position w:val="0"/>
        </w:rPr>
        <w:t>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8"/>
        <w:numPr>
          <w:ilvl w:val="0"/>
          <w:numId w:val="119"/>
        </w:numPr>
        <w:tabs>
          <w:tab w:leader="none" w:pos="442" w:val="left"/>
        </w:tabs>
        <w:widowControl w:val="0"/>
        <w:keepNext w:val="0"/>
        <w:keepLines w:val="0"/>
        <w:shd w:val="clear" w:color="auto" w:fill="auto"/>
        <w:bidi w:val="0"/>
        <w:jc w:val="both"/>
        <w:spacing w:before="0" w:line="240" w:lineRule="exact"/>
        <w:ind w:left="0" w:right="68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8"/>
        <w:widowControl w:val="0"/>
        <w:keepNext w:val="0"/>
        <w:keepLines w:val="0"/>
        <w:shd w:val="clear" w:color="auto" w:fill="auto"/>
        <w:bidi w:val="0"/>
        <w:jc w:val="both"/>
        <w:spacing w:before="0" w:line="240" w:lineRule="exact"/>
        <w:ind w:left="0" w:right="680" w:firstLine="74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8"/>
        <w:widowControl w:val="0"/>
        <w:keepNext w:val="0"/>
        <w:keepLines w:val="0"/>
        <w:shd w:val="clear" w:color="auto" w:fill="auto"/>
        <w:bidi w:val="0"/>
        <w:jc w:val="both"/>
        <w:spacing w:before="0" w:line="240" w:lineRule="exact"/>
        <w:ind w:left="0" w:right="680" w:firstLine="74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8"/>
        <w:numPr>
          <w:ilvl w:val="0"/>
          <w:numId w:val="119"/>
        </w:numPr>
        <w:tabs>
          <w:tab w:leader="none" w:pos="438" w:val="left"/>
        </w:tabs>
        <w:widowControl w:val="0"/>
        <w:keepNext w:val="0"/>
        <w:keepLines w:val="0"/>
        <w:shd w:val="clear" w:color="auto" w:fill="auto"/>
        <w:bidi w:val="0"/>
        <w:jc w:val="both"/>
        <w:spacing w:before="0" w:line="240" w:lineRule="exact"/>
        <w:ind w:left="0" w:right="680" w:firstLine="0"/>
      </w:pPr>
      <w:r>
        <w:rPr>
          <w:lang w:val="cs-CZ" w:eastAsia="cs-CZ" w:bidi="cs-CZ"/>
          <w:w w:val="100"/>
          <w:spacing w:val="0"/>
          <w:color w:val="000000"/>
          <w:position w:val="0"/>
        </w:rPr>
        <w:t>Zhotovitel je povinen Objednateli písemně oznámit nejpozději 10 kalendářních dní předem, kdy bude dílo připraveno k předání dle čl. XHL těchto OP, aby Objednatel mohl včas připravit a u příslušného stavebního úřadu podat návrh na uvedení stavby do provozu dle příslušného zákona.</w:t>
      </w:r>
    </w:p>
    <w:p>
      <w:pPr>
        <w:pStyle w:val="Style8"/>
        <w:widowControl w:val="0"/>
        <w:keepNext w:val="0"/>
        <w:keepLines w:val="0"/>
        <w:shd w:val="clear" w:color="auto" w:fill="auto"/>
        <w:bidi w:val="0"/>
        <w:jc w:val="both"/>
        <w:spacing w:before="0" w:line="240" w:lineRule="exact"/>
        <w:ind w:left="0" w:right="680" w:firstLine="74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8"/>
        <w:widowControl w:val="0"/>
        <w:keepNext w:val="0"/>
        <w:keepLines w:val="0"/>
        <w:shd w:val="clear" w:color="auto" w:fill="auto"/>
        <w:bidi w:val="0"/>
        <w:jc w:val="both"/>
        <w:spacing w:before="0" w:line="240" w:lineRule="exact"/>
        <w:ind w:left="0" w:right="680" w:firstLine="74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8"/>
        <w:numPr>
          <w:ilvl w:val="0"/>
          <w:numId w:val="119"/>
        </w:numPr>
        <w:tabs>
          <w:tab w:leader="none" w:pos="442" w:val="left"/>
        </w:tabs>
        <w:widowControl w:val="0"/>
        <w:keepNext w:val="0"/>
        <w:keepLines w:val="0"/>
        <w:shd w:val="clear" w:color="auto" w:fill="auto"/>
        <w:bidi w:val="0"/>
        <w:jc w:val="both"/>
        <w:spacing w:before="0" w:after="452" w:line="240" w:lineRule="exact"/>
        <w:ind w:left="0" w:right="68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34"/>
        <w:numPr>
          <w:ilvl w:val="0"/>
          <w:numId w:val="117"/>
        </w:numPr>
        <w:tabs>
          <w:tab w:leader="none" w:pos="3691" w:val="left"/>
        </w:tabs>
        <w:widowControl w:val="0"/>
        <w:keepNext w:val="0"/>
        <w:keepLines w:val="0"/>
        <w:shd w:val="clear" w:color="auto" w:fill="auto"/>
        <w:bidi w:val="0"/>
        <w:jc w:val="both"/>
        <w:spacing w:before="0" w:after="134" w:line="200" w:lineRule="exact"/>
        <w:ind w:left="3340" w:right="0" w:firstLine="0"/>
      </w:pPr>
      <w:r>
        <w:rPr>
          <w:rStyle w:val="CharStyle79"/>
          <w:b/>
          <w:bCs/>
        </w:rPr>
        <w:t>Stavební deník. TDS a AD</w:t>
      </w:r>
    </w:p>
    <w:p>
      <w:pPr>
        <w:pStyle w:val="Style8"/>
        <w:numPr>
          <w:ilvl w:val="0"/>
          <w:numId w:val="125"/>
        </w:numPr>
        <w:tabs>
          <w:tab w:leader="none" w:pos="648" w:val="left"/>
        </w:tabs>
        <w:widowControl w:val="0"/>
        <w:keepNext w:val="0"/>
        <w:keepLines w:val="0"/>
        <w:shd w:val="clear" w:color="auto" w:fill="auto"/>
        <w:bidi w:val="0"/>
        <w:jc w:val="both"/>
        <w:spacing w:before="0" w:after="0" w:line="200" w:lineRule="exact"/>
        <w:ind w:left="0" w:right="0" w:firstLine="0"/>
      </w:pPr>
      <w:r>
        <w:rPr>
          <w:rStyle w:val="CharStyle38"/>
        </w:rPr>
        <w:t>Stavební deník</w:t>
      </w:r>
    </w:p>
    <w:p>
      <w:pPr>
        <w:pStyle w:val="Style8"/>
        <w:numPr>
          <w:ilvl w:val="0"/>
          <w:numId w:val="127"/>
        </w:numPr>
        <w:tabs>
          <w:tab w:leader="none" w:pos="706" w:val="left"/>
        </w:tabs>
        <w:widowControl w:val="0"/>
        <w:keepNext w:val="0"/>
        <w:keepLines w:val="0"/>
        <w:shd w:val="clear" w:color="auto" w:fill="auto"/>
        <w:bidi w:val="0"/>
        <w:jc w:val="both"/>
        <w:spacing w:before="0" w:line="240" w:lineRule="exact"/>
        <w:ind w:left="0" w:right="68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8"/>
        <w:widowControl w:val="0"/>
        <w:keepNext w:val="0"/>
        <w:keepLines w:val="0"/>
        <w:shd w:val="clear" w:color="auto" w:fill="auto"/>
        <w:bidi w:val="0"/>
        <w:jc w:val="both"/>
        <w:spacing w:before="0" w:line="240" w:lineRule="exact"/>
        <w:ind w:left="0" w:right="680" w:firstLine="74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8"/>
        <w:numPr>
          <w:ilvl w:val="0"/>
          <w:numId w:val="127"/>
        </w:numPr>
        <w:tabs>
          <w:tab w:leader="none" w:pos="702" w:val="left"/>
        </w:tabs>
        <w:widowControl w:val="0"/>
        <w:keepNext w:val="0"/>
        <w:keepLines w:val="0"/>
        <w:shd w:val="clear" w:color="auto" w:fill="auto"/>
        <w:bidi w:val="0"/>
        <w:jc w:val="both"/>
        <w:spacing w:before="0" w:after="0" w:line="240" w:lineRule="exact"/>
        <w:ind w:left="0" w:right="680" w:firstLine="0"/>
        <w:sectPr>
          <w:footerReference w:type="even" r:id="rId45"/>
          <w:footerReference w:type="default" r:id="rId46"/>
          <w:footerReference w:type="first" r:id="rId47"/>
          <w:titlePg/>
          <w:pgSz w:w="11900" w:h="16840"/>
          <w:pgMar w:top="1567" w:left="1332" w:right="451" w:bottom="1339" w:header="0" w:footer="3" w:gutter="0"/>
          <w:rtlGutter w:val="0"/>
          <w:cols w:space="720"/>
          <w:noEndnote/>
          <w:docGrid w:linePitch="360"/>
        </w:sectPr>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w:t>
      </w:r>
    </w:p>
    <w:p>
      <w:pPr>
        <w:pStyle w:val="Style8"/>
        <w:widowControl w:val="0"/>
        <w:keepNext w:val="0"/>
        <w:keepLines w:val="0"/>
        <w:shd w:val="clear" w:color="auto" w:fill="auto"/>
        <w:bidi w:val="0"/>
        <w:jc w:val="both"/>
        <w:spacing w:before="0" w:after="188" w:line="250" w:lineRule="exact"/>
        <w:ind w:left="0" w:right="640" w:firstLine="0"/>
      </w:pPr>
      <w:r>
        <w:rPr>
          <w:lang w:val="cs-CZ" w:eastAsia="cs-CZ" w:bidi="cs-CZ"/>
          <w:w w:val="100"/>
          <w:spacing w:val="0"/>
          <w:color w:val="000000"/>
          <w:position w:val="0"/>
        </w:rPr>
        <w:t>majících vliv na postup prací na stavbě oznámí Zhotovitel zástupci Objednatele telefonicky v den zápisu, že byl tento zápis proveden a je třeba jej odsouhlasit.</w:t>
      </w:r>
    </w:p>
    <w:p>
      <w:pPr>
        <w:pStyle w:val="Style8"/>
        <w:numPr>
          <w:ilvl w:val="0"/>
          <w:numId w:val="127"/>
        </w:numPr>
        <w:tabs>
          <w:tab w:leader="none" w:pos="706" w:val="left"/>
        </w:tabs>
        <w:widowControl w:val="0"/>
        <w:keepNext w:val="0"/>
        <w:keepLines w:val="0"/>
        <w:shd w:val="clear" w:color="auto" w:fill="auto"/>
        <w:bidi w:val="0"/>
        <w:jc w:val="both"/>
        <w:spacing w:before="0" w:line="240" w:lineRule="exact"/>
        <w:ind w:left="0" w:right="64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8"/>
        <w:numPr>
          <w:ilvl w:val="0"/>
          <w:numId w:val="127"/>
        </w:numPr>
        <w:tabs>
          <w:tab w:leader="none" w:pos="702" w:val="left"/>
        </w:tabs>
        <w:widowControl w:val="0"/>
        <w:keepNext w:val="0"/>
        <w:keepLines w:val="0"/>
        <w:shd w:val="clear" w:color="auto" w:fill="auto"/>
        <w:bidi w:val="0"/>
        <w:jc w:val="both"/>
        <w:spacing w:before="0" w:line="240" w:lineRule="exact"/>
        <w:ind w:left="0" w:right="64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8"/>
        <w:numPr>
          <w:ilvl w:val="0"/>
          <w:numId w:val="127"/>
        </w:numPr>
        <w:tabs>
          <w:tab w:leader="none" w:pos="706" w:val="left"/>
        </w:tabs>
        <w:widowControl w:val="0"/>
        <w:keepNext w:val="0"/>
        <w:keepLines w:val="0"/>
        <w:shd w:val="clear" w:color="auto" w:fill="auto"/>
        <w:bidi w:val="0"/>
        <w:jc w:val="both"/>
        <w:spacing w:before="0" w:line="240" w:lineRule="exact"/>
        <w:ind w:left="0" w:right="64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Pivní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34"/>
        <w:numPr>
          <w:ilvl w:val="0"/>
          <w:numId w:val="127"/>
        </w:numPr>
        <w:tabs>
          <w:tab w:leader="none" w:pos="697" w:val="left"/>
        </w:tabs>
        <w:widowControl w:val="0"/>
        <w:keepNext w:val="0"/>
        <w:keepLines w:val="0"/>
        <w:shd w:val="clear" w:color="auto" w:fill="auto"/>
        <w:bidi w:val="0"/>
        <w:jc w:val="both"/>
        <w:spacing w:before="0" w:after="0" w:line="240" w:lineRule="exact"/>
        <w:ind w:left="0" w:right="0" w:firstLine="0"/>
      </w:pPr>
      <w:r>
        <w:rPr>
          <w:rStyle w:val="CharStyle79"/>
          <w:b/>
          <w:bCs/>
        </w:rPr>
        <w:t>Obsah a forma zápisu do stavebního deníku</w:t>
      </w:r>
    </w:p>
    <w:p>
      <w:pPr>
        <w:pStyle w:val="Style8"/>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Ve Stavebním deníku musí být uvedeny tyto základní údaje:</w:t>
      </w:r>
    </w:p>
    <w:p>
      <w:pPr>
        <w:pStyle w:val="Style8"/>
        <w:numPr>
          <w:ilvl w:val="0"/>
          <w:numId w:val="129"/>
        </w:numPr>
        <w:tabs>
          <w:tab w:leader="none" w:pos="303" w:val="left"/>
        </w:tabs>
        <w:widowControl w:val="0"/>
        <w:keepNext w:val="0"/>
        <w:keepLines w:val="0"/>
        <w:shd w:val="clear" w:color="auto" w:fill="auto"/>
        <w:bidi w:val="0"/>
        <w:jc w:val="both"/>
        <w:spacing w:before="0" w:after="0" w:line="240" w:lineRule="exact"/>
        <w:ind w:left="0" w:right="64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8"/>
        <w:numPr>
          <w:ilvl w:val="0"/>
          <w:numId w:val="129"/>
        </w:numPr>
        <w:tabs>
          <w:tab w:leader="none" w:pos="313" w:val="left"/>
        </w:tabs>
        <w:widowControl w:val="0"/>
        <w:keepNext w:val="0"/>
        <w:keepLines w:val="0"/>
        <w:shd w:val="clear" w:color="auto" w:fill="auto"/>
        <w:bidi w:val="0"/>
        <w:jc w:val="both"/>
        <w:spacing w:before="0" w:after="0" w:line="240" w:lineRule="exact"/>
        <w:ind w:left="0" w:right="64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8"/>
        <w:numPr>
          <w:ilvl w:val="0"/>
          <w:numId w:val="129"/>
        </w:numPr>
        <w:tabs>
          <w:tab w:leader="none" w:pos="303"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název, sídlo, IČO (příp. DIČ) zpracovatele Projektové dokumentace, popř. změny těchto údajů,</w:t>
      </w:r>
    </w:p>
    <w:p>
      <w:pPr>
        <w:pStyle w:val="Style8"/>
        <w:numPr>
          <w:ilvl w:val="0"/>
          <w:numId w:val="129"/>
        </w:numPr>
        <w:tabs>
          <w:tab w:leader="none" w:pos="318" w:val="left"/>
        </w:tabs>
        <w:widowControl w:val="0"/>
        <w:keepNext w:val="0"/>
        <w:keepLines w:val="0"/>
        <w:shd w:val="clear" w:color="auto" w:fill="auto"/>
        <w:bidi w:val="0"/>
        <w:jc w:val="both"/>
        <w:spacing w:before="0" w:after="0" w:line="245" w:lineRule="exact"/>
        <w:ind w:left="0" w:right="64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8"/>
        <w:numPr>
          <w:ilvl w:val="0"/>
          <w:numId w:val="129"/>
        </w:numPr>
        <w:tabs>
          <w:tab w:leader="none" w:pos="322" w:val="left"/>
        </w:tabs>
        <w:widowControl w:val="0"/>
        <w:keepNext w:val="0"/>
        <w:keepLines w:val="0"/>
        <w:shd w:val="clear" w:color="auto" w:fill="auto"/>
        <w:bidi w:val="0"/>
        <w:jc w:val="both"/>
        <w:spacing w:before="0" w:after="0" w:line="245" w:lineRule="exact"/>
        <w:ind w:left="0" w:right="64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8"/>
        <w:numPr>
          <w:ilvl w:val="0"/>
          <w:numId w:val="129"/>
        </w:numPr>
        <w:tabs>
          <w:tab w:leader="none" w:pos="313" w:val="left"/>
        </w:tabs>
        <w:widowControl w:val="0"/>
        <w:keepNext w:val="0"/>
        <w:keepLines w:val="0"/>
        <w:shd w:val="clear" w:color="auto" w:fill="auto"/>
        <w:bidi w:val="0"/>
        <w:jc w:val="both"/>
        <w:spacing w:before="0" w:after="188" w:line="250" w:lineRule="exact"/>
        <w:ind w:left="0" w:right="64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8"/>
        <w:widowControl w:val="0"/>
        <w:keepNext w:val="0"/>
        <w:keepLines w:val="0"/>
        <w:shd w:val="clear" w:color="auto" w:fill="auto"/>
        <w:bidi w:val="0"/>
        <w:jc w:val="both"/>
        <w:spacing w:before="0" w:line="240" w:lineRule="exact"/>
        <w:ind w:left="0" w:right="64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34"/>
        <w:numPr>
          <w:ilvl w:val="0"/>
          <w:numId w:val="127"/>
        </w:numPr>
        <w:tabs>
          <w:tab w:leader="none" w:pos="697" w:val="left"/>
        </w:tabs>
        <w:widowControl w:val="0"/>
        <w:keepNext w:val="0"/>
        <w:keepLines w:val="0"/>
        <w:shd w:val="clear" w:color="auto" w:fill="auto"/>
        <w:bidi w:val="0"/>
        <w:jc w:val="both"/>
        <w:spacing w:before="0" w:after="0" w:line="240" w:lineRule="exact"/>
        <w:ind w:left="0" w:right="0" w:firstLine="0"/>
      </w:pPr>
      <w:r>
        <w:rPr>
          <w:rStyle w:val="CharStyle79"/>
          <w:b/>
          <w:bCs/>
        </w:rPr>
        <w:t>Osoby oprávněné k zápisům ve stavebním deníku</w:t>
      </w:r>
    </w:p>
    <w:p>
      <w:pPr>
        <w:pStyle w:val="Style8"/>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Do Stavebního deníku jsou oprávněni zapisovat, jakož i nahlížet nebo pořizovat výpisy</w:t>
      </w:r>
    </w:p>
    <w:p>
      <w:pPr>
        <w:pStyle w:val="Style8"/>
        <w:numPr>
          <w:ilvl w:val="0"/>
          <w:numId w:val="131"/>
        </w:numPr>
        <w:tabs>
          <w:tab w:leader="none" w:pos="303"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oprávnění zástupci Objednatele a oprávnění zástupci Zhotovitele,</w:t>
      </w:r>
    </w:p>
    <w:p>
      <w:pPr>
        <w:pStyle w:val="Style8"/>
        <w:numPr>
          <w:ilvl w:val="0"/>
          <w:numId w:val="131"/>
        </w:numPr>
        <w:tabs>
          <w:tab w:leader="none" w:pos="313" w:val="left"/>
        </w:tabs>
        <w:widowControl w:val="0"/>
        <w:keepNext w:val="0"/>
        <w:keepLines w:val="0"/>
        <w:shd w:val="clear" w:color="auto" w:fill="auto"/>
        <w:bidi w:val="0"/>
        <w:jc w:val="both"/>
        <w:spacing w:before="0" w:line="240" w:lineRule="exact"/>
        <w:ind w:left="0" w:right="64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34"/>
        <w:numPr>
          <w:ilvl w:val="0"/>
          <w:numId w:val="127"/>
        </w:numPr>
        <w:tabs>
          <w:tab w:leader="none" w:pos="697" w:val="left"/>
        </w:tabs>
        <w:widowControl w:val="0"/>
        <w:keepNext w:val="0"/>
        <w:keepLines w:val="0"/>
        <w:shd w:val="clear" w:color="auto" w:fill="auto"/>
        <w:bidi w:val="0"/>
        <w:jc w:val="both"/>
        <w:spacing w:before="0" w:after="0" w:line="240" w:lineRule="exact"/>
        <w:ind w:left="0" w:right="0" w:firstLine="0"/>
      </w:pPr>
      <w:r>
        <w:rPr>
          <w:rStyle w:val="CharStyle79"/>
          <w:b/>
          <w:bCs/>
        </w:rPr>
        <w:t>Způsob vedení a zápisu do Stavebního deníku</w:t>
      </w:r>
    </w:p>
    <w:p>
      <w:pPr>
        <w:pStyle w:val="Style8"/>
        <w:numPr>
          <w:ilvl w:val="0"/>
          <w:numId w:val="133"/>
        </w:numPr>
        <w:tabs>
          <w:tab w:leader="none" w:pos="308" w:val="left"/>
        </w:tabs>
        <w:widowControl w:val="0"/>
        <w:keepNext w:val="0"/>
        <w:keepLines w:val="0"/>
        <w:shd w:val="clear" w:color="auto" w:fill="auto"/>
        <w:bidi w:val="0"/>
        <w:jc w:val="both"/>
        <w:spacing w:before="0" w:after="0" w:line="240" w:lineRule="exact"/>
        <w:ind w:left="0" w:right="64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8"/>
        <w:numPr>
          <w:ilvl w:val="0"/>
          <w:numId w:val="133"/>
        </w:numPr>
        <w:tabs>
          <w:tab w:leader="none" w:pos="313" w:val="left"/>
        </w:tabs>
        <w:widowControl w:val="0"/>
        <w:keepNext w:val="0"/>
        <w:keepLines w:val="0"/>
        <w:shd w:val="clear" w:color="auto" w:fill="auto"/>
        <w:bidi w:val="0"/>
        <w:jc w:val="both"/>
        <w:spacing w:before="0" w:after="0" w:line="240" w:lineRule="exact"/>
        <w:ind w:left="0" w:right="64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8"/>
        <w:numPr>
          <w:ilvl w:val="0"/>
          <w:numId w:val="133"/>
        </w:numPr>
        <w:tabs>
          <w:tab w:leader="none" w:pos="313" w:val="left"/>
        </w:tabs>
        <w:widowControl w:val="0"/>
        <w:keepNext w:val="0"/>
        <w:keepLines w:val="0"/>
        <w:shd w:val="clear" w:color="auto" w:fill="auto"/>
        <w:bidi w:val="0"/>
        <w:jc w:val="both"/>
        <w:spacing w:before="0" w:after="0" w:line="240" w:lineRule="exact"/>
        <w:ind w:left="0" w:right="64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framePr w:h="331" w:wrap="notBeside" w:vAnchor="text" w:hAnchor="text" w:xAlign="right" w:y="1"/>
        <w:widowControl w:val="0"/>
        <w:jc w:val="right"/>
        <w:rPr>
          <w:sz w:val="2"/>
          <w:szCs w:val="2"/>
        </w:rPr>
      </w:pPr>
      <w:r>
        <w:pict>
          <v:shape id="_x0000_s1083" type="#_x0000_t75" style="width:25pt;height:17pt;">
            <v:imagedata r:id="rId48" r:href="rId49"/>
          </v:shape>
        </w:pict>
      </w:r>
    </w:p>
    <w:p>
      <w:pPr>
        <w:widowControl w:val="0"/>
        <w:rPr>
          <w:sz w:val="2"/>
          <w:szCs w:val="2"/>
        </w:rPr>
        <w:sectPr>
          <w:pgSz w:w="11900" w:h="16840"/>
          <w:pgMar w:top="1554" w:left="1315" w:right="538" w:bottom="490" w:header="0" w:footer="3" w:gutter="0"/>
          <w:rtlGutter w:val="0"/>
          <w:cols w:space="720"/>
          <w:noEndnote/>
          <w:docGrid w:linePitch="360"/>
        </w:sectPr>
      </w:pPr>
    </w:p>
    <w:p>
      <w:pPr>
        <w:pStyle w:val="Style8"/>
        <w:numPr>
          <w:ilvl w:val="0"/>
          <w:numId w:val="125"/>
        </w:numPr>
        <w:tabs>
          <w:tab w:leader="none" w:pos="577" w:val="left"/>
        </w:tabs>
        <w:widowControl w:val="0"/>
        <w:keepNext w:val="0"/>
        <w:keepLines w:val="0"/>
        <w:shd w:val="clear" w:color="auto" w:fill="auto"/>
        <w:bidi w:val="0"/>
        <w:jc w:val="both"/>
        <w:spacing w:before="0" w:after="0" w:line="200" w:lineRule="exact"/>
        <w:ind w:left="0" w:right="0" w:firstLine="0"/>
      </w:pPr>
      <w:r>
        <w:rPr>
          <w:rStyle w:val="CharStyle38"/>
        </w:rPr>
        <w:t>Technický dozor stavebníka (TDS) a autorsky dozor CAD')</w:t>
      </w:r>
    </w:p>
    <w:p>
      <w:pPr>
        <w:pStyle w:val="Style8"/>
        <w:numPr>
          <w:ilvl w:val="0"/>
          <w:numId w:val="135"/>
        </w:numPr>
        <w:tabs>
          <w:tab w:leader="none" w:pos="697" w:val="left"/>
        </w:tabs>
        <w:widowControl w:val="0"/>
        <w:keepNext w:val="0"/>
        <w:keepLines w:val="0"/>
        <w:shd w:val="clear" w:color="auto" w:fill="auto"/>
        <w:bidi w:val="0"/>
        <w:jc w:val="both"/>
        <w:spacing w:before="0" w:after="240" w:line="240" w:lineRule="exact"/>
        <w:ind w:left="0" w:right="62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8"/>
        <w:numPr>
          <w:ilvl w:val="0"/>
          <w:numId w:val="135"/>
        </w:numPr>
        <w:tabs>
          <w:tab w:leader="none" w:pos="702" w:val="left"/>
        </w:tabs>
        <w:widowControl w:val="0"/>
        <w:keepNext w:val="0"/>
        <w:keepLines w:val="0"/>
        <w:shd w:val="clear" w:color="auto" w:fill="auto"/>
        <w:bidi w:val="0"/>
        <w:jc w:val="both"/>
        <w:spacing w:before="0" w:after="240" w:line="240" w:lineRule="exact"/>
        <w:ind w:left="0" w:right="62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8"/>
        <w:numPr>
          <w:ilvl w:val="0"/>
          <w:numId w:val="135"/>
        </w:numPr>
        <w:tabs>
          <w:tab w:leader="none" w:pos="702" w:val="left"/>
        </w:tabs>
        <w:widowControl w:val="0"/>
        <w:keepNext w:val="0"/>
        <w:keepLines w:val="0"/>
        <w:shd w:val="clear" w:color="auto" w:fill="auto"/>
        <w:bidi w:val="0"/>
        <w:jc w:val="both"/>
        <w:spacing w:before="0" w:after="452" w:line="240" w:lineRule="exact"/>
        <w:ind w:left="0" w:right="620" w:firstLine="0"/>
      </w:pPr>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p>
    <w:p>
      <w:pPr>
        <w:pStyle w:val="Style34"/>
        <w:numPr>
          <w:ilvl w:val="0"/>
          <w:numId w:val="117"/>
        </w:numPr>
        <w:tabs>
          <w:tab w:leader="none" w:pos="4553" w:val="left"/>
        </w:tabs>
        <w:widowControl w:val="0"/>
        <w:keepNext w:val="0"/>
        <w:keepLines w:val="0"/>
        <w:shd w:val="clear" w:color="auto" w:fill="auto"/>
        <w:bidi w:val="0"/>
        <w:jc w:val="both"/>
        <w:spacing w:before="0" w:after="171" w:line="200" w:lineRule="exact"/>
        <w:ind w:left="4120" w:right="0" w:firstLine="0"/>
      </w:pPr>
      <w:r>
        <w:rPr>
          <w:rStyle w:val="CharStyle79"/>
          <w:b/>
          <w:bCs/>
        </w:rPr>
        <w:t>Zkoušky</w:t>
      </w:r>
    </w:p>
    <w:p>
      <w:pPr>
        <w:pStyle w:val="Style8"/>
        <w:numPr>
          <w:ilvl w:val="0"/>
          <w:numId w:val="137"/>
        </w:numPr>
        <w:tabs>
          <w:tab w:leader="none" w:pos="577" w:val="left"/>
        </w:tabs>
        <w:widowControl w:val="0"/>
        <w:keepNext w:val="0"/>
        <w:keepLines w:val="0"/>
        <w:shd w:val="clear" w:color="auto" w:fill="auto"/>
        <w:bidi w:val="0"/>
        <w:jc w:val="both"/>
        <w:spacing w:before="0" w:after="240" w:line="240" w:lineRule="exact"/>
        <w:ind w:left="0" w:right="62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8"/>
        <w:numPr>
          <w:ilvl w:val="0"/>
          <w:numId w:val="137"/>
        </w:numPr>
        <w:tabs>
          <w:tab w:leader="none" w:pos="577" w:val="left"/>
        </w:tabs>
        <w:widowControl w:val="0"/>
        <w:keepNext w:val="0"/>
        <w:keepLines w:val="0"/>
        <w:shd w:val="clear" w:color="auto" w:fill="auto"/>
        <w:bidi w:val="0"/>
        <w:jc w:val="both"/>
        <w:spacing w:before="0" w:after="240" w:line="240" w:lineRule="exact"/>
        <w:ind w:left="0" w:right="620" w:firstLine="0"/>
      </w:pPr>
      <w:r>
        <w:rPr>
          <w:lang w:val="cs-CZ" w:eastAsia="cs-CZ" w:bidi="cs-CZ"/>
          <w:w w:val="100"/>
          <w:spacing w:val="0"/>
          <w:color w:val="000000"/>
          <w:position w:val="0"/>
        </w:rPr>
        <w:t>Individuálním vyzkoušením při montáži se rozumí provedení zkoušek skladným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8"/>
        <w:numPr>
          <w:ilvl w:val="0"/>
          <w:numId w:val="137"/>
        </w:numPr>
        <w:tabs>
          <w:tab w:leader="none" w:pos="577" w:val="left"/>
        </w:tabs>
        <w:widowControl w:val="0"/>
        <w:keepNext w:val="0"/>
        <w:keepLines w:val="0"/>
        <w:shd w:val="clear" w:color="auto" w:fill="auto"/>
        <w:bidi w:val="0"/>
        <w:jc w:val="both"/>
        <w:spacing w:before="0" w:after="240" w:line="240" w:lineRule="exact"/>
        <w:ind w:left="0" w:right="62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8"/>
        <w:numPr>
          <w:ilvl w:val="0"/>
          <w:numId w:val="137"/>
        </w:numPr>
        <w:tabs>
          <w:tab w:leader="none" w:pos="577" w:val="left"/>
        </w:tabs>
        <w:widowControl w:val="0"/>
        <w:keepNext w:val="0"/>
        <w:keepLines w:val="0"/>
        <w:shd w:val="clear" w:color="auto" w:fill="auto"/>
        <w:bidi w:val="0"/>
        <w:jc w:val="both"/>
        <w:spacing w:before="0" w:after="452" w:line="240" w:lineRule="exact"/>
        <w:ind w:left="0" w:right="620" w:firstLine="0"/>
      </w:pPr>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34"/>
        <w:numPr>
          <w:ilvl w:val="0"/>
          <w:numId w:val="117"/>
        </w:numPr>
        <w:tabs>
          <w:tab w:leader="none" w:pos="3444" w:val="left"/>
        </w:tabs>
        <w:widowControl w:val="0"/>
        <w:keepNext w:val="0"/>
        <w:keepLines w:val="0"/>
        <w:shd w:val="clear" w:color="auto" w:fill="auto"/>
        <w:bidi w:val="0"/>
        <w:jc w:val="both"/>
        <w:spacing w:before="0" w:after="166" w:line="200" w:lineRule="exact"/>
        <w:ind w:left="2920" w:right="0" w:firstLine="0"/>
      </w:pPr>
      <w:r>
        <w:rPr>
          <w:rStyle w:val="CharStyle79"/>
          <w:b/>
          <w:bCs/>
        </w:rPr>
        <w:t>Užívání díla před ieho předáním</w:t>
      </w:r>
    </w:p>
    <w:p>
      <w:pPr>
        <w:pStyle w:val="Style8"/>
        <w:numPr>
          <w:ilvl w:val="0"/>
          <w:numId w:val="139"/>
        </w:numPr>
        <w:tabs>
          <w:tab w:leader="none" w:pos="577" w:val="left"/>
        </w:tabs>
        <w:widowControl w:val="0"/>
        <w:keepNext w:val="0"/>
        <w:keepLines w:val="0"/>
        <w:shd w:val="clear" w:color="auto" w:fill="auto"/>
        <w:bidi w:val="0"/>
        <w:jc w:val="both"/>
        <w:spacing w:before="0" w:after="452" w:line="240" w:lineRule="exact"/>
        <w:ind w:left="0" w:right="620" w:firstLine="0"/>
      </w:pPr>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p>
    <w:p>
      <w:pPr>
        <w:pStyle w:val="Style34"/>
        <w:numPr>
          <w:ilvl w:val="0"/>
          <w:numId w:val="117"/>
        </w:numPr>
        <w:tabs>
          <w:tab w:leader="none" w:pos="3695" w:val="left"/>
        </w:tabs>
        <w:widowControl w:val="0"/>
        <w:keepNext w:val="0"/>
        <w:keepLines w:val="0"/>
        <w:shd w:val="clear" w:color="auto" w:fill="auto"/>
        <w:bidi w:val="0"/>
        <w:jc w:val="both"/>
        <w:spacing w:before="0" w:after="194" w:line="200" w:lineRule="exact"/>
        <w:ind w:left="3080" w:right="0" w:firstLine="0"/>
      </w:pPr>
      <w:r>
        <w:rPr>
          <w:rStyle w:val="CharStyle79"/>
          <w:b/>
          <w:bCs/>
        </w:rPr>
        <w:t>Převzetí díla nebo ieho části</w:t>
      </w:r>
    </w:p>
    <w:p>
      <w:pPr>
        <w:pStyle w:val="Style8"/>
        <w:numPr>
          <w:ilvl w:val="0"/>
          <w:numId w:val="141"/>
        </w:numPr>
        <w:tabs>
          <w:tab w:leader="none" w:pos="577" w:val="left"/>
        </w:tabs>
        <w:widowControl w:val="0"/>
        <w:keepNext w:val="0"/>
        <w:keepLines w:val="0"/>
        <w:shd w:val="clear" w:color="auto" w:fill="auto"/>
        <w:bidi w:val="0"/>
        <w:jc w:val="both"/>
        <w:spacing w:before="0" w:after="0" w:line="200" w:lineRule="exact"/>
        <w:ind w:left="0" w:right="0" w:firstLine="0"/>
        <w:sectPr>
          <w:footerReference w:type="even" r:id="rId50"/>
          <w:footerReference w:type="default" r:id="rId51"/>
          <w:footerReference w:type="first" r:id="rId52"/>
          <w:pgSz w:w="11900" w:h="16840"/>
          <w:pgMar w:top="1554" w:left="1315" w:right="538" w:bottom="490" w:header="0" w:footer="3" w:gutter="0"/>
          <w:rtlGutter w:val="0"/>
          <w:cols w:space="720"/>
          <w:pgNumType w:start="36"/>
          <w:noEndnote/>
          <w:docGrid w:linePitch="360"/>
        </w:sectPr>
      </w:pPr>
      <w:r>
        <w:rPr>
          <w:rStyle w:val="CharStyle38"/>
        </w:rPr>
        <w:t>Provedení díla</w:t>
      </w:r>
    </w:p>
    <w:p>
      <w:pPr>
        <w:pStyle w:val="Style8"/>
        <w:numPr>
          <w:ilvl w:val="0"/>
          <w:numId w:val="143"/>
        </w:numPr>
        <w:tabs>
          <w:tab w:leader="none" w:pos="697" w:val="left"/>
        </w:tabs>
        <w:widowControl w:val="0"/>
        <w:keepNext w:val="0"/>
        <w:keepLines w:val="0"/>
        <w:shd w:val="clear" w:color="auto" w:fill="auto"/>
        <w:bidi w:val="0"/>
        <w:jc w:val="both"/>
        <w:spacing w:before="0" w:line="240" w:lineRule="exact"/>
        <w:ind w:left="0" w:right="62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8"/>
        <w:numPr>
          <w:ilvl w:val="0"/>
          <w:numId w:val="143"/>
        </w:numPr>
        <w:tabs>
          <w:tab w:leader="none" w:pos="697" w:val="left"/>
        </w:tabs>
        <w:widowControl w:val="0"/>
        <w:keepNext w:val="0"/>
        <w:keepLines w:val="0"/>
        <w:shd w:val="clear" w:color="auto" w:fill="auto"/>
        <w:bidi w:val="0"/>
        <w:jc w:val="both"/>
        <w:spacing w:before="0" w:line="240" w:lineRule="exact"/>
        <w:ind w:left="0" w:right="62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8"/>
        <w:numPr>
          <w:ilvl w:val="0"/>
          <w:numId w:val="143"/>
        </w:numPr>
        <w:tabs>
          <w:tab w:leader="none" w:pos="721" w:val="left"/>
        </w:tabs>
        <w:widowControl w:val="0"/>
        <w:keepNext w:val="0"/>
        <w:keepLines w:val="0"/>
        <w:shd w:val="clear" w:color="auto" w:fill="auto"/>
        <w:bidi w:val="0"/>
        <w:jc w:val="both"/>
        <w:spacing w:before="0" w:line="240" w:lineRule="exact"/>
        <w:ind w:left="0" w:right="62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8"/>
        <w:numPr>
          <w:ilvl w:val="0"/>
          <w:numId w:val="143"/>
        </w:numPr>
        <w:tabs>
          <w:tab w:leader="none" w:pos="711" w:val="left"/>
        </w:tabs>
        <w:widowControl w:val="0"/>
        <w:keepNext w:val="0"/>
        <w:keepLines w:val="0"/>
        <w:shd w:val="clear" w:color="auto" w:fill="auto"/>
        <w:bidi w:val="0"/>
        <w:jc w:val="both"/>
        <w:spacing w:before="0" w:after="176" w:line="240" w:lineRule="exact"/>
        <w:ind w:left="0" w:right="62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8"/>
        <w:numPr>
          <w:ilvl w:val="0"/>
          <w:numId w:val="143"/>
        </w:numPr>
        <w:tabs>
          <w:tab w:leader="none" w:pos="692" w:val="left"/>
        </w:tabs>
        <w:widowControl w:val="0"/>
        <w:keepNext w:val="0"/>
        <w:keepLines w:val="0"/>
        <w:shd w:val="clear" w:color="auto" w:fill="auto"/>
        <w:bidi w:val="0"/>
        <w:jc w:val="both"/>
        <w:spacing w:before="0" w:after="216" w:line="245" w:lineRule="exact"/>
        <w:ind w:left="0" w:right="62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8"/>
        <w:numPr>
          <w:ilvl w:val="0"/>
          <w:numId w:val="145"/>
        </w:numPr>
        <w:tabs>
          <w:tab w:leader="none" w:pos="644" w:val="left"/>
        </w:tabs>
        <w:widowControl w:val="0"/>
        <w:keepNext w:val="0"/>
        <w:keepLines w:val="0"/>
        <w:shd w:val="clear" w:color="auto" w:fill="auto"/>
        <w:bidi w:val="0"/>
        <w:jc w:val="both"/>
        <w:spacing w:before="0" w:after="0" w:line="200" w:lineRule="exact"/>
        <w:ind w:left="440" w:right="0" w:hanging="440"/>
      </w:pPr>
      <w:r>
        <w:rPr>
          <w:rStyle w:val="CharStyle38"/>
        </w:rPr>
        <w:t>Předání a převzetí díla nebo ieho částí a Příprava k předání díla nebo ieho části</w:t>
      </w:r>
    </w:p>
    <w:p>
      <w:pPr>
        <w:pStyle w:val="Style8"/>
        <w:numPr>
          <w:ilvl w:val="0"/>
          <w:numId w:val="147"/>
        </w:numPr>
        <w:tabs>
          <w:tab w:leader="none" w:pos="702" w:val="left"/>
        </w:tabs>
        <w:widowControl w:val="0"/>
        <w:keepNext w:val="0"/>
        <w:keepLines w:val="0"/>
        <w:shd w:val="clear" w:color="auto" w:fill="auto"/>
        <w:bidi w:val="0"/>
        <w:jc w:val="both"/>
        <w:spacing w:before="0" w:after="176" w:line="240" w:lineRule="exact"/>
        <w:ind w:left="0" w:right="62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8"/>
        <w:numPr>
          <w:ilvl w:val="0"/>
          <w:numId w:val="149"/>
        </w:numPr>
        <w:tabs>
          <w:tab w:leader="none" w:pos="729" w:val="left"/>
        </w:tabs>
        <w:widowControl w:val="0"/>
        <w:keepNext w:val="0"/>
        <w:keepLines w:val="0"/>
        <w:shd w:val="clear" w:color="auto" w:fill="auto"/>
        <w:bidi w:val="0"/>
        <w:jc w:val="left"/>
        <w:spacing w:before="0" w:after="0" w:line="245" w:lineRule="exact"/>
        <w:ind w:left="760" w:right="980" w:hanging="320"/>
      </w:pPr>
      <w:r>
        <w:rPr>
          <w:lang w:val="cs-CZ" w:eastAsia="cs-CZ" w:bidi="cs-CZ"/>
          <w:w w:val="100"/>
          <w:spacing w:val="0"/>
          <w:color w:val="000000"/>
          <w:position w:val="0"/>
        </w:rPr>
        <w:t>Umožňuje-li to povaha díla, lze dílo předávat i po částech, které samy o sobě jsou schopné užívání a jejich užívání nebrání dokončení zbývajících částí díla.</w:t>
      </w:r>
    </w:p>
    <w:p>
      <w:pPr>
        <w:pStyle w:val="Style8"/>
        <w:numPr>
          <w:ilvl w:val="0"/>
          <w:numId w:val="149"/>
        </w:numPr>
        <w:tabs>
          <w:tab w:leader="none" w:pos="738" w:val="left"/>
        </w:tabs>
        <w:widowControl w:val="0"/>
        <w:keepNext w:val="0"/>
        <w:keepLines w:val="0"/>
        <w:shd w:val="clear" w:color="auto" w:fill="auto"/>
        <w:bidi w:val="0"/>
        <w:jc w:val="both"/>
        <w:spacing w:before="0" w:after="0" w:line="200" w:lineRule="exact"/>
        <w:ind w:left="440" w:right="0" w:firstLine="0"/>
      </w:pPr>
      <w:r>
        <w:rPr>
          <w:lang w:val="cs-CZ" w:eastAsia="cs-CZ" w:bidi="cs-CZ"/>
          <w:w w:val="100"/>
          <w:spacing w:val="0"/>
          <w:color w:val="000000"/>
          <w:position w:val="0"/>
        </w:rPr>
        <w:t>Pro předávání díla po částech platí pro každou samostatně předávanou a přejímanou část díla všechna</w:t>
      </w:r>
    </w:p>
    <w:p>
      <w:pPr>
        <w:pStyle w:val="Style8"/>
        <w:widowControl w:val="0"/>
        <w:keepNext w:val="0"/>
        <w:keepLines w:val="0"/>
        <w:shd w:val="clear" w:color="auto" w:fill="auto"/>
        <w:bidi w:val="0"/>
        <w:jc w:val="left"/>
        <w:spacing w:before="0" w:after="226" w:line="200" w:lineRule="exact"/>
        <w:ind w:left="760" w:right="0" w:firstLine="0"/>
      </w:pPr>
      <w:r>
        <w:rPr>
          <w:lang w:val="cs-CZ" w:eastAsia="cs-CZ" w:bidi="cs-CZ"/>
          <w:w w:val="100"/>
          <w:spacing w:val="0"/>
          <w:color w:val="000000"/>
          <w:position w:val="0"/>
        </w:rPr>
        <w:t>ustanovení těchto OP obdobně.</w:t>
      </w:r>
    </w:p>
    <w:p>
      <w:pPr>
        <w:pStyle w:val="Style8"/>
        <w:numPr>
          <w:ilvl w:val="0"/>
          <w:numId w:val="147"/>
        </w:numPr>
        <w:tabs>
          <w:tab w:leader="none" w:pos="687" w:val="left"/>
        </w:tabs>
        <w:widowControl w:val="0"/>
        <w:keepNext w:val="0"/>
        <w:keepLines w:val="0"/>
        <w:shd w:val="clear" w:color="auto" w:fill="auto"/>
        <w:bidi w:val="0"/>
        <w:jc w:val="both"/>
        <w:spacing w:before="0" w:after="0" w:line="240" w:lineRule="exact"/>
        <w:ind w:left="440" w:right="0" w:hanging="440"/>
      </w:pPr>
      <w:r>
        <w:rPr>
          <w:rStyle w:val="CharStyle38"/>
        </w:rPr>
        <w:t>Organizace a doklady nezbytné k předání a převzetí díla</w:t>
      </w:r>
    </w:p>
    <w:p>
      <w:pPr>
        <w:pStyle w:val="Style8"/>
        <w:numPr>
          <w:ilvl w:val="0"/>
          <w:numId w:val="151"/>
        </w:numPr>
        <w:tabs>
          <w:tab w:leader="none" w:pos="401" w:val="left"/>
        </w:tabs>
        <w:widowControl w:val="0"/>
        <w:keepNext w:val="0"/>
        <w:keepLines w:val="0"/>
        <w:shd w:val="clear" w:color="auto" w:fill="auto"/>
        <w:bidi w:val="0"/>
        <w:jc w:val="both"/>
        <w:spacing w:before="0" w:after="0" w:line="240" w:lineRule="exact"/>
        <w:ind w:left="440" w:right="620" w:hanging="44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8"/>
        <w:numPr>
          <w:ilvl w:val="0"/>
          <w:numId w:val="151"/>
        </w:numPr>
        <w:tabs>
          <w:tab w:leader="none" w:pos="401" w:val="left"/>
        </w:tabs>
        <w:widowControl w:val="0"/>
        <w:keepNext w:val="0"/>
        <w:keepLines w:val="0"/>
        <w:shd w:val="clear" w:color="auto" w:fill="auto"/>
        <w:bidi w:val="0"/>
        <w:jc w:val="both"/>
        <w:spacing w:before="0" w:after="0" w:line="240" w:lineRule="exact"/>
        <w:ind w:left="440" w:right="0" w:hanging="440"/>
      </w:pPr>
      <w:r>
        <w:rPr>
          <w:lang w:val="cs-CZ" w:eastAsia="cs-CZ" w:bidi="cs-CZ"/>
          <w:w w:val="100"/>
          <w:spacing w:val="0"/>
          <w:color w:val="000000"/>
          <w:position w:val="0"/>
        </w:rPr>
        <w:t>Místem předání a převzetí díla je místo, kde se dílo provádělo.</w:t>
      </w:r>
    </w:p>
    <w:p>
      <w:pPr>
        <w:pStyle w:val="Style8"/>
        <w:numPr>
          <w:ilvl w:val="0"/>
          <w:numId w:val="151"/>
        </w:numPr>
        <w:tabs>
          <w:tab w:leader="none" w:pos="401" w:val="left"/>
        </w:tabs>
        <w:widowControl w:val="0"/>
        <w:keepNext w:val="0"/>
        <w:keepLines w:val="0"/>
        <w:shd w:val="clear" w:color="auto" w:fill="auto"/>
        <w:bidi w:val="0"/>
        <w:jc w:val="both"/>
        <w:spacing w:before="0" w:after="0" w:line="240" w:lineRule="exact"/>
        <w:ind w:left="440" w:right="620" w:hanging="440"/>
      </w:pPr>
      <w:r>
        <w:rPr>
          <w:lang w:val="cs-CZ" w:eastAsia="cs-CZ" w:bidi="cs-CZ"/>
          <w:w w:val="100"/>
          <w:spacing w:val="0"/>
          <w:color w:val="000000"/>
          <w:position w:val="0"/>
        </w:rPr>
        <w:t>Objednatel je povinen k předání a převzetí díla přizvat osoby vykonávající funkci TDS, AD a Koordinátora BOZP.</w:t>
      </w:r>
    </w:p>
    <w:p>
      <w:pPr>
        <w:pStyle w:val="Style8"/>
        <w:numPr>
          <w:ilvl w:val="0"/>
          <w:numId w:val="151"/>
        </w:numPr>
        <w:tabs>
          <w:tab w:leader="none" w:pos="401" w:val="left"/>
        </w:tabs>
        <w:widowControl w:val="0"/>
        <w:keepNext w:val="0"/>
        <w:keepLines w:val="0"/>
        <w:shd w:val="clear" w:color="auto" w:fill="auto"/>
        <w:bidi w:val="0"/>
        <w:jc w:val="both"/>
        <w:spacing w:before="0" w:after="0" w:line="240" w:lineRule="exact"/>
        <w:ind w:left="440" w:right="620" w:hanging="440"/>
        <w:sectPr>
          <w:footerReference w:type="even" r:id="rId53"/>
          <w:footerReference w:type="default" r:id="rId54"/>
          <w:pgSz w:w="11900" w:h="16840"/>
          <w:pgMar w:top="1569" w:left="1323" w:right="531" w:bottom="1140" w:header="0" w:footer="3" w:gutter="0"/>
          <w:rtlGutter w:val="0"/>
          <w:cols w:space="720"/>
          <w:pgNumType w:start="23"/>
          <w:noEndnote/>
          <w:docGrid w:linePitch="360"/>
        </w:sectPr>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8"/>
        <w:numPr>
          <w:ilvl w:val="0"/>
          <w:numId w:val="151"/>
        </w:numPr>
        <w:tabs>
          <w:tab w:leader="none" w:pos="301"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 xml:space="preserve">Zhotovitel je povinen připravit a doložit u předávaciho a přejímacího řízení zejména </w:t>
      </w:r>
      <w:r>
        <w:rPr>
          <w:rStyle w:val="CharStyle36"/>
        </w:rPr>
        <w:t>tyto doklady:</w:t>
      </w:r>
    </w:p>
    <w:p>
      <w:pPr>
        <w:pStyle w:val="Style8"/>
        <w:tabs>
          <w:tab w:leader="none" w:pos="412" w:val="left"/>
        </w:tabs>
        <w:widowControl w:val="0"/>
        <w:keepNext w:val="0"/>
        <w:keepLines w:val="0"/>
        <w:shd w:val="clear" w:color="auto" w:fill="auto"/>
        <w:bidi w:val="0"/>
        <w:jc w:val="both"/>
        <w:spacing w:before="0" w:after="0" w:line="240" w:lineRule="exact"/>
        <w:ind w:left="0" w:right="6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8"/>
        <w:tabs>
          <w:tab w:leader="none" w:pos="417" w:val="left"/>
        </w:tabs>
        <w:widowControl w:val="0"/>
        <w:keepNext w:val="0"/>
        <w:keepLines w:val="0"/>
        <w:shd w:val="clear" w:color="auto" w:fill="auto"/>
        <w:bidi w:val="0"/>
        <w:jc w:val="both"/>
        <w:spacing w:before="0" w:after="0" w:line="240" w:lineRule="exact"/>
        <w:ind w:left="0" w:right="0" w:firstLine="0"/>
      </w:pPr>
      <w:r>
        <w:rPr>
          <w:rStyle w:val="CharStyle36"/>
        </w:rPr>
        <w:t>eb)</w:t>
      </w:r>
      <w:r>
        <w:rPr>
          <w:lang w:val="cs-CZ" w:eastAsia="cs-CZ" w:bidi="cs-CZ"/>
          <w:w w:val="100"/>
          <w:spacing w:val="0"/>
          <w:color w:val="000000"/>
          <w:position w:val="0"/>
        </w:rPr>
        <w:tab/>
        <w:t>Zápisy a osvědčení o provedených zkouškách,</w:t>
      </w:r>
    </w:p>
    <w:p>
      <w:pPr>
        <w:pStyle w:val="Style8"/>
        <w:tabs>
          <w:tab w:leader="none" w:pos="417" w:val="left"/>
        </w:tabs>
        <w:widowControl w:val="0"/>
        <w:keepNext w:val="0"/>
        <w:keepLines w:val="0"/>
        <w:shd w:val="clear" w:color="auto" w:fill="auto"/>
        <w:bidi w:val="0"/>
        <w:jc w:val="both"/>
        <w:spacing w:before="0" w:after="0" w:line="240" w:lineRule="exact"/>
        <w:ind w:left="0" w:right="0" w:firstLine="0"/>
      </w:pPr>
      <w:r>
        <w:rPr>
          <w:rStyle w:val="CharStyle36"/>
        </w:rPr>
        <w:t>ec)</w:t>
      </w:r>
      <w:r>
        <w:rPr>
          <w:lang w:val="cs-CZ" w:eastAsia="cs-CZ" w:bidi="cs-CZ"/>
          <w:w w:val="100"/>
          <w:spacing w:val="0"/>
          <w:color w:val="000000"/>
          <w:position w:val="0"/>
        </w:rPr>
        <w:tab/>
        <w:t>Zápisy a výsledky předepsaných měření,</w:t>
      </w:r>
    </w:p>
    <w:p>
      <w:pPr>
        <w:pStyle w:val="Style8"/>
        <w:tabs>
          <w:tab w:leader="none" w:pos="421"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ed)</w:t>
        <w:tab/>
        <w:t>Zápisy a výsledky o prověření prací a konstrukcí zakrytých v průběhu prací,</w:t>
      </w:r>
    </w:p>
    <w:p>
      <w:pPr>
        <w:pStyle w:val="Style8"/>
        <w:tabs>
          <w:tab w:leader="none" w:pos="421" w:val="left"/>
        </w:tabs>
        <w:widowControl w:val="0"/>
        <w:keepNext w:val="0"/>
        <w:keepLines w:val="0"/>
        <w:shd w:val="clear" w:color="auto" w:fill="auto"/>
        <w:bidi w:val="0"/>
        <w:jc w:val="both"/>
        <w:spacing w:before="0" w:after="0" w:line="240" w:lineRule="exact"/>
        <w:ind w:left="0" w:right="0" w:firstLine="0"/>
      </w:pPr>
      <w:r>
        <w:rPr>
          <w:rStyle w:val="CharStyle36"/>
        </w:rPr>
        <w:t>ee)</w:t>
      </w:r>
      <w:r>
        <w:rPr>
          <w:lang w:val="cs-CZ" w:eastAsia="cs-CZ" w:bidi="cs-CZ"/>
          <w:w w:val="100"/>
          <w:spacing w:val="0"/>
          <w:color w:val="000000"/>
          <w:position w:val="0"/>
        </w:rPr>
        <w:tab/>
        <w:t>Originál Stavebního deníku (případně deníky) a deník(y) víceprací,</w:t>
      </w:r>
    </w:p>
    <w:p>
      <w:pPr>
        <w:pStyle w:val="Style8"/>
        <w:tabs>
          <w:tab w:leader="none" w:pos="421" w:val="left"/>
        </w:tabs>
        <w:widowControl w:val="0"/>
        <w:keepNext w:val="0"/>
        <w:keepLines w:val="0"/>
        <w:shd w:val="clear" w:color="auto" w:fill="auto"/>
        <w:bidi w:val="0"/>
        <w:jc w:val="both"/>
        <w:spacing w:before="0" w:after="0" w:line="240" w:lineRule="exact"/>
        <w:ind w:left="0" w:right="0" w:firstLine="0"/>
      </w:pPr>
      <w:r>
        <w:rPr>
          <w:rStyle w:val="CharStyle36"/>
        </w:rPr>
        <w:t>ef)</w:t>
      </w:r>
      <w:r>
        <w:rPr>
          <w:lang w:val="cs-CZ" w:eastAsia="cs-CZ" w:bidi="cs-CZ"/>
          <w:w w:val="100"/>
          <w:spacing w:val="0"/>
          <w:color w:val="000000"/>
          <w:position w:val="0"/>
        </w:rPr>
        <w:tab/>
        <w:t>Závazná stanoviska dotčených orgánů státní správy a účastníků řízení vyžadovaná zvi. předpisy,</w:t>
      </w:r>
    </w:p>
    <w:p>
      <w:pPr>
        <w:pStyle w:val="Style8"/>
        <w:tabs>
          <w:tab w:leader="none" w:pos="426" w:val="left"/>
        </w:tabs>
        <w:widowControl w:val="0"/>
        <w:keepNext w:val="0"/>
        <w:keepLines w:val="0"/>
        <w:shd w:val="clear" w:color="auto" w:fill="auto"/>
        <w:bidi w:val="0"/>
        <w:jc w:val="both"/>
        <w:spacing w:before="0" w:after="0" w:line="240" w:lineRule="exact"/>
        <w:ind w:left="0" w:right="600" w:firstLine="0"/>
      </w:pPr>
      <w:r>
        <w:rPr>
          <w:rStyle w:val="CharStyle36"/>
        </w:rPr>
        <w:t>eg)</w:t>
      </w:r>
      <w:r>
        <w:rPr>
          <w:lang w:val="cs-CZ" w:eastAsia="cs-CZ" w:bidi="cs-CZ"/>
          <w:w w:val="100"/>
          <w:spacing w:val="0"/>
          <w:color w:val="000000"/>
          <w:position w:val="0"/>
        </w:rPr>
        <w:tab/>
        <w:t>Návrh geometrického plánu k odsouhlasení (zaměření skutečného provedení stavby nad KN s návrhem dělení parcel) u staveb, kde je předmětem plnění</w:t>
      </w:r>
    </w:p>
    <w:p>
      <w:pPr>
        <w:pStyle w:val="Style8"/>
        <w:tabs>
          <w:tab w:leader="none" w:pos="421" w:val="left"/>
        </w:tabs>
        <w:widowControl w:val="0"/>
        <w:keepNext w:val="0"/>
        <w:keepLines w:val="0"/>
        <w:shd w:val="clear" w:color="auto" w:fill="auto"/>
        <w:bidi w:val="0"/>
        <w:jc w:val="both"/>
        <w:spacing w:before="0" w:after="0" w:line="240" w:lineRule="exact"/>
        <w:ind w:left="0" w:right="0" w:firstLine="0"/>
      </w:pPr>
      <w:r>
        <w:rPr>
          <w:rStyle w:val="CharStyle36"/>
        </w:rPr>
        <w:t>eh)</w:t>
      </w:r>
      <w:r>
        <w:rPr>
          <w:lang w:val="cs-CZ" w:eastAsia="cs-CZ" w:bidi="cs-CZ"/>
          <w:w w:val="100"/>
          <w:spacing w:val="0"/>
          <w:color w:val="000000"/>
          <w:position w:val="0"/>
        </w:rPr>
        <w:tab/>
        <w:t>Nedoloží-li Zhotovitel požadované doklady, nepovažuje se dílo za dokončené a schopné předání,</w:t>
      </w:r>
    </w:p>
    <w:p>
      <w:pPr>
        <w:pStyle w:val="Style8"/>
        <w:widowControl w:val="0"/>
        <w:keepNext w:val="0"/>
        <w:keepLines w:val="0"/>
        <w:shd w:val="clear" w:color="auto" w:fill="auto"/>
        <w:bidi w:val="0"/>
        <w:jc w:val="both"/>
        <w:spacing w:before="0" w:after="0" w:line="240" w:lineRule="exact"/>
        <w:ind w:left="0" w:right="600" w:firstLine="0"/>
      </w:pPr>
      <w:r>
        <w:rPr>
          <w:rStyle w:val="CharStyle36"/>
        </w:rPr>
        <w:t xml:space="preserve">ech) </w:t>
      </w:r>
      <w:r>
        <w:rPr>
          <w:lang w:val="cs-CZ" w:eastAsia="cs-CZ" w:bidi="cs-CZ"/>
          <w:w w:val="100"/>
          <w:spacing w:val="0"/>
          <w:color w:val="000000"/>
          <w:position w:val="0"/>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8"/>
        <w:tabs>
          <w:tab w:leader="none" w:pos="421" w:val="left"/>
        </w:tabs>
        <w:widowControl w:val="0"/>
        <w:keepNext w:val="0"/>
        <w:keepLines w:val="0"/>
        <w:shd w:val="clear" w:color="auto" w:fill="auto"/>
        <w:bidi w:val="0"/>
        <w:jc w:val="both"/>
        <w:spacing w:before="0" w:after="272" w:line="240" w:lineRule="exact"/>
        <w:ind w:left="0" w:right="0" w:firstLine="0"/>
      </w:pPr>
      <w:r>
        <w:rPr>
          <w:rStyle w:val="CharStyle36"/>
        </w:rPr>
        <w:t>ei)</w:t>
      </w:r>
      <w:r>
        <w:rPr>
          <w:lang w:val="cs-CZ" w:eastAsia="cs-CZ" w:bidi="cs-CZ"/>
          <w:w w:val="100"/>
          <w:spacing w:val="0"/>
          <w:color w:val="000000"/>
          <w:position w:val="0"/>
        </w:rPr>
        <w:tab/>
        <w:t>Návody k obsluze dodaných zařízení.</w:t>
      </w:r>
    </w:p>
    <w:p>
      <w:pPr>
        <w:pStyle w:val="Style34"/>
        <w:numPr>
          <w:ilvl w:val="0"/>
          <w:numId w:val="153"/>
        </w:numPr>
        <w:tabs>
          <w:tab w:leader="none" w:pos="656" w:val="left"/>
        </w:tabs>
        <w:widowControl w:val="0"/>
        <w:keepNext w:val="0"/>
        <w:keepLines w:val="0"/>
        <w:shd w:val="clear" w:color="auto" w:fill="auto"/>
        <w:bidi w:val="0"/>
        <w:jc w:val="both"/>
        <w:spacing w:before="0" w:after="0" w:line="200" w:lineRule="exact"/>
        <w:ind w:left="0" w:right="0" w:firstLine="0"/>
      </w:pPr>
      <w:r>
        <w:rPr>
          <w:rStyle w:val="CharStyle79"/>
          <w:b/>
          <w:bCs/>
        </w:rPr>
        <w:t>Zápis o předání a převzetí díla</w:t>
      </w:r>
    </w:p>
    <w:p>
      <w:pPr>
        <w:pStyle w:val="Style8"/>
        <w:numPr>
          <w:ilvl w:val="0"/>
          <w:numId w:val="155"/>
        </w:numPr>
        <w:tabs>
          <w:tab w:leader="none" w:pos="709" w:val="left"/>
        </w:tabs>
        <w:widowControl w:val="0"/>
        <w:keepNext w:val="0"/>
        <w:keepLines w:val="0"/>
        <w:shd w:val="clear" w:color="auto" w:fill="auto"/>
        <w:bidi w:val="0"/>
        <w:jc w:val="both"/>
        <w:spacing w:before="0" w:after="166" w:line="200" w:lineRule="exact"/>
        <w:ind w:left="0" w:right="0" w:firstLine="0"/>
      </w:pPr>
      <w:r>
        <w:rPr>
          <w:lang w:val="cs-CZ" w:eastAsia="cs-CZ" w:bidi="cs-CZ"/>
          <w:w w:val="100"/>
          <w:spacing w:val="0"/>
          <w:color w:val="000000"/>
          <w:position w:val="0"/>
        </w:rPr>
        <w:t>V případě, že dílo bude předáváno postupně, dohodnou si smluvní strany harmonogram jeho přejímek,</w:t>
      </w:r>
    </w:p>
    <w:p>
      <w:pPr>
        <w:pStyle w:val="Style8"/>
        <w:numPr>
          <w:ilvl w:val="0"/>
          <w:numId w:val="155"/>
        </w:numPr>
        <w:tabs>
          <w:tab w:leader="none" w:pos="729" w:val="left"/>
        </w:tabs>
        <w:widowControl w:val="0"/>
        <w:keepNext w:val="0"/>
        <w:keepLines w:val="0"/>
        <w:shd w:val="clear" w:color="auto" w:fill="auto"/>
        <w:bidi w:val="0"/>
        <w:jc w:val="both"/>
        <w:spacing w:before="0" w:after="240" w:line="240" w:lineRule="exact"/>
        <w:ind w:left="0" w:right="600" w:firstLine="0"/>
      </w:pPr>
      <w:r>
        <w:rPr>
          <w:lang w:val="cs-CZ" w:eastAsia="cs-CZ" w:bidi="cs-CZ"/>
          <w:w w:val="100"/>
          <w:spacing w:val="0"/>
          <w:color w:val="000000"/>
          <w:position w:val="0"/>
        </w:rPr>
        <w:t>V případě, že při předání díla budou zjištěny ojedinělé drobné vady, které samy o sobě ani ve spojení sjinými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8"/>
        <w:numPr>
          <w:ilvl w:val="0"/>
          <w:numId w:val="155"/>
        </w:numPr>
        <w:tabs>
          <w:tab w:leader="none" w:pos="724" w:val="left"/>
        </w:tabs>
        <w:widowControl w:val="0"/>
        <w:keepNext w:val="0"/>
        <w:keepLines w:val="0"/>
        <w:shd w:val="clear" w:color="auto" w:fill="auto"/>
        <w:bidi w:val="0"/>
        <w:jc w:val="both"/>
        <w:spacing w:before="0" w:after="240" w:line="240" w:lineRule="exact"/>
        <w:ind w:left="0" w:right="6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8"/>
        <w:numPr>
          <w:ilvl w:val="0"/>
          <w:numId w:val="155"/>
        </w:numPr>
        <w:tabs>
          <w:tab w:leader="none" w:pos="729" w:val="left"/>
        </w:tabs>
        <w:widowControl w:val="0"/>
        <w:keepNext w:val="0"/>
        <w:keepLines w:val="0"/>
        <w:shd w:val="clear" w:color="auto" w:fill="auto"/>
        <w:bidi w:val="0"/>
        <w:jc w:val="both"/>
        <w:spacing w:before="0" w:after="272" w:line="240" w:lineRule="exact"/>
        <w:ind w:left="0" w:right="6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8"/>
        <w:numPr>
          <w:ilvl w:val="0"/>
          <w:numId w:val="155"/>
        </w:numPr>
        <w:tabs>
          <w:tab w:leader="none" w:pos="709" w:val="left"/>
        </w:tabs>
        <w:widowControl w:val="0"/>
        <w:keepNext w:val="0"/>
        <w:keepLines w:val="0"/>
        <w:shd w:val="clear" w:color="auto" w:fill="auto"/>
        <w:bidi w:val="0"/>
        <w:jc w:val="both"/>
        <w:spacing w:before="0" w:after="166" w:line="200" w:lineRule="exact"/>
        <w:ind w:left="0" w:right="0" w:firstLine="0"/>
      </w:pPr>
      <w:r>
        <w:rPr>
          <w:lang w:val="cs-CZ" w:eastAsia="cs-CZ" w:bidi="cs-CZ"/>
          <w:w w:val="100"/>
          <w:spacing w:val="0"/>
          <w:color w:val="000000"/>
          <w:position w:val="0"/>
        </w:rPr>
        <w:t>Rozsah vad, které nebrání užívání stavby ve smyslu § 2628 OZ, stanovuje Objednatel.</w:t>
      </w:r>
    </w:p>
    <w:p>
      <w:pPr>
        <w:pStyle w:val="Style34"/>
        <w:numPr>
          <w:ilvl w:val="0"/>
          <w:numId w:val="155"/>
        </w:numPr>
        <w:tabs>
          <w:tab w:leader="none" w:pos="709"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Neúspěšné předání a převzetí díla</w:t>
      </w:r>
    </w:p>
    <w:p>
      <w:pPr>
        <w:pStyle w:val="Style8"/>
        <w:widowControl w:val="0"/>
        <w:keepNext w:val="0"/>
        <w:keepLines w:val="0"/>
        <w:shd w:val="clear" w:color="auto" w:fill="auto"/>
        <w:bidi w:val="0"/>
        <w:jc w:val="both"/>
        <w:spacing w:before="0" w:after="240" w:line="240" w:lineRule="exact"/>
        <w:ind w:left="0" w:right="600" w:firstLine="0"/>
      </w:pPr>
      <w:r>
        <w:rPr>
          <w:lang w:val="cs-CZ" w:eastAsia="cs-CZ" w:bidi="cs-CZ"/>
          <w:w w:val="100"/>
          <w:spacing w:val="0"/>
          <w:color w:val="000000"/>
          <w:position w:val="0"/>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rStyle w:val="CharStyle36"/>
        </w:rPr>
        <w:t xml:space="preserve">Neúspěšné předání a převzetí díla </w:t>
      </w:r>
      <w:r>
        <w:rPr>
          <w:lang w:val="cs-CZ" w:eastAsia="cs-CZ" w:bidi="cs-CZ"/>
          <w:w w:val="100"/>
          <w:spacing w:val="0"/>
          <w:color w:val="000000"/>
          <w:position w:val="0"/>
        </w:rPr>
        <w:t xml:space="preserve">a Zhotovitel je povinen uhradit Objednateli vedle smluvní pokuty dle </w:t>
      </w:r>
      <w:r>
        <w:rPr>
          <w:rStyle w:val="CharStyle36"/>
        </w:rPr>
        <w:t xml:space="preserve">čl. XIV. těchto OP </w:t>
      </w:r>
      <w:r>
        <w:rPr>
          <w:lang w:val="cs-CZ" w:eastAsia="cs-CZ" w:bidi="cs-CZ"/>
          <w:w w:val="100"/>
          <w:spacing w:val="0"/>
          <w:color w:val="000000"/>
          <w:position w:val="0"/>
        </w:rPr>
        <w:t>také veškeré náklady jemu vzniklé při neúspěšném předávacím a přejímacím řízení. Zhotovitel nese i náklady na organizaci opakovaného řízení.</w:t>
      </w:r>
    </w:p>
    <w:p>
      <w:pPr>
        <w:pStyle w:val="Style34"/>
        <w:widowControl w:val="0"/>
        <w:keepNext w:val="0"/>
        <w:keepLines w:val="0"/>
        <w:shd w:val="clear" w:color="auto" w:fill="auto"/>
        <w:bidi w:val="0"/>
        <w:jc w:val="both"/>
        <w:spacing w:before="0" w:after="0" w:line="240" w:lineRule="exact"/>
        <w:ind w:left="0" w:right="0" w:firstLine="0"/>
      </w:pPr>
      <w:r>
        <w:rPr>
          <w:rStyle w:val="CharStyle79"/>
          <w:b/>
          <w:bCs/>
        </w:rPr>
        <w:t>13. 4. Prohlídka díla</w:t>
      </w:r>
    </w:p>
    <w:p>
      <w:pPr>
        <w:pStyle w:val="Style8"/>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8"/>
        <w:numPr>
          <w:ilvl w:val="0"/>
          <w:numId w:val="157"/>
        </w:numPr>
        <w:tabs>
          <w:tab w:leader="none" w:pos="325" w:val="left"/>
        </w:tabs>
        <w:widowControl w:val="0"/>
        <w:keepNext w:val="0"/>
        <w:keepLines w:val="0"/>
        <w:shd w:val="clear" w:color="auto" w:fill="auto"/>
        <w:bidi w:val="0"/>
        <w:jc w:val="both"/>
        <w:spacing w:before="0" w:after="0" w:line="240" w:lineRule="exact"/>
        <w:ind w:left="0" w:right="6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8"/>
        <w:numPr>
          <w:ilvl w:val="0"/>
          <w:numId w:val="157"/>
        </w:numPr>
        <w:tabs>
          <w:tab w:leader="none" w:pos="330" w:val="left"/>
        </w:tabs>
        <w:widowControl w:val="0"/>
        <w:keepNext w:val="0"/>
        <w:keepLines w:val="0"/>
        <w:shd w:val="clear" w:color="auto" w:fill="auto"/>
        <w:bidi w:val="0"/>
        <w:jc w:val="both"/>
        <w:spacing w:before="0" w:after="0" w:line="240" w:lineRule="exact"/>
        <w:ind w:left="0" w:right="6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8"/>
        <w:numPr>
          <w:ilvl w:val="0"/>
          <w:numId w:val="157"/>
        </w:numPr>
        <w:tabs>
          <w:tab w:leader="none" w:pos="325" w:val="left"/>
        </w:tabs>
        <w:widowControl w:val="0"/>
        <w:keepNext w:val="0"/>
        <w:keepLines w:val="0"/>
        <w:shd w:val="clear" w:color="auto" w:fill="auto"/>
        <w:bidi w:val="0"/>
        <w:jc w:val="both"/>
        <w:spacing w:before="0" w:after="420" w:line="240" w:lineRule="exact"/>
        <w:ind w:left="0" w:right="600" w:firstLine="0"/>
      </w:pPr>
      <w:r>
        <w:rPr>
          <w:lang w:val="cs-CZ" w:eastAsia="cs-CZ" w:bidi="cs-CZ"/>
          <w:w w:val="100"/>
          <w:spacing w:val="0"/>
          <w:color w:val="000000"/>
          <w:position w:val="0"/>
        </w:rPr>
        <w:t xml:space="preserve">Prohlídku díla ukončí Objednatel do </w:t>
      </w:r>
      <w:r>
        <w:rPr>
          <w:rStyle w:val="CharStyle37"/>
        </w:rPr>
        <w:t xml:space="preserve">15 </w:t>
      </w:r>
      <w:r>
        <w:rPr>
          <w:lang w:val="cs-CZ" w:eastAsia="cs-CZ" w:bidi="cs-CZ"/>
          <w:w w:val="100"/>
          <w:spacing w:val="0"/>
          <w:color w:val="000000"/>
          <w:position w:val="0"/>
        </w:rPr>
        <w:t xml:space="preserve">pracovních dnů ode dne doiučení oznámení o užívání, případně do </w:t>
      </w:r>
      <w:r>
        <w:rPr>
          <w:rStyle w:val="CharStyle37"/>
        </w:rPr>
        <w:t xml:space="preserve">5 </w:t>
      </w:r>
      <w:r>
        <w:rPr>
          <w:lang w:val="cs-CZ" w:eastAsia="cs-CZ" w:bidi="cs-CZ"/>
          <w:w w:val="100"/>
          <w:spacing w:val="0"/>
          <w:color w:val="000000"/>
          <w:position w:val="0"/>
        </w:rPr>
        <w:t>pracovních dnů ode dne skončení závěrečné kontrolní prohlídky stavby dle stavebního zákona, při které nebudou zjištěny žádné nedostatky na předmětu díla - do této lhůty je Objednatel povinen oznámit Zhotoviteli</w:t>
      </w:r>
    </w:p>
    <w:p>
      <w:pPr>
        <w:pStyle w:val="Style96"/>
        <w:widowControl w:val="0"/>
        <w:keepNext w:val="0"/>
        <w:keepLines w:val="0"/>
        <w:shd w:val="clear" w:color="auto" w:fill="auto"/>
        <w:bidi w:val="0"/>
        <w:spacing w:before="0" w:after="0" w:line="240" w:lineRule="exact"/>
        <w:ind w:left="0" w:right="0" w:firstLine="0"/>
        <w:sectPr>
          <w:pgSz w:w="11900" w:h="16840"/>
          <w:pgMar w:top="1795" w:left="1278" w:right="605" w:bottom="499" w:header="0" w:footer="3" w:gutter="0"/>
          <w:rtlGutter w:val="0"/>
          <w:cols w:space="720"/>
          <w:noEndnote/>
          <w:docGrid w:linePitch="360"/>
        </w:sectPr>
      </w:pPr>
      <w:r>
        <w:rPr>
          <w:lang w:val="cs-CZ" w:eastAsia="cs-CZ" w:bidi="cs-CZ"/>
          <w:w w:val="100"/>
          <w:color w:val="000000"/>
          <w:position w:val="0"/>
        </w:rPr>
        <w:t>'é</w:t>
      </w:r>
    </w:p>
    <w:p>
      <w:pPr>
        <w:widowControl w:val="0"/>
        <w:spacing w:before="60" w:after="60" w:line="240" w:lineRule="exact"/>
        <w:rPr>
          <w:sz w:val="19"/>
          <w:szCs w:val="19"/>
        </w:rPr>
      </w:pPr>
    </w:p>
    <w:p>
      <w:pPr>
        <w:widowControl w:val="0"/>
        <w:rPr>
          <w:sz w:val="2"/>
          <w:szCs w:val="2"/>
        </w:rPr>
        <w:sectPr>
          <w:pgSz w:w="11900" w:h="16840"/>
          <w:pgMar w:top="1099" w:left="0" w:right="0" w:bottom="983" w:header="0" w:footer="3" w:gutter="0"/>
          <w:rtlGutter w:val="0"/>
          <w:cols w:space="720"/>
          <w:noEndnote/>
          <w:docGrid w:linePitch="360"/>
        </w:sectPr>
      </w:pPr>
    </w:p>
    <w:p>
      <w:pPr>
        <w:pStyle w:val="Style8"/>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i zjištěné vady, spolu s návrhem lhůt, ve které Zhotovitel zjištěné vady odstraní.</w:t>
      </w:r>
    </w:p>
    <w:p>
      <w:pPr>
        <w:pStyle w:val="Style8"/>
        <w:numPr>
          <w:ilvl w:val="0"/>
          <w:numId w:val="157"/>
        </w:numPr>
        <w:tabs>
          <w:tab w:leader="none" w:pos="314" w:val="left"/>
        </w:tabs>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Veškeré takto zjištěné a oprávněné vady se automaticky stávají součástí soupisu vad, se kterými bylo dílo</w:t>
      </w:r>
    </w:p>
    <w:p>
      <w:pPr>
        <w:pStyle w:val="Style8"/>
        <w:widowControl w:val="0"/>
        <w:keepNext w:val="0"/>
        <w:keepLines w:val="0"/>
        <w:shd w:val="clear" w:color="auto" w:fill="auto"/>
        <w:bidi w:val="0"/>
        <w:jc w:val="both"/>
        <w:spacing w:before="0" w:after="184" w:line="245" w:lineRule="exact"/>
        <w:ind w:left="0" w:right="0" w:firstLine="0"/>
      </w:pPr>
      <w:r>
        <w:rPr>
          <w:lang w:val="cs-CZ" w:eastAsia="cs-CZ" w:bidi="cs-CZ"/>
          <w:w w:val="100"/>
          <w:spacing w:val="0"/>
          <w:color w:val="000000"/>
          <w:position w:val="0"/>
        </w:rPr>
        <w:t>převzato, lhůta jejich odstranění však podléhá dohodě smluvních stran.</w:t>
      </w:r>
    </w:p>
    <w:p>
      <w:pPr>
        <w:pStyle w:val="Style8"/>
        <w:numPr>
          <w:ilvl w:val="0"/>
          <w:numId w:val="159"/>
        </w:numPr>
        <w:tabs>
          <w:tab w:leader="none" w:pos="534" w:val="left"/>
        </w:tabs>
        <w:widowControl w:val="0"/>
        <w:keepNext w:val="0"/>
        <w:keepLines w:val="0"/>
        <w:shd w:val="clear" w:color="auto" w:fill="auto"/>
        <w:bidi w:val="0"/>
        <w:jc w:val="both"/>
        <w:spacing w:before="0" w:after="0" w:line="240" w:lineRule="exact"/>
        <w:ind w:left="0" w:right="0" w:firstLine="0"/>
      </w:pPr>
      <w:r>
        <w:rPr>
          <w:rStyle w:val="CharStyle38"/>
        </w:rPr>
        <w:t>Kolaudace</w:t>
      </w:r>
    </w:p>
    <w:p>
      <w:pPr>
        <w:pStyle w:val="Style8"/>
        <w:numPr>
          <w:ilvl w:val="0"/>
          <w:numId w:val="161"/>
        </w:numPr>
        <w:tabs>
          <w:tab w:leader="none" w:pos="314" w:val="left"/>
        </w:tabs>
        <w:widowControl w:val="0"/>
        <w:keepNext w:val="0"/>
        <w:keepLines w:val="0"/>
        <w:shd w:val="clear" w:color="auto" w:fill="auto"/>
        <w:bidi w:val="0"/>
        <w:jc w:val="both"/>
        <w:spacing w:before="0" w:after="0" w:line="240" w:lineRule="exact"/>
        <w:ind w:left="460" w:right="580" w:hanging="46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8"/>
        <w:numPr>
          <w:ilvl w:val="0"/>
          <w:numId w:val="161"/>
        </w:numPr>
        <w:tabs>
          <w:tab w:leader="none" w:pos="314" w:val="left"/>
        </w:tabs>
        <w:widowControl w:val="0"/>
        <w:keepNext w:val="0"/>
        <w:keepLines w:val="0"/>
        <w:shd w:val="clear" w:color="auto" w:fill="auto"/>
        <w:bidi w:val="0"/>
        <w:jc w:val="both"/>
        <w:spacing w:before="0" w:after="212" w:line="240" w:lineRule="exact"/>
        <w:ind w:left="460" w:right="580" w:hanging="46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8"/>
        <w:numPr>
          <w:ilvl w:val="0"/>
          <w:numId w:val="159"/>
        </w:numPr>
        <w:tabs>
          <w:tab w:leader="none" w:pos="534" w:val="left"/>
        </w:tabs>
        <w:widowControl w:val="0"/>
        <w:keepNext w:val="0"/>
        <w:keepLines w:val="0"/>
        <w:shd w:val="clear" w:color="auto" w:fill="auto"/>
        <w:bidi w:val="0"/>
        <w:jc w:val="both"/>
        <w:spacing w:before="0" w:after="258" w:line="200" w:lineRule="exact"/>
        <w:ind w:left="0" w:right="0" w:firstLine="0"/>
      </w:pPr>
      <w:r>
        <w:rPr>
          <w:lang w:val="cs-CZ" w:eastAsia="cs-CZ" w:bidi="cs-CZ"/>
          <w:w w:val="100"/>
          <w:spacing w:val="0"/>
          <w:color w:val="000000"/>
          <w:position w:val="0"/>
        </w:rPr>
        <w:t>Vlastnické právo ke zhotovovanému dílu náleží od zahájení provádění díla Objednateli.</w:t>
      </w:r>
    </w:p>
    <w:p>
      <w:pPr>
        <w:pStyle w:val="Style8"/>
        <w:numPr>
          <w:ilvl w:val="0"/>
          <w:numId w:val="159"/>
        </w:numPr>
        <w:tabs>
          <w:tab w:leader="none" w:pos="658" w:val="left"/>
        </w:tabs>
        <w:widowControl w:val="0"/>
        <w:keepNext w:val="0"/>
        <w:keepLines w:val="0"/>
        <w:shd w:val="clear" w:color="auto" w:fill="auto"/>
        <w:bidi w:val="0"/>
        <w:jc w:val="both"/>
        <w:spacing w:before="0" w:after="18" w:line="200" w:lineRule="exact"/>
        <w:ind w:left="0" w:right="0" w:firstLine="0"/>
      </w:pPr>
      <w:r>
        <w:rPr>
          <w:lang w:val="cs-CZ" w:eastAsia="cs-CZ" w:bidi="cs-CZ"/>
          <w:w w:val="100"/>
          <w:spacing w:val="0"/>
          <w:color w:val="000000"/>
          <w:position w:val="0"/>
        </w:rPr>
        <w:t>Zhotovitel vykonává do dne předání a převzetí díla nad vlastnictvím Objednatele správu. Výkon správy</w:t>
      </w:r>
    </w:p>
    <w:p>
      <w:pPr>
        <w:pStyle w:val="Style8"/>
        <w:widowControl w:val="0"/>
        <w:keepNext w:val="0"/>
        <w:keepLines w:val="0"/>
        <w:shd w:val="clear" w:color="auto" w:fill="auto"/>
        <w:bidi w:val="0"/>
        <w:jc w:val="both"/>
        <w:spacing w:before="0" w:after="508" w:line="200" w:lineRule="exact"/>
        <w:ind w:left="0" w:right="0" w:firstLine="0"/>
      </w:pPr>
      <w:r>
        <w:rPr>
          <w:lang w:val="cs-CZ" w:eastAsia="cs-CZ" w:bidi="cs-CZ"/>
          <w:w w:val="100"/>
          <w:spacing w:val="0"/>
          <w:color w:val="000000"/>
          <w:position w:val="0"/>
        </w:rPr>
        <w:t>končí okamžikem řádného předání a převzetí díla v souladu s těmito OP.</w:t>
      </w:r>
    </w:p>
    <w:p>
      <w:pPr>
        <w:pStyle w:val="Style85"/>
        <w:numPr>
          <w:ilvl w:val="0"/>
          <w:numId w:val="117"/>
        </w:numPr>
        <w:tabs>
          <w:tab w:leader="none" w:pos="4281" w:val="left"/>
        </w:tabs>
        <w:widowControl w:val="0"/>
        <w:keepNext/>
        <w:keepLines/>
        <w:shd w:val="clear" w:color="auto" w:fill="auto"/>
        <w:bidi w:val="0"/>
        <w:jc w:val="both"/>
        <w:spacing w:before="0" w:after="231" w:line="200" w:lineRule="exact"/>
        <w:ind w:left="3680" w:right="0" w:firstLine="0"/>
      </w:pPr>
      <w:bookmarkStart w:id="16" w:name="bookmark16"/>
      <w:r>
        <w:rPr>
          <w:rStyle w:val="CharStyle87"/>
          <w:b/>
          <w:bCs/>
        </w:rPr>
        <w:t>Smluvní pokuty</w:t>
      </w:r>
      <w:bookmarkEnd w:id="16"/>
    </w:p>
    <w:p>
      <w:pPr>
        <w:pStyle w:val="Style8"/>
        <w:numPr>
          <w:ilvl w:val="0"/>
          <w:numId w:val="163"/>
        </w:numPr>
        <w:tabs>
          <w:tab w:leader="none" w:pos="54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8"/>
        <w:numPr>
          <w:ilvl w:val="0"/>
          <w:numId w:val="163"/>
        </w:numPr>
        <w:tabs>
          <w:tab w:leader="none" w:pos="553" w:val="left"/>
        </w:tabs>
        <w:widowControl w:val="0"/>
        <w:keepNext w:val="0"/>
        <w:keepLines w:val="0"/>
        <w:shd w:val="clear" w:color="auto" w:fill="auto"/>
        <w:bidi w:val="0"/>
        <w:jc w:val="both"/>
        <w:spacing w:before="0" w:after="176" w:line="240" w:lineRule="exact"/>
        <w:ind w:left="0" w:right="58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8"/>
        <w:numPr>
          <w:ilvl w:val="0"/>
          <w:numId w:val="163"/>
        </w:numPr>
        <w:tabs>
          <w:tab w:leader="none" w:pos="548" w:val="left"/>
        </w:tabs>
        <w:widowControl w:val="0"/>
        <w:keepNext w:val="0"/>
        <w:keepLines w:val="0"/>
        <w:shd w:val="clear" w:color="auto" w:fill="auto"/>
        <w:bidi w:val="0"/>
        <w:jc w:val="both"/>
        <w:spacing w:before="0" w:after="184" w:line="245" w:lineRule="exact"/>
        <w:ind w:left="0" w:right="58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8"/>
        <w:numPr>
          <w:ilvl w:val="0"/>
          <w:numId w:val="163"/>
        </w:numPr>
        <w:tabs>
          <w:tab w:leader="none" w:pos="543" w:val="left"/>
        </w:tabs>
        <w:widowControl w:val="0"/>
        <w:keepNext w:val="0"/>
        <w:keepLines w:val="0"/>
        <w:shd w:val="clear" w:color="auto" w:fill="auto"/>
        <w:bidi w:val="0"/>
        <w:jc w:val="both"/>
        <w:spacing w:before="0" w:after="176" w:line="240" w:lineRule="exact"/>
        <w:ind w:left="0" w:right="58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8"/>
        <w:numPr>
          <w:ilvl w:val="0"/>
          <w:numId w:val="163"/>
        </w:numPr>
        <w:tabs>
          <w:tab w:leader="none" w:pos="553" w:val="left"/>
        </w:tabs>
        <w:widowControl w:val="0"/>
        <w:keepNext w:val="0"/>
        <w:keepLines w:val="0"/>
        <w:shd w:val="clear" w:color="auto" w:fill="auto"/>
        <w:bidi w:val="0"/>
        <w:jc w:val="both"/>
        <w:spacing w:before="0" w:after="0" w:line="245" w:lineRule="exact"/>
        <w:ind w:left="0" w:right="580" w:firstLine="0"/>
        <w:sectPr>
          <w:type w:val="continuous"/>
          <w:pgSz w:w="11900" w:h="16840"/>
          <w:pgMar w:top="1099" w:left="1234" w:right="595" w:bottom="983" w:header="0" w:footer="3" w:gutter="0"/>
          <w:rtlGutter w:val="0"/>
          <w:cols w:space="720"/>
          <w:noEndnote/>
          <w:docGrid w:linePitch="360"/>
        </w:sectPr>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8"/>
        <w:numPr>
          <w:ilvl w:val="0"/>
          <w:numId w:val="163"/>
        </w:numPr>
        <w:tabs>
          <w:tab w:leader="none" w:pos="56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 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8"/>
        <w:numPr>
          <w:ilvl w:val="0"/>
          <w:numId w:val="163"/>
        </w:numPr>
        <w:tabs>
          <w:tab w:leader="none" w:pos="56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8"/>
        <w:numPr>
          <w:ilvl w:val="0"/>
          <w:numId w:val="163"/>
        </w:numPr>
        <w:tabs>
          <w:tab w:leader="none" w:pos="56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8"/>
        <w:numPr>
          <w:ilvl w:val="0"/>
          <w:numId w:val="163"/>
        </w:numPr>
        <w:tabs>
          <w:tab w:leader="none" w:pos="56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V případě, že Zhotovitel dle čl. ELI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8"/>
        <w:numPr>
          <w:ilvl w:val="0"/>
          <w:numId w:val="163"/>
        </w:numPr>
        <w:tabs>
          <w:tab w:leader="none" w:pos="654"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8"/>
        <w:numPr>
          <w:ilvl w:val="0"/>
          <w:numId w:val="163"/>
        </w:numPr>
        <w:tabs>
          <w:tab w:leader="none" w:pos="663"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 xml:space="preserve">V případě, že Zhotovitel nedodrží termín pro užívání díla před jeho předáním ve smyslu Čl. XII těchto OP, je povinen Objednateli uhradit smluvní pokutu ve výši 0,2 </w:t>
      </w:r>
      <w:r>
        <w:rPr>
          <w:rStyle w:val="CharStyle99"/>
        </w:rPr>
        <w:t>%</w:t>
      </w:r>
      <w:r>
        <w:rPr>
          <w:lang w:val="cs-CZ" w:eastAsia="cs-CZ" w:bidi="cs-CZ"/>
          <w:w w:val="100"/>
          <w:spacing w:val="0"/>
          <w:color w:val="000000"/>
          <w:position w:val="0"/>
        </w:rPr>
        <w:t xml:space="preserve"> z celkové ceny díla bez DPH za každý započatý den za prvních 14 dnů prodlení a od 15. dne smluvní pokutu ve výši 0,1 % z celkové ceny díla bez DPH za každý započatý den do předání stavby pro předčasné užívání.</w:t>
      </w:r>
    </w:p>
    <w:p>
      <w:pPr>
        <w:pStyle w:val="Style8"/>
        <w:numPr>
          <w:ilvl w:val="0"/>
          <w:numId w:val="163"/>
        </w:numPr>
        <w:tabs>
          <w:tab w:leader="none" w:pos="65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Za nedodržení časových a jiných technických omezení pro provádění prací, která vyplývají zPD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8"/>
        <w:numPr>
          <w:ilvl w:val="0"/>
          <w:numId w:val="163"/>
        </w:numPr>
        <w:tabs>
          <w:tab w:leader="none" w:pos="654"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
        <w:numPr>
          <w:ilvl w:val="0"/>
          <w:numId w:val="163"/>
        </w:numPr>
        <w:tabs>
          <w:tab w:leader="none" w:pos="67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8"/>
        <w:numPr>
          <w:ilvl w:val="0"/>
          <w:numId w:val="163"/>
        </w:numPr>
        <w:tabs>
          <w:tab w:leader="none" w:pos="654" w:val="left"/>
        </w:tabs>
        <w:widowControl w:val="0"/>
        <w:keepNext w:val="0"/>
        <w:keepLines w:val="0"/>
        <w:shd w:val="clear" w:color="auto" w:fill="auto"/>
        <w:bidi w:val="0"/>
        <w:jc w:val="both"/>
        <w:spacing w:before="0" w:after="176" w:line="240" w:lineRule="exact"/>
        <w:ind w:left="0" w:right="58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8"/>
        <w:numPr>
          <w:ilvl w:val="0"/>
          <w:numId w:val="163"/>
        </w:numPr>
        <w:tabs>
          <w:tab w:leader="none" w:pos="649" w:val="left"/>
        </w:tabs>
        <w:widowControl w:val="0"/>
        <w:keepNext w:val="0"/>
        <w:keepLines w:val="0"/>
        <w:shd w:val="clear" w:color="auto" w:fill="auto"/>
        <w:bidi w:val="0"/>
        <w:jc w:val="both"/>
        <w:spacing w:before="0" w:after="184" w:line="245" w:lineRule="exact"/>
        <w:ind w:left="0" w:right="58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8"/>
        <w:numPr>
          <w:ilvl w:val="0"/>
          <w:numId w:val="163"/>
        </w:numPr>
        <w:tabs>
          <w:tab w:leader="none" w:pos="654" w:val="left"/>
        </w:tabs>
        <w:widowControl w:val="0"/>
        <w:keepNext w:val="0"/>
        <w:keepLines w:val="0"/>
        <w:shd w:val="clear" w:color="auto" w:fill="auto"/>
        <w:bidi w:val="0"/>
        <w:jc w:val="both"/>
        <w:spacing w:before="0" w:after="452" w:line="240" w:lineRule="exact"/>
        <w:ind w:left="0" w:right="580" w:firstLine="0"/>
      </w:pPr>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p>
    <w:p>
      <w:pPr>
        <w:pStyle w:val="Style8"/>
        <w:numPr>
          <w:ilvl w:val="0"/>
          <w:numId w:val="117"/>
        </w:numPr>
        <w:tabs>
          <w:tab w:leader="none" w:pos="1003" w:val="left"/>
        </w:tabs>
        <w:widowControl w:val="0"/>
        <w:keepNext w:val="0"/>
        <w:keepLines w:val="0"/>
        <w:shd w:val="clear" w:color="auto" w:fill="auto"/>
        <w:bidi w:val="0"/>
        <w:jc w:val="both"/>
        <w:spacing w:before="0" w:after="111" w:line="200" w:lineRule="exact"/>
        <w:ind w:left="480" w:right="0" w:firstLine="0"/>
      </w:pPr>
      <w:r>
        <w:rPr>
          <w:rStyle w:val="CharStyle38"/>
        </w:rPr>
        <w:t>Nebezpečí vzniku škody na věci, přechod vlastnického práva a odpovědnost za škodu</w:t>
      </w:r>
    </w:p>
    <w:p>
      <w:pPr>
        <w:pStyle w:val="Style8"/>
        <w:numPr>
          <w:ilvl w:val="0"/>
          <w:numId w:val="165"/>
        </w:numPr>
        <w:tabs>
          <w:tab w:leader="none" w:pos="566" w:val="left"/>
        </w:tabs>
        <w:widowControl w:val="0"/>
        <w:keepNext w:val="0"/>
        <w:keepLines w:val="0"/>
        <w:shd w:val="clear" w:color="auto" w:fill="auto"/>
        <w:bidi w:val="0"/>
        <w:jc w:val="both"/>
        <w:spacing w:before="0" w:after="0" w:line="240" w:lineRule="exact"/>
        <w:ind w:left="0" w:right="540" w:firstLine="0"/>
      </w:pPr>
      <w:r>
        <w:rPr>
          <w:lang w:val="cs-CZ" w:eastAsia="cs-CZ" w:bidi="cs-CZ"/>
          <w:w w:val="100"/>
          <w:spacing w:val="0"/>
          <w:color w:val="000000"/>
          <w:position w:val="0"/>
        </w:rPr>
        <w:t>Zhotovitel nese od doby předání staveniště do předání a převzetí hotového díla nebezpečí škody ajiné nebezpečí na:</w:t>
      </w:r>
    </w:p>
    <w:p>
      <w:pPr>
        <w:pStyle w:val="Style8"/>
        <w:numPr>
          <w:ilvl w:val="0"/>
          <w:numId w:val="167"/>
        </w:numPr>
        <w:tabs>
          <w:tab w:leader="none" w:pos="47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díle a všech jeho zhotovovaných, upravovaných, dalších částech,</w:t>
      </w:r>
    </w:p>
    <w:p>
      <w:pPr>
        <w:pStyle w:val="Style8"/>
        <w:numPr>
          <w:ilvl w:val="0"/>
          <w:numId w:val="167"/>
        </w:numPr>
        <w:tabs>
          <w:tab w:leader="none" w:pos="47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na částech či součástech díla, které jsou na staveništi uskladněny,</w:t>
      </w:r>
    </w:p>
    <w:p>
      <w:pPr>
        <w:pStyle w:val="Style8"/>
        <w:numPr>
          <w:ilvl w:val="0"/>
          <w:numId w:val="167"/>
        </w:numPr>
        <w:tabs>
          <w:tab w:leader="none" w:pos="477" w:val="left"/>
        </w:tabs>
        <w:widowControl w:val="0"/>
        <w:keepNext w:val="0"/>
        <w:keepLines w:val="0"/>
        <w:shd w:val="clear" w:color="auto" w:fill="auto"/>
        <w:bidi w:val="0"/>
        <w:jc w:val="left"/>
        <w:spacing w:before="0" w:after="0" w:line="240" w:lineRule="exact"/>
        <w:ind w:left="480" w:right="0" w:hanging="48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8"/>
        <w:numPr>
          <w:ilvl w:val="0"/>
          <w:numId w:val="167"/>
        </w:numPr>
        <w:tabs>
          <w:tab w:leader="none" w:pos="477" w:val="left"/>
        </w:tabs>
        <w:widowControl w:val="0"/>
        <w:keepNext w:val="0"/>
        <w:keepLines w:val="0"/>
        <w:shd w:val="clear" w:color="auto" w:fill="auto"/>
        <w:bidi w:val="0"/>
        <w:jc w:val="both"/>
        <w:spacing w:before="0" w:after="212" w:line="240" w:lineRule="exact"/>
        <w:ind w:left="0" w:right="0" w:firstLine="0"/>
      </w:pPr>
      <w:r>
        <w:rPr>
          <w:lang w:val="cs-CZ" w:eastAsia="cs-CZ" w:bidi="cs-CZ"/>
          <w:w w:val="100"/>
          <w:spacing w:val="0"/>
          <w:color w:val="000000"/>
          <w:position w:val="0"/>
        </w:rPr>
        <w:t>na majetku, zdraví a právech třetích osob v souvislosti s prováděním díla,</w:t>
      </w:r>
    </w:p>
    <w:p>
      <w:pPr>
        <w:pStyle w:val="Style8"/>
        <w:widowControl w:val="0"/>
        <w:keepNext w:val="0"/>
        <w:keepLines w:val="0"/>
        <w:shd w:val="clear" w:color="auto" w:fill="auto"/>
        <w:bidi w:val="0"/>
        <w:jc w:val="both"/>
        <w:spacing w:before="0" w:after="111" w:line="200" w:lineRule="exact"/>
        <w:ind w:left="0" w:right="0" w:firstLine="0"/>
      </w:pPr>
      <w:r>
        <w:rPr>
          <w:lang w:val="cs-CZ" w:eastAsia="cs-CZ" w:bidi="cs-CZ"/>
          <w:w w:val="100"/>
          <w:spacing w:val="0"/>
          <w:color w:val="000000"/>
          <w:position w:val="0"/>
        </w:rPr>
        <w:t>Odpovědnost na těchto věcech je objektivní.</w:t>
      </w:r>
    </w:p>
    <w:p>
      <w:pPr>
        <w:pStyle w:val="Style8"/>
        <w:numPr>
          <w:ilvl w:val="0"/>
          <w:numId w:val="165"/>
        </w:numPr>
        <w:tabs>
          <w:tab w:leader="none" w:pos="571" w:val="left"/>
        </w:tabs>
        <w:widowControl w:val="0"/>
        <w:keepNext w:val="0"/>
        <w:keepLines w:val="0"/>
        <w:shd w:val="clear" w:color="auto" w:fill="auto"/>
        <w:bidi w:val="0"/>
        <w:jc w:val="both"/>
        <w:spacing w:before="0" w:after="0" w:line="240" w:lineRule="exact"/>
        <w:ind w:left="0" w:right="54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8"/>
        <w:numPr>
          <w:ilvl w:val="0"/>
          <w:numId w:val="169"/>
        </w:numPr>
        <w:tabs>
          <w:tab w:leader="none" w:pos="47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pomocné stavební konstrukce všeho druhu nutné k provedení díla (lešení, podpěrné konstrukce atp.),</w:t>
      </w:r>
    </w:p>
    <w:p>
      <w:pPr>
        <w:pStyle w:val="Style8"/>
        <w:numPr>
          <w:ilvl w:val="0"/>
          <w:numId w:val="169"/>
        </w:numPr>
        <w:tabs>
          <w:tab w:leader="none" w:pos="477"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zařízení staveniště provozního, výrobního i sociálního charakteru,</w:t>
      </w:r>
    </w:p>
    <w:p>
      <w:pPr>
        <w:pStyle w:val="Style8"/>
        <w:numPr>
          <w:ilvl w:val="0"/>
          <w:numId w:val="169"/>
        </w:numPr>
        <w:tabs>
          <w:tab w:leader="none" w:pos="477" w:val="left"/>
        </w:tabs>
        <w:widowControl w:val="0"/>
        <w:keepNext w:val="0"/>
        <w:keepLines w:val="0"/>
        <w:shd w:val="clear" w:color="auto" w:fill="auto"/>
        <w:bidi w:val="0"/>
        <w:jc w:val="left"/>
        <w:spacing w:before="0" w:after="184" w:line="245" w:lineRule="exact"/>
        <w:ind w:left="480" w:right="540" w:hanging="48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8"/>
        <w:numPr>
          <w:ilvl w:val="0"/>
          <w:numId w:val="165"/>
        </w:numPr>
        <w:tabs>
          <w:tab w:leader="none" w:pos="571" w:val="left"/>
        </w:tabs>
        <w:widowControl w:val="0"/>
        <w:keepNext w:val="0"/>
        <w:keepLines w:val="0"/>
        <w:shd w:val="clear" w:color="auto" w:fill="auto"/>
        <w:bidi w:val="0"/>
        <w:jc w:val="both"/>
        <w:spacing w:before="0" w:line="240" w:lineRule="exact"/>
        <w:ind w:left="0" w:right="54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8"/>
        <w:numPr>
          <w:ilvl w:val="0"/>
          <w:numId w:val="165"/>
        </w:numPr>
        <w:tabs>
          <w:tab w:leader="none" w:pos="571" w:val="left"/>
        </w:tabs>
        <w:widowControl w:val="0"/>
        <w:keepNext w:val="0"/>
        <w:keepLines w:val="0"/>
        <w:shd w:val="clear" w:color="auto" w:fill="auto"/>
        <w:bidi w:val="0"/>
        <w:jc w:val="both"/>
        <w:spacing w:before="0" w:after="176" w:line="240" w:lineRule="exact"/>
        <w:ind w:left="0" w:right="54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8"/>
        <w:numPr>
          <w:ilvl w:val="0"/>
          <w:numId w:val="165"/>
        </w:numPr>
        <w:tabs>
          <w:tab w:leader="none" w:pos="576" w:val="left"/>
        </w:tabs>
        <w:widowControl w:val="0"/>
        <w:keepNext w:val="0"/>
        <w:keepLines w:val="0"/>
        <w:shd w:val="clear" w:color="auto" w:fill="auto"/>
        <w:bidi w:val="0"/>
        <w:jc w:val="both"/>
        <w:spacing w:before="0" w:after="184" w:line="245" w:lineRule="exact"/>
        <w:ind w:left="0" w:right="54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8"/>
        <w:numPr>
          <w:ilvl w:val="0"/>
          <w:numId w:val="165"/>
        </w:numPr>
        <w:tabs>
          <w:tab w:leader="none" w:pos="562" w:val="left"/>
        </w:tabs>
        <w:widowControl w:val="0"/>
        <w:keepNext w:val="0"/>
        <w:keepLines w:val="0"/>
        <w:shd w:val="clear" w:color="auto" w:fill="auto"/>
        <w:bidi w:val="0"/>
        <w:jc w:val="both"/>
        <w:spacing w:before="0" w:after="176" w:line="240" w:lineRule="exact"/>
        <w:ind w:left="0" w:right="54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8"/>
        <w:numPr>
          <w:ilvl w:val="0"/>
          <w:numId w:val="165"/>
        </w:numPr>
        <w:tabs>
          <w:tab w:leader="none" w:pos="571" w:val="left"/>
        </w:tabs>
        <w:widowControl w:val="0"/>
        <w:keepNext w:val="0"/>
        <w:keepLines w:val="0"/>
        <w:shd w:val="clear" w:color="auto" w:fill="auto"/>
        <w:bidi w:val="0"/>
        <w:jc w:val="both"/>
        <w:spacing w:before="0" w:after="180" w:line="245" w:lineRule="exact"/>
        <w:ind w:left="0" w:right="54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8"/>
        <w:numPr>
          <w:ilvl w:val="0"/>
          <w:numId w:val="165"/>
        </w:numPr>
        <w:tabs>
          <w:tab w:leader="none" w:pos="576" w:val="left"/>
        </w:tabs>
        <w:widowControl w:val="0"/>
        <w:keepNext w:val="0"/>
        <w:keepLines w:val="0"/>
        <w:shd w:val="clear" w:color="auto" w:fill="auto"/>
        <w:bidi w:val="0"/>
        <w:jc w:val="both"/>
        <w:spacing w:before="0" w:after="184" w:line="245" w:lineRule="exact"/>
        <w:ind w:left="0" w:right="54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8"/>
        <w:numPr>
          <w:ilvl w:val="0"/>
          <w:numId w:val="165"/>
        </w:numPr>
        <w:tabs>
          <w:tab w:leader="none" w:pos="571" w:val="left"/>
        </w:tabs>
        <w:widowControl w:val="0"/>
        <w:keepNext w:val="0"/>
        <w:keepLines w:val="0"/>
        <w:shd w:val="clear" w:color="auto" w:fill="auto"/>
        <w:bidi w:val="0"/>
        <w:jc w:val="left"/>
        <w:spacing w:before="0" w:after="172" w:line="240" w:lineRule="exact"/>
        <w:ind w:left="0" w:right="54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 zúčastněných stran. Drahá strana se zavazuje zúčastnit se projednání vzniku škody v nejbližším možném termínu, nejpozději však do 10 kalendářních dnů od data doručení uplatnění nároku.</w:t>
      </w:r>
    </w:p>
    <w:p>
      <w:pPr>
        <w:pStyle w:val="Style8"/>
        <w:numPr>
          <w:ilvl w:val="0"/>
          <w:numId w:val="165"/>
        </w:numPr>
        <w:tabs>
          <w:tab w:leader="none" w:pos="672" w:val="left"/>
        </w:tabs>
        <w:widowControl w:val="0"/>
        <w:keepNext w:val="0"/>
        <w:keepLines w:val="0"/>
        <w:shd w:val="clear" w:color="auto" w:fill="auto"/>
        <w:bidi w:val="0"/>
        <w:jc w:val="both"/>
        <w:spacing w:before="0" w:after="184" w:line="250" w:lineRule="exact"/>
        <w:ind w:left="0" w:right="54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8"/>
        <w:numPr>
          <w:ilvl w:val="0"/>
          <w:numId w:val="165"/>
        </w:numPr>
        <w:tabs>
          <w:tab w:leader="none" w:pos="682" w:val="left"/>
        </w:tabs>
        <w:widowControl w:val="0"/>
        <w:keepNext w:val="0"/>
        <w:keepLines w:val="0"/>
        <w:shd w:val="clear" w:color="auto" w:fill="auto"/>
        <w:bidi w:val="0"/>
        <w:jc w:val="both"/>
        <w:spacing w:before="0" w:after="0" w:line="245" w:lineRule="exact"/>
        <w:ind w:left="0" w:right="54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w:t>
      </w:r>
    </w:p>
    <w:p>
      <w:pPr>
        <w:pStyle w:val="Style8"/>
        <w:widowControl w:val="0"/>
        <w:keepNext w:val="0"/>
        <w:keepLines w:val="0"/>
        <w:shd w:val="clear" w:color="auto" w:fill="auto"/>
        <w:bidi w:val="0"/>
        <w:jc w:val="both"/>
        <w:spacing w:before="0" w:after="236"/>
        <w:ind w:left="0" w:right="560" w:firstLine="0"/>
      </w:pPr>
      <w:r>
        <w:rPr>
          <w:lang w:val="cs-CZ" w:eastAsia="cs-CZ" w:bidi="cs-CZ"/>
          <w:w w:val="100"/>
          <w:spacing w:val="0"/>
          <w:color w:val="000000"/>
          <w:position w:val="0"/>
        </w:rPr>
        <w:t>Zhotovitele, který dokončí rozestavěné dílo. Pro tyto účely budou předmětem veřejné zakázky ty části díla, které nebyly Zhotovitelem doposud realizovány.</w:t>
      </w:r>
    </w:p>
    <w:p>
      <w:pPr>
        <w:pStyle w:val="Style8"/>
        <w:widowControl w:val="0"/>
        <w:keepNext w:val="0"/>
        <w:keepLines w:val="0"/>
        <w:shd w:val="clear" w:color="auto" w:fill="auto"/>
        <w:bidi w:val="0"/>
        <w:jc w:val="both"/>
        <w:spacing w:before="0" w:after="240" w:line="240" w:lineRule="exact"/>
        <w:ind w:left="0" w:right="560" w:firstLine="66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8"/>
        <w:widowControl w:val="0"/>
        <w:keepNext w:val="0"/>
        <w:keepLines w:val="0"/>
        <w:shd w:val="clear" w:color="auto" w:fill="auto"/>
        <w:bidi w:val="0"/>
        <w:jc w:val="both"/>
        <w:spacing w:before="0" w:after="452" w:line="240" w:lineRule="exact"/>
        <w:ind w:left="0" w:right="560" w:firstLine="660"/>
      </w:pPr>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85"/>
        <w:numPr>
          <w:ilvl w:val="0"/>
          <w:numId w:val="117"/>
        </w:numPr>
        <w:tabs>
          <w:tab w:leader="none" w:pos="3161" w:val="left"/>
        </w:tabs>
        <w:widowControl w:val="0"/>
        <w:keepNext/>
        <w:keepLines/>
        <w:shd w:val="clear" w:color="auto" w:fill="auto"/>
        <w:bidi w:val="0"/>
        <w:jc w:val="both"/>
        <w:spacing w:before="0" w:after="166" w:line="200" w:lineRule="exact"/>
        <w:ind w:left="2560" w:right="0" w:firstLine="0"/>
      </w:pPr>
      <w:bookmarkStart w:id="17" w:name="bookmark17"/>
      <w:r>
        <w:rPr>
          <w:rStyle w:val="CharStyle87"/>
          <w:b/>
          <w:bCs/>
        </w:rPr>
        <w:t>Odpovědnost za vady a záruka za jakost</w:t>
      </w:r>
      <w:bookmarkEnd w:id="17"/>
    </w:p>
    <w:p>
      <w:pPr>
        <w:pStyle w:val="Style8"/>
        <w:numPr>
          <w:ilvl w:val="0"/>
          <w:numId w:val="171"/>
        </w:numPr>
        <w:tabs>
          <w:tab w:leader="none" w:pos="553" w:val="left"/>
        </w:tabs>
        <w:widowControl w:val="0"/>
        <w:keepNext w:val="0"/>
        <w:keepLines w:val="0"/>
        <w:shd w:val="clear" w:color="auto" w:fill="auto"/>
        <w:bidi w:val="0"/>
        <w:jc w:val="both"/>
        <w:spacing w:before="0" w:after="240" w:line="240" w:lineRule="exact"/>
        <w:ind w:left="0" w:right="56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8"/>
        <w:numPr>
          <w:ilvl w:val="0"/>
          <w:numId w:val="171"/>
        </w:numPr>
        <w:tabs>
          <w:tab w:leader="none" w:pos="543" w:val="left"/>
        </w:tabs>
        <w:widowControl w:val="0"/>
        <w:keepNext w:val="0"/>
        <w:keepLines w:val="0"/>
        <w:shd w:val="clear" w:color="auto" w:fill="auto"/>
        <w:bidi w:val="0"/>
        <w:jc w:val="both"/>
        <w:spacing w:before="0" w:after="240" w:line="240" w:lineRule="exact"/>
        <w:ind w:left="0" w:right="56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8"/>
        <w:numPr>
          <w:ilvl w:val="0"/>
          <w:numId w:val="171"/>
        </w:numPr>
        <w:tabs>
          <w:tab w:leader="none" w:pos="538" w:val="left"/>
        </w:tabs>
        <w:widowControl w:val="0"/>
        <w:keepNext w:val="0"/>
        <w:keepLines w:val="0"/>
        <w:shd w:val="clear" w:color="auto" w:fill="auto"/>
        <w:bidi w:val="0"/>
        <w:jc w:val="left"/>
        <w:spacing w:before="0" w:after="272" w:line="240" w:lineRule="exact"/>
        <w:ind w:left="0" w:right="0" w:firstLine="0"/>
      </w:pPr>
      <w:r>
        <w:rPr>
          <w:lang w:val="cs-CZ" w:eastAsia="cs-CZ" w:bidi="cs-CZ"/>
          <w:w w:val="100"/>
          <w:spacing w:val="0"/>
          <w:color w:val="000000"/>
          <w:position w:val="0"/>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8"/>
        <w:numPr>
          <w:ilvl w:val="0"/>
          <w:numId w:val="171"/>
        </w:numPr>
        <w:tabs>
          <w:tab w:leader="none" w:pos="538" w:val="left"/>
        </w:tabs>
        <w:widowControl w:val="0"/>
        <w:keepNext w:val="0"/>
        <w:keepLines w:val="0"/>
        <w:shd w:val="clear" w:color="auto" w:fill="auto"/>
        <w:bidi w:val="0"/>
        <w:jc w:val="both"/>
        <w:spacing w:before="0" w:after="171" w:line="200" w:lineRule="exact"/>
        <w:ind w:left="0" w:right="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8"/>
        <w:numPr>
          <w:ilvl w:val="0"/>
          <w:numId w:val="171"/>
        </w:numPr>
        <w:tabs>
          <w:tab w:leader="none" w:pos="538" w:val="left"/>
        </w:tabs>
        <w:widowControl w:val="0"/>
        <w:keepNext w:val="0"/>
        <w:keepLines w:val="0"/>
        <w:shd w:val="clear" w:color="auto" w:fill="auto"/>
        <w:bidi w:val="0"/>
        <w:jc w:val="both"/>
        <w:spacing w:before="0" w:after="240" w:line="240" w:lineRule="exact"/>
        <w:ind w:left="0" w:right="560" w:firstLine="0"/>
      </w:pPr>
      <w:r>
        <w:rPr>
          <w:lang w:val="cs-CZ" w:eastAsia="cs-CZ" w:bidi="cs-CZ"/>
          <w:w w:val="100"/>
          <w:spacing w:val="0"/>
          <w:color w:val="000000"/>
          <w:position w:val="0"/>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8"/>
        <w:numPr>
          <w:ilvl w:val="0"/>
          <w:numId w:val="171"/>
        </w:numPr>
        <w:tabs>
          <w:tab w:leader="none" w:pos="548" w:val="left"/>
        </w:tabs>
        <w:widowControl w:val="0"/>
        <w:keepNext w:val="0"/>
        <w:keepLines w:val="0"/>
        <w:shd w:val="clear" w:color="auto" w:fill="auto"/>
        <w:bidi w:val="0"/>
        <w:jc w:val="both"/>
        <w:spacing w:before="0" w:after="240" w:line="240" w:lineRule="exact"/>
        <w:ind w:left="0" w:right="56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8"/>
        <w:numPr>
          <w:ilvl w:val="0"/>
          <w:numId w:val="171"/>
        </w:numPr>
        <w:tabs>
          <w:tab w:leader="none" w:pos="548" w:val="left"/>
        </w:tabs>
        <w:widowControl w:val="0"/>
        <w:keepNext w:val="0"/>
        <w:keepLines w:val="0"/>
        <w:shd w:val="clear" w:color="auto" w:fill="auto"/>
        <w:bidi w:val="0"/>
        <w:jc w:val="both"/>
        <w:spacing w:before="0" w:after="240" w:line="240" w:lineRule="exact"/>
        <w:ind w:left="0" w:right="56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8"/>
        <w:numPr>
          <w:ilvl w:val="0"/>
          <w:numId w:val="171"/>
        </w:numPr>
        <w:tabs>
          <w:tab w:leader="none" w:pos="543" w:val="left"/>
        </w:tabs>
        <w:widowControl w:val="0"/>
        <w:keepNext w:val="0"/>
        <w:keepLines w:val="0"/>
        <w:shd w:val="clear" w:color="auto" w:fill="auto"/>
        <w:bidi w:val="0"/>
        <w:jc w:val="both"/>
        <w:spacing w:before="0" w:after="272" w:line="240" w:lineRule="exact"/>
        <w:ind w:left="0" w:right="56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věetně termínu pro odstranění vad Zhotovitelem s tím, že je-li reklamace oprávněná, má právo:</w:t>
      </w:r>
    </w:p>
    <w:p>
      <w:pPr>
        <w:pStyle w:val="Style8"/>
        <w:numPr>
          <w:ilvl w:val="0"/>
          <w:numId w:val="173"/>
        </w:numPr>
        <w:tabs>
          <w:tab w:leader="none" w:pos="692" w:val="left"/>
        </w:tabs>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Je-li vadné plnění podstatným porušením Smlouvy (§ 2106 OZ), vzniká Objednateli právo na:</w:t>
      </w:r>
    </w:p>
    <w:p>
      <w:pPr>
        <w:pStyle w:val="Style8"/>
        <w:numPr>
          <w:ilvl w:val="0"/>
          <w:numId w:val="175"/>
        </w:numPr>
        <w:tabs>
          <w:tab w:leader="none" w:pos="425" w:val="left"/>
        </w:tabs>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odstranění vady dodáním nové věci bez vady nebo dodáním chybějící věci,</w:t>
      </w:r>
    </w:p>
    <w:p>
      <w:pPr>
        <w:pStyle w:val="Style8"/>
        <w:numPr>
          <w:ilvl w:val="0"/>
          <w:numId w:val="175"/>
        </w:numPr>
        <w:tabs>
          <w:tab w:leader="none" w:pos="425" w:val="left"/>
        </w:tabs>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na odstranění vady opravou věci,</w:t>
      </w:r>
    </w:p>
    <w:p>
      <w:pPr>
        <w:pStyle w:val="Style8"/>
        <w:numPr>
          <w:ilvl w:val="0"/>
          <w:numId w:val="175"/>
        </w:numPr>
        <w:tabs>
          <w:tab w:leader="none" w:pos="425" w:val="left"/>
        </w:tabs>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na přiměřenou slevu ze sjednané ceny,</w:t>
      </w:r>
    </w:p>
    <w:p>
      <w:pPr>
        <w:pStyle w:val="Style8"/>
        <w:numPr>
          <w:ilvl w:val="0"/>
          <w:numId w:val="175"/>
        </w:numPr>
        <w:tabs>
          <w:tab w:leader="none" w:pos="425" w:val="left"/>
        </w:tabs>
        <w:widowControl w:val="0"/>
        <w:keepNext w:val="0"/>
        <w:keepLines w:val="0"/>
        <w:shd w:val="clear" w:color="auto" w:fill="auto"/>
        <w:bidi w:val="0"/>
        <w:jc w:val="both"/>
        <w:spacing w:before="0" w:after="216" w:line="245" w:lineRule="exact"/>
        <w:ind w:left="0" w:right="0" w:firstLine="0"/>
      </w:pPr>
      <w:r>
        <w:rPr>
          <w:lang w:val="cs-CZ" w:eastAsia="cs-CZ" w:bidi="cs-CZ"/>
          <w:w w:val="100"/>
          <w:spacing w:val="0"/>
          <w:color w:val="000000"/>
          <w:position w:val="0"/>
        </w:rPr>
        <w:t>odstoupit od Smlouvy.</w:t>
      </w:r>
    </w:p>
    <w:p>
      <w:pPr>
        <w:pStyle w:val="Style8"/>
        <w:widowControl w:val="0"/>
        <w:keepNext w:val="0"/>
        <w:keepLines w:val="0"/>
        <w:shd w:val="clear" w:color="auto" w:fill="auto"/>
        <w:bidi w:val="0"/>
        <w:jc w:val="both"/>
        <w:spacing w:before="0" w:after="227" w:line="200" w:lineRule="exact"/>
        <w:ind w:left="0" w:right="0" w:firstLine="0"/>
      </w:pPr>
      <w:r>
        <w:rPr>
          <w:lang w:val="cs-CZ" w:eastAsia="cs-CZ" w:bidi="cs-CZ"/>
          <w:w w:val="100"/>
          <w:spacing w:val="0"/>
          <w:color w:val="000000"/>
          <w:position w:val="0"/>
        </w:rPr>
        <w:t>Objednatel je oprávněn vybrat si ten způsob vyřízení reklamace, který mu nejlépe vyhovuje.</w:t>
      </w:r>
    </w:p>
    <w:p>
      <w:pPr>
        <w:pStyle w:val="Style8"/>
        <w:numPr>
          <w:ilvl w:val="0"/>
          <w:numId w:val="173"/>
        </w:numPr>
        <w:tabs>
          <w:tab w:leader="none" w:pos="702" w:val="left"/>
        </w:tabs>
        <w:widowControl w:val="0"/>
        <w:keepNext w:val="0"/>
        <w:keepLines w:val="0"/>
        <w:shd w:val="clear" w:color="auto" w:fill="auto"/>
        <w:bidi w:val="0"/>
        <w:jc w:val="both"/>
        <w:spacing w:before="0" w:after="173" w:line="245" w:lineRule="exact"/>
        <w:ind w:left="0" w:right="58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8"/>
        <w:numPr>
          <w:ilvl w:val="0"/>
          <w:numId w:val="173"/>
        </w:numPr>
        <w:tabs>
          <w:tab w:leader="none" w:pos="711" w:val="left"/>
        </w:tabs>
        <w:widowControl w:val="0"/>
        <w:keepNext w:val="0"/>
        <w:keepLines w:val="0"/>
        <w:shd w:val="clear" w:color="auto" w:fill="auto"/>
        <w:bidi w:val="0"/>
        <w:jc w:val="both"/>
        <w:spacing w:before="0" w:after="192" w:line="254" w:lineRule="exact"/>
        <w:ind w:left="0" w:right="58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8"/>
        <w:numPr>
          <w:ilvl w:val="0"/>
          <w:numId w:val="171"/>
        </w:numPr>
        <w:tabs>
          <w:tab w:leader="none" w:pos="623" w:val="left"/>
        </w:tabs>
        <w:widowControl w:val="0"/>
        <w:keepNext w:val="0"/>
        <w:keepLines w:val="0"/>
        <w:shd w:val="clear" w:color="auto" w:fill="auto"/>
        <w:bidi w:val="0"/>
        <w:jc w:val="both"/>
        <w:spacing w:before="0" w:after="176" w:line="240" w:lineRule="exact"/>
        <w:ind w:left="0" w:right="58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8"/>
        <w:numPr>
          <w:ilvl w:val="0"/>
          <w:numId w:val="171"/>
        </w:numPr>
        <w:tabs>
          <w:tab w:leader="none" w:pos="658" w:val="left"/>
        </w:tabs>
        <w:widowControl w:val="0"/>
        <w:keepNext w:val="0"/>
        <w:keepLines w:val="0"/>
        <w:shd w:val="clear" w:color="auto" w:fill="auto"/>
        <w:bidi w:val="0"/>
        <w:jc w:val="both"/>
        <w:spacing w:before="0" w:after="180" w:line="245" w:lineRule="exact"/>
        <w:ind w:left="0" w:right="58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8"/>
        <w:widowControl w:val="0"/>
        <w:keepNext w:val="0"/>
        <w:keepLines w:val="0"/>
        <w:shd w:val="clear" w:color="auto" w:fill="auto"/>
        <w:bidi w:val="0"/>
        <w:jc w:val="left"/>
        <w:spacing w:before="0" w:after="184" w:line="245" w:lineRule="exact"/>
        <w:ind w:left="0" w:right="580" w:firstLine="72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čí technologie.</w:t>
      </w:r>
    </w:p>
    <w:p>
      <w:pPr>
        <w:pStyle w:val="Style8"/>
        <w:numPr>
          <w:ilvl w:val="0"/>
          <w:numId w:val="171"/>
        </w:numPr>
        <w:tabs>
          <w:tab w:leader="none" w:pos="65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8"/>
        <w:numPr>
          <w:ilvl w:val="0"/>
          <w:numId w:val="171"/>
        </w:numPr>
        <w:tabs>
          <w:tab w:leader="none" w:pos="65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8"/>
        <w:numPr>
          <w:ilvl w:val="0"/>
          <w:numId w:val="171"/>
        </w:numPr>
        <w:tabs>
          <w:tab w:leader="none" w:pos="65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8"/>
        <w:numPr>
          <w:ilvl w:val="0"/>
          <w:numId w:val="171"/>
        </w:numPr>
        <w:tabs>
          <w:tab w:leader="none" w:pos="658"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8"/>
        <w:numPr>
          <w:ilvl w:val="0"/>
          <w:numId w:val="171"/>
        </w:numPr>
        <w:tabs>
          <w:tab w:leader="none" w:pos="663" w:val="left"/>
        </w:tabs>
        <w:widowControl w:val="0"/>
        <w:keepNext w:val="0"/>
        <w:keepLines w:val="0"/>
        <w:shd w:val="clear" w:color="auto" w:fill="auto"/>
        <w:bidi w:val="0"/>
        <w:jc w:val="both"/>
        <w:spacing w:before="0" w:after="0" w:line="240" w:lineRule="exact"/>
        <w:ind w:left="0" w:right="58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8"/>
        <w:numPr>
          <w:ilvl w:val="0"/>
          <w:numId w:val="171"/>
        </w:numPr>
        <w:tabs>
          <w:tab w:leader="none" w:pos="634" w:val="left"/>
        </w:tabs>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Podmínky pro odstranění reklamovaných vad díla</w:t>
      </w:r>
    </w:p>
    <w:p>
      <w:pPr>
        <w:pStyle w:val="Style8"/>
        <w:numPr>
          <w:ilvl w:val="0"/>
          <w:numId w:val="177"/>
        </w:numPr>
        <w:tabs>
          <w:tab w:leader="none" w:pos="308" w:val="left"/>
        </w:tabs>
        <w:widowControl w:val="0"/>
        <w:keepNext w:val="0"/>
        <w:keepLines w:val="0"/>
        <w:shd w:val="clear" w:color="auto" w:fill="auto"/>
        <w:bidi w:val="0"/>
        <w:jc w:val="both"/>
        <w:spacing w:before="0" w:after="0" w:line="240" w:lineRule="exact"/>
        <w:ind w:left="0" w:right="58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8"/>
        <w:numPr>
          <w:ilvl w:val="0"/>
          <w:numId w:val="177"/>
        </w:numPr>
        <w:tabs>
          <w:tab w:leader="none" w:pos="342" w:val="left"/>
        </w:tabs>
        <w:widowControl w:val="0"/>
        <w:keepNext w:val="0"/>
        <w:keepLines w:val="0"/>
        <w:shd w:val="clear" w:color="auto" w:fill="auto"/>
        <w:bidi w:val="0"/>
        <w:jc w:val="both"/>
        <w:spacing w:before="0" w:after="0" w:line="240" w:lineRule="exact"/>
        <w:ind w:left="0" w:right="58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8"/>
        <w:numPr>
          <w:ilvl w:val="0"/>
          <w:numId w:val="177"/>
        </w:numPr>
        <w:tabs>
          <w:tab w:leader="none" w:pos="313" w:val="left"/>
        </w:tabs>
        <w:widowControl w:val="0"/>
        <w:keepNext w:val="0"/>
        <w:keepLines w:val="0"/>
        <w:shd w:val="clear" w:color="auto" w:fill="auto"/>
        <w:bidi w:val="0"/>
        <w:jc w:val="both"/>
        <w:spacing w:before="0" w:after="236" w:line="240" w:lineRule="exact"/>
        <w:ind w:left="0" w:right="58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8"/>
        <w:numPr>
          <w:ilvl w:val="0"/>
          <w:numId w:val="171"/>
        </w:numPr>
        <w:tabs>
          <w:tab w:leader="none" w:pos="649" w:val="left"/>
        </w:tabs>
        <w:widowControl w:val="0"/>
        <w:keepNext w:val="0"/>
        <w:keepLines w:val="0"/>
        <w:shd w:val="clear" w:color="auto" w:fill="auto"/>
        <w:bidi w:val="0"/>
        <w:jc w:val="both"/>
        <w:spacing w:before="0" w:after="456" w:line="245" w:lineRule="exact"/>
        <w:ind w:left="0" w:right="580" w:firstLine="0"/>
      </w:pPr>
      <w:r>
        <w:rPr>
          <w:lang w:val="cs-CZ" w:eastAsia="cs-CZ" w:bidi="cs-CZ"/>
          <w:w w:val="100"/>
          <w:spacing w:val="0"/>
          <w:color w:val="000000"/>
          <w:position w:val="0"/>
        </w:rPr>
        <w:t>O odstranění reklamované vady sepíší Objednatel se Zhotovitelem protokol, ve kterém potvrdí odstranění vady.</w:t>
      </w:r>
    </w:p>
    <w:p>
      <w:pPr>
        <w:pStyle w:val="Style8"/>
        <w:numPr>
          <w:ilvl w:val="0"/>
          <w:numId w:val="117"/>
        </w:numPr>
        <w:tabs>
          <w:tab w:leader="none" w:pos="4427" w:val="left"/>
        </w:tabs>
        <w:widowControl w:val="0"/>
        <w:keepNext w:val="0"/>
        <w:keepLines w:val="0"/>
        <w:shd w:val="clear" w:color="auto" w:fill="auto"/>
        <w:bidi w:val="0"/>
        <w:jc w:val="both"/>
        <w:spacing w:before="0" w:after="166" w:line="200" w:lineRule="exact"/>
        <w:ind w:left="3740" w:right="0" w:firstLine="0"/>
      </w:pPr>
      <w:r>
        <w:rPr>
          <w:rStyle w:val="CharStyle38"/>
        </w:rPr>
        <w:t>Zánik závazků</w:t>
      </w:r>
    </w:p>
    <w:p>
      <w:pPr>
        <w:pStyle w:val="Style8"/>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Závazky smluvních stran ze Smlouvy zanikají;</w:t>
      </w:r>
    </w:p>
    <w:p>
      <w:pPr>
        <w:pStyle w:val="Style8"/>
        <w:numPr>
          <w:ilvl w:val="0"/>
          <w:numId w:val="179"/>
        </w:numPr>
        <w:tabs>
          <w:tab w:leader="none" w:pos="538" w:val="left"/>
        </w:tabs>
        <w:widowControl w:val="0"/>
        <w:keepNext w:val="0"/>
        <w:keepLines w:val="0"/>
        <w:shd w:val="clear" w:color="auto" w:fill="auto"/>
        <w:bidi w:val="0"/>
        <w:jc w:val="both"/>
        <w:spacing w:before="0" w:after="0" w:line="240" w:lineRule="exact"/>
        <w:ind w:left="0" w:right="0" w:firstLine="0"/>
      </w:pPr>
      <w:r>
        <w:rPr>
          <w:rStyle w:val="CharStyle38"/>
        </w:rPr>
        <w:t>Splněním</w:t>
      </w:r>
    </w:p>
    <w:p>
      <w:pPr>
        <w:pStyle w:val="Style8"/>
        <w:widowControl w:val="0"/>
        <w:keepNext w:val="0"/>
        <w:keepLines w:val="0"/>
        <w:shd w:val="clear" w:color="auto" w:fill="auto"/>
        <w:bidi w:val="0"/>
        <w:jc w:val="both"/>
        <w:spacing w:before="0" w:after="240" w:line="240" w:lineRule="exact"/>
        <w:ind w:left="0" w:right="58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8"/>
        <w:numPr>
          <w:ilvl w:val="0"/>
          <w:numId w:val="179"/>
        </w:numPr>
        <w:tabs>
          <w:tab w:leader="none" w:pos="538" w:val="left"/>
        </w:tabs>
        <w:widowControl w:val="0"/>
        <w:keepNext w:val="0"/>
        <w:keepLines w:val="0"/>
        <w:shd w:val="clear" w:color="auto" w:fill="auto"/>
        <w:bidi w:val="0"/>
        <w:jc w:val="both"/>
        <w:spacing w:before="0" w:after="0" w:line="240" w:lineRule="exact"/>
        <w:ind w:left="0" w:right="0" w:firstLine="0"/>
      </w:pPr>
      <w:r>
        <w:rPr>
          <w:rStyle w:val="CharStyle38"/>
        </w:rPr>
        <w:t>Dohodou smluvních stran</w:t>
      </w:r>
    </w:p>
    <w:p>
      <w:pPr>
        <w:pStyle w:val="Style8"/>
        <w:widowControl w:val="0"/>
        <w:keepNext w:val="0"/>
        <w:keepLines w:val="0"/>
        <w:shd w:val="clear" w:color="auto" w:fill="auto"/>
        <w:bidi w:val="0"/>
        <w:jc w:val="both"/>
        <w:spacing w:before="0" w:after="272" w:line="240" w:lineRule="exact"/>
        <w:ind w:left="0" w:right="580" w:firstLine="0"/>
      </w:pPr>
      <w:r>
        <w:rPr>
          <w:lang w:val="cs-CZ" w:eastAsia="cs-CZ" w:bidi="cs-CZ"/>
          <w:w w:val="100"/>
          <w:spacing w:val="0"/>
          <w:color w:val="000000"/>
          <w:position w:val="0"/>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8"/>
        <w:numPr>
          <w:ilvl w:val="0"/>
          <w:numId w:val="179"/>
        </w:numPr>
        <w:tabs>
          <w:tab w:leader="none" w:pos="538" w:val="left"/>
        </w:tabs>
        <w:widowControl w:val="0"/>
        <w:keepNext w:val="0"/>
        <w:keepLines w:val="0"/>
        <w:shd w:val="clear" w:color="auto" w:fill="auto"/>
        <w:bidi w:val="0"/>
        <w:jc w:val="both"/>
        <w:spacing w:before="0" w:after="0" w:line="200" w:lineRule="exact"/>
        <w:ind w:left="0" w:right="0" w:firstLine="0"/>
      </w:pPr>
      <w:r>
        <w:rPr>
          <w:rStyle w:val="CharStyle38"/>
        </w:rPr>
        <w:t>Odstoupením od Smlouvy</w:t>
      </w:r>
    </w:p>
    <w:p>
      <w:pPr>
        <w:pStyle w:val="Style8"/>
        <w:widowControl w:val="0"/>
        <w:keepNext w:val="0"/>
        <w:keepLines w:val="0"/>
        <w:shd w:val="clear" w:color="auto" w:fill="auto"/>
        <w:bidi w:val="0"/>
        <w:jc w:val="both"/>
        <w:spacing w:before="0" w:after="171" w:line="200" w:lineRule="exact"/>
        <w:ind w:left="0" w:right="0" w:firstLine="0"/>
      </w:pPr>
      <w:r>
        <w:rPr>
          <w:lang w:val="cs-CZ" w:eastAsia="cs-CZ" w:bidi="cs-CZ"/>
          <w:w w:val="100"/>
          <w:spacing w:val="0"/>
          <w:color w:val="000000"/>
          <w:position w:val="0"/>
        </w:rPr>
        <w:t>Odstoupit od Smlouvy lze pouze z důvodů stanovených ve Smlouvě nebo zákonem (§ 2001 a násl. OZ).</w:t>
      </w:r>
    </w:p>
    <w:p>
      <w:pPr>
        <w:pStyle w:val="Style8"/>
        <w:numPr>
          <w:ilvl w:val="0"/>
          <w:numId w:val="181"/>
        </w:numPr>
        <w:tabs>
          <w:tab w:leader="none" w:pos="716" w:val="left"/>
        </w:tabs>
        <w:widowControl w:val="0"/>
        <w:keepNext w:val="0"/>
        <w:keepLines w:val="0"/>
        <w:shd w:val="clear" w:color="auto" w:fill="auto"/>
        <w:bidi w:val="0"/>
        <w:jc w:val="both"/>
        <w:spacing w:before="0" w:after="240" w:line="240" w:lineRule="exact"/>
        <w:ind w:left="0" w:right="58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drahé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8"/>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Za podstatné porušení Smlouvy se považuje zejména:</w:t>
      </w:r>
    </w:p>
    <w:p>
      <w:pPr>
        <w:pStyle w:val="Style8"/>
        <w:numPr>
          <w:ilvl w:val="0"/>
          <w:numId w:val="183"/>
        </w:numPr>
        <w:tabs>
          <w:tab w:leader="none" w:pos="308" w:val="left"/>
        </w:tabs>
        <w:widowControl w:val="0"/>
        <w:keepNext w:val="0"/>
        <w:keepLines w:val="0"/>
        <w:shd w:val="clear" w:color="auto" w:fill="auto"/>
        <w:bidi w:val="0"/>
        <w:jc w:val="both"/>
        <w:spacing w:before="0" w:after="0" w:line="240" w:lineRule="exact"/>
        <w:ind w:left="0" w:right="58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8"/>
        <w:numPr>
          <w:ilvl w:val="0"/>
          <w:numId w:val="183"/>
        </w:numPr>
        <w:tabs>
          <w:tab w:leader="none" w:pos="308" w:val="left"/>
        </w:tabs>
        <w:widowControl w:val="0"/>
        <w:keepNext w:val="0"/>
        <w:keepLines w:val="0"/>
        <w:shd w:val="clear" w:color="auto" w:fill="auto"/>
        <w:bidi w:val="0"/>
        <w:jc w:val="both"/>
        <w:spacing w:before="0" w:after="0" w:line="240" w:lineRule="exact"/>
        <w:ind w:left="0" w:right="58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8"/>
        <w:numPr>
          <w:ilvl w:val="0"/>
          <w:numId w:val="183"/>
        </w:numPr>
        <w:tabs>
          <w:tab w:leader="none" w:pos="308"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překročení smluvené pevné ceny díla, vyjma případů uvedených v čl. V bod 5.11. těchto OP; a/nebo</w:t>
      </w:r>
    </w:p>
    <w:p>
      <w:pPr>
        <w:pStyle w:val="Style8"/>
        <w:numPr>
          <w:ilvl w:val="0"/>
          <w:numId w:val="183"/>
        </w:numPr>
        <w:tabs>
          <w:tab w:leader="none" w:pos="313"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neplacení dohodnutých faktur Objednatelem déle než 2 měsíce po uplynutí doby splatnosti; a/nebo</w:t>
      </w:r>
    </w:p>
    <w:p>
      <w:pPr>
        <w:pStyle w:val="Style8"/>
        <w:numPr>
          <w:ilvl w:val="0"/>
          <w:numId w:val="183"/>
        </w:numPr>
        <w:tabs>
          <w:tab w:leader="none" w:pos="313" w:val="left"/>
        </w:tabs>
        <w:widowControl w:val="0"/>
        <w:keepNext w:val="0"/>
        <w:keepLines w:val="0"/>
        <w:shd w:val="clear" w:color="auto" w:fill="auto"/>
        <w:bidi w:val="0"/>
        <w:jc w:val="both"/>
        <w:spacing w:before="0" w:after="0" w:line="240" w:lineRule="exact"/>
        <w:ind w:left="0" w:right="58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8"/>
        <w:numPr>
          <w:ilvl w:val="0"/>
          <w:numId w:val="183"/>
        </w:numPr>
        <w:tabs>
          <w:tab w:leader="none" w:pos="318" w:val="left"/>
        </w:tabs>
        <w:widowControl w:val="0"/>
        <w:keepNext w:val="0"/>
        <w:keepLines w:val="0"/>
        <w:shd w:val="clear" w:color="auto" w:fill="auto"/>
        <w:bidi w:val="0"/>
        <w:jc w:val="both"/>
        <w:spacing w:before="0" w:after="0" w:line="240" w:lineRule="exact"/>
        <w:ind w:left="0" w:right="580" w:firstLine="0"/>
      </w:pPr>
      <w:r>
        <w:rPr>
          <w:lang w:val="cs-CZ" w:eastAsia="cs-CZ" w:bidi="cs-CZ"/>
          <w:w w:val="100"/>
          <w:spacing w:val="0"/>
          <w:color w:val="000000"/>
          <w:position w:val="0"/>
        </w:rPr>
        <w:t>Zhotovitel nepředloží Objednateli pojistnou smlouvu dle článku XIX., bodu 19.1. nebo 19.2. těchto OP; a/nebo</w:t>
      </w:r>
    </w:p>
    <w:p>
      <w:pPr>
        <w:pStyle w:val="Style8"/>
        <w:numPr>
          <w:ilvl w:val="0"/>
          <w:numId w:val="183"/>
        </w:numPr>
        <w:tabs>
          <w:tab w:leader="none" w:pos="308" w:val="left"/>
        </w:tabs>
        <w:widowControl w:val="0"/>
        <w:keepNext w:val="0"/>
        <w:keepLines w:val="0"/>
        <w:shd w:val="clear" w:color="auto" w:fill="auto"/>
        <w:bidi w:val="0"/>
        <w:jc w:val="both"/>
        <w:spacing w:before="0" w:after="0" w:line="245" w:lineRule="exact"/>
        <w:ind w:left="0" w:right="58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8"/>
        <w:numPr>
          <w:ilvl w:val="0"/>
          <w:numId w:val="183"/>
        </w:numPr>
        <w:tabs>
          <w:tab w:leader="none" w:pos="318" w:val="left"/>
        </w:tabs>
        <w:widowControl w:val="0"/>
        <w:keepNext w:val="0"/>
        <w:keepLines w:val="0"/>
        <w:shd w:val="clear" w:color="auto" w:fill="auto"/>
        <w:bidi w:val="0"/>
        <w:jc w:val="both"/>
        <w:spacing w:before="0" w:after="0" w:line="240" w:lineRule="exact"/>
        <w:ind w:left="0" w:right="58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8"/>
        <w:numPr>
          <w:ilvl w:val="0"/>
          <w:numId w:val="183"/>
        </w:numPr>
        <w:tabs>
          <w:tab w:leader="none" w:pos="308" w:val="left"/>
        </w:tabs>
        <w:widowControl w:val="0"/>
        <w:keepNext w:val="0"/>
        <w:keepLines w:val="0"/>
        <w:shd w:val="clear" w:color="auto" w:fill="auto"/>
        <w:bidi w:val="0"/>
        <w:jc w:val="both"/>
        <w:spacing w:before="0" w:after="184" w:line="245" w:lineRule="exact"/>
        <w:ind w:left="0" w:right="58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8"/>
        <w:numPr>
          <w:ilvl w:val="0"/>
          <w:numId w:val="181"/>
        </w:numPr>
        <w:tabs>
          <w:tab w:leader="none" w:pos="711" w:val="left"/>
        </w:tabs>
        <w:widowControl w:val="0"/>
        <w:keepNext w:val="0"/>
        <w:keepLines w:val="0"/>
        <w:shd w:val="clear" w:color="auto" w:fill="auto"/>
        <w:bidi w:val="0"/>
        <w:jc w:val="both"/>
        <w:spacing w:before="0" w:after="176" w:line="240" w:lineRule="exact"/>
        <w:ind w:left="0" w:right="58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8"/>
        <w:numPr>
          <w:ilvl w:val="0"/>
          <w:numId w:val="181"/>
        </w:numPr>
        <w:tabs>
          <w:tab w:leader="none" w:pos="702" w:val="left"/>
        </w:tabs>
        <w:widowControl w:val="0"/>
        <w:keepNext w:val="0"/>
        <w:keepLines w:val="0"/>
        <w:shd w:val="clear" w:color="auto" w:fill="auto"/>
        <w:bidi w:val="0"/>
        <w:jc w:val="both"/>
        <w:spacing w:before="0" w:after="180" w:line="245" w:lineRule="exact"/>
        <w:ind w:left="0" w:right="58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Ihůtu k splnění závazku a je oprávněn od Smlouvy bez dalšího odstoupit.</w:t>
      </w:r>
    </w:p>
    <w:p>
      <w:pPr>
        <w:pStyle w:val="Style8"/>
        <w:numPr>
          <w:ilvl w:val="0"/>
          <w:numId w:val="181"/>
        </w:numPr>
        <w:tabs>
          <w:tab w:leader="none" w:pos="697" w:val="left"/>
        </w:tabs>
        <w:widowControl w:val="0"/>
        <w:keepNext w:val="0"/>
        <w:keepLines w:val="0"/>
        <w:shd w:val="clear" w:color="auto" w:fill="auto"/>
        <w:bidi w:val="0"/>
        <w:jc w:val="both"/>
        <w:spacing w:before="0" w:after="304" w:line="245" w:lineRule="exact"/>
        <w:ind w:left="0" w:right="58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8"/>
        <w:numPr>
          <w:ilvl w:val="0"/>
          <w:numId w:val="179"/>
        </w:numPr>
        <w:tabs>
          <w:tab w:leader="none" w:pos="692"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Následná nemožnost plnění</w:t>
      </w:r>
    </w:p>
    <w:p>
      <w:pPr>
        <w:pStyle w:val="Style8"/>
        <w:widowControl w:val="0"/>
        <w:keepNext w:val="0"/>
        <w:keepLines w:val="0"/>
        <w:shd w:val="clear" w:color="auto" w:fill="auto"/>
        <w:bidi w:val="0"/>
        <w:jc w:val="both"/>
        <w:spacing w:before="0" w:after="212" w:line="240" w:lineRule="exact"/>
        <w:ind w:left="0" w:right="58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8"/>
        <w:numPr>
          <w:ilvl w:val="0"/>
          <w:numId w:val="179"/>
        </w:numPr>
        <w:tabs>
          <w:tab w:leader="none" w:pos="538" w:val="left"/>
        </w:tabs>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Skončením účinnosti Smlouvy nebo jejím zánikem</w:t>
      </w:r>
    </w:p>
    <w:p>
      <w:pPr>
        <w:pStyle w:val="Style8"/>
        <w:widowControl w:val="0"/>
        <w:keepNext w:val="0"/>
        <w:keepLines w:val="0"/>
        <w:shd w:val="clear" w:color="auto" w:fill="auto"/>
        <w:bidi w:val="0"/>
        <w:jc w:val="both"/>
        <w:spacing w:before="0" w:after="176" w:line="240" w:lineRule="exact"/>
        <w:ind w:left="0" w:right="58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8"/>
        <w:numPr>
          <w:ilvl w:val="0"/>
          <w:numId w:val="179"/>
        </w:numPr>
        <w:tabs>
          <w:tab w:leader="none" w:pos="543" w:val="left"/>
        </w:tabs>
        <w:widowControl w:val="0"/>
        <w:keepNext w:val="0"/>
        <w:keepLines w:val="0"/>
        <w:shd w:val="clear" w:color="auto" w:fill="auto"/>
        <w:bidi w:val="0"/>
        <w:jc w:val="both"/>
        <w:spacing w:before="0" w:after="456" w:line="245" w:lineRule="exact"/>
        <w:ind w:left="0" w:right="580" w:firstLine="0"/>
      </w:pPr>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p>
    <w:p>
      <w:pPr>
        <w:pStyle w:val="Style85"/>
        <w:widowControl w:val="0"/>
        <w:keepNext/>
        <w:keepLines/>
        <w:shd w:val="clear" w:color="auto" w:fill="auto"/>
        <w:bidi w:val="0"/>
        <w:jc w:val="left"/>
        <w:spacing w:before="0" w:after="226" w:line="200" w:lineRule="exact"/>
        <w:ind w:left="3880" w:right="0" w:firstLine="0"/>
      </w:pPr>
      <w:bookmarkStart w:id="18" w:name="bookmark18"/>
      <w:r>
        <w:rPr>
          <w:rStyle w:val="CharStyle100"/>
          <w:b/>
          <w:bCs/>
        </w:rPr>
        <w:t>XVIII. Vyšší</w:t>
      </w:r>
      <w:r>
        <w:rPr>
          <w:rStyle w:val="CharStyle87"/>
          <w:b/>
          <w:bCs/>
        </w:rPr>
        <w:t xml:space="preserve"> moc</w:t>
      </w:r>
      <w:bookmarkEnd w:id="18"/>
    </w:p>
    <w:p>
      <w:pPr>
        <w:pStyle w:val="Style8"/>
        <w:numPr>
          <w:ilvl w:val="0"/>
          <w:numId w:val="185"/>
        </w:numPr>
        <w:tabs>
          <w:tab w:leader="none" w:pos="553"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8"/>
        <w:numPr>
          <w:ilvl w:val="0"/>
          <w:numId w:val="185"/>
        </w:numPr>
        <w:tabs>
          <w:tab w:leader="none" w:pos="553"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8"/>
        <w:numPr>
          <w:ilvl w:val="0"/>
          <w:numId w:val="185"/>
        </w:numPr>
        <w:tabs>
          <w:tab w:leader="none" w:pos="553" w:val="left"/>
        </w:tabs>
        <w:widowControl w:val="0"/>
        <w:keepNext w:val="0"/>
        <w:keepLines w:val="0"/>
        <w:shd w:val="clear" w:color="auto" w:fill="auto"/>
        <w:bidi w:val="0"/>
        <w:jc w:val="both"/>
        <w:spacing w:before="0" w:line="240" w:lineRule="exact"/>
        <w:ind w:left="0" w:right="58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8"/>
        <w:numPr>
          <w:ilvl w:val="0"/>
          <w:numId w:val="185"/>
        </w:numPr>
        <w:tabs>
          <w:tab w:leader="none" w:pos="543" w:val="left"/>
        </w:tabs>
        <w:widowControl w:val="0"/>
        <w:keepNext w:val="0"/>
        <w:keepLines w:val="0"/>
        <w:shd w:val="clear" w:color="auto" w:fill="auto"/>
        <w:bidi w:val="0"/>
        <w:jc w:val="both"/>
        <w:spacing w:before="0" w:line="240" w:lineRule="exact"/>
        <w:ind w:left="0" w:right="66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8"/>
        <w:numPr>
          <w:ilvl w:val="0"/>
          <w:numId w:val="185"/>
        </w:numPr>
        <w:tabs>
          <w:tab w:leader="none" w:pos="553" w:val="left"/>
        </w:tabs>
        <w:widowControl w:val="0"/>
        <w:keepNext w:val="0"/>
        <w:keepLines w:val="0"/>
        <w:shd w:val="clear" w:color="auto" w:fill="auto"/>
        <w:bidi w:val="0"/>
        <w:jc w:val="both"/>
        <w:spacing w:before="0" w:after="452" w:line="240" w:lineRule="exact"/>
        <w:ind w:left="0" w:right="660" w:firstLine="0"/>
      </w:pPr>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drahou smluvní stranu o této skutečnosti.</w:t>
      </w:r>
    </w:p>
    <w:p>
      <w:pPr>
        <w:pStyle w:val="Style85"/>
        <w:widowControl w:val="0"/>
        <w:keepNext/>
        <w:keepLines/>
        <w:shd w:val="clear" w:color="auto" w:fill="auto"/>
        <w:bidi w:val="0"/>
        <w:jc w:val="left"/>
        <w:spacing w:before="0" w:after="263" w:line="200" w:lineRule="exact"/>
        <w:ind w:left="3080" w:right="0" w:firstLine="0"/>
      </w:pPr>
      <w:bookmarkStart w:id="19" w:name="bookmark19"/>
      <w:r>
        <w:rPr>
          <w:rStyle w:val="CharStyle87"/>
          <w:b/>
          <w:bCs/>
        </w:rPr>
        <w:t>XIX. Zajištění závazků Zhotovitele</w:t>
      </w:r>
      <w:bookmarkEnd w:id="19"/>
    </w:p>
    <w:p>
      <w:pPr>
        <w:pStyle w:val="Style8"/>
        <w:numPr>
          <w:ilvl w:val="0"/>
          <w:numId w:val="187"/>
        </w:numPr>
        <w:tabs>
          <w:tab w:leader="none" w:pos="529" w:val="left"/>
        </w:tabs>
        <w:widowControl w:val="0"/>
        <w:keepNext w:val="0"/>
        <w:keepLines w:val="0"/>
        <w:shd w:val="clear" w:color="auto" w:fill="auto"/>
        <w:bidi w:val="0"/>
        <w:jc w:val="both"/>
        <w:spacing w:before="0" w:after="0" w:line="200" w:lineRule="exact"/>
        <w:ind w:left="0" w:right="0" w:firstLine="0"/>
      </w:pPr>
      <w:r>
        <w:rPr>
          <w:rStyle w:val="CharStyle38"/>
        </w:rPr>
        <w:t>Pojištění odpovědnosti za škodu způsobenou Zhotovitelem třetí osobě</w:t>
      </w:r>
    </w:p>
    <w:p>
      <w:pPr>
        <w:pStyle w:val="Style8"/>
        <w:numPr>
          <w:ilvl w:val="0"/>
          <w:numId w:val="189"/>
        </w:numPr>
        <w:tabs>
          <w:tab w:leader="none" w:pos="706" w:val="left"/>
        </w:tabs>
        <w:widowControl w:val="0"/>
        <w:keepNext w:val="0"/>
        <w:keepLines w:val="0"/>
        <w:shd w:val="clear" w:color="auto" w:fill="auto"/>
        <w:bidi w:val="0"/>
        <w:jc w:val="both"/>
        <w:spacing w:before="0" w:after="184" w:line="245" w:lineRule="exact"/>
        <w:ind w:left="0" w:right="66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8"/>
        <w:numPr>
          <w:ilvl w:val="0"/>
          <w:numId w:val="191"/>
        </w:numPr>
        <w:tabs>
          <w:tab w:leader="none" w:pos="970" w:val="left"/>
        </w:tabs>
        <w:widowControl w:val="0"/>
        <w:keepNext w:val="0"/>
        <w:keepLines w:val="0"/>
        <w:shd w:val="clear" w:color="auto" w:fill="auto"/>
        <w:bidi w:val="0"/>
        <w:jc w:val="both"/>
        <w:spacing w:before="0" w:line="240" w:lineRule="exact"/>
        <w:ind w:left="0" w:right="660" w:firstLine="72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8"/>
        <w:numPr>
          <w:ilvl w:val="0"/>
          <w:numId w:val="191"/>
        </w:numPr>
        <w:tabs>
          <w:tab w:leader="none" w:pos="961" w:val="left"/>
        </w:tabs>
        <w:widowControl w:val="0"/>
        <w:keepNext w:val="0"/>
        <w:keepLines w:val="0"/>
        <w:shd w:val="clear" w:color="auto" w:fill="auto"/>
        <w:bidi w:val="0"/>
        <w:jc w:val="both"/>
        <w:spacing w:before="0" w:line="240" w:lineRule="exact"/>
        <w:ind w:left="0" w:right="660" w:firstLine="720"/>
      </w:pPr>
      <w:r>
        <w:rPr>
          <w:lang w:val="cs-CZ" w:eastAsia="cs-CZ" w:bidi="cs-CZ"/>
          <w:w w:val="100"/>
          <w:spacing w:val="0"/>
          <w:color w:val="000000"/>
          <w:position w:val="0"/>
        </w:rPr>
        <w:t>případě, že platnost předmětné pojistky skončí v průběhu kalendářního rokuje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8"/>
        <w:numPr>
          <w:ilvl w:val="0"/>
          <w:numId w:val="189"/>
        </w:numPr>
        <w:tabs>
          <w:tab w:leader="none" w:pos="702" w:val="left"/>
        </w:tabs>
        <w:widowControl w:val="0"/>
        <w:keepNext w:val="0"/>
        <w:keepLines w:val="0"/>
        <w:shd w:val="clear" w:color="auto" w:fill="auto"/>
        <w:bidi w:val="0"/>
        <w:jc w:val="both"/>
        <w:spacing w:before="0" w:after="212" w:line="240" w:lineRule="exact"/>
        <w:ind w:left="0" w:right="66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8"/>
        <w:numPr>
          <w:ilvl w:val="0"/>
          <w:numId w:val="187"/>
        </w:numPr>
        <w:tabs>
          <w:tab w:leader="none" w:pos="692" w:val="left"/>
        </w:tabs>
        <w:widowControl w:val="0"/>
        <w:keepNext w:val="0"/>
        <w:keepLines w:val="0"/>
        <w:shd w:val="clear" w:color="auto" w:fill="auto"/>
        <w:bidi w:val="0"/>
        <w:jc w:val="both"/>
        <w:spacing w:before="0" w:after="0" w:line="200" w:lineRule="exact"/>
        <w:ind w:left="0" w:right="0" w:firstLine="0"/>
      </w:pPr>
      <w:r>
        <w:rPr>
          <w:rStyle w:val="CharStyle38"/>
        </w:rPr>
        <w:t>Stavebně montážní pojištění</w:t>
      </w:r>
    </w:p>
    <w:p>
      <w:pPr>
        <w:pStyle w:val="Style8"/>
        <w:widowControl w:val="0"/>
        <w:keepNext w:val="0"/>
        <w:keepLines w:val="0"/>
        <w:shd w:val="clear" w:color="auto" w:fill="auto"/>
        <w:bidi w:val="0"/>
        <w:jc w:val="both"/>
        <w:spacing w:before="0" w:line="240" w:lineRule="exact"/>
        <w:ind w:left="0" w:right="66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8"/>
        <w:widowControl w:val="0"/>
        <w:keepNext w:val="0"/>
        <w:keepLines w:val="0"/>
        <w:shd w:val="clear" w:color="auto" w:fill="auto"/>
        <w:bidi w:val="0"/>
        <w:jc w:val="both"/>
        <w:spacing w:before="0" w:line="240" w:lineRule="exact"/>
        <w:ind w:left="0" w:right="660" w:firstLine="72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8"/>
        <w:numPr>
          <w:ilvl w:val="0"/>
          <w:numId w:val="187"/>
        </w:numPr>
        <w:tabs>
          <w:tab w:leader="none" w:pos="534" w:val="left"/>
        </w:tabs>
        <w:widowControl w:val="0"/>
        <w:keepNext w:val="0"/>
        <w:keepLines w:val="0"/>
        <w:shd w:val="clear" w:color="auto" w:fill="auto"/>
        <w:bidi w:val="0"/>
        <w:jc w:val="both"/>
        <w:spacing w:before="0" w:after="0" w:line="240" w:lineRule="exact"/>
        <w:ind w:left="0" w:right="0" w:firstLine="0"/>
      </w:pPr>
      <w:r>
        <w:rPr>
          <w:rStyle w:val="CharStyle38"/>
        </w:rPr>
        <w:t>Zajištění kvalifikace po dobu realizace díla</w:t>
      </w:r>
    </w:p>
    <w:p>
      <w:pPr>
        <w:pStyle w:val="Style8"/>
        <w:widowControl w:val="0"/>
        <w:keepNext w:val="0"/>
        <w:keepLines w:val="0"/>
        <w:shd w:val="clear" w:color="auto" w:fill="auto"/>
        <w:bidi w:val="0"/>
        <w:jc w:val="both"/>
        <w:spacing w:before="0" w:after="0" w:line="240" w:lineRule="exact"/>
        <w:ind w:left="0" w:right="66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framePr w:h="341" w:wrap="notBeside" w:vAnchor="text" w:hAnchor="text" w:xAlign="right" w:y="1"/>
        <w:widowControl w:val="0"/>
        <w:jc w:val="right"/>
        <w:rPr>
          <w:sz w:val="2"/>
          <w:szCs w:val="2"/>
        </w:rPr>
      </w:pPr>
      <w:r>
        <w:pict>
          <v:shape id="_x0000_s1086" type="#_x0000_t75" style="width:27pt;height:17pt;">
            <v:imagedata r:id="rId55" r:href="rId56"/>
          </v:shape>
        </w:pict>
      </w:r>
    </w:p>
    <w:p>
      <w:pPr>
        <w:widowControl w:val="0"/>
        <w:rPr>
          <w:sz w:val="2"/>
          <w:szCs w:val="2"/>
        </w:rPr>
        <w:sectPr>
          <w:footerReference w:type="even" r:id="rId57"/>
          <w:footerReference w:type="default" r:id="rId58"/>
          <w:footerReference w:type="first" r:id="rId59"/>
          <w:titlePg/>
          <w:pgSz w:w="11900" w:h="16840"/>
          <w:pgMar w:top="1099" w:left="1234" w:right="595" w:bottom="983" w:header="0" w:footer="3" w:gutter="0"/>
          <w:rtlGutter w:val="0"/>
          <w:cols w:space="720"/>
          <w:noEndnote/>
          <w:docGrid w:linePitch="360"/>
        </w:sectPr>
      </w:pPr>
    </w:p>
    <w:p>
      <w:pPr>
        <w:pStyle w:val="Style8"/>
        <w:widowControl w:val="0"/>
        <w:keepNext w:val="0"/>
        <w:keepLines w:val="0"/>
        <w:shd w:val="clear" w:color="auto" w:fill="auto"/>
        <w:bidi w:val="0"/>
        <w:jc w:val="both"/>
        <w:spacing w:before="0" w:line="240" w:lineRule="exact"/>
        <w:ind w:left="0" w:right="620" w:firstLine="76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 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8"/>
        <w:widowControl w:val="0"/>
        <w:keepNext w:val="0"/>
        <w:keepLines w:val="0"/>
        <w:shd w:val="clear" w:color="auto" w:fill="auto"/>
        <w:bidi w:val="0"/>
        <w:jc w:val="both"/>
        <w:spacing w:before="0" w:after="212" w:line="240" w:lineRule="exact"/>
        <w:ind w:left="0" w:right="620" w:firstLine="76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8"/>
        <w:numPr>
          <w:ilvl w:val="0"/>
          <w:numId w:val="187"/>
        </w:numPr>
        <w:tabs>
          <w:tab w:leader="none" w:pos="538" w:val="left"/>
        </w:tabs>
        <w:widowControl w:val="0"/>
        <w:keepNext w:val="0"/>
        <w:keepLines w:val="0"/>
        <w:shd w:val="clear" w:color="auto" w:fill="auto"/>
        <w:bidi w:val="0"/>
        <w:jc w:val="both"/>
        <w:spacing w:before="0" w:after="0" w:line="200" w:lineRule="exact"/>
        <w:ind w:left="0" w:right="0" w:firstLine="0"/>
      </w:pPr>
      <w:r>
        <w:rPr>
          <w:rStyle w:val="CharStyle38"/>
        </w:rPr>
        <w:t>Zajištění závazku za řádné splnění díla</w:t>
      </w:r>
    </w:p>
    <w:p>
      <w:pPr>
        <w:pStyle w:val="Style8"/>
        <w:widowControl w:val="0"/>
        <w:keepNext w:val="0"/>
        <w:keepLines w:val="0"/>
        <w:shd w:val="clear" w:color="auto" w:fill="auto"/>
        <w:bidi w:val="0"/>
        <w:jc w:val="both"/>
        <w:spacing w:before="0" w:after="184" w:line="245" w:lineRule="exact"/>
        <w:ind w:left="0" w:right="62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8"/>
        <w:numPr>
          <w:ilvl w:val="0"/>
          <w:numId w:val="187"/>
        </w:numPr>
        <w:tabs>
          <w:tab w:leader="none" w:pos="553" w:val="left"/>
        </w:tabs>
        <w:widowControl w:val="0"/>
        <w:keepNext w:val="0"/>
        <w:keepLines w:val="0"/>
        <w:shd w:val="clear" w:color="auto" w:fill="auto"/>
        <w:bidi w:val="0"/>
        <w:jc w:val="both"/>
        <w:spacing w:before="0" w:after="212" w:line="240" w:lineRule="exact"/>
        <w:ind w:left="0" w:right="62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8"/>
        <w:numPr>
          <w:ilvl w:val="0"/>
          <w:numId w:val="187"/>
        </w:numPr>
        <w:tabs>
          <w:tab w:leader="none" w:pos="538" w:val="left"/>
        </w:tabs>
        <w:widowControl w:val="0"/>
        <w:keepNext w:val="0"/>
        <w:keepLines w:val="0"/>
        <w:shd w:val="clear" w:color="auto" w:fill="auto"/>
        <w:bidi w:val="0"/>
        <w:jc w:val="both"/>
        <w:spacing w:before="0" w:after="0" w:line="200" w:lineRule="exact"/>
        <w:ind w:left="0" w:right="0" w:firstLine="0"/>
      </w:pPr>
      <w:r>
        <w:rPr>
          <w:rStyle w:val="CharStyle38"/>
        </w:rPr>
        <w:t>Zajištění závazku za řádné splnění díla - Bankovní záruka za řádné plnění díla</w:t>
      </w:r>
    </w:p>
    <w:p>
      <w:pPr>
        <w:pStyle w:val="Style8"/>
        <w:numPr>
          <w:ilvl w:val="0"/>
          <w:numId w:val="193"/>
        </w:numPr>
        <w:tabs>
          <w:tab w:leader="none" w:pos="702" w:val="left"/>
        </w:tabs>
        <w:widowControl w:val="0"/>
        <w:keepNext w:val="0"/>
        <w:keepLines w:val="0"/>
        <w:shd w:val="clear" w:color="auto" w:fill="auto"/>
        <w:bidi w:val="0"/>
        <w:jc w:val="both"/>
        <w:spacing w:before="0" w:line="240" w:lineRule="exact"/>
        <w:ind w:left="0" w:right="62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8"/>
        <w:numPr>
          <w:ilvl w:val="0"/>
          <w:numId w:val="193"/>
        </w:numPr>
        <w:tabs>
          <w:tab w:leader="none" w:pos="706" w:val="left"/>
        </w:tabs>
        <w:widowControl w:val="0"/>
        <w:keepNext w:val="0"/>
        <w:keepLines w:val="0"/>
        <w:shd w:val="clear" w:color="auto" w:fill="auto"/>
        <w:bidi w:val="0"/>
        <w:jc w:val="both"/>
        <w:spacing w:before="0" w:after="176" w:line="240" w:lineRule="exact"/>
        <w:ind w:left="0" w:right="62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8"/>
        <w:numPr>
          <w:ilvl w:val="0"/>
          <w:numId w:val="193"/>
        </w:numPr>
        <w:tabs>
          <w:tab w:leader="none" w:pos="706" w:val="left"/>
        </w:tabs>
        <w:widowControl w:val="0"/>
        <w:keepNext w:val="0"/>
        <w:keepLines w:val="0"/>
        <w:shd w:val="clear" w:color="auto" w:fill="auto"/>
        <w:bidi w:val="0"/>
        <w:jc w:val="both"/>
        <w:spacing w:before="0" w:after="184" w:line="245" w:lineRule="exact"/>
        <w:ind w:left="0" w:right="62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8"/>
        <w:numPr>
          <w:ilvl w:val="0"/>
          <w:numId w:val="193"/>
        </w:numPr>
        <w:tabs>
          <w:tab w:leader="none" w:pos="711" w:val="left"/>
        </w:tabs>
        <w:widowControl w:val="0"/>
        <w:keepNext w:val="0"/>
        <w:keepLines w:val="0"/>
        <w:shd w:val="clear" w:color="auto" w:fill="auto"/>
        <w:bidi w:val="0"/>
        <w:jc w:val="both"/>
        <w:spacing w:before="0" w:line="240" w:lineRule="exact"/>
        <w:ind w:left="0" w:right="62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8"/>
        <w:numPr>
          <w:ilvl w:val="0"/>
          <w:numId w:val="193"/>
        </w:numPr>
        <w:tabs>
          <w:tab w:leader="none" w:pos="730" w:val="left"/>
        </w:tabs>
        <w:widowControl w:val="0"/>
        <w:keepNext w:val="0"/>
        <w:keepLines w:val="0"/>
        <w:shd w:val="clear" w:color="auto" w:fill="auto"/>
        <w:bidi w:val="0"/>
        <w:jc w:val="both"/>
        <w:spacing w:before="0" w:after="176" w:line="240" w:lineRule="exact"/>
        <w:ind w:left="0" w:right="62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8"/>
        <w:numPr>
          <w:ilvl w:val="0"/>
          <w:numId w:val="193"/>
        </w:numPr>
        <w:tabs>
          <w:tab w:leader="none" w:pos="702" w:val="left"/>
        </w:tabs>
        <w:widowControl w:val="0"/>
        <w:keepNext w:val="0"/>
        <w:keepLines w:val="0"/>
        <w:shd w:val="clear" w:color="auto" w:fill="auto"/>
        <w:bidi w:val="0"/>
        <w:jc w:val="both"/>
        <w:spacing w:before="0" w:after="0" w:line="245" w:lineRule="exact"/>
        <w:ind w:left="0" w:right="620" w:firstLine="0"/>
        <w:sectPr>
          <w:footerReference w:type="even" r:id="rId60"/>
          <w:footerReference w:type="default" r:id="rId61"/>
          <w:footerReference w:type="first" r:id="rId62"/>
          <w:titlePg/>
          <w:pgSz w:w="11900" w:h="16840"/>
          <w:pgMar w:top="1099" w:left="1234" w:right="595" w:bottom="983" w:header="0" w:footer="3" w:gutter="0"/>
          <w:rtlGutter w:val="0"/>
          <w:cols w:space="720"/>
          <w:noEndnote/>
          <w:docGrid w:linePitch="360"/>
        </w:sectPr>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w:t>
      </w:r>
    </w:p>
    <w:p>
      <w:pPr>
        <w:pStyle w:val="Style8"/>
        <w:widowControl w:val="0"/>
        <w:keepNext w:val="0"/>
        <w:keepLines w:val="0"/>
        <w:shd w:val="clear" w:color="auto" w:fill="auto"/>
        <w:bidi w:val="0"/>
        <w:jc w:val="both"/>
        <w:spacing w:before="0" w:after="222" w:line="200" w:lineRule="exact"/>
        <w:ind w:left="140" w:right="0" w:firstLine="0"/>
      </w:pPr>
      <w:r>
        <w:rPr>
          <w:lang w:val="cs-CZ" w:eastAsia="cs-CZ" w:bidi="cs-CZ"/>
          <w:w w:val="100"/>
          <w:spacing w:val="0"/>
          <w:color w:val="000000"/>
          <w:position w:val="0"/>
        </w:rPr>
        <w:t>Objednatele.</w:t>
      </w:r>
    </w:p>
    <w:p>
      <w:pPr>
        <w:pStyle w:val="Style8"/>
        <w:numPr>
          <w:ilvl w:val="0"/>
          <w:numId w:val="193"/>
        </w:numPr>
        <w:tabs>
          <w:tab w:leader="none" w:pos="837" w:val="left"/>
        </w:tabs>
        <w:widowControl w:val="0"/>
        <w:keepNext w:val="0"/>
        <w:keepLines w:val="0"/>
        <w:shd w:val="clear" w:color="auto" w:fill="auto"/>
        <w:bidi w:val="0"/>
        <w:jc w:val="both"/>
        <w:spacing w:before="0" w:after="240" w:line="245" w:lineRule="exact"/>
        <w:ind w:left="140" w:right="58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8"/>
        <w:numPr>
          <w:ilvl w:val="0"/>
          <w:numId w:val="193"/>
        </w:numPr>
        <w:tabs>
          <w:tab w:leader="none" w:pos="832" w:val="left"/>
        </w:tabs>
        <w:widowControl w:val="0"/>
        <w:keepNext w:val="0"/>
        <w:keepLines w:val="0"/>
        <w:shd w:val="clear" w:color="auto" w:fill="auto"/>
        <w:bidi w:val="0"/>
        <w:jc w:val="both"/>
        <w:spacing w:before="0" w:after="244" w:line="245" w:lineRule="exact"/>
        <w:ind w:left="140" w:right="58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8"/>
        <w:numPr>
          <w:ilvl w:val="0"/>
          <w:numId w:val="193"/>
        </w:numPr>
        <w:tabs>
          <w:tab w:leader="none" w:pos="856" w:val="left"/>
        </w:tabs>
        <w:widowControl w:val="0"/>
        <w:keepNext w:val="0"/>
        <w:keepLines w:val="0"/>
        <w:shd w:val="clear" w:color="auto" w:fill="auto"/>
        <w:bidi w:val="0"/>
        <w:jc w:val="both"/>
        <w:spacing w:before="0" w:after="236" w:line="240" w:lineRule="exact"/>
        <w:ind w:left="140" w:right="58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8"/>
        <w:numPr>
          <w:ilvl w:val="0"/>
          <w:numId w:val="193"/>
        </w:numPr>
        <w:tabs>
          <w:tab w:leader="none" w:pos="947" w:val="left"/>
        </w:tabs>
        <w:widowControl w:val="0"/>
        <w:keepNext w:val="0"/>
        <w:keepLines w:val="0"/>
        <w:shd w:val="clear" w:color="auto" w:fill="auto"/>
        <w:bidi w:val="0"/>
        <w:jc w:val="both"/>
        <w:spacing w:before="0" w:after="456" w:line="245" w:lineRule="exact"/>
        <w:ind w:left="140" w:right="580" w:firstLine="0"/>
      </w:pPr>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p>
    <w:p>
      <w:pPr>
        <w:pStyle w:val="Style85"/>
        <w:numPr>
          <w:ilvl w:val="0"/>
          <w:numId w:val="195"/>
        </w:numPr>
        <w:tabs>
          <w:tab w:leader="none" w:pos="3814" w:val="left"/>
        </w:tabs>
        <w:widowControl w:val="0"/>
        <w:keepNext/>
        <w:keepLines/>
        <w:shd w:val="clear" w:color="auto" w:fill="auto"/>
        <w:bidi w:val="0"/>
        <w:jc w:val="both"/>
        <w:spacing w:before="0" w:after="226" w:line="200" w:lineRule="exact"/>
        <w:ind w:left="3300" w:right="0" w:firstLine="0"/>
      </w:pPr>
      <w:bookmarkStart w:id="20" w:name="bookmark20"/>
      <w:r>
        <w:rPr>
          <w:rStyle w:val="CharStyle87"/>
          <w:b/>
          <w:bCs/>
        </w:rPr>
        <w:t>Odkazy na obchodní firmy</w:t>
      </w:r>
      <w:bookmarkEnd w:id="20"/>
    </w:p>
    <w:p>
      <w:pPr>
        <w:pStyle w:val="Style8"/>
        <w:numPr>
          <w:ilvl w:val="0"/>
          <w:numId w:val="197"/>
        </w:numPr>
        <w:tabs>
          <w:tab w:leader="none" w:pos="688" w:val="left"/>
        </w:tabs>
        <w:widowControl w:val="0"/>
        <w:keepNext w:val="0"/>
        <w:keepLines w:val="0"/>
        <w:shd w:val="clear" w:color="auto" w:fill="auto"/>
        <w:bidi w:val="0"/>
        <w:jc w:val="both"/>
        <w:spacing w:before="0" w:after="240" w:line="240" w:lineRule="exact"/>
        <w:ind w:left="140" w:right="580" w:firstLine="0"/>
      </w:pPr>
      <w:r>
        <w:rPr>
          <w:lang w:val="cs-CZ" w:eastAsia="cs-CZ" w:bidi="cs-CZ"/>
          <w:w w:val="100"/>
          <w:spacing w:val="0"/>
          <w:color w:val="000000"/>
          <w:position w:val="0"/>
        </w:rPr>
        <w:t>Pokud Objednatel vjakékoliv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8"/>
        <w:numPr>
          <w:ilvl w:val="0"/>
          <w:numId w:val="197"/>
        </w:numPr>
        <w:tabs>
          <w:tab w:leader="none" w:pos="683" w:val="left"/>
        </w:tabs>
        <w:widowControl w:val="0"/>
        <w:keepNext w:val="0"/>
        <w:keepLines w:val="0"/>
        <w:shd w:val="clear" w:color="auto" w:fill="auto"/>
        <w:bidi w:val="0"/>
        <w:jc w:val="both"/>
        <w:spacing w:before="0" w:after="452" w:line="240" w:lineRule="exact"/>
        <w:ind w:left="140" w:right="580" w:firstLine="0"/>
      </w:pPr>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p>
    <w:p>
      <w:pPr>
        <w:pStyle w:val="Style85"/>
        <w:numPr>
          <w:ilvl w:val="0"/>
          <w:numId w:val="195"/>
        </w:numPr>
        <w:tabs>
          <w:tab w:leader="none" w:pos="4101" w:val="left"/>
        </w:tabs>
        <w:widowControl w:val="0"/>
        <w:keepNext/>
        <w:keepLines/>
        <w:shd w:val="clear" w:color="auto" w:fill="auto"/>
        <w:bidi w:val="0"/>
        <w:jc w:val="both"/>
        <w:spacing w:before="0" w:after="222" w:line="200" w:lineRule="exact"/>
        <w:ind w:left="3500" w:right="0" w:firstLine="0"/>
      </w:pPr>
      <w:bookmarkStart w:id="21" w:name="bookmark21"/>
      <w:r>
        <w:rPr>
          <w:rStyle w:val="CharStyle87"/>
          <w:b/>
          <w:bCs/>
        </w:rPr>
        <w:t>Závěrečná ustanovení</w:t>
      </w:r>
      <w:bookmarkEnd w:id="21"/>
    </w:p>
    <w:p>
      <w:pPr>
        <w:pStyle w:val="Style8"/>
        <w:numPr>
          <w:ilvl w:val="0"/>
          <w:numId w:val="199"/>
        </w:numPr>
        <w:tabs>
          <w:tab w:leader="none" w:pos="693" w:val="left"/>
        </w:tabs>
        <w:widowControl w:val="0"/>
        <w:keepNext w:val="0"/>
        <w:keepLines w:val="0"/>
        <w:shd w:val="clear" w:color="auto" w:fill="auto"/>
        <w:bidi w:val="0"/>
        <w:jc w:val="both"/>
        <w:spacing w:before="0" w:after="244" w:line="245" w:lineRule="exact"/>
        <w:ind w:left="140" w:right="58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8"/>
        <w:numPr>
          <w:ilvl w:val="0"/>
          <w:numId w:val="199"/>
        </w:numPr>
        <w:tabs>
          <w:tab w:leader="none" w:pos="730" w:val="left"/>
        </w:tabs>
        <w:widowControl w:val="0"/>
        <w:keepNext w:val="0"/>
        <w:keepLines w:val="0"/>
        <w:shd w:val="clear" w:color="auto" w:fill="auto"/>
        <w:bidi w:val="0"/>
        <w:jc w:val="both"/>
        <w:spacing w:before="0" w:after="236" w:line="240" w:lineRule="exact"/>
        <w:ind w:left="140" w:right="58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8"/>
        <w:numPr>
          <w:ilvl w:val="0"/>
          <w:numId w:val="199"/>
        </w:numPr>
        <w:tabs>
          <w:tab w:leader="none" w:pos="693" w:val="left"/>
        </w:tabs>
        <w:widowControl w:val="0"/>
        <w:keepNext w:val="0"/>
        <w:keepLines w:val="0"/>
        <w:shd w:val="clear" w:color="auto" w:fill="auto"/>
        <w:bidi w:val="0"/>
        <w:jc w:val="both"/>
        <w:spacing w:before="0" w:after="276" w:line="245" w:lineRule="exact"/>
        <w:ind w:left="140" w:right="58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8"/>
        <w:numPr>
          <w:ilvl w:val="0"/>
          <w:numId w:val="199"/>
        </w:numPr>
        <w:tabs>
          <w:tab w:leader="none" w:pos="693" w:val="left"/>
        </w:tabs>
        <w:widowControl w:val="0"/>
        <w:keepNext w:val="0"/>
        <w:keepLines w:val="0"/>
        <w:shd w:val="clear" w:color="auto" w:fill="auto"/>
        <w:bidi w:val="0"/>
        <w:jc w:val="both"/>
        <w:spacing w:before="0" w:after="226" w:line="200" w:lineRule="exact"/>
        <w:ind w:left="140" w:right="0" w:firstLine="0"/>
      </w:pPr>
      <w:r>
        <w:rPr>
          <w:lang w:val="cs-CZ" w:eastAsia="cs-CZ" w:bidi="cs-CZ"/>
          <w:w w:val="100"/>
          <w:spacing w:val="0"/>
          <w:color w:val="000000"/>
          <w:position w:val="0"/>
        </w:rPr>
        <w:t>Pro výpočet smluvních pokut dle těchto OP je rozhodná cena díla, nebo jeho poměrná část, vždy bez DPH.</w:t>
      </w:r>
    </w:p>
    <w:p>
      <w:pPr>
        <w:pStyle w:val="Style8"/>
        <w:numPr>
          <w:ilvl w:val="0"/>
          <w:numId w:val="199"/>
        </w:numPr>
        <w:tabs>
          <w:tab w:leader="none" w:pos="693" w:val="left"/>
        </w:tabs>
        <w:widowControl w:val="0"/>
        <w:keepNext w:val="0"/>
        <w:keepLines w:val="0"/>
        <w:shd w:val="clear" w:color="auto" w:fill="auto"/>
        <w:bidi w:val="0"/>
        <w:jc w:val="both"/>
        <w:spacing w:before="0" w:after="240" w:line="240" w:lineRule="exact"/>
        <w:ind w:left="140" w:right="58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8"/>
        <w:numPr>
          <w:ilvl w:val="0"/>
          <w:numId w:val="199"/>
        </w:numPr>
        <w:tabs>
          <w:tab w:leader="none" w:pos="693" w:val="left"/>
        </w:tabs>
        <w:widowControl w:val="0"/>
        <w:keepNext w:val="0"/>
        <w:keepLines w:val="0"/>
        <w:shd w:val="clear" w:color="auto" w:fill="auto"/>
        <w:bidi w:val="0"/>
        <w:jc w:val="both"/>
        <w:spacing w:before="0" w:after="0" w:line="240" w:lineRule="exact"/>
        <w:ind w:left="140" w:right="58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8"/>
        <w:numPr>
          <w:ilvl w:val="0"/>
          <w:numId w:val="199"/>
        </w:numPr>
        <w:tabs>
          <w:tab w:leader="none" w:pos="558" w:val="left"/>
        </w:tabs>
        <w:widowControl w:val="0"/>
        <w:keepNext w:val="0"/>
        <w:keepLines w:val="0"/>
        <w:shd w:val="clear" w:color="auto" w:fill="auto"/>
        <w:bidi w:val="0"/>
        <w:jc w:val="both"/>
        <w:spacing w:before="0" w:after="0" w:line="245" w:lineRule="exact"/>
        <w:ind w:left="0" w:right="600" w:firstLine="0"/>
        <w:sectPr>
          <w:pgSz w:w="11900" w:h="16840"/>
          <w:pgMar w:top="1487" w:left="1234" w:right="595" w:bottom="1994" w:header="0" w:footer="3" w:gutter="0"/>
          <w:rtlGutter w:val="0"/>
          <w:cols w:space="720"/>
          <w:noEndnote/>
          <w:docGrid w:linePitch="360"/>
        </w:sectPr>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43"/>
        <w:widowControl w:val="0"/>
        <w:keepNext w:val="0"/>
        <w:keepLines w:val="0"/>
        <w:shd w:val="clear" w:color="auto" w:fill="auto"/>
        <w:bidi w:val="0"/>
        <w:jc w:val="left"/>
        <w:spacing w:before="0" w:after="0" w:line="150" w:lineRule="exact"/>
        <w:ind w:left="0" w:right="0" w:firstLine="0"/>
      </w:pPr>
      <w:r>
        <w:pict>
          <v:shape id="_x0000_s1093" type="#_x0000_t202" style="position:absolute;margin-left:-1.45pt;margin-top:0;width:708.7pt;height:67.45pt;z-index:-125829364;mso-wrap-distance-left:5.pt;mso-wrap-distance-right:5.pt;mso-position-horizontal-relative:margin;mso-position-vertical-relative:margin" filled="f" stroked="f">
            <v:textbox style="mso-fit-shape-to-text:t" inset="0,0,0,0">
              <w:txbxContent>
                <w:tbl>
                  <w:tblPr>
                    <w:tblOverlap w:val="never"/>
                    <w:tblLayout w:type="fixed"/>
                    <w:jc w:val="left"/>
                  </w:tblPr>
                  <w:tblGrid>
                    <w:gridCol w:w="4512"/>
                    <w:gridCol w:w="624"/>
                    <w:gridCol w:w="307"/>
                    <w:gridCol w:w="312"/>
                    <w:gridCol w:w="312"/>
                    <w:gridCol w:w="307"/>
                    <w:gridCol w:w="312"/>
                    <w:gridCol w:w="312"/>
                    <w:gridCol w:w="312"/>
                    <w:gridCol w:w="312"/>
                    <w:gridCol w:w="307"/>
                    <w:gridCol w:w="312"/>
                    <w:gridCol w:w="312"/>
                    <w:gridCol w:w="307"/>
                    <w:gridCol w:w="312"/>
                    <w:gridCol w:w="312"/>
                    <w:gridCol w:w="312"/>
                    <w:gridCol w:w="312"/>
                    <w:gridCol w:w="312"/>
                    <w:gridCol w:w="307"/>
                    <w:gridCol w:w="312"/>
                    <w:gridCol w:w="312"/>
                    <w:gridCol w:w="312"/>
                    <w:gridCol w:w="312"/>
                    <w:gridCol w:w="312"/>
                    <w:gridCol w:w="307"/>
                    <w:gridCol w:w="312"/>
                    <w:gridCol w:w="312"/>
                    <w:gridCol w:w="312"/>
                    <w:gridCol w:w="312"/>
                    <w:gridCol w:w="331"/>
                  </w:tblGrid>
                  <w:tr>
                    <w:trPr>
                      <w:trHeight w:val="485" w:hRule="exact"/>
                    </w:trPr>
                    <w:tc>
                      <w:tcPr>
                        <w:shd w:val="clear" w:color="auto" w:fill="FFFFFF"/>
                        <w:gridSpan w:val="31"/>
                        <w:tcBorders>
                          <w:left w:val="single" w:sz="4"/>
                          <w:right w:val="single" w:sz="4"/>
                          <w:top w:val="single" w:sz="4"/>
                        </w:tcBorders>
                        <w:vAlign w:val="bottom"/>
                      </w:tcPr>
                      <w:p>
                        <w:pPr>
                          <w:pStyle w:val="Style8"/>
                          <w:widowControl w:val="0"/>
                          <w:keepNext w:val="0"/>
                          <w:keepLines w:val="0"/>
                          <w:shd w:val="clear" w:color="auto" w:fill="auto"/>
                          <w:bidi w:val="0"/>
                          <w:jc w:val="right"/>
                          <w:spacing w:before="0" w:after="0" w:line="160" w:lineRule="exact"/>
                          <w:ind w:left="0" w:right="0" w:firstLine="0"/>
                        </w:pPr>
                        <w:r>
                          <w:rPr>
                            <w:rStyle w:val="CharStyle101"/>
                          </w:rPr>
                          <w:t xml:space="preserve">Harmonogram stavby stavby </w:t>
                        </w:r>
                        <w:r>
                          <w:rPr>
                            <w:rStyle w:val="CharStyle102"/>
                          </w:rPr>
                          <w:t xml:space="preserve">11/347 </w:t>
                        </w:r>
                        <w:r>
                          <w:rPr>
                            <w:rStyle w:val="CharStyle101"/>
                          </w:rPr>
                          <w:t xml:space="preserve">Staré Břiště </w:t>
                        </w:r>
                        <w:r>
                          <w:rPr>
                            <w:rStyle w:val="CharStyle103"/>
                          </w:rPr>
                          <w:t xml:space="preserve">- </w:t>
                        </w:r>
                        <w:r>
                          <w:rPr>
                            <w:rStyle w:val="CharStyle101"/>
                          </w:rPr>
                          <w:t>Mysletín |</w:t>
                        </w:r>
                      </w:p>
                    </w:tc>
                  </w:tr>
                  <w:tr>
                    <w:trPr>
                      <w:trHeight w:val="216" w:hRule="exact"/>
                    </w:trPr>
                    <w:tc>
                      <w:tcPr>
                        <w:shd w:val="clear" w:color="auto" w:fill="FFFFFF"/>
                        <w:vMerge w:val="restart"/>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3"/>
                          </w:rPr>
                          <w:t xml:space="preserve">1 </w:t>
                        </w:r>
                        <w:r>
                          <w:rPr>
                            <w:rStyle w:val="CharStyle101"/>
                          </w:rPr>
                          <w:t>Postup prací</w:t>
                        </w:r>
                      </w:p>
                    </w:tc>
                    <w:tc>
                      <w:tcPr>
                        <w:shd w:val="clear" w:color="auto" w:fill="FFFFFF"/>
                        <w:gridSpan w:val="30"/>
                        <w:tcBorders>
                          <w:left w:val="single" w:sz="4"/>
                          <w:righ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3"/>
                          </w:rPr>
                          <w:t xml:space="preserve">[ </w:t>
                        </w:r>
                        <w:r>
                          <w:rPr>
                            <w:rStyle w:val="CharStyle101"/>
                          </w:rPr>
                          <w:t>KALENDÁŘNÍ DEN |</w:t>
                        </w:r>
                      </w:p>
                    </w:tc>
                  </w:tr>
                  <w:tr>
                    <w:trPr>
                      <w:trHeight w:val="211" w:hRule="exact"/>
                    </w:trPr>
                    <w:tc>
                      <w:tcPr>
                        <w:shd w:val="clear" w:color="auto" w:fill="FFFFFF"/>
                        <w:vMerge/>
                        <w:tcBorders>
                          <w:left w:val="single" w:sz="4"/>
                        </w:tcBorders>
                        <w:vAlign w:val="top"/>
                      </w:tcPr>
                      <w:p>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3"/>
                          </w:rPr>
                          <w:t xml:space="preserve">1 </w:t>
                        </w:r>
                        <w:r>
                          <w:rPr>
                            <w:rStyle w:val="CharStyle103"/>
                            <w:vertAlign w:val="superscript"/>
                          </w:rPr>
                          <w:t>1</w:t>
                        </w:r>
                        <w:r>
                          <w:rPr>
                            <w:rStyle w:val="CharStyle103"/>
                          </w:rPr>
                          <w:t xml:space="preserve"> 1 </w:t>
                        </w:r>
                        <w:r>
                          <w:rPr>
                            <w:rStyle w:val="CharStyle103"/>
                            <w:vertAlign w:val="superscript"/>
                          </w:rPr>
                          <w:t>2</w:t>
                        </w:r>
                        <w:r>
                          <w:rPr>
                            <w:rStyle w:val="CharStyle103"/>
                          </w:rPr>
                          <w:t xml:space="preserve"> 1</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3</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300" w:lineRule="exact"/>
                          <w:ind w:left="0" w:right="0" w:firstLine="0"/>
                        </w:pPr>
                        <w:r>
                          <w:rPr>
                            <w:rStyle w:val="CharStyle104"/>
                          </w:rPr>
                          <w:t>L±J</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300" w:lineRule="exact"/>
                          <w:ind w:left="0" w:right="0" w:firstLine="0"/>
                        </w:pPr>
                        <w:r>
                          <w:rPr>
                            <w:rStyle w:val="CharStyle104"/>
                          </w:rPr>
                          <w:t>LsJ</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6</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300" w:lineRule="exact"/>
                          <w:ind w:left="0" w:right="0" w:firstLine="0"/>
                        </w:pPr>
                        <w:r>
                          <w:rPr>
                            <w:rStyle w:val="CharStyle104"/>
                          </w:rPr>
                          <w:t>Li!</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8</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60" w:lineRule="exact"/>
                          <w:ind w:left="0" w:right="0" w:firstLine="0"/>
                        </w:pPr>
                        <w:r>
                          <w:rPr>
                            <w:rStyle w:val="CharStyle102"/>
                          </w:rPr>
                          <w:t>9</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10</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11</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12</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13</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50" w:lineRule="exact"/>
                          <w:ind w:left="0" w:right="0" w:firstLine="0"/>
                        </w:pPr>
                        <w:r>
                          <w:rPr>
                            <w:rStyle w:val="CharStyle101"/>
                          </w:rPr>
                          <w:t>14</w:t>
                        </w:r>
                        <w:r>
                          <w:rPr>
                            <w:rStyle w:val="CharStyle101"/>
                            <w:vertAlign w:val="superscript"/>
                          </w:rPr>
                          <w:t>1</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3"/>
                          </w:rPr>
                          <w:t>3S</w:t>
                        </w:r>
                        <w:r>
                          <w:rPr>
                            <w:rStyle w:val="CharStyle103"/>
                            <w:vertAlign w:val="superscript"/>
                          </w:rPr>
                          <w:t>1</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16</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17</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18</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19</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20</w:t>
                        </w:r>
                        <w:r>
                          <w:rPr>
                            <w:rStyle w:val="CharStyle101"/>
                            <w:vertAlign w:val="superscript"/>
                          </w:rPr>
                          <w:t>1</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40" w:lineRule="exact"/>
                          <w:ind w:left="0" w:right="0" w:firstLine="0"/>
                        </w:pPr>
                        <w:r>
                          <w:rPr>
                            <w:rStyle w:val="CharStyle105"/>
                          </w:rPr>
                          <w:t>23?</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22</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23</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24</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3"/>
                          </w:rPr>
                          <w:t xml:space="preserve">1 </w:t>
                        </w:r>
                        <w:r>
                          <w:rPr>
                            <w:rStyle w:val="CharStyle101"/>
                          </w:rPr>
                          <w:t>25</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26</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27</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28</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210" w:lineRule="exact"/>
                          <w:ind w:left="0" w:right="0" w:firstLine="0"/>
                        </w:pPr>
                        <w:r>
                          <w:rPr>
                            <w:rStyle w:val="CharStyle106"/>
                          </w:rPr>
                          <w:t>29</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30</w:t>
                        </w:r>
                      </w:p>
                    </w:tc>
                    <w:tc>
                      <w:tcPr>
                        <w:shd w:val="clear" w:color="auto" w:fill="FFFFFF"/>
                        <w:tcBorders>
                          <w:left w:val="single" w:sz="4"/>
                          <w:righ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1"/>
                          </w:rPr>
                          <w:t>60</w:t>
                        </w:r>
                      </w:p>
                    </w:tc>
                  </w:tr>
                  <w:tr>
                    <w:trPr>
                      <w:trHeight w:val="216" w:hRule="exact"/>
                    </w:trPr>
                    <w:tc>
                      <w:tcPr>
                        <w:shd w:val="clear" w:color="auto" w:fill="FFFFFF"/>
                        <w:gridSpan w:val="2"/>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1"/>
                          </w:rPr>
                          <w:t xml:space="preserve">(Předání staveniště </w:t>
                        </w:r>
                        <w:r>
                          <w:rPr>
                            <w:rStyle w:val="CharStyle103"/>
                          </w:rPr>
                          <w:t xml:space="preserve">MM </w:t>
                        </w:r>
                        <w:r>
                          <w:rPr>
                            <w:rStyle w:val="CharStyle101"/>
                          </w:rPr>
                          <w: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3"/>
                          </w:rPr>
                          <w:t>□</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3"/>
                          </w:rPr>
                          <w: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3"/>
                          </w:rPr>
                          <w: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3"/>
                          </w:rPr>
                          <w:t>[</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150" w:lineRule="exact"/>
                          <w:ind w:left="0" w:right="0" w:firstLine="0"/>
                        </w:pPr>
                        <w:r>
                          <w:rPr>
                            <w:rStyle w:val="CharStyle103"/>
                          </w:rPr>
                          <w:t>i</w:t>
                        </w: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3"/>
                          </w:rPr>
                          <w:t>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3"/>
                          </w:rPr>
                          <w:t>“1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50" w:lineRule="exact"/>
                          <w:ind w:left="0" w:right="0" w:firstLine="0"/>
                        </w:pPr>
                        <w:r>
                          <w:rPr>
                            <w:rStyle w:val="CharStyle103"/>
                          </w:rPr>
                          <w:t>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210" w:lineRule="exact"/>
                          <w:ind w:left="0" w:right="0" w:firstLine="0"/>
                        </w:pPr>
                        <w:r>
                          <w:rPr>
                            <w:rStyle w:val="CharStyle106"/>
                          </w:rPr>
                          <w:t>73</w:t>
                        </w: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right w:val="single" w:sz="4"/>
                          <w:top w:val="single" w:sz="4"/>
                        </w:tcBorders>
                        <w:vAlign w:val="top"/>
                      </w:tcPr>
                      <w:p>
                        <w:pPr>
                          <w:widowControl w:val="0"/>
                          <w:rPr>
                            <w:sz w:val="10"/>
                            <w:szCs w:val="10"/>
                          </w:rPr>
                        </w:pPr>
                      </w:p>
                    </w:tc>
                  </w:tr>
                  <w:tr>
                    <w:trPr>
                      <w:trHeight w:val="221" w:hRule="exact"/>
                    </w:trPr>
                    <w:tc>
                      <w:tcPr>
                        <w:shd w:val="clear" w:color="auto" w:fill="FFFFFF"/>
                        <w:tcBorders>
                          <w:left w:val="single" w:sz="4"/>
                          <w:top w:val="single" w:sz="4"/>
                          <w:bottom w:val="single" w:sz="4"/>
                        </w:tcBorders>
                        <w:vAlign w:val="top"/>
                      </w:tcPr>
                      <w:p>
                        <w:pPr>
                          <w:pStyle w:val="Style8"/>
                          <w:widowControl w:val="0"/>
                          <w:keepNext w:val="0"/>
                          <w:keepLines w:val="0"/>
                          <w:shd w:val="clear" w:color="auto" w:fill="auto"/>
                          <w:bidi w:val="0"/>
                          <w:jc w:val="left"/>
                          <w:spacing w:before="0" w:after="0" w:line="150" w:lineRule="exact"/>
                          <w:ind w:left="0" w:right="0" w:firstLine="0"/>
                        </w:pPr>
                        <w:r>
                          <w:rPr>
                            <w:rStyle w:val="CharStyle101"/>
                          </w:rPr>
                          <w:t>(Dopravně informační opatření</w:t>
                        </w:r>
                      </w:p>
                    </w:tc>
                    <w:tc>
                      <w:tcPr>
                        <w:shd w:val="clear" w:color="auto" w:fill="000000"/>
                        <w:gridSpan w:val="29"/>
                        <w:tcBorders/>
                        <w:vAlign w:val="top"/>
                      </w:tcPr>
                      <w:p>
                        <w:pPr>
                          <w:pStyle w:val="Style8"/>
                          <w:tabs>
                            <w:tab w:leader="dot" w:pos="3101" w:val="left"/>
                          </w:tabs>
                          <w:widowControl w:val="0"/>
                          <w:keepNext w:val="0"/>
                          <w:keepLines w:val="0"/>
                          <w:shd w:val="clear" w:color="auto" w:fill="auto"/>
                          <w:bidi w:val="0"/>
                          <w:jc w:val="both"/>
                          <w:spacing w:before="0" w:after="0" w:line="150" w:lineRule="exact"/>
                          <w:ind w:left="0" w:right="0" w:firstLine="0"/>
                        </w:pPr>
                        <w:r>
                          <w:rPr>
                            <w:rStyle w:val="CharStyle107"/>
                          </w:rPr>
                          <w:t>i</w:t>
                        </w:r>
                        <w:r>
                          <w:rPr>
                            <w:rStyle w:val="CharStyle107"/>
                            <w:vertAlign w:val="superscript"/>
                          </w:rPr>
                          <w:t>1</w:t>
                        </w:r>
                        <w:r>
                          <w:rPr>
                            <w:rStyle w:val="CharStyle107"/>
                          </w:rPr>
                          <w:t xml:space="preserve">1!l 'I/.' I, </w:t>
                        </w:r>
                        <w:r>
                          <w:rPr>
                            <w:rStyle w:val="CharStyle107"/>
                            <w:vertAlign w:val="superscript"/>
                          </w:rPr>
                          <w:t>1 !</w:t>
                        </w:r>
                        <w:r>
                          <w:rPr>
                            <w:rStyle w:val="CharStyle107"/>
                          </w:rPr>
                          <w:t>! J'</w:t>
                        </w:r>
                        <w:r>
                          <w:rPr>
                            <w:rStyle w:val="CharStyle107"/>
                            <w:vertAlign w:val="superscript"/>
                          </w:rPr>
                          <w:t>11</w:t>
                        </w:r>
                        <w:r>
                          <w:rPr>
                            <w:rStyle w:val="CharStyle107"/>
                          </w:rPr>
                          <w:t>,! lí i</w:t>
                          <w:tab/>
                          <w:t xml:space="preserve"> J</w:t>
                        </w:r>
                        <w:r>
                          <w:rPr>
                            <w:rStyle w:val="CharStyle107"/>
                            <w:vertAlign w:val="superscript"/>
                          </w:rPr>
                          <w:t>1</w:t>
                        </w:r>
                        <w:r>
                          <w:rPr>
                            <w:rStyle w:val="CharStyle107"/>
                          </w:rPr>
                          <w:t>, , ,1 - \|, '"'li</w:t>
                        </w:r>
                        <w:r>
                          <w:rPr>
                            <w:rStyle w:val="CharStyle107"/>
                            <w:vertAlign w:val="superscript"/>
                          </w:rPr>
                          <w:t>1</w:t>
                        </w:r>
                        <w:r>
                          <w:rPr>
                            <w:rStyle w:val="CharStyle107"/>
                          </w:rPr>
                          <w:t xml:space="preserve"> M , </w:t>
                        </w:r>
                        <w:r>
                          <w:rPr>
                            <w:rStyle w:val="CharStyle108"/>
                          </w:rPr>
                          <w:t xml:space="preserve">,I|V’ </w:t>
                        </w:r>
                        <w:r>
                          <w:rPr>
                            <w:rStyle w:val="CharStyle107"/>
                          </w:rPr>
                          <w:t>lilii,,'I</w:t>
                        </w:r>
                        <w:r>
                          <w:rPr>
                            <w:rStyle w:val="CharStyle107"/>
                            <w:vertAlign w:val="superscript"/>
                          </w:rPr>
                          <w:t>1</w:t>
                        </w:r>
                        <w:r>
                          <w:rPr>
                            <w:rStyle w:val="CharStyle107"/>
                          </w:rPr>
                          <w:t>,</w:t>
                        </w:r>
                        <w:r>
                          <w:rPr>
                            <w:rStyle w:val="CharStyle107"/>
                            <w:vertAlign w:val="superscript"/>
                          </w:rPr>
                          <w:t>1</w:t>
                        </w:r>
                        <w:r>
                          <w:rPr>
                            <w:rStyle w:val="CharStyle107"/>
                          </w:rPr>
                          <w:t>!! u , 1" .t,'</w:t>
                        </w:r>
                        <w:r>
                          <w:rPr>
                            <w:rStyle w:val="CharStyle107"/>
                            <w:vertAlign w:val="subscript"/>
                          </w:rPr>
                          <w:t>4</w:t>
                        </w:r>
                        <w:r>
                          <w:rPr>
                            <w:rStyle w:val="CharStyle107"/>
                          </w:rPr>
                          <w:t>1</w:t>
                        </w:r>
                        <w:r>
                          <w:rPr>
                            <w:rStyle w:val="CharStyle107"/>
                            <w:vertAlign w:val="superscript"/>
                          </w:rPr>
                          <w:t>1</w:t>
                        </w:r>
                        <w:r>
                          <w:rPr>
                            <w:rStyle w:val="CharStyle107"/>
                          </w:rPr>
                          <w:t xml:space="preserve"> , 'II,</w:t>
                        </w:r>
                        <w:r>
                          <w:rPr>
                            <w:rStyle w:val="CharStyle107"/>
                            <w:vertAlign w:val="superscript"/>
                          </w:rPr>
                          <w:t>1 1 1</w:t>
                        </w:r>
                        <w:r>
                          <w:rPr>
                            <w:rStyle w:val="CharStyle107"/>
                          </w:rPr>
                          <w:t>1</w:t>
                        </w:r>
                      </w:p>
                    </w:tc>
                    <w:tc>
                      <w:tcPr>
                        <w:shd w:val="clear" w:color="auto" w:fill="FFFFFF"/>
                        <w:vMerge/>
                        <w:tcBorders>
                          <w:right w:val="single" w:sz="4"/>
                          <w:bottom w:val="single" w:sz="4"/>
                        </w:tcBorders>
                        <w:vAlign w:val="top"/>
                      </w:tcPr>
                      <w:p>
                        <w:pPr/>
                      </w:p>
                    </w:tc>
                  </w:tr>
                </w:tbl>
              </w:txbxContent>
            </v:textbox>
            <w10:wrap type="topAndBottom" anchorx="margin" anchory="margin"/>
          </v:shape>
        </w:pict>
      </w:r>
      <w:r>
        <w:pict>
          <v:shape id="_x0000_s1094" type="#_x0000_t202" style="position:absolute;margin-left:0.45pt;margin-top:66.95pt;width:130.55pt;height:9.9pt;z-index:-125829363;mso-wrap-distance-left:5.pt;mso-wrap-distance-right:5.pt;mso-position-horizontal-relative:margin;mso-position-vertical-relative:margin" filled="f" stroked="f">
            <v:textbox style="mso-fit-shape-to-text:t" inset="0,0,0,0">
              <w:txbxContent>
                <w:p>
                  <w:pPr>
                    <w:pStyle w:val="Style67"/>
                    <w:widowControl w:val="0"/>
                    <w:keepNext w:val="0"/>
                    <w:keepLines w:val="0"/>
                    <w:shd w:val="clear" w:color="auto" w:fill="auto"/>
                    <w:bidi w:val="0"/>
                    <w:jc w:val="left"/>
                    <w:spacing w:before="0" w:after="0" w:line="150" w:lineRule="exact"/>
                    <w:ind w:left="0" w:right="0" w:firstLine="0"/>
                  </w:pPr>
                  <w:r>
                    <w:rPr>
                      <w:rStyle w:val="CharStyle109"/>
                    </w:rPr>
                    <w:t>Frézování vozovek a zpevněných ploch</w:t>
                  </w:r>
                </w:p>
              </w:txbxContent>
            </v:textbox>
            <w10:wrap type="topAndBottom" anchorx="margin" anchory="margin"/>
          </v:shape>
        </w:pict>
      </w:r>
      <w:r>
        <w:pict>
          <v:shape id="_x0000_s1095" type="#_x0000_t202" style="position:absolute;margin-left:0.45pt;margin-top:76.55pt;width:85.45pt;height:10.4pt;z-index:-125829362;mso-wrap-distance-left:5.pt;mso-wrap-distance-right:5.pt;mso-position-horizontal-relative:margin;mso-position-vertical-relative:margin" filled="f" stroked="f">
            <v:textbox style="mso-fit-shape-to-text:t" inset="0,0,0,0">
              <w:txbxContent>
                <w:p>
                  <w:pPr>
                    <w:pStyle w:val="Style67"/>
                    <w:widowControl w:val="0"/>
                    <w:keepNext w:val="0"/>
                    <w:keepLines w:val="0"/>
                    <w:shd w:val="clear" w:color="auto" w:fill="auto"/>
                    <w:bidi w:val="0"/>
                    <w:jc w:val="left"/>
                    <w:spacing w:before="0" w:after="0" w:line="150" w:lineRule="exact"/>
                    <w:ind w:left="0" w:right="0" w:firstLine="0"/>
                  </w:pPr>
                  <w:r>
                    <w:rPr>
                      <w:rStyle w:val="CharStyle68"/>
                    </w:rPr>
                    <w:t>Čištění krajnic od nánosů</w:t>
                  </w:r>
                </w:p>
              </w:txbxContent>
            </v:textbox>
            <w10:wrap type="topAndBottom" anchorx="margin" anchory="margin"/>
          </v:shape>
        </w:pict>
      </w:r>
      <w:r>
        <w:rPr>
          <w:lang w:val="cs-CZ" w:eastAsia="cs-CZ" w:bidi="cs-CZ"/>
          <w:w w:val="100"/>
          <w:spacing w:val="0"/>
          <w:color w:val="000000"/>
          <w:position w:val="0"/>
        </w:rPr>
        <w:t>Čištění vozovek od nánosů</w:t>
      </w:r>
    </w:p>
    <w:p>
      <w:pPr>
        <w:pStyle w:val="Style43"/>
        <w:widowControl w:val="0"/>
        <w:keepNext w:val="0"/>
        <w:keepLines w:val="0"/>
        <w:shd w:val="clear" w:color="auto" w:fill="auto"/>
        <w:bidi w:val="0"/>
        <w:jc w:val="left"/>
        <w:spacing w:before="0" w:after="0" w:line="211" w:lineRule="exact"/>
        <w:ind w:left="0" w:right="0" w:firstLine="0"/>
      </w:pPr>
      <w:r>
        <w:rPr>
          <w:rStyle w:val="CharStyle110"/>
        </w:rPr>
        <w:t>Sanace trhlin geokompozitem s geomřízí vč. spojovacího postřiku Spojovací postřik Obrusná vrstva ACO 16+</w:t>
      </w:r>
    </w:p>
    <w:p>
      <w:pPr>
        <w:pStyle w:val="Style43"/>
        <w:widowControl w:val="0"/>
        <w:keepNext w:val="0"/>
        <w:keepLines w:val="0"/>
        <w:shd w:val="clear" w:color="auto" w:fill="auto"/>
        <w:bidi w:val="0"/>
        <w:jc w:val="left"/>
        <w:spacing w:before="0" w:after="0" w:line="211" w:lineRule="exact"/>
        <w:ind w:left="0" w:right="0" w:firstLine="0"/>
      </w:pPr>
      <w:r>
        <w:pict>
          <v:shape id="_x0000_s1096" type="#_x0000_t75" style="position:absolute;margin-left:223.7pt;margin-top:67.45pt;width:483.85pt;height:115.7pt;z-index:-125829361;mso-wrap-distance-left:6.25pt;mso-wrap-distance-right:5.pt;mso-position-horizontal-relative:margin;mso-position-vertical-relative:margin" wrapcoords="0 0 21600 0 21600 21600 0 21600 0 0">
            <v:imagedata r:id="rId63" r:href="rId64"/>
            <w10:wrap type="square" side="left" anchorx="margin" anchory="margin"/>
          </v:shape>
        </w:pict>
      </w:r>
      <w:r>
        <w:rPr>
          <w:rStyle w:val="CharStyle110"/>
        </w:rPr>
        <w:t>Řezání asfaltového krytu a výplň spař modifikovanou zálivkou Zpevnění krajnic z recyklovaného materiál</w:t>
      </w:r>
      <w:r>
        <w:rPr>
          <w:lang w:val="cs-CZ" w:eastAsia="cs-CZ" w:bidi="cs-CZ"/>
          <w:w w:val="100"/>
          <w:spacing w:val="0"/>
          <w:color w:val="000000"/>
          <w:position w:val="0"/>
        </w:rPr>
        <w:t xml:space="preserve">u </w:t>
      </w:r>
      <w:r>
        <w:rPr>
          <w:rStyle w:val="CharStyle110"/>
        </w:rPr>
        <w:t>Vodorovné dopravní značení Uvedení celé stavby do užívání Dokončení díla a předání kompletní dokladové části</w:t>
      </w:r>
    </w:p>
    <w:sectPr>
      <w:footerReference w:type="even" r:id="rId65"/>
      <w:footerReference w:type="default" r:id="rId66"/>
      <w:footerReference w:type="first" r:id="rId67"/>
      <w:pgSz w:w="16840" w:h="11900" w:orient="landscape"/>
      <w:pgMar w:top="1400" w:left="1127" w:right="11363" w:bottom="1400" w:header="0" w:footer="3" w:gutter="0"/>
      <w:rtlGutter w:val="0"/>
      <w:cols w:space="720"/>
      <w:pgNumType w:start="5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96.35pt;margin-top:775.pt;width:409.7pt;height:10.1pt;z-index:-188744064;mso-wrap-distance-left:5.pt;mso-wrap-distance-right:5.pt;mso-position-horizontal-relative:page;mso-position-vertical-relative:page" wrapcoords="0 0" filled="f" stroked="f">
          <v:textbox style="mso-fit-shape-to-text:t" inset="0,0,0,0">
            <w:txbxContent>
              <w:p>
                <w:pPr>
                  <w:pStyle w:val="Style27"/>
                  <w:tabs>
                    <w:tab w:leader="none" w:pos="8194" w:val="right"/>
                  </w:tabs>
                  <w:widowControl w:val="0"/>
                  <w:keepNext w:val="0"/>
                  <w:keepLines w:val="0"/>
                  <w:shd w:val="clear" w:color="auto" w:fill="auto"/>
                  <w:bidi w:val="0"/>
                  <w:jc w:val="left"/>
                  <w:spacing w:before="0" w:after="0" w:line="240" w:lineRule="auto"/>
                  <w:ind w:left="0" w:right="0" w:firstLine="0"/>
                </w:pPr>
                <w:r>
                  <w:rPr>
                    <w:rStyle w:val="CharStyle29"/>
                    <w:b/>
                    <w:bCs/>
                  </w:rPr>
                  <w:t>Smlouva k veřejné zakázce č, 83/2019/SFDI/ZPŘ/PE/S</w:t>
                  <w:tab/>
                  <w:t xml:space="preserve">Stránka </w:t>
                </w:r>
                <w:fldSimple w:instr=" PAGE \* MERGEFORMAT ">
                  <w:r>
                    <w:rPr>
                      <w:rStyle w:val="CharStyle29"/>
                      <w:b/>
                      <w:bCs/>
                    </w:rPr>
                    <w:t>#</w:t>
                  </w:r>
                </w:fldSimple>
                <w:r>
                  <w:rPr>
                    <w:rStyle w:val="CharStyle29"/>
                    <w:b/>
                    <w:bCs/>
                  </w:rPr>
                  <w:t xml:space="preserve"> z 8</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76.25pt;margin-top:802.45pt;width:296.15pt;height:19.2pt;z-index:-188744054;mso-wrap-distance-left:5.pt;mso-wrap-distance-right:5.pt;mso-position-horizontal-relative:page;mso-position-vertical-relative:page" wrapcoords="0 0" filled="f" stroked="f">
          <v:textbox style="mso-fit-shape-to-text:t" inset="0,0,0,0">
            <w:txbxContent>
              <w:p>
                <w:pPr>
                  <w:pStyle w:val="Style27"/>
                  <w:tabs>
                    <w:tab w:leader="none" w:pos="5923"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72.25pt;margin-top:801.pt;width:59.3pt;height:7.2pt;z-index:-18874405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72.25pt;margin-top:801.pt;width:59.3pt;height:7.2pt;z-index:-18874405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72.25pt;margin-top:801.pt;width:59.3pt;height:7.2pt;z-index:-18874405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72.25pt;margin-top:801.pt;width:59.3pt;height:7.2pt;z-index:-18874405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78.3pt;margin-top:809.25pt;width:289.7pt;height:16.8pt;z-index:-188744049;mso-wrap-distance-left:5.pt;mso-wrap-distance-right:5.pt;mso-position-horizontal-relative:page;mso-position-vertical-relative:page" wrapcoords="0 0" filled="f" stroked="f">
          <v:textbox style="mso-fit-shape-to-text:t" inset="0,0,0,0">
            <w:txbxContent>
              <w:p>
                <w:pPr>
                  <w:pStyle w:val="Style27"/>
                  <w:tabs>
                    <w:tab w:leader="none" w:pos="5794"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r>
                <w:r>
                  <w:rPr>
                    <w:rStyle w:val="CharStyle93"/>
                    <w:b/>
                    <w:bCs/>
                  </w:rPr>
                  <w:t>Z</w:t>
                </w:r>
                <w:r>
                  <w:rPr>
                    <w:rStyle w:val="CharStyle94"/>
                    <w:b w:val="0"/>
                    <w:bCs w:val="0"/>
                  </w:rPr>
                  <w:t>9</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71.75pt;margin-top:800.4pt;width:287.5pt;height:18.95pt;z-index:-188744048;mso-wrap-distance-left:5.pt;mso-wrap-distance-right:5.pt;mso-position-horizontal-relative:page;mso-position-vertical-relative:page" wrapcoords="0 0" filled="f" stroked="f">
          <v:textbox style="mso-fit-shape-to-text:t" inset="0,0,0,0">
            <w:txbxContent>
              <w:p>
                <w:pPr>
                  <w:pStyle w:val="Style27"/>
                  <w:tabs>
                    <w:tab w:leader="none" w:pos="5750"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71.75pt;margin-top:800.4pt;width:287.5pt;height:18.95pt;z-index:-188744047;mso-wrap-distance-left:5.pt;mso-wrap-distance-right:5.pt;mso-position-horizontal-relative:page;mso-position-vertical-relative:page" wrapcoords="0 0" filled="f" stroked="f">
          <v:textbox style="mso-fit-shape-to-text:t" inset="0,0,0,0">
            <w:txbxContent>
              <w:p>
                <w:pPr>
                  <w:pStyle w:val="Style27"/>
                  <w:tabs>
                    <w:tab w:leader="none" w:pos="5750"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74.9pt;margin-top:797.75pt;width:293.05pt;height:11.5pt;z-index:-188744046;mso-wrap-distance-left:5.pt;mso-wrap-distance-right:5.pt;mso-position-horizontal-relative:page;mso-position-vertical-relative:page" wrapcoords="0 0" filled="f" stroked="f">
          <v:textbox style="mso-fit-shape-to-text:t" inset="0,0,0,0">
            <w:txbxContent>
              <w:p>
                <w:pPr>
                  <w:pStyle w:val="Style27"/>
                  <w:tabs>
                    <w:tab w:leader="none" w:pos="5861"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t>'-7</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71.75pt;margin-top:800.4pt;width:287.5pt;height:18.95pt;z-index:-188744045;mso-wrap-distance-left:5.pt;mso-wrap-distance-right:5.pt;mso-position-horizontal-relative:page;mso-position-vertical-relative:page" wrapcoords="0 0" filled="f" stroked="f">
          <v:textbox style="mso-fit-shape-to-text:t" inset="0,0,0,0">
            <w:txbxContent>
              <w:p>
                <w:pPr>
                  <w:pStyle w:val="Style27"/>
                  <w:tabs>
                    <w:tab w:leader="none" w:pos="5750"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96.35pt;margin-top:775.pt;width:409.7pt;height:10.1pt;z-index:-188744063;mso-wrap-distance-left:5.pt;mso-wrap-distance-right:5.pt;mso-position-horizontal-relative:page;mso-position-vertical-relative:page" wrapcoords="0 0" filled="f" stroked="f">
          <v:textbox style="mso-fit-shape-to-text:t" inset="0,0,0,0">
            <w:txbxContent>
              <w:p>
                <w:pPr>
                  <w:pStyle w:val="Style27"/>
                  <w:tabs>
                    <w:tab w:leader="none" w:pos="8194" w:val="right"/>
                  </w:tabs>
                  <w:widowControl w:val="0"/>
                  <w:keepNext w:val="0"/>
                  <w:keepLines w:val="0"/>
                  <w:shd w:val="clear" w:color="auto" w:fill="auto"/>
                  <w:bidi w:val="0"/>
                  <w:jc w:val="left"/>
                  <w:spacing w:before="0" w:after="0" w:line="240" w:lineRule="auto"/>
                  <w:ind w:left="0" w:right="0" w:firstLine="0"/>
                </w:pPr>
                <w:r>
                  <w:rPr>
                    <w:rStyle w:val="CharStyle29"/>
                    <w:b/>
                    <w:bCs/>
                  </w:rPr>
                  <w:t>Smlouva k veřejné zakázce č, 83/2019/SFDI/ZPŘ/PE/S</w:t>
                  <w:tab/>
                  <w:t xml:space="preserve">Stránka </w:t>
                </w:r>
                <w:fldSimple w:instr=" PAGE \* MERGEFORMAT ">
                  <w:r>
                    <w:rPr>
                      <w:rStyle w:val="CharStyle29"/>
                      <w:b/>
                      <w:bCs/>
                    </w:rPr>
                    <w:t>#</w:t>
                  </w:r>
                </w:fldSimple>
                <w:r>
                  <w:rPr>
                    <w:rStyle w:val="CharStyle29"/>
                    <w:b/>
                    <w:bCs/>
                  </w:rPr>
                  <w:t xml:space="preserve"> z 8</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77.3pt;margin-top:797.75pt;width:293.75pt;height:18.5pt;z-index:-188744044;mso-wrap-distance-left:5.pt;mso-wrap-distance-right:5.pt;mso-position-horizontal-relative:page;mso-position-vertical-relative:page" wrapcoords="0 0" filled="f" stroked="f">
          <v:textbox style="mso-fit-shape-to-text:t" inset="0,0,0,0">
            <w:txbxContent>
              <w:p>
                <w:pPr>
                  <w:pStyle w:val="Style27"/>
                  <w:tabs>
                    <w:tab w:leader="none" w:pos="5875"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r>
                <w:r>
                  <w:rPr>
                    <w:rStyle w:val="CharStyle93"/>
                    <w:b/>
                    <w:bCs/>
                  </w:rPr>
                  <w:t>SS</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72.25pt;margin-top:801.pt;width:59.3pt;height:7.2pt;z-index:-18874404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272.25pt;margin-top:801.pt;width:59.3pt;height:7.2pt;z-index:-18874404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272.25pt;margin-top:801.pt;width:59.3pt;height:7.2pt;z-index:-18874404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271.75pt;margin-top:800.4pt;width:287.5pt;height:18.95pt;z-index:-188744040;mso-wrap-distance-left:5.pt;mso-wrap-distance-right:5.pt;mso-position-horizontal-relative:page;mso-position-vertical-relative:page" wrapcoords="0 0" filled="f" stroked="f">
          <v:textbox style="mso-fit-shape-to-text:t" inset="0,0,0,0">
            <w:txbxContent>
              <w:p>
                <w:pPr>
                  <w:pStyle w:val="Style27"/>
                  <w:tabs>
                    <w:tab w:leader="none" w:pos="5750"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272.25pt;margin-top:801.pt;width:59.3pt;height:7.2pt;z-index:-18874403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72.25pt;margin-top:801.pt;width:59.3pt;height:7.2pt;z-index:-18874403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71.75pt;margin-top:800.4pt;width:287.5pt;height:18.95pt;z-index:-188744037;mso-wrap-distance-left:5.pt;mso-wrap-distance-right:5.pt;mso-position-horizontal-relative:page;mso-position-vertical-relative:page" wrapcoords="0 0" filled="f" stroked="f">
          <v:textbox style="mso-fit-shape-to-text:t" inset="0,0,0,0">
            <w:txbxContent>
              <w:p>
                <w:pPr>
                  <w:pStyle w:val="Style27"/>
                  <w:tabs>
                    <w:tab w:leader="none" w:pos="5750"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r>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96.35pt;margin-top:775.25pt;width:410.15pt;height:10.3pt;z-index:-188744062;mso-wrap-distance-left:5.pt;mso-wrap-distance-right:5.pt;mso-position-horizontal-relative:page;mso-position-vertical-relative:page" wrapcoords="0 0" filled="f" stroked="f">
          <v:textbox style="mso-fit-shape-to-text:t" inset="0,0,0,0">
            <w:txbxContent>
              <w:p>
                <w:pPr>
                  <w:pStyle w:val="Style27"/>
                  <w:tabs>
                    <w:tab w:leader="none" w:pos="8203" w:val="right"/>
                  </w:tabs>
                  <w:widowControl w:val="0"/>
                  <w:keepNext w:val="0"/>
                  <w:keepLines w:val="0"/>
                  <w:shd w:val="clear" w:color="auto" w:fill="auto"/>
                  <w:bidi w:val="0"/>
                  <w:jc w:val="left"/>
                  <w:spacing w:before="0" w:after="0" w:line="240" w:lineRule="auto"/>
                  <w:ind w:left="0" w:right="0" w:firstLine="0"/>
                </w:pPr>
                <w:r>
                  <w:rPr>
                    <w:rStyle w:val="CharStyle29"/>
                    <w:b/>
                    <w:bCs/>
                  </w:rPr>
                  <w:t>Smlouva k veřejné zakázce č. 83/2019/SFDI/ZPŘ/PE/S</w:t>
                  <w:tab/>
                  <w:t xml:space="preserve">Stránka </w:t>
                </w:r>
                <w:fldSimple w:instr=" PAGE \* MERGEFORMAT ">
                  <w:r>
                    <w:rPr>
                      <w:rStyle w:val="CharStyle29"/>
                      <w:b/>
                      <w:bCs/>
                    </w:rPr>
                    <w:t>#</w:t>
                  </w:r>
                </w:fldSimple>
                <w:r>
                  <w:rPr>
                    <w:rStyle w:val="CharStyle29"/>
                    <w:b/>
                    <w:bCs/>
                  </w:rPr>
                  <w:t xml:space="preserve"> z 8</w:t>
                </w:r>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72.25pt;margin-top:801.pt;width:59.3pt;height:7.2pt;z-index:-188744036;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272.25pt;margin-top:801.pt;width:59.3pt;height:7.2pt;z-index:-188744035;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72.25pt;margin-top:801.pt;width:59.3pt;height:7.2pt;z-index:-18874403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72.25pt;margin-top:801.pt;width:59.3pt;height:7.2pt;z-index:-18874403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71.35pt;margin-top:796.55pt;width:297.85pt;height:18.7pt;z-index:-188744032;mso-wrap-distance-left:5.pt;mso-wrap-distance-right:5.pt;mso-position-horizontal-relative:page;mso-position-vertical-relative:page" wrapcoords="0 0" filled="f" stroked="f">
          <v:textbox style="mso-fit-shape-to-text:t" inset="0,0,0,0">
            <w:txbxContent>
              <w:p>
                <w:pPr>
                  <w:pStyle w:val="Style27"/>
                  <w:tabs>
                    <w:tab w:leader="none" w:pos="0" w:val="left"/>
                    <w:tab w:leader="none" w:pos="5957"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35</w:t>
                  <w:tab/>
                </w:r>
                <w:r>
                  <w:rPr>
                    <w:rStyle w:val="CharStyle98"/>
                    <w:b/>
                    <w:bCs/>
                  </w:rPr>
                  <w:t>ýb</w:t>
                  <w:tab/>
                </w:r>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273.15pt;margin-top:791.5pt;width:291.1pt;height:15.85pt;z-index:-188744031;mso-wrap-distance-left:5.pt;mso-wrap-distance-right:5.pt;mso-position-horizontal-relative:page;mso-position-vertical-relative:page" wrapcoords="0 0" filled="f" stroked="f">
          <v:textbox style="mso-fit-shape-to-text:t" inset="0,0,0,0">
            <w:txbxContent>
              <w:p>
                <w:pPr>
                  <w:pStyle w:val="Style27"/>
                  <w:tabs>
                    <w:tab w:leader="none" w:pos="5822"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35</w:t>
                  <w:tab/>
                </w:r>
                <w:r>
                  <w:rPr>
                    <w:rStyle w:val="CharStyle98"/>
                    <w:b/>
                    <w:bCs/>
                  </w:rPr>
                  <w:t>sg</w:t>
                </w:r>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272.25pt;margin-top:801.pt;width:59.3pt;height:7.2pt;z-index:-18874403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r>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270.3pt;margin-top:796.55pt;width:304.3pt;height:20.4pt;z-index:-188744029;mso-wrap-distance-left:5.pt;mso-wrap-distance-right:5.pt;mso-position-horizontal-relative:page;mso-position-vertical-relative:page" wrapcoords="0 0" filled="f" stroked="f">
          <v:textbox style="mso-fit-shape-to-text:t" inset="0,0,0,0">
            <w:txbxContent>
              <w:p>
                <w:pPr>
                  <w:pStyle w:val="Style27"/>
                  <w:tabs>
                    <w:tab w:leader="none" w:pos="6086"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35</w:t>
                  <w:tab/>
                </w:r>
              </w:p>
            </w:txbxContent>
          </v:textbox>
          <w10:wrap anchorx="page" anchory="page"/>
        </v:shape>
      </w:pict>
    </w: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96.35pt;margin-top:775.25pt;width:410.15pt;height:10.3pt;z-index:-188744061;mso-wrap-distance-left:5.pt;mso-wrap-distance-right:5.pt;mso-position-horizontal-relative:page;mso-position-vertical-relative:page" wrapcoords="0 0" filled="f" stroked="f">
          <v:textbox style="mso-fit-shape-to-text:t" inset="0,0,0,0">
            <w:txbxContent>
              <w:p>
                <w:pPr>
                  <w:pStyle w:val="Style27"/>
                  <w:tabs>
                    <w:tab w:leader="none" w:pos="8203" w:val="right"/>
                  </w:tabs>
                  <w:widowControl w:val="0"/>
                  <w:keepNext w:val="0"/>
                  <w:keepLines w:val="0"/>
                  <w:shd w:val="clear" w:color="auto" w:fill="auto"/>
                  <w:bidi w:val="0"/>
                  <w:jc w:val="left"/>
                  <w:spacing w:before="0" w:after="0" w:line="240" w:lineRule="auto"/>
                  <w:ind w:left="0" w:right="0" w:firstLine="0"/>
                </w:pPr>
                <w:r>
                  <w:rPr>
                    <w:rStyle w:val="CharStyle29"/>
                    <w:b/>
                    <w:bCs/>
                  </w:rPr>
                  <w:t>Smlouva k veřejné zakázce č. 83/2019/SFDI/ZPŘ/PE/S</w:t>
                  <w:tab/>
                  <w:t xml:space="preserve">Stránka </w:t>
                </w:r>
                <w:fldSimple w:instr=" PAGE \* MERGEFORMAT ">
                  <w:r>
                    <w:rPr>
                      <w:rStyle w:val="CharStyle29"/>
                      <w:b/>
                      <w:bCs/>
                    </w:rPr>
                    <w:t>#</w:t>
                  </w:r>
                </w:fldSimple>
                <w:r>
                  <w:rPr>
                    <w:rStyle w:val="CharStyle29"/>
                    <w:b/>
                    <w:bCs/>
                  </w:rPr>
                  <w:t xml:space="preserve"> z 8</w:t>
                </w:r>
              </w:p>
            </w:txbxContent>
          </v:textbox>
          <w10:wrap anchorx="page" anchory="page"/>
        </v:shape>
      </w:pict>
    </w: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96.35pt;margin-top:775.25pt;width:410.15pt;height:10.3pt;z-index:-188744060;mso-wrap-distance-left:5.pt;mso-wrap-distance-right:5.pt;mso-position-horizontal-relative:page;mso-position-vertical-relative:page" wrapcoords="0 0" filled="f" stroked="f">
          <v:textbox style="mso-fit-shape-to-text:t" inset="0,0,0,0">
            <w:txbxContent>
              <w:p>
                <w:pPr>
                  <w:pStyle w:val="Style27"/>
                  <w:tabs>
                    <w:tab w:leader="none" w:pos="8203" w:val="right"/>
                  </w:tabs>
                  <w:widowControl w:val="0"/>
                  <w:keepNext w:val="0"/>
                  <w:keepLines w:val="0"/>
                  <w:shd w:val="clear" w:color="auto" w:fill="auto"/>
                  <w:bidi w:val="0"/>
                  <w:jc w:val="left"/>
                  <w:spacing w:before="0" w:after="0" w:line="240" w:lineRule="auto"/>
                  <w:ind w:left="0" w:right="0" w:firstLine="0"/>
                </w:pPr>
                <w:r>
                  <w:rPr>
                    <w:rStyle w:val="CharStyle29"/>
                    <w:b/>
                    <w:bCs/>
                  </w:rPr>
                  <w:t>Smlouva k veřejné zakázce č. 83/2019/SFDI/ZPŘ/PE/S</w:t>
                  <w:tab/>
                  <w:t xml:space="preserve">Stránka </w:t>
                </w:r>
                <w:fldSimple w:instr=" PAGE \* MERGEFORMAT ">
                  <w:r>
                    <w:rPr>
                      <w:rStyle w:val="CharStyle29"/>
                      <w:b/>
                      <w:bCs/>
                    </w:rPr>
                    <w:t>#</w:t>
                  </w:r>
                </w:fldSimple>
                <w:r>
                  <w:rPr>
                    <w:rStyle w:val="CharStyle29"/>
                    <w:b/>
                    <w:bCs/>
                  </w:rPr>
                  <w:t xml:space="preserve"> z 8</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76.25pt;margin-top:802.45pt;width:296.15pt;height:19.2pt;z-index:-188744055;mso-wrap-distance-left:5.pt;mso-wrap-distance-right:5.pt;mso-position-horizontal-relative:page;mso-position-vertical-relative:page" wrapcoords="0 0" filled="f" stroked="f">
          <v:textbox style="mso-fit-shape-to-text:t" inset="0,0,0,0">
            <w:txbxContent>
              <w:p>
                <w:pPr>
                  <w:pStyle w:val="Style27"/>
                  <w:tabs>
                    <w:tab w:leader="none" w:pos="5923" w:val="right"/>
                  </w:tabs>
                  <w:widowControl w:val="0"/>
                  <w:keepNext w:val="0"/>
                  <w:keepLines w:val="0"/>
                  <w:shd w:val="clear" w:color="auto" w:fill="auto"/>
                  <w:bidi w:val="0"/>
                  <w:jc w:val="left"/>
                  <w:spacing w:before="0" w:after="0" w:line="240" w:lineRule="auto"/>
                  <w:ind w:left="0" w:right="0" w:firstLine="0"/>
                </w:pPr>
                <w:r>
                  <w:rPr>
                    <w:rStyle w:val="CharStyle29"/>
                    <w:b/>
                    <w:bCs/>
                  </w:rPr>
                  <w:t xml:space="preserve">Stránka </w:t>
                </w:r>
                <w:fldSimple w:instr=" PAGE \* MERGEFORMAT ">
                  <w:r>
                    <w:rPr>
                      <w:rStyle w:val="CharStyle29"/>
                      <w:b/>
                      <w:bCs/>
                    </w:rPr>
                    <w:t>#</w:t>
                  </w:r>
                </w:fldSimple>
                <w:r>
                  <w:rPr>
                    <w:rStyle w:val="CharStyle29"/>
                    <w:b/>
                    <w:bCs/>
                  </w:rPr>
                  <w:t xml:space="preserve"> z 35</w:t>
                  <w:tab/>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84.8pt;margin-top:73.35pt;width:217.2pt;height:20.4pt;z-index:-18874405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51"/>
                    <w:b/>
                    <w:bCs/>
                  </w:rPr>
                  <w:t>Firma: Krajská správa a údržba silnic Vysočiny, příspěvková organizace</w:t>
                </w:r>
              </w:p>
              <w:p>
                <w:pPr>
                  <w:pStyle w:val="Style27"/>
                  <w:widowControl w:val="0"/>
                  <w:keepNext w:val="0"/>
                  <w:keepLines w:val="0"/>
                  <w:shd w:val="clear" w:color="auto" w:fill="auto"/>
                  <w:bidi w:val="0"/>
                  <w:jc w:val="left"/>
                  <w:spacing w:before="0" w:after="0" w:line="240" w:lineRule="auto"/>
                  <w:ind w:left="0" w:right="0" w:firstLine="0"/>
                </w:pPr>
                <w:r>
                  <w:rPr>
                    <w:rStyle w:val="CharStyle52"/>
                    <w:b/>
                    <w:bCs/>
                  </w:rPr>
                  <w:t>Příloha k formuláři pro ocenění nabídky</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84.8pt;margin-top:73.35pt;width:217.2pt;height:20.4pt;z-index:-18874405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51"/>
                    <w:b/>
                    <w:bCs/>
                  </w:rPr>
                  <w:t>Firma: Krajská správa a údržba silnic Vysočiny, příspěvková organizace</w:t>
                </w:r>
              </w:p>
              <w:p>
                <w:pPr>
                  <w:pStyle w:val="Style27"/>
                  <w:widowControl w:val="0"/>
                  <w:keepNext w:val="0"/>
                  <w:keepLines w:val="0"/>
                  <w:shd w:val="clear" w:color="auto" w:fill="auto"/>
                  <w:bidi w:val="0"/>
                  <w:jc w:val="left"/>
                  <w:spacing w:before="0" w:after="0" w:line="240" w:lineRule="auto"/>
                  <w:ind w:left="0" w:right="0" w:firstLine="0"/>
                </w:pPr>
                <w:r>
                  <w:rPr>
                    <w:rStyle w:val="CharStyle52"/>
                    <w:b/>
                    <w:bCs/>
                  </w:rPr>
                  <w:t>Příloha k formuláři pro ocenění nabídky</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84.8pt;margin-top:73.35pt;width:217.2pt;height:20.4pt;z-index:-188744057;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51"/>
                    <w:b/>
                    <w:bCs/>
                  </w:rPr>
                  <w:t>Firma: Krajská správa a údržba silnic Vysočiny, příspěvková organizace</w:t>
                </w:r>
              </w:p>
              <w:p>
                <w:pPr>
                  <w:pStyle w:val="Style27"/>
                  <w:widowControl w:val="0"/>
                  <w:keepNext w:val="0"/>
                  <w:keepLines w:val="0"/>
                  <w:shd w:val="clear" w:color="auto" w:fill="auto"/>
                  <w:bidi w:val="0"/>
                  <w:jc w:val="left"/>
                  <w:spacing w:before="0" w:after="0" w:line="240" w:lineRule="auto"/>
                  <w:ind w:left="0" w:right="0" w:firstLine="0"/>
                </w:pPr>
                <w:r>
                  <w:rPr>
                    <w:rStyle w:val="CharStyle52"/>
                    <w:b/>
                    <w:bCs/>
                  </w:rPr>
                  <w:t>Příloha k formuláři pro ocenění nabídky</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84.8pt;margin-top:73.35pt;width:217.2pt;height:20.4pt;z-index:-188744056;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51"/>
                    <w:b/>
                    <w:bCs/>
                  </w:rPr>
                  <w:t>Firma: Krajská správa a údržba silnic Vysočiny, příspěvková organizace</w:t>
                </w:r>
              </w:p>
              <w:p>
                <w:pPr>
                  <w:pStyle w:val="Style27"/>
                  <w:widowControl w:val="0"/>
                  <w:keepNext w:val="0"/>
                  <w:keepLines w:val="0"/>
                  <w:shd w:val="clear" w:color="auto" w:fill="auto"/>
                  <w:bidi w:val="0"/>
                  <w:jc w:val="left"/>
                  <w:spacing w:before="0" w:after="0" w:line="240" w:lineRule="auto"/>
                  <w:ind w:left="0" w:right="0" w:firstLine="0"/>
                </w:pPr>
                <w:r>
                  <w:rPr>
                    <w:rStyle w:val="CharStyle52"/>
                    <w:b/>
                    <w:bCs/>
                  </w:rPr>
                  <w:t>Příloha k formuláři pro ocenění nabídky</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3.%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3.%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4.%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5.%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6.%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0"/>
      <w:numFmt w:val="decimal"/>
      <w:lvlText w:val="5.140.%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7.%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9"/>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0"/>
      <w:numFmt w:val="decimal"/>
      <w:lvlText w:val="5.%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1.%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8.%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9.%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0.%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1.%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2.%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8">
    <w:multiLevelType w:val="multilevel"/>
    <w:lvl w:ilvl="0">
      <w:start w:val="1"/>
      <w:numFmt w:val="bullet"/>
      <w:lvlText w:val="-"/>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0">
    <w:multiLevelType w:val="multilevel"/>
    <w:lvl w:ilvl="0">
      <w:start w:val="5"/>
      <w:numFmt w:val="decimal"/>
      <w:lvlText w:val="%1"/>
      <w:rPr>
        <w:lang w:val="cs-CZ" w:eastAsia="cs-CZ" w:bidi="cs-CZ"/>
        <w:b/>
        <w:bCs/>
        <w:i w:val="0"/>
        <w:iCs w:val="0"/>
        <w:u w:val="none"/>
        <w:strike w:val="0"/>
        <w:smallCaps w:val="0"/>
        <w:sz w:val="16"/>
        <w:szCs w:val="16"/>
        <w:rFonts w:ascii="Arial" w:eastAsia="Arial" w:hAnsi="Arial" w:cs="Arial"/>
        <w:w w:val="100"/>
        <w:spacing w:val="0"/>
        <w:color w:val="000000"/>
        <w:position w:val="0"/>
      </w:rPr>
    </w:lvl>
  </w:abstractNum>
  <w:abstractNum w:abstractNumId="4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4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4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4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5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5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5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56">
    <w:multiLevelType w:val="multilevel"/>
    <w:lvl w:ilvl="0">
      <w:start w:val="1"/>
      <w:numFmt w:val="upperRoman"/>
      <w:lvlText w:val="%1."/>
      <w:rPr>
        <w:lang w:val="cs-CZ" w:eastAsia="cs-CZ" w:bidi="cs-CZ"/>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58">
    <w:multiLevelType w:val="multilevel"/>
    <w:lvl w:ilvl="0">
      <w:start w:val="15"/>
      <w:numFmt w:val="upperRoman"/>
      <w:lvlText w:val="%1."/>
      <w:rPr>
        <w:lang w:val="cs-CZ" w:eastAsia="cs-CZ" w:bidi="cs-CZ"/>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0">
    <w:multiLevelType w:val="multilevel"/>
    <w:lvl w:ilvl="0">
      <w:start w:val="1"/>
      <w:numFmt w:val="upperLetter"/>
      <w:lvlText w:val="(%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2">
    <w:multiLevelType w:val="multilevel"/>
    <w:lvl w:ilvl="0">
      <w:start w:val="7"/>
      <w:numFmt w:val="upp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4">
    <w:multiLevelType w:val="multilevel"/>
    <w:lvl w:ilvl="0">
      <w:start w:val="1"/>
      <w:numFmt w:val="lowerLetter"/>
      <w:lvlText w:val="%1)"/>
      <w:rPr>
        <w:lang w:val="cs-CZ" w:eastAsia="cs-CZ" w:bidi="cs-CZ"/>
        <w:b/>
        <w:bCs/>
        <w:i/>
        <w:iCs/>
        <w:u w:val="none"/>
        <w:strike w:val="0"/>
        <w:smallCaps w:val="0"/>
        <w:sz w:val="21"/>
        <w:szCs w:val="21"/>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1.%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1.3.%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2.%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74">
    <w:multiLevelType w:val="multilevel"/>
    <w:lvl w:ilvl="0">
      <w:start w:val="3"/>
      <w:numFmt w:val="upperRoman"/>
      <w:lvlText w:val="%1."/>
      <w:rPr>
        <w:lang w:val="cs-CZ" w:eastAsia="cs-CZ" w:bidi="cs-CZ"/>
        <w:b/>
        <w:bCs/>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3.%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4.%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5.%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2">
    <w:multiLevelType w:val="multilevel"/>
    <w:lvl w:ilvl="0">
      <w:start w:val="1"/>
      <w:numFmt w:val="lowerLetter"/>
      <w:lvlText w:val="%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4">
    <w:multiLevelType w:val="multilevel"/>
    <w:lvl w:ilvl="0">
      <w:start w:val="1"/>
      <w:numFmt w:val="bullet"/>
      <w:lvlText w:val="V"/>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6">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5.11.%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90">
    <w:multiLevelType w:val="multilevel"/>
    <w:lvl w:ilvl="0">
      <w:start w:val="14"/>
      <w:numFmt w:val="decimal"/>
      <w:lvlText w:val="5.%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6.%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7.%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7.5.%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7.7.%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8.%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8.16.%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8.17.%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10">
    <w:multiLevelType w:val="multilevel"/>
    <w:lvl w:ilvl="0">
      <w:start w:val="1"/>
      <w:numFmt w:val="decimal"/>
      <w:lvlText w:val="8.18.%1."/>
      <w:rPr>
        <w:lang w:val="cs-CZ" w:eastAsia="cs-CZ" w:bidi="cs-CZ"/>
        <w:b w:val="0"/>
        <w:bCs w:val="0"/>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16">
    <w:multiLevelType w:val="multilevel"/>
    <w:lvl w:ilvl="0">
      <w:start w:val="9"/>
      <w:numFmt w:val="upperRoman"/>
      <w:lvlText w:val="%1."/>
      <w:rPr>
        <w:lang w:val="cs-CZ" w:eastAsia="cs-CZ" w:bidi="cs-CZ"/>
        <w:b w:val="0"/>
        <w:bCs w:val="0"/>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9.%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0">
    <w:multiLevelType w:val="multilevel"/>
    <w:lvl w:ilvl="0">
      <w:start w:val="1"/>
      <w:numFmt w:val="lowerLetter"/>
      <w:lvlText w:val="%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2">
    <w:multiLevelType w:val="multilevel"/>
    <w:lvl w:ilvl="0">
      <w:start w:val="1"/>
      <w:numFmt w:val="lowerLetter"/>
      <w:lvlText w:val="%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0.%1."/>
      <w:rPr>
        <w:lang w:val="cs-CZ" w:eastAsia="cs-CZ" w:bidi="cs-CZ"/>
        <w:b w:val="0"/>
        <w:bCs w:val="0"/>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0.1.%1."/>
      <w:rPr>
        <w:lang w:val="cs-CZ" w:eastAsia="cs-CZ" w:bidi="cs-CZ"/>
        <w:b/>
        <w:bCs/>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0.2.%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1.%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2.%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3.%1."/>
      <w:rPr>
        <w:lang w:val="cs-CZ" w:eastAsia="cs-CZ" w:bidi="cs-CZ"/>
        <w:b w:val="0"/>
        <w:bCs w:val="0"/>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3.1.%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4">
    <w:multiLevelType w:val="multilevel"/>
    <w:lvl w:ilvl="0">
      <w:start w:val="2"/>
      <w:numFmt w:val="decimal"/>
      <w:lvlText w:val="13,%1,"/>
      <w:rPr>
        <w:lang w:val="cs-CZ" w:eastAsia="cs-CZ" w:bidi="cs-CZ"/>
        <w:b w:val="0"/>
        <w:bCs w:val="0"/>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3.2.%1."/>
      <w:rPr>
        <w:lang w:val="cs-CZ" w:eastAsia="cs-CZ" w:bidi="cs-CZ"/>
        <w:b w:val="0"/>
        <w:bCs w:val="0"/>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48">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52">
    <w:multiLevelType w:val="multilevel"/>
    <w:lvl w:ilvl="0">
      <w:start w:val="3"/>
      <w:numFmt w:val="decimal"/>
      <w:lvlText w:val="13.%1."/>
      <w:rPr>
        <w:lang w:val="cs-CZ" w:eastAsia="cs-CZ" w:bidi="cs-CZ"/>
        <w:b/>
        <w:bCs/>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3.3.%1."/>
      <w:rPr>
        <w:lang w:val="cs-CZ" w:eastAsia="cs-CZ" w:bidi="cs-CZ"/>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58">
    <w:multiLevelType w:val="multilevel"/>
    <w:lvl w:ilvl="0">
      <w:start w:val="5"/>
      <w:numFmt w:val="decimal"/>
      <w:lvlText w:val="13.%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4.%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5.%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6">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8">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6.%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6.8.%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74">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76">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7.%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17.3.%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2">
    <w:multiLevelType w:val="multilevel"/>
    <w:lvl w:ilvl="0">
      <w:start w:val="1"/>
      <w:numFmt w:val="lowerLetter"/>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18.%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6">
    <w:multiLevelType w:val="multilevel"/>
    <w:lvl w:ilvl="0">
      <w:start w:val="1"/>
      <w:numFmt w:val="decimal"/>
      <w:lvlText w:val="19.%1."/>
      <w:rPr>
        <w:lang w:val="cs-CZ" w:eastAsia="cs-CZ" w:bidi="cs-CZ"/>
        <w:b w:val="0"/>
        <w:bCs w:val="0"/>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19.1.%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90">
    <w:multiLevelType w:val="multilevel"/>
    <w:lvl w:ilvl="0">
      <w:start w:val="1"/>
      <w:numFmt w:val="bullet"/>
      <w:lvlText w:val="V"/>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92">
    <w:multiLevelType w:val="multilevel"/>
    <w:lvl w:ilvl="0">
      <w:start w:val="1"/>
      <w:numFmt w:val="decimal"/>
      <w:lvlText w:val="19.6.%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94">
    <w:multiLevelType w:val="multilevel"/>
    <w:lvl w:ilvl="0">
      <w:start w:val="20"/>
      <w:numFmt w:val="upperRoman"/>
      <w:lvlText w:val="%1."/>
      <w:rPr>
        <w:lang w:val="cs-CZ" w:eastAsia="cs-CZ" w:bidi="cs-CZ"/>
        <w:b/>
        <w:bCs/>
        <w:i w:val="0"/>
        <w:iCs w:val="0"/>
        <w:u w:val="single"/>
        <w:strike w:val="0"/>
        <w:smallCaps w:val="0"/>
        <w:sz w:val="20"/>
        <w:szCs w:val="20"/>
        <w:rFonts w:ascii="Times New Roman" w:eastAsia="Times New Roman" w:hAnsi="Times New Roman" w:cs="Times New Roman"/>
        <w:w w:val="100"/>
        <w:spacing w:val="0"/>
        <w:color w:val="000000"/>
        <w:position w:val="0"/>
      </w:rPr>
    </w:lvl>
  </w:abstractNum>
  <w:abstractNum w:abstractNumId="196">
    <w:multiLevelType w:val="multilevel"/>
    <w:lvl w:ilvl="0">
      <w:start w:val="1"/>
      <w:numFmt w:val="decimal"/>
      <w:lvlText w:val="20.%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98">
    <w:multiLevelType w:val="multilevel"/>
    <w:lvl w:ilvl="0">
      <w:start w:val="1"/>
      <w:numFmt w:val="decimal"/>
      <w:lvlText w:val="21.%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17) Exact"/>
    <w:basedOn w:val="DefaultParagraphFont"/>
    <w:link w:val="Style3"/>
    <w:rPr>
      <w:b/>
      <w:bCs/>
      <w:i w:val="0"/>
      <w:iCs w:val="0"/>
      <w:u w:val="none"/>
      <w:strike w:val="0"/>
      <w:smallCaps w:val="0"/>
      <w:sz w:val="11"/>
      <w:szCs w:val="11"/>
      <w:rFonts w:ascii="Arial" w:eastAsia="Arial" w:hAnsi="Arial" w:cs="Arial"/>
    </w:rPr>
  </w:style>
  <w:style w:type="character" w:customStyle="1" w:styleId="CharStyle5">
    <w:name w:val="Základní text (17) + Sylfaen,6 pt,Kurzíva,Řádkování 0 pt Exact"/>
    <w:basedOn w:val="CharStyle4"/>
    <w:rPr>
      <w:lang w:val="cs-CZ" w:eastAsia="cs-CZ" w:bidi="cs-CZ"/>
      <w:i/>
      <w:iCs/>
      <w:sz w:val="12"/>
      <w:szCs w:val="12"/>
      <w:rFonts w:ascii="Sylfaen" w:eastAsia="Sylfaen" w:hAnsi="Sylfaen" w:cs="Sylfaen"/>
      <w:w w:val="100"/>
      <w:spacing w:val="10"/>
      <w:color w:val="000000"/>
      <w:position w:val="0"/>
    </w:rPr>
  </w:style>
  <w:style w:type="character" w:customStyle="1" w:styleId="CharStyle6">
    <w:name w:val="Základní text (17) + 4,5 pt,Ne tučné,Kurzíva Exact"/>
    <w:basedOn w:val="CharStyle4"/>
    <w:rPr>
      <w:lang w:val="cs-CZ" w:eastAsia="cs-CZ" w:bidi="cs-CZ"/>
      <w:b/>
      <w:bCs/>
      <w:i/>
      <w:iCs/>
      <w:sz w:val="9"/>
      <w:szCs w:val="9"/>
      <w:w w:val="100"/>
      <w:spacing w:val="0"/>
      <w:color w:val="000000"/>
      <w:position w:val="0"/>
    </w:rPr>
  </w:style>
  <w:style w:type="character" w:customStyle="1" w:styleId="CharStyle7">
    <w:name w:val="Základní text (17) + 4,5 pt,Ne tučné Exact"/>
    <w:basedOn w:val="CharStyle4"/>
    <w:rPr>
      <w:lang w:val="cs-CZ" w:eastAsia="cs-CZ" w:bidi="cs-CZ"/>
      <w:b/>
      <w:bCs/>
      <w:sz w:val="9"/>
      <w:szCs w:val="9"/>
      <w:w w:val="100"/>
      <w:spacing w:val="0"/>
      <w:color w:val="000000"/>
      <w:position w:val="0"/>
    </w:rPr>
  </w:style>
  <w:style w:type="character" w:customStyle="1" w:styleId="CharStyle9">
    <w:name w:val="Základní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Základní text (18) Exact"/>
    <w:basedOn w:val="DefaultParagraphFont"/>
    <w:link w:val="Style10"/>
    <w:rPr>
      <w:b w:val="0"/>
      <w:bCs w:val="0"/>
      <w:i w:val="0"/>
      <w:iCs w:val="0"/>
      <w:u w:val="none"/>
      <w:strike w:val="0"/>
      <w:smallCaps w:val="0"/>
      <w:sz w:val="20"/>
      <w:szCs w:val="20"/>
      <w:rFonts w:ascii="Sylfaen" w:eastAsia="Sylfaen" w:hAnsi="Sylfaen" w:cs="Sylfaen"/>
    </w:rPr>
  </w:style>
  <w:style w:type="character" w:customStyle="1" w:styleId="CharStyle13">
    <w:name w:val="Základní text (19) Exact"/>
    <w:basedOn w:val="DefaultParagraphFont"/>
    <w:link w:val="Style12"/>
    <w:rPr>
      <w:b w:val="0"/>
      <w:bCs w:val="0"/>
      <w:i w:val="0"/>
      <w:iCs w:val="0"/>
      <w:u w:val="none"/>
      <w:strike w:val="0"/>
      <w:smallCaps w:val="0"/>
      <w:sz w:val="10"/>
      <w:szCs w:val="10"/>
      <w:rFonts w:ascii="Times New Roman" w:eastAsia="Times New Roman" w:hAnsi="Times New Roman" w:cs="Times New Roman"/>
    </w:rPr>
  </w:style>
  <w:style w:type="character" w:customStyle="1" w:styleId="CharStyle15">
    <w:name w:val="Základní text (20) Exact"/>
    <w:basedOn w:val="DefaultParagraphFont"/>
    <w:rPr>
      <w:b/>
      <w:bCs/>
      <w:i w:val="0"/>
      <w:iCs w:val="0"/>
      <w:u w:val="none"/>
      <w:strike w:val="0"/>
      <w:smallCaps w:val="0"/>
      <w:sz w:val="16"/>
      <w:szCs w:val="16"/>
      <w:rFonts w:ascii="Times New Roman" w:eastAsia="Times New Roman" w:hAnsi="Times New Roman" w:cs="Times New Roman"/>
    </w:rPr>
  </w:style>
  <w:style w:type="character" w:customStyle="1" w:styleId="CharStyle17">
    <w:name w:val="Nadpis #1 (2)_"/>
    <w:basedOn w:val="DefaultParagraphFont"/>
    <w:link w:val="Style16"/>
    <w:rPr>
      <w:b w:val="0"/>
      <w:bCs w:val="0"/>
      <w:i w:val="0"/>
      <w:iCs w:val="0"/>
      <w:u w:val="none"/>
      <w:strike w:val="0"/>
      <w:smallCaps w:val="0"/>
      <w:sz w:val="64"/>
      <w:szCs w:val="64"/>
      <w:rFonts w:ascii="Franklin Gothic Medium Cond" w:eastAsia="Franklin Gothic Medium Cond" w:hAnsi="Franklin Gothic Medium Cond" w:cs="Franklin Gothic Medium Cond"/>
      <w:spacing w:val="-20"/>
    </w:rPr>
  </w:style>
  <w:style w:type="character" w:customStyle="1" w:styleId="CharStyle19">
    <w:name w:val="Nadpis #3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Nadpis #3"/>
    <w:basedOn w:val="CharStyle19"/>
    <w:rPr>
      <w:lang w:val="cs-CZ" w:eastAsia="cs-CZ" w:bidi="cs-CZ"/>
      <w:u w:val="single"/>
      <w:sz w:val="24"/>
      <w:szCs w:val="24"/>
      <w:w w:val="100"/>
      <w:spacing w:val="0"/>
      <w:color w:val="000000"/>
      <w:position w:val="0"/>
    </w:rPr>
  </w:style>
  <w:style w:type="character" w:customStyle="1" w:styleId="CharStyle22">
    <w:name w:val="Nadpis #2_"/>
    <w:basedOn w:val="DefaultParagraphFont"/>
    <w:link w:val="Style21"/>
    <w:rPr>
      <w:b/>
      <w:bCs/>
      <w:i w:val="0"/>
      <w:iCs w:val="0"/>
      <w:u w:val="none"/>
      <w:strike w:val="0"/>
      <w:smallCaps w:val="0"/>
      <w:sz w:val="36"/>
      <w:szCs w:val="36"/>
      <w:rFonts w:ascii="Times New Roman" w:eastAsia="Times New Roman" w:hAnsi="Times New Roman" w:cs="Times New Roman"/>
    </w:rPr>
  </w:style>
  <w:style w:type="character" w:customStyle="1" w:styleId="CharStyle23">
    <w:name w:val="Základní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25">
    <w:name w:val="Základní text (3)_"/>
    <w:basedOn w:val="DefaultParagraphFont"/>
    <w:link w:val="Style24"/>
    <w:rPr>
      <w:b w:val="0"/>
      <w:bCs w:val="0"/>
      <w:i/>
      <w:iCs/>
      <w:u w:val="none"/>
      <w:strike w:val="0"/>
      <w:smallCaps w:val="0"/>
      <w:sz w:val="20"/>
      <w:szCs w:val="20"/>
      <w:rFonts w:ascii="Times New Roman" w:eastAsia="Times New Roman" w:hAnsi="Times New Roman" w:cs="Times New Roman"/>
    </w:rPr>
  </w:style>
  <w:style w:type="character" w:customStyle="1" w:styleId="CharStyle26">
    <w:name w:val="Základní text (20)_"/>
    <w:basedOn w:val="DefaultParagraphFont"/>
    <w:link w:val="Style14"/>
    <w:rPr>
      <w:b/>
      <w:bCs/>
      <w:i w:val="0"/>
      <w:iCs w:val="0"/>
      <w:u w:val="none"/>
      <w:strike w:val="0"/>
      <w:smallCaps w:val="0"/>
      <w:sz w:val="16"/>
      <w:szCs w:val="16"/>
      <w:rFonts w:ascii="Times New Roman" w:eastAsia="Times New Roman" w:hAnsi="Times New Roman" w:cs="Times New Roman"/>
    </w:rPr>
  </w:style>
  <w:style w:type="character" w:customStyle="1" w:styleId="CharStyle28">
    <w:name w:val="Záhlaví nebo Zápatí_"/>
    <w:basedOn w:val="DefaultParagraphFont"/>
    <w:link w:val="Style27"/>
    <w:rPr>
      <w:b/>
      <w:bCs/>
      <w:i w:val="0"/>
      <w:iCs w:val="0"/>
      <w:u w:val="none"/>
      <w:strike w:val="0"/>
      <w:smallCaps w:val="0"/>
      <w:sz w:val="16"/>
      <w:szCs w:val="16"/>
      <w:rFonts w:ascii="Times New Roman" w:eastAsia="Times New Roman" w:hAnsi="Times New Roman" w:cs="Times New Roman"/>
    </w:rPr>
  </w:style>
  <w:style w:type="character" w:customStyle="1" w:styleId="CharStyle29">
    <w:name w:val="Záhlaví nebo Zápatí"/>
    <w:basedOn w:val="CharStyle28"/>
    <w:rPr>
      <w:lang w:val="cs-CZ" w:eastAsia="cs-CZ" w:bidi="cs-CZ"/>
      <w:w w:val="100"/>
      <w:spacing w:val="0"/>
      <w:color w:val="000000"/>
      <w:position w:val="0"/>
    </w:rPr>
  </w:style>
  <w:style w:type="character" w:customStyle="1" w:styleId="CharStyle31">
    <w:name w:val="Základní text (22) Exact"/>
    <w:basedOn w:val="DefaultParagraphFont"/>
    <w:link w:val="Style30"/>
    <w:rPr>
      <w:b w:val="0"/>
      <w:bCs w:val="0"/>
      <w:i w:val="0"/>
      <w:iCs w:val="0"/>
      <w:u w:val="none"/>
      <w:strike w:val="0"/>
      <w:smallCaps w:val="0"/>
      <w:sz w:val="30"/>
      <w:szCs w:val="30"/>
      <w:rFonts w:ascii="Sylfaen" w:eastAsia="Sylfaen" w:hAnsi="Sylfaen" w:cs="Sylfaen"/>
      <w:w w:val="70"/>
    </w:rPr>
  </w:style>
  <w:style w:type="character" w:customStyle="1" w:styleId="CharStyle32">
    <w:name w:val="Základní text (22) + 4 pt,Měřítko 100% Exact"/>
    <w:basedOn w:val="CharStyle31"/>
    <w:rPr>
      <w:lang w:val="cs-CZ" w:eastAsia="cs-CZ" w:bidi="cs-CZ"/>
      <w:b/>
      <w:bCs/>
      <w:sz w:val="8"/>
      <w:szCs w:val="8"/>
      <w:w w:val="100"/>
      <w:spacing w:val="0"/>
      <w:color w:val="000000"/>
      <w:position w:val="0"/>
    </w:rPr>
  </w:style>
  <w:style w:type="character" w:customStyle="1" w:styleId="CharStyle33">
    <w:name w:val="Základní text (22) Exact"/>
    <w:basedOn w:val="CharStyle31"/>
    <w:rPr>
      <w:lang w:val="cs-CZ" w:eastAsia="cs-CZ" w:bidi="cs-CZ"/>
      <w:spacing w:val="0"/>
      <w:color w:val="000000"/>
      <w:position w:val="0"/>
    </w:rPr>
  </w:style>
  <w:style w:type="character" w:customStyle="1" w:styleId="CharStyle35">
    <w:name w:val="Základní text (5)_"/>
    <w:basedOn w:val="DefaultParagraphFont"/>
    <w:link w:val="Style34"/>
    <w:rPr>
      <w:b/>
      <w:bCs/>
      <w:i w:val="0"/>
      <w:iCs w:val="0"/>
      <w:u w:val="none"/>
      <w:strike w:val="0"/>
      <w:smallCaps w:val="0"/>
      <w:sz w:val="20"/>
      <w:szCs w:val="20"/>
      <w:rFonts w:ascii="Times New Roman" w:eastAsia="Times New Roman" w:hAnsi="Times New Roman" w:cs="Times New Roman"/>
    </w:rPr>
  </w:style>
  <w:style w:type="character" w:customStyle="1" w:styleId="CharStyle36">
    <w:name w:val="Základní text (2) + Tučné"/>
    <w:basedOn w:val="CharStyle23"/>
    <w:rPr>
      <w:lang w:val="cs-CZ" w:eastAsia="cs-CZ" w:bidi="cs-CZ"/>
      <w:b/>
      <w:bCs/>
      <w:w w:val="100"/>
      <w:spacing w:val="0"/>
      <w:color w:val="000000"/>
      <w:position w:val="0"/>
    </w:rPr>
  </w:style>
  <w:style w:type="character" w:customStyle="1" w:styleId="CharStyle37">
    <w:name w:val="Základní text (2) + 9,5 pt"/>
    <w:basedOn w:val="CharStyle23"/>
    <w:rPr>
      <w:lang w:val="cs-CZ" w:eastAsia="cs-CZ" w:bidi="cs-CZ"/>
      <w:sz w:val="19"/>
      <w:szCs w:val="19"/>
      <w:w w:val="100"/>
      <w:spacing w:val="0"/>
      <w:color w:val="000000"/>
      <w:position w:val="0"/>
    </w:rPr>
  </w:style>
  <w:style w:type="character" w:customStyle="1" w:styleId="CharStyle38">
    <w:name w:val="Základní text (2)"/>
    <w:basedOn w:val="CharStyle23"/>
    <w:rPr>
      <w:lang w:val="cs-CZ" w:eastAsia="cs-CZ" w:bidi="cs-CZ"/>
      <w:u w:val="single"/>
      <w:w w:val="100"/>
      <w:spacing w:val="0"/>
      <w:color w:val="000000"/>
      <w:position w:val="0"/>
    </w:rPr>
  </w:style>
  <w:style w:type="character" w:customStyle="1" w:styleId="CharStyle40">
    <w:name w:val="Základní text (21)_"/>
    <w:basedOn w:val="DefaultParagraphFont"/>
    <w:link w:val="Style39"/>
    <w:rPr>
      <w:b w:val="0"/>
      <w:bCs w:val="0"/>
      <w:i w:val="0"/>
      <w:iCs w:val="0"/>
      <w:u w:val="none"/>
      <w:strike w:val="0"/>
      <w:smallCaps w:val="0"/>
      <w:sz w:val="30"/>
      <w:szCs w:val="30"/>
      <w:rFonts w:ascii="Franklin Gothic Medium Cond" w:eastAsia="Franklin Gothic Medium Cond" w:hAnsi="Franklin Gothic Medium Cond" w:cs="Franklin Gothic Medium Cond"/>
      <w:w w:val="75"/>
    </w:rPr>
  </w:style>
  <w:style w:type="character" w:customStyle="1" w:styleId="CharStyle42">
    <w:name w:val="Základní text (11) Exact"/>
    <w:basedOn w:val="DefaultParagraphFont"/>
    <w:rPr>
      <w:b/>
      <w:bCs/>
      <w:i w:val="0"/>
      <w:iCs w:val="0"/>
      <w:u w:val="none"/>
      <w:strike w:val="0"/>
      <w:smallCaps w:val="0"/>
      <w:sz w:val="26"/>
      <w:szCs w:val="26"/>
      <w:rFonts w:ascii="Arial" w:eastAsia="Arial" w:hAnsi="Arial" w:cs="Arial"/>
    </w:rPr>
  </w:style>
  <w:style w:type="character" w:customStyle="1" w:styleId="CharStyle44">
    <w:name w:val="Základní text (4)_"/>
    <w:basedOn w:val="DefaultParagraphFont"/>
    <w:link w:val="Style43"/>
    <w:rPr>
      <w:b w:val="0"/>
      <w:bCs w:val="0"/>
      <w:i w:val="0"/>
      <w:iCs w:val="0"/>
      <w:u w:val="none"/>
      <w:strike w:val="0"/>
      <w:smallCaps w:val="0"/>
      <w:sz w:val="15"/>
      <w:szCs w:val="15"/>
      <w:rFonts w:ascii="Arial" w:eastAsia="Arial" w:hAnsi="Arial" w:cs="Arial"/>
    </w:rPr>
  </w:style>
  <w:style w:type="character" w:customStyle="1" w:styleId="CharStyle45">
    <w:name w:val="Základní text (11)_"/>
    <w:basedOn w:val="DefaultParagraphFont"/>
    <w:link w:val="Style41"/>
    <w:rPr>
      <w:b/>
      <w:bCs/>
      <w:i w:val="0"/>
      <w:iCs w:val="0"/>
      <w:u w:val="none"/>
      <w:strike w:val="0"/>
      <w:smallCaps w:val="0"/>
      <w:sz w:val="26"/>
      <w:szCs w:val="26"/>
      <w:rFonts w:ascii="Arial" w:eastAsia="Arial" w:hAnsi="Arial" w:cs="Arial"/>
    </w:rPr>
  </w:style>
  <w:style w:type="character" w:customStyle="1" w:styleId="CharStyle47">
    <w:name w:val="Základní text (12)_"/>
    <w:basedOn w:val="DefaultParagraphFont"/>
    <w:link w:val="Style46"/>
    <w:rPr>
      <w:b/>
      <w:bCs/>
      <w:i w:val="0"/>
      <w:iCs w:val="0"/>
      <w:u w:val="none"/>
      <w:strike w:val="0"/>
      <w:smallCaps w:val="0"/>
      <w:sz w:val="16"/>
      <w:szCs w:val="16"/>
      <w:rFonts w:ascii="Arial" w:eastAsia="Arial" w:hAnsi="Arial" w:cs="Arial"/>
    </w:rPr>
  </w:style>
  <w:style w:type="character" w:customStyle="1" w:styleId="CharStyle49">
    <w:name w:val="Titulek tabulky_"/>
    <w:basedOn w:val="DefaultParagraphFont"/>
    <w:link w:val="Style48"/>
    <w:rPr>
      <w:b/>
      <w:bCs/>
      <w:i w:val="0"/>
      <w:iCs w:val="0"/>
      <w:u w:val="none"/>
      <w:strike w:val="0"/>
      <w:smallCaps w:val="0"/>
      <w:sz w:val="16"/>
      <w:szCs w:val="16"/>
      <w:rFonts w:ascii="Arial" w:eastAsia="Arial" w:hAnsi="Arial" w:cs="Arial"/>
    </w:rPr>
  </w:style>
  <w:style w:type="character" w:customStyle="1" w:styleId="CharStyle50">
    <w:name w:val="Základní text (2) + Arial,7,5 pt"/>
    <w:basedOn w:val="CharStyle23"/>
    <w:rPr>
      <w:lang w:val="cs-CZ" w:eastAsia="cs-CZ" w:bidi="cs-CZ"/>
      <w:sz w:val="15"/>
      <w:szCs w:val="15"/>
      <w:rFonts w:ascii="Arial" w:eastAsia="Arial" w:hAnsi="Arial" w:cs="Arial"/>
      <w:w w:val="100"/>
      <w:spacing w:val="0"/>
      <w:color w:val="000000"/>
      <w:position w:val="0"/>
    </w:rPr>
  </w:style>
  <w:style w:type="character" w:customStyle="1" w:styleId="CharStyle51">
    <w:name w:val="Záhlaví nebo Zápatí + Arial,5,5 pt"/>
    <w:basedOn w:val="CharStyle28"/>
    <w:rPr>
      <w:lang w:val="cs-CZ" w:eastAsia="cs-CZ" w:bidi="cs-CZ"/>
      <w:sz w:val="11"/>
      <w:szCs w:val="11"/>
      <w:rFonts w:ascii="Arial" w:eastAsia="Arial" w:hAnsi="Arial" w:cs="Arial"/>
      <w:w w:val="100"/>
      <w:spacing w:val="0"/>
      <w:color w:val="000000"/>
      <w:position w:val="0"/>
    </w:rPr>
  </w:style>
  <w:style w:type="character" w:customStyle="1" w:styleId="CharStyle52">
    <w:name w:val="Záhlaví nebo Zápatí + Arial,10 pt"/>
    <w:basedOn w:val="CharStyle28"/>
    <w:rPr>
      <w:lang w:val="cs-CZ" w:eastAsia="cs-CZ" w:bidi="cs-CZ"/>
      <w:sz w:val="20"/>
      <w:szCs w:val="20"/>
      <w:rFonts w:ascii="Arial" w:eastAsia="Arial" w:hAnsi="Arial" w:cs="Arial"/>
      <w:w w:val="100"/>
      <w:spacing w:val="0"/>
      <w:color w:val="000000"/>
      <w:position w:val="0"/>
    </w:rPr>
  </w:style>
  <w:style w:type="character" w:customStyle="1" w:styleId="CharStyle53">
    <w:name w:val="Základní text (2) + Arial,6,5 pt,Tučné"/>
    <w:basedOn w:val="CharStyle23"/>
    <w:rPr>
      <w:lang w:val="cs-CZ" w:eastAsia="cs-CZ" w:bidi="cs-CZ"/>
      <w:b/>
      <w:bCs/>
      <w:sz w:val="13"/>
      <w:szCs w:val="13"/>
      <w:rFonts w:ascii="Arial" w:eastAsia="Arial" w:hAnsi="Arial" w:cs="Arial"/>
      <w:w w:val="100"/>
      <w:spacing w:val="0"/>
      <w:color w:val="000000"/>
      <w:position w:val="0"/>
    </w:rPr>
  </w:style>
  <w:style w:type="character" w:customStyle="1" w:styleId="CharStyle55">
    <w:name w:val="Titulek tabulky (2)_"/>
    <w:basedOn w:val="DefaultParagraphFont"/>
    <w:link w:val="Style54"/>
    <w:rPr>
      <w:b/>
      <w:bCs/>
      <w:i w:val="0"/>
      <w:iCs w:val="0"/>
      <w:u w:val="none"/>
      <w:strike w:val="0"/>
      <w:smallCaps w:val="0"/>
      <w:sz w:val="13"/>
      <w:szCs w:val="13"/>
      <w:rFonts w:ascii="Arial" w:eastAsia="Arial" w:hAnsi="Arial" w:cs="Arial"/>
    </w:rPr>
  </w:style>
  <w:style w:type="character" w:customStyle="1" w:styleId="CharStyle56">
    <w:name w:val="Titulek tabulky (2)"/>
    <w:basedOn w:val="CharStyle55"/>
    <w:rPr>
      <w:lang w:val="cs-CZ" w:eastAsia="cs-CZ" w:bidi="cs-CZ"/>
      <w:u w:val="single"/>
      <w:w w:val="100"/>
      <w:spacing w:val="0"/>
      <w:color w:val="000000"/>
      <w:position w:val="0"/>
    </w:rPr>
  </w:style>
  <w:style w:type="character" w:customStyle="1" w:styleId="CharStyle57">
    <w:name w:val="Titulek tabulky (2) + Candara,8 pt,Ne tučné,Řádkování 0 pt"/>
    <w:basedOn w:val="CharStyle55"/>
    <w:rPr>
      <w:lang w:val="cs-CZ" w:eastAsia="cs-CZ" w:bidi="cs-CZ"/>
      <w:b/>
      <w:bCs/>
      <w:u w:val="single"/>
      <w:sz w:val="16"/>
      <w:szCs w:val="16"/>
      <w:rFonts w:ascii="Candara" w:eastAsia="Candara" w:hAnsi="Candara" w:cs="Candara"/>
      <w:w w:val="100"/>
      <w:spacing w:val="-10"/>
      <w:color w:val="000000"/>
      <w:position w:val="0"/>
    </w:rPr>
  </w:style>
  <w:style w:type="character" w:customStyle="1" w:styleId="CharStyle58">
    <w:name w:val="Základní text (2) + Arial,6 pt,Kurzíva"/>
    <w:basedOn w:val="CharStyle23"/>
    <w:rPr>
      <w:lang w:val="cs-CZ" w:eastAsia="cs-CZ" w:bidi="cs-CZ"/>
      <w:b/>
      <w:bCs/>
      <w:i/>
      <w:iCs/>
      <w:sz w:val="12"/>
      <w:szCs w:val="12"/>
      <w:rFonts w:ascii="Arial" w:eastAsia="Arial" w:hAnsi="Arial" w:cs="Arial"/>
      <w:w w:val="100"/>
      <w:spacing w:val="0"/>
      <w:color w:val="000000"/>
      <w:position w:val="0"/>
    </w:rPr>
  </w:style>
  <w:style w:type="character" w:customStyle="1" w:styleId="CharStyle60">
    <w:name w:val="Základní text (13) Exact"/>
    <w:basedOn w:val="DefaultParagraphFont"/>
    <w:rPr>
      <w:b/>
      <w:bCs/>
      <w:i w:val="0"/>
      <w:iCs w:val="0"/>
      <w:u w:val="none"/>
      <w:strike w:val="0"/>
      <w:smallCaps w:val="0"/>
      <w:sz w:val="28"/>
      <w:szCs w:val="28"/>
      <w:rFonts w:ascii="Trebuchet MS" w:eastAsia="Trebuchet MS" w:hAnsi="Trebuchet MS" w:cs="Trebuchet MS"/>
    </w:rPr>
  </w:style>
  <w:style w:type="character" w:customStyle="1" w:styleId="CharStyle61">
    <w:name w:val="Základní text (12) Exact"/>
    <w:basedOn w:val="DefaultParagraphFont"/>
    <w:rPr>
      <w:b/>
      <w:bCs/>
      <w:i w:val="0"/>
      <w:iCs w:val="0"/>
      <w:u w:val="none"/>
      <w:strike w:val="0"/>
      <w:smallCaps w:val="0"/>
      <w:sz w:val="16"/>
      <w:szCs w:val="16"/>
      <w:rFonts w:ascii="Arial" w:eastAsia="Arial" w:hAnsi="Arial" w:cs="Arial"/>
    </w:rPr>
  </w:style>
  <w:style w:type="character" w:customStyle="1" w:styleId="CharStyle62">
    <w:name w:val="Základní text (12) Exact"/>
    <w:basedOn w:val="CharStyle47"/>
    <w:rPr>
      <w:lang w:val="cs-CZ" w:eastAsia="cs-CZ" w:bidi="cs-CZ"/>
      <w:u w:val="single"/>
      <w:w w:val="100"/>
      <w:spacing w:val="0"/>
      <w:color w:val="000000"/>
      <w:position w:val="0"/>
    </w:rPr>
  </w:style>
  <w:style w:type="character" w:customStyle="1" w:styleId="CharStyle63">
    <w:name w:val="Základní text (4) Exact"/>
    <w:basedOn w:val="DefaultParagraphFont"/>
    <w:rPr>
      <w:b w:val="0"/>
      <w:bCs w:val="0"/>
      <w:i w:val="0"/>
      <w:iCs w:val="0"/>
      <w:u w:val="none"/>
      <w:strike w:val="0"/>
      <w:smallCaps w:val="0"/>
      <w:sz w:val="15"/>
      <w:szCs w:val="15"/>
      <w:rFonts w:ascii="Arial" w:eastAsia="Arial" w:hAnsi="Arial" w:cs="Arial"/>
    </w:rPr>
  </w:style>
  <w:style w:type="character" w:customStyle="1" w:styleId="CharStyle64">
    <w:name w:val="Základní text (4) + 7 pt,Kurzíva Exact"/>
    <w:basedOn w:val="CharStyle44"/>
    <w:rPr>
      <w:lang w:val="cs-CZ" w:eastAsia="cs-CZ" w:bidi="cs-CZ"/>
      <w:i/>
      <w:iCs/>
      <w:sz w:val="14"/>
      <w:szCs w:val="14"/>
      <w:w w:val="100"/>
      <w:spacing w:val="0"/>
      <w:color w:val="000000"/>
      <w:position w:val="0"/>
    </w:rPr>
  </w:style>
  <w:style w:type="character" w:customStyle="1" w:styleId="CharStyle65">
    <w:name w:val="Nadpis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66">
    <w:name w:val="Základní text (2) + Arial,7 pt,Kurzíva"/>
    <w:basedOn w:val="CharStyle23"/>
    <w:rPr>
      <w:lang w:val="cs-CZ" w:eastAsia="cs-CZ" w:bidi="cs-CZ"/>
      <w:i/>
      <w:iCs/>
      <w:sz w:val="14"/>
      <w:szCs w:val="14"/>
      <w:rFonts w:ascii="Arial" w:eastAsia="Arial" w:hAnsi="Arial" w:cs="Arial"/>
      <w:w w:val="100"/>
      <w:spacing w:val="0"/>
      <w:color w:val="000000"/>
      <w:position w:val="0"/>
    </w:rPr>
  </w:style>
  <w:style w:type="character" w:customStyle="1" w:styleId="CharStyle68">
    <w:name w:val="Titulek tabulky (3) Exact"/>
    <w:basedOn w:val="DefaultParagraphFont"/>
    <w:rPr>
      <w:b w:val="0"/>
      <w:bCs w:val="0"/>
      <w:i w:val="0"/>
      <w:iCs w:val="0"/>
      <w:u w:val="none"/>
      <w:strike w:val="0"/>
      <w:smallCaps w:val="0"/>
      <w:sz w:val="15"/>
      <w:szCs w:val="15"/>
      <w:rFonts w:ascii="Arial" w:eastAsia="Arial" w:hAnsi="Arial" w:cs="Arial"/>
    </w:rPr>
  </w:style>
  <w:style w:type="character" w:customStyle="1" w:styleId="CharStyle69">
    <w:name w:val="Titulek tabulky"/>
    <w:basedOn w:val="CharStyle49"/>
    <w:rPr>
      <w:lang w:val="cs-CZ" w:eastAsia="cs-CZ" w:bidi="cs-CZ"/>
      <w:u w:val="single"/>
      <w:w w:val="100"/>
      <w:spacing w:val="0"/>
      <w:color w:val="000000"/>
      <w:position w:val="0"/>
    </w:rPr>
  </w:style>
  <w:style w:type="character" w:customStyle="1" w:styleId="CharStyle70">
    <w:name w:val="Základní text (2) + Arial,7,5 pt,Malá písmena"/>
    <w:basedOn w:val="CharStyle23"/>
    <w:rPr>
      <w:lang w:val="cs-CZ" w:eastAsia="cs-CZ" w:bidi="cs-CZ"/>
      <w:smallCaps/>
      <w:sz w:val="15"/>
      <w:szCs w:val="15"/>
      <w:rFonts w:ascii="Arial" w:eastAsia="Arial" w:hAnsi="Arial" w:cs="Arial"/>
      <w:w w:val="100"/>
      <w:spacing w:val="0"/>
      <w:color w:val="000000"/>
      <w:position w:val="0"/>
    </w:rPr>
  </w:style>
  <w:style w:type="character" w:customStyle="1" w:styleId="CharStyle71">
    <w:name w:val="Základní text (2) + Arial,8 pt,Tučné"/>
    <w:basedOn w:val="CharStyle23"/>
    <w:rPr>
      <w:lang w:val="cs-CZ" w:eastAsia="cs-CZ" w:bidi="cs-CZ"/>
      <w:b/>
      <w:bCs/>
      <w:sz w:val="16"/>
      <w:szCs w:val="16"/>
      <w:rFonts w:ascii="Arial" w:eastAsia="Arial" w:hAnsi="Arial" w:cs="Arial"/>
      <w:w w:val="100"/>
      <w:spacing w:val="0"/>
      <w:color w:val="000000"/>
      <w:position w:val="0"/>
    </w:rPr>
  </w:style>
  <w:style w:type="character" w:customStyle="1" w:styleId="CharStyle72">
    <w:name w:val="Základní text (13)_"/>
    <w:basedOn w:val="DefaultParagraphFont"/>
    <w:link w:val="Style59"/>
    <w:rPr>
      <w:b/>
      <w:bCs/>
      <w:i w:val="0"/>
      <w:iCs w:val="0"/>
      <w:u w:val="none"/>
      <w:strike w:val="0"/>
      <w:smallCaps w:val="0"/>
      <w:sz w:val="28"/>
      <w:szCs w:val="28"/>
      <w:rFonts w:ascii="Trebuchet MS" w:eastAsia="Trebuchet MS" w:hAnsi="Trebuchet MS" w:cs="Trebuchet MS"/>
    </w:rPr>
  </w:style>
  <w:style w:type="character" w:customStyle="1" w:styleId="CharStyle73">
    <w:name w:val="Titulek tabulky (3)_"/>
    <w:basedOn w:val="DefaultParagraphFont"/>
    <w:link w:val="Style67"/>
    <w:rPr>
      <w:b w:val="0"/>
      <w:bCs w:val="0"/>
      <w:i w:val="0"/>
      <w:iCs w:val="0"/>
      <w:u w:val="none"/>
      <w:strike w:val="0"/>
      <w:smallCaps w:val="0"/>
      <w:sz w:val="15"/>
      <w:szCs w:val="15"/>
      <w:rFonts w:ascii="Arial" w:eastAsia="Arial" w:hAnsi="Arial" w:cs="Arial"/>
    </w:rPr>
  </w:style>
  <w:style w:type="character" w:customStyle="1" w:styleId="CharStyle74">
    <w:name w:val="Titulek tabulky (3)"/>
    <w:basedOn w:val="CharStyle73"/>
    <w:rPr>
      <w:lang w:val="cs-CZ" w:eastAsia="cs-CZ" w:bidi="cs-CZ"/>
      <w:u w:val="single"/>
      <w:w w:val="100"/>
      <w:spacing w:val="0"/>
      <w:color w:val="000000"/>
      <w:position w:val="0"/>
    </w:rPr>
  </w:style>
  <w:style w:type="character" w:customStyle="1" w:styleId="CharStyle75">
    <w:name w:val="Nadpis #2"/>
    <w:basedOn w:val="CharStyle22"/>
    <w:rPr>
      <w:lang w:val="cs-CZ" w:eastAsia="cs-CZ" w:bidi="cs-CZ"/>
      <w:u w:val="single"/>
      <w:w w:val="100"/>
      <w:spacing w:val="0"/>
      <w:color w:val="000000"/>
      <w:position w:val="0"/>
    </w:rPr>
  </w:style>
  <w:style w:type="character" w:customStyle="1" w:styleId="CharStyle77">
    <w:name w:val="Nadpis #3 (2)_"/>
    <w:basedOn w:val="DefaultParagraphFont"/>
    <w:link w:val="Style76"/>
    <w:rPr>
      <w:b/>
      <w:bCs/>
      <w:i w:val="0"/>
      <w:iCs w:val="0"/>
      <w:u w:val="none"/>
      <w:strike w:val="0"/>
      <w:smallCaps w:val="0"/>
      <w:sz w:val="26"/>
      <w:szCs w:val="26"/>
      <w:rFonts w:ascii="Times New Roman" w:eastAsia="Times New Roman" w:hAnsi="Times New Roman" w:cs="Times New Roman"/>
    </w:rPr>
  </w:style>
  <w:style w:type="character" w:customStyle="1" w:styleId="CharStyle78">
    <w:name w:val="Nadpis #3 (2)"/>
    <w:basedOn w:val="CharStyle77"/>
    <w:rPr>
      <w:lang w:val="cs-CZ" w:eastAsia="cs-CZ" w:bidi="cs-CZ"/>
      <w:u w:val="single"/>
      <w:w w:val="100"/>
      <w:spacing w:val="0"/>
      <w:color w:val="000000"/>
      <w:position w:val="0"/>
    </w:rPr>
  </w:style>
  <w:style w:type="character" w:customStyle="1" w:styleId="CharStyle79">
    <w:name w:val="Základní text (5)"/>
    <w:basedOn w:val="CharStyle35"/>
    <w:rPr>
      <w:lang w:val="cs-CZ" w:eastAsia="cs-CZ" w:bidi="cs-CZ"/>
      <w:u w:val="single"/>
      <w:w w:val="100"/>
      <w:spacing w:val="0"/>
      <w:color w:val="000000"/>
      <w:position w:val="0"/>
    </w:rPr>
  </w:style>
  <w:style w:type="character" w:customStyle="1" w:styleId="CharStyle81">
    <w:name w:val="Obsah_"/>
    <w:basedOn w:val="DefaultParagraphFont"/>
    <w:link w:val="TOC_4"/>
    <w:rPr>
      <w:b w:val="0"/>
      <w:bCs w:val="0"/>
      <w:i w:val="0"/>
      <w:iCs w:val="0"/>
      <w:u w:val="none"/>
      <w:strike w:val="0"/>
      <w:smallCaps w:val="0"/>
      <w:sz w:val="19"/>
      <w:szCs w:val="19"/>
      <w:rFonts w:ascii="Times New Roman" w:eastAsia="Times New Roman" w:hAnsi="Times New Roman" w:cs="Times New Roman"/>
    </w:rPr>
  </w:style>
  <w:style w:type="character" w:customStyle="1" w:styleId="CharStyle82">
    <w:name w:val="Základní text (3) + 11 pt,Tučné"/>
    <w:basedOn w:val="CharStyle25"/>
    <w:rPr>
      <w:lang w:val="cs-CZ" w:eastAsia="cs-CZ" w:bidi="cs-CZ"/>
      <w:b/>
      <w:bCs/>
      <w:sz w:val="22"/>
      <w:szCs w:val="22"/>
      <w:w w:val="100"/>
      <w:spacing w:val="0"/>
      <w:color w:val="000000"/>
      <w:position w:val="0"/>
    </w:rPr>
  </w:style>
  <w:style w:type="character" w:customStyle="1" w:styleId="CharStyle83">
    <w:name w:val="Základní text (3) + 10,5 pt,Tučné"/>
    <w:basedOn w:val="CharStyle25"/>
    <w:rPr>
      <w:lang w:val="cs-CZ" w:eastAsia="cs-CZ" w:bidi="cs-CZ"/>
      <w:b/>
      <w:bCs/>
      <w:sz w:val="21"/>
      <w:szCs w:val="21"/>
      <w:w w:val="100"/>
      <w:spacing w:val="0"/>
      <w:color w:val="000000"/>
      <w:position w:val="0"/>
    </w:rPr>
  </w:style>
  <w:style w:type="character" w:customStyle="1" w:styleId="CharStyle84">
    <w:name w:val="Základní text (2) + Tučné"/>
    <w:basedOn w:val="CharStyle23"/>
    <w:rPr>
      <w:lang w:val="cs-CZ" w:eastAsia="cs-CZ" w:bidi="cs-CZ"/>
      <w:b/>
      <w:bCs/>
      <w:u w:val="single"/>
      <w:w w:val="100"/>
      <w:spacing w:val="0"/>
      <w:color w:val="000000"/>
      <w:position w:val="0"/>
    </w:rPr>
  </w:style>
  <w:style w:type="character" w:customStyle="1" w:styleId="CharStyle86">
    <w:name w:val="Nadpis #4_"/>
    <w:basedOn w:val="DefaultParagraphFont"/>
    <w:link w:val="Style85"/>
    <w:rPr>
      <w:b/>
      <w:bCs/>
      <w:i w:val="0"/>
      <w:iCs w:val="0"/>
      <w:u w:val="none"/>
      <w:strike w:val="0"/>
      <w:smallCaps w:val="0"/>
      <w:sz w:val="20"/>
      <w:szCs w:val="20"/>
      <w:rFonts w:ascii="Times New Roman" w:eastAsia="Times New Roman" w:hAnsi="Times New Roman" w:cs="Times New Roman"/>
    </w:rPr>
  </w:style>
  <w:style w:type="character" w:customStyle="1" w:styleId="CharStyle87">
    <w:name w:val="Nadpis #4"/>
    <w:basedOn w:val="CharStyle86"/>
    <w:rPr>
      <w:lang w:val="cs-CZ" w:eastAsia="cs-CZ" w:bidi="cs-CZ"/>
      <w:u w:val="single"/>
      <w:w w:val="100"/>
      <w:spacing w:val="0"/>
      <w:color w:val="000000"/>
      <w:position w:val="0"/>
    </w:rPr>
  </w:style>
  <w:style w:type="character" w:customStyle="1" w:styleId="CharStyle89">
    <w:name w:val="Základní text (14)_"/>
    <w:basedOn w:val="DefaultParagraphFont"/>
    <w:link w:val="Style88"/>
    <w:rPr>
      <w:b w:val="0"/>
      <w:bCs w:val="0"/>
      <w:i/>
      <w:iCs/>
      <w:u w:val="none"/>
      <w:strike w:val="0"/>
      <w:smallCaps w:val="0"/>
      <w:sz w:val="20"/>
      <w:szCs w:val="20"/>
      <w:rFonts w:ascii="Times New Roman" w:eastAsia="Times New Roman" w:hAnsi="Times New Roman" w:cs="Times New Roman"/>
    </w:rPr>
  </w:style>
  <w:style w:type="character" w:customStyle="1" w:styleId="CharStyle91">
    <w:name w:val="Základní text (15) Exact"/>
    <w:basedOn w:val="DefaultParagraphFont"/>
    <w:rPr>
      <w:b w:val="0"/>
      <w:bCs w:val="0"/>
      <w:i/>
      <w:iCs/>
      <w:u w:val="none"/>
      <w:strike w:val="0"/>
      <w:smallCaps w:val="0"/>
      <w:sz w:val="20"/>
      <w:szCs w:val="20"/>
      <w:rFonts w:ascii="Times New Roman" w:eastAsia="Times New Roman" w:hAnsi="Times New Roman" w:cs="Times New Roman"/>
      <w:spacing w:val="40"/>
    </w:rPr>
  </w:style>
  <w:style w:type="character" w:customStyle="1" w:styleId="CharStyle92">
    <w:name w:val="Základní text (15)_"/>
    <w:basedOn w:val="DefaultParagraphFont"/>
    <w:link w:val="Style90"/>
    <w:rPr>
      <w:b w:val="0"/>
      <w:bCs w:val="0"/>
      <w:i/>
      <w:iCs/>
      <w:u w:val="none"/>
      <w:strike w:val="0"/>
      <w:smallCaps w:val="0"/>
      <w:sz w:val="20"/>
      <w:szCs w:val="20"/>
      <w:rFonts w:ascii="Times New Roman" w:eastAsia="Times New Roman" w:hAnsi="Times New Roman" w:cs="Times New Roman"/>
      <w:spacing w:val="40"/>
    </w:rPr>
  </w:style>
  <w:style w:type="character" w:customStyle="1" w:styleId="CharStyle93">
    <w:name w:val="Záhlaví nebo Zápatí + 21 pt,Kurzíva"/>
    <w:basedOn w:val="CharStyle28"/>
    <w:rPr>
      <w:lang w:val="cs-CZ" w:eastAsia="cs-CZ" w:bidi="cs-CZ"/>
      <w:b/>
      <w:bCs/>
      <w:i/>
      <w:iCs/>
      <w:sz w:val="42"/>
      <w:szCs w:val="42"/>
      <w:w w:val="100"/>
      <w:spacing w:val="0"/>
      <w:color w:val="000000"/>
      <w:position w:val="0"/>
    </w:rPr>
  </w:style>
  <w:style w:type="character" w:customStyle="1" w:styleId="CharStyle94">
    <w:name w:val="Záhlaví nebo Zápatí + 21 pt,Ne tučné,Kurzíva"/>
    <w:basedOn w:val="CharStyle28"/>
    <w:rPr>
      <w:lang w:val="cs-CZ" w:eastAsia="cs-CZ" w:bidi="cs-CZ"/>
      <w:b/>
      <w:bCs/>
      <w:i/>
      <w:iCs/>
      <w:sz w:val="42"/>
      <w:szCs w:val="42"/>
      <w:w w:val="100"/>
      <w:spacing w:val="0"/>
      <w:color w:val="000000"/>
      <w:position w:val="0"/>
    </w:rPr>
  </w:style>
  <w:style w:type="character" w:customStyle="1" w:styleId="CharStyle95">
    <w:name w:val="Základní text (5) + Ne tučné"/>
    <w:basedOn w:val="CharStyle35"/>
    <w:rPr>
      <w:lang w:val="cs-CZ" w:eastAsia="cs-CZ" w:bidi="cs-CZ"/>
      <w:b/>
      <w:bCs/>
      <w:w w:val="100"/>
      <w:spacing w:val="0"/>
      <w:color w:val="000000"/>
      <w:position w:val="0"/>
    </w:rPr>
  </w:style>
  <w:style w:type="character" w:customStyle="1" w:styleId="CharStyle97">
    <w:name w:val="Základní text (16)_"/>
    <w:basedOn w:val="DefaultParagraphFont"/>
    <w:link w:val="Style96"/>
    <w:rPr>
      <w:b w:val="0"/>
      <w:bCs w:val="0"/>
      <w:i/>
      <w:iCs/>
      <w:u w:val="none"/>
      <w:strike w:val="0"/>
      <w:smallCaps w:val="0"/>
      <w:sz w:val="24"/>
      <w:szCs w:val="24"/>
      <w:rFonts w:ascii="Times New Roman" w:eastAsia="Times New Roman" w:hAnsi="Times New Roman" w:cs="Times New Roman"/>
      <w:spacing w:val="-40"/>
    </w:rPr>
  </w:style>
  <w:style w:type="character" w:customStyle="1" w:styleId="CharStyle98">
    <w:name w:val="Záhlaví nebo Zápatí + 21 pt,Kurzíva,Řádkování 0 pt"/>
    <w:basedOn w:val="CharStyle28"/>
    <w:rPr>
      <w:lang w:val="cs-CZ" w:eastAsia="cs-CZ" w:bidi="cs-CZ"/>
      <w:b/>
      <w:bCs/>
      <w:i/>
      <w:iCs/>
      <w:sz w:val="42"/>
      <w:szCs w:val="42"/>
      <w:w w:val="100"/>
      <w:spacing w:val="-10"/>
      <w:color w:val="000000"/>
      <w:position w:val="0"/>
    </w:rPr>
  </w:style>
  <w:style w:type="character" w:customStyle="1" w:styleId="CharStyle99">
    <w:name w:val="Základní text (2) + Kurzíva"/>
    <w:basedOn w:val="CharStyle23"/>
    <w:rPr>
      <w:lang w:val="cs-CZ" w:eastAsia="cs-CZ" w:bidi="cs-CZ"/>
      <w:i/>
      <w:iCs/>
      <w:w w:val="100"/>
      <w:spacing w:val="0"/>
      <w:color w:val="000000"/>
      <w:position w:val="0"/>
    </w:rPr>
  </w:style>
  <w:style w:type="character" w:customStyle="1" w:styleId="CharStyle100">
    <w:name w:val="Nadpis #4 + Malá písmena"/>
    <w:basedOn w:val="CharStyle86"/>
    <w:rPr>
      <w:lang w:val="cs-CZ" w:eastAsia="cs-CZ" w:bidi="cs-CZ"/>
      <w:u w:val="single"/>
      <w:smallCaps/>
      <w:w w:val="100"/>
      <w:spacing w:val="0"/>
      <w:color w:val="000000"/>
      <w:position w:val="0"/>
    </w:rPr>
  </w:style>
  <w:style w:type="character" w:customStyle="1" w:styleId="CharStyle101">
    <w:name w:val="Základní text (2) + Arial,7,5 pt"/>
    <w:basedOn w:val="CharStyle23"/>
    <w:rPr>
      <w:lang w:val="cs-CZ" w:eastAsia="cs-CZ" w:bidi="cs-CZ"/>
      <w:sz w:val="15"/>
      <w:szCs w:val="15"/>
      <w:rFonts w:ascii="Arial" w:eastAsia="Arial" w:hAnsi="Arial" w:cs="Arial"/>
      <w:w w:val="100"/>
      <w:spacing w:val="0"/>
      <w:color w:val="000000"/>
      <w:position w:val="0"/>
    </w:rPr>
  </w:style>
  <w:style w:type="character" w:customStyle="1" w:styleId="CharStyle102">
    <w:name w:val="Základní text (2) + Arial,8 pt,Tučné,Řádkování 0 pt"/>
    <w:basedOn w:val="CharStyle23"/>
    <w:rPr>
      <w:lang w:val="cs-CZ" w:eastAsia="cs-CZ" w:bidi="cs-CZ"/>
      <w:b/>
      <w:bCs/>
      <w:sz w:val="16"/>
      <w:szCs w:val="16"/>
      <w:rFonts w:ascii="Arial" w:eastAsia="Arial" w:hAnsi="Arial" w:cs="Arial"/>
      <w:w w:val="100"/>
      <w:spacing w:val="-10"/>
      <w:color w:val="000000"/>
      <w:position w:val="0"/>
    </w:rPr>
  </w:style>
  <w:style w:type="character" w:customStyle="1" w:styleId="CharStyle103">
    <w:name w:val="Základní text (2) + Arial,7,5 pt,Řádkování 1 pt,Měřítko 60%"/>
    <w:basedOn w:val="CharStyle23"/>
    <w:rPr>
      <w:lang w:val="cs-CZ" w:eastAsia="cs-CZ" w:bidi="cs-CZ"/>
      <w:sz w:val="15"/>
      <w:szCs w:val="15"/>
      <w:rFonts w:ascii="Arial" w:eastAsia="Arial" w:hAnsi="Arial" w:cs="Arial"/>
      <w:w w:val="60"/>
      <w:spacing w:val="20"/>
      <w:color w:val="000000"/>
      <w:position w:val="0"/>
    </w:rPr>
  </w:style>
  <w:style w:type="character" w:customStyle="1" w:styleId="CharStyle104">
    <w:name w:val="Základní text (2) + 15 pt,Tučné,Měřítko 60%"/>
    <w:basedOn w:val="CharStyle23"/>
    <w:rPr>
      <w:lang w:val="cs-CZ" w:eastAsia="cs-CZ" w:bidi="cs-CZ"/>
      <w:b/>
      <w:bCs/>
      <w:sz w:val="30"/>
      <w:szCs w:val="30"/>
      <w:w w:val="60"/>
      <w:spacing w:val="0"/>
      <w:color w:val="000000"/>
      <w:position w:val="0"/>
    </w:rPr>
  </w:style>
  <w:style w:type="character" w:customStyle="1" w:styleId="CharStyle105">
    <w:name w:val="Základní text (2) + Arial,7 pt,Kurzíva,Řádkování -1 pt"/>
    <w:basedOn w:val="CharStyle23"/>
    <w:rPr>
      <w:lang w:val="cs-CZ" w:eastAsia="cs-CZ" w:bidi="cs-CZ"/>
      <w:i/>
      <w:iCs/>
      <w:sz w:val="14"/>
      <w:szCs w:val="14"/>
      <w:rFonts w:ascii="Arial" w:eastAsia="Arial" w:hAnsi="Arial" w:cs="Arial"/>
      <w:w w:val="100"/>
      <w:spacing w:val="-20"/>
      <w:color w:val="000000"/>
      <w:position w:val="0"/>
    </w:rPr>
  </w:style>
  <w:style w:type="character" w:customStyle="1" w:styleId="CharStyle106">
    <w:name w:val="Základní text (2) + 10,5 pt,Tučné,Kurzíva,Řádkování 0 pt"/>
    <w:basedOn w:val="CharStyle23"/>
    <w:rPr>
      <w:lang w:val="cs-CZ" w:eastAsia="cs-CZ" w:bidi="cs-CZ"/>
      <w:b/>
      <w:bCs/>
      <w:i/>
      <w:iCs/>
      <w:sz w:val="21"/>
      <w:szCs w:val="21"/>
      <w:w w:val="100"/>
      <w:spacing w:val="-10"/>
      <w:color w:val="000000"/>
      <w:position w:val="0"/>
    </w:rPr>
  </w:style>
  <w:style w:type="character" w:customStyle="1" w:styleId="CharStyle107">
    <w:name w:val="Základní text (2) + Arial,7,5 pt,Řádkování 1 pt,Měřítko 60%"/>
    <w:basedOn w:val="CharStyle23"/>
    <w:rPr>
      <w:lang w:val="cs-CZ" w:eastAsia="cs-CZ" w:bidi="cs-CZ"/>
      <w:sz w:val="15"/>
      <w:szCs w:val="15"/>
      <w:rFonts w:ascii="Arial" w:eastAsia="Arial" w:hAnsi="Arial" w:cs="Arial"/>
      <w:w w:val="60"/>
      <w:spacing w:val="20"/>
      <w:color w:val="FFFFFF"/>
      <w:position w:val="0"/>
    </w:rPr>
  </w:style>
  <w:style w:type="character" w:customStyle="1" w:styleId="CharStyle108">
    <w:name w:val="Základní text (2) + Arial,4,5 pt,Řádkování 1 pt,Měřítko 60%"/>
    <w:basedOn w:val="CharStyle23"/>
    <w:rPr>
      <w:lang w:val="cs-CZ" w:eastAsia="cs-CZ" w:bidi="cs-CZ"/>
      <w:sz w:val="9"/>
      <w:szCs w:val="9"/>
      <w:rFonts w:ascii="Arial" w:eastAsia="Arial" w:hAnsi="Arial" w:cs="Arial"/>
      <w:w w:val="60"/>
      <w:spacing w:val="30"/>
      <w:color w:val="FFFFFF"/>
      <w:position w:val="0"/>
    </w:rPr>
  </w:style>
  <w:style w:type="character" w:customStyle="1" w:styleId="CharStyle109">
    <w:name w:val="Titulek tabulky (3) Exact"/>
    <w:basedOn w:val="CharStyle73"/>
    <w:rPr>
      <w:lang w:val="cs-CZ" w:eastAsia="cs-CZ" w:bidi="cs-CZ"/>
      <w:u w:val="single"/>
      <w:w w:val="100"/>
      <w:spacing w:val="0"/>
      <w:color w:val="000000"/>
      <w:position w:val="0"/>
    </w:rPr>
  </w:style>
  <w:style w:type="character" w:customStyle="1" w:styleId="CharStyle110">
    <w:name w:val="Základní text (4)"/>
    <w:basedOn w:val="CharStyle44"/>
    <w:rPr>
      <w:lang w:val="cs-CZ" w:eastAsia="cs-CZ" w:bidi="cs-CZ"/>
      <w:u w:val="single"/>
      <w:w w:val="100"/>
      <w:spacing w:val="0"/>
      <w:color w:val="000000"/>
      <w:position w:val="0"/>
    </w:rPr>
  </w:style>
  <w:style w:type="paragraph" w:customStyle="1" w:styleId="Style3">
    <w:name w:val="Základní text (17)"/>
    <w:basedOn w:val="Normal"/>
    <w:link w:val="CharStyle4"/>
    <w:pPr>
      <w:widowControl w:val="0"/>
      <w:shd w:val="clear" w:color="auto" w:fill="FFFFFF"/>
      <w:jc w:val="both"/>
      <w:spacing w:line="115" w:lineRule="exact"/>
    </w:pPr>
    <w:rPr>
      <w:b/>
      <w:bCs/>
      <w:i w:val="0"/>
      <w:iCs w:val="0"/>
      <w:u w:val="none"/>
      <w:strike w:val="0"/>
      <w:smallCaps w:val="0"/>
      <w:sz w:val="11"/>
      <w:szCs w:val="11"/>
      <w:rFonts w:ascii="Arial" w:eastAsia="Arial" w:hAnsi="Arial" w:cs="Arial"/>
    </w:rPr>
  </w:style>
  <w:style w:type="paragraph" w:customStyle="1" w:styleId="Style8">
    <w:name w:val="Základní text (2)"/>
    <w:basedOn w:val="Normal"/>
    <w:link w:val="CharStyle23"/>
    <w:pPr>
      <w:widowControl w:val="0"/>
      <w:shd w:val="clear" w:color="auto" w:fill="FFFFFF"/>
      <w:spacing w:before="300" w:after="180" w:line="235" w:lineRule="exact"/>
      <w:ind w:hanging="500"/>
    </w:pPr>
    <w:rPr>
      <w:b w:val="0"/>
      <w:bCs w:val="0"/>
      <w:i w:val="0"/>
      <w:iCs w:val="0"/>
      <w:u w:val="none"/>
      <w:strike w:val="0"/>
      <w:smallCaps w:val="0"/>
      <w:sz w:val="20"/>
      <w:szCs w:val="20"/>
      <w:rFonts w:ascii="Times New Roman" w:eastAsia="Times New Roman" w:hAnsi="Times New Roman" w:cs="Times New Roman"/>
    </w:rPr>
  </w:style>
  <w:style w:type="paragraph" w:customStyle="1" w:styleId="Style10">
    <w:name w:val="Základní text (18)"/>
    <w:basedOn w:val="Normal"/>
    <w:link w:val="CharStyle11"/>
    <w:pPr>
      <w:widowControl w:val="0"/>
      <w:shd w:val="clear" w:color="auto" w:fill="FFFFFF"/>
      <w:spacing w:after="300" w:line="0" w:lineRule="exact"/>
    </w:pPr>
    <w:rPr>
      <w:b w:val="0"/>
      <w:bCs w:val="0"/>
      <w:i w:val="0"/>
      <w:iCs w:val="0"/>
      <w:u w:val="none"/>
      <w:strike w:val="0"/>
      <w:smallCaps w:val="0"/>
      <w:sz w:val="20"/>
      <w:szCs w:val="20"/>
      <w:rFonts w:ascii="Sylfaen" w:eastAsia="Sylfaen" w:hAnsi="Sylfaen" w:cs="Sylfaen"/>
    </w:rPr>
  </w:style>
  <w:style w:type="paragraph" w:customStyle="1" w:styleId="Style12">
    <w:name w:val="Základní text (19)"/>
    <w:basedOn w:val="Normal"/>
    <w:link w:val="CharStyle13"/>
    <w:pPr>
      <w:widowControl w:val="0"/>
      <w:shd w:val="clear" w:color="auto" w:fill="FFFFFF"/>
      <w:jc w:val="both"/>
      <w:spacing w:after="360"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14">
    <w:name w:val="Základní text (20)"/>
    <w:basedOn w:val="Normal"/>
    <w:link w:val="CharStyle26"/>
    <w:pPr>
      <w:widowControl w:val="0"/>
      <w:shd w:val="clear" w:color="auto" w:fill="FFFFFF"/>
      <w:spacing w:before="42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6">
    <w:name w:val="Nadpis #1 (2)"/>
    <w:basedOn w:val="Normal"/>
    <w:link w:val="CharStyle17"/>
    <w:pPr>
      <w:widowControl w:val="0"/>
      <w:shd w:val="clear" w:color="auto" w:fill="FFFFFF"/>
      <w:jc w:val="right"/>
      <w:outlineLvl w:val="0"/>
      <w:spacing w:line="0" w:lineRule="exact"/>
    </w:pPr>
    <w:rPr>
      <w:b w:val="0"/>
      <w:bCs w:val="0"/>
      <w:i w:val="0"/>
      <w:iCs w:val="0"/>
      <w:u w:val="none"/>
      <w:strike w:val="0"/>
      <w:smallCaps w:val="0"/>
      <w:sz w:val="64"/>
      <w:szCs w:val="64"/>
      <w:rFonts w:ascii="Franklin Gothic Medium Cond" w:eastAsia="Franklin Gothic Medium Cond" w:hAnsi="Franklin Gothic Medium Cond" w:cs="Franklin Gothic Medium Cond"/>
      <w:spacing w:val="-20"/>
    </w:rPr>
  </w:style>
  <w:style w:type="paragraph" w:customStyle="1" w:styleId="Style18">
    <w:name w:val="Nadpis #3"/>
    <w:basedOn w:val="Normal"/>
    <w:link w:val="CharStyle19"/>
    <w:pPr>
      <w:widowControl w:val="0"/>
      <w:shd w:val="clear" w:color="auto" w:fill="FFFFFF"/>
      <w:jc w:val="center"/>
      <w:outlineLvl w:val="2"/>
      <w:spacing w:before="300" w:after="300" w:line="0" w:lineRule="exact"/>
    </w:pPr>
    <w:rPr>
      <w:b/>
      <w:bCs/>
      <w:i w:val="0"/>
      <w:iCs w:val="0"/>
      <w:u w:val="none"/>
      <w:strike w:val="0"/>
      <w:smallCaps w:val="0"/>
      <w:rFonts w:ascii="Times New Roman" w:eastAsia="Times New Roman" w:hAnsi="Times New Roman" w:cs="Times New Roman"/>
    </w:rPr>
  </w:style>
  <w:style w:type="paragraph" w:customStyle="1" w:styleId="Style21">
    <w:name w:val="Nadpis #2"/>
    <w:basedOn w:val="Normal"/>
    <w:link w:val="CharStyle22"/>
    <w:pPr>
      <w:widowControl w:val="0"/>
      <w:shd w:val="clear" w:color="auto" w:fill="FFFFFF"/>
      <w:jc w:val="center"/>
      <w:outlineLvl w:val="1"/>
      <w:spacing w:before="300" w:after="30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24">
    <w:name w:val="Základní text (3)"/>
    <w:basedOn w:val="Normal"/>
    <w:link w:val="CharStyle25"/>
    <w:pPr>
      <w:widowControl w:val="0"/>
      <w:shd w:val="clear" w:color="auto" w:fill="FFFFFF"/>
      <w:jc w:val="center"/>
      <w:spacing w:before="180" w:after="180" w:line="230" w:lineRule="exact"/>
    </w:pPr>
    <w:rPr>
      <w:b w:val="0"/>
      <w:bCs w:val="0"/>
      <w:i/>
      <w:iCs/>
      <w:u w:val="none"/>
      <w:strike w:val="0"/>
      <w:smallCaps w:val="0"/>
      <w:sz w:val="20"/>
      <w:szCs w:val="20"/>
      <w:rFonts w:ascii="Times New Roman" w:eastAsia="Times New Roman" w:hAnsi="Times New Roman" w:cs="Times New Roman"/>
    </w:rPr>
  </w:style>
  <w:style w:type="paragraph" w:customStyle="1" w:styleId="Style27">
    <w:name w:val="Záhlaví nebo Zápatí"/>
    <w:basedOn w:val="Normal"/>
    <w:link w:val="CharStyle28"/>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30">
    <w:name w:val="Základní text (22)"/>
    <w:basedOn w:val="Normal"/>
    <w:link w:val="CharStyle31"/>
    <w:pPr>
      <w:widowControl w:val="0"/>
      <w:shd w:val="clear" w:color="auto" w:fill="FFFFFF"/>
      <w:spacing w:line="0" w:lineRule="exact"/>
    </w:pPr>
    <w:rPr>
      <w:b w:val="0"/>
      <w:bCs w:val="0"/>
      <w:i w:val="0"/>
      <w:iCs w:val="0"/>
      <w:u w:val="none"/>
      <w:strike w:val="0"/>
      <w:smallCaps w:val="0"/>
      <w:sz w:val="30"/>
      <w:szCs w:val="30"/>
      <w:rFonts w:ascii="Sylfaen" w:eastAsia="Sylfaen" w:hAnsi="Sylfaen" w:cs="Sylfaen"/>
      <w:w w:val="70"/>
    </w:rPr>
  </w:style>
  <w:style w:type="paragraph" w:customStyle="1" w:styleId="Style34">
    <w:name w:val="Základní text (5)"/>
    <w:basedOn w:val="Normal"/>
    <w:link w:val="CharStyle35"/>
    <w:pPr>
      <w:widowControl w:val="0"/>
      <w:shd w:val="clear" w:color="auto" w:fill="FFFFFF"/>
      <w:jc w:val="center"/>
      <w:spacing w:before="480" w:after="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9">
    <w:name w:val="Základní text (21)"/>
    <w:basedOn w:val="Normal"/>
    <w:link w:val="CharStyle40"/>
    <w:pPr>
      <w:widowControl w:val="0"/>
      <w:shd w:val="clear" w:color="auto" w:fill="FFFFFF"/>
      <w:spacing w:before="360" w:line="0" w:lineRule="exact"/>
    </w:pPr>
    <w:rPr>
      <w:b w:val="0"/>
      <w:bCs w:val="0"/>
      <w:i w:val="0"/>
      <w:iCs w:val="0"/>
      <w:u w:val="none"/>
      <w:strike w:val="0"/>
      <w:smallCaps w:val="0"/>
      <w:sz w:val="30"/>
      <w:szCs w:val="30"/>
      <w:rFonts w:ascii="Franklin Gothic Medium Cond" w:eastAsia="Franklin Gothic Medium Cond" w:hAnsi="Franklin Gothic Medium Cond" w:cs="Franklin Gothic Medium Cond"/>
      <w:w w:val="75"/>
    </w:rPr>
  </w:style>
  <w:style w:type="paragraph" w:customStyle="1" w:styleId="Style41">
    <w:name w:val="Základní text (11)"/>
    <w:basedOn w:val="Normal"/>
    <w:link w:val="CharStyle45"/>
    <w:pPr>
      <w:widowControl w:val="0"/>
      <w:shd w:val="clear" w:color="auto" w:fill="FFFFFF"/>
      <w:spacing w:before="180" w:after="180" w:line="0" w:lineRule="exact"/>
    </w:pPr>
    <w:rPr>
      <w:b/>
      <w:bCs/>
      <w:i w:val="0"/>
      <w:iCs w:val="0"/>
      <w:u w:val="none"/>
      <w:strike w:val="0"/>
      <w:smallCaps w:val="0"/>
      <w:sz w:val="26"/>
      <w:szCs w:val="26"/>
      <w:rFonts w:ascii="Arial" w:eastAsia="Arial" w:hAnsi="Arial" w:cs="Arial"/>
    </w:rPr>
  </w:style>
  <w:style w:type="paragraph" w:customStyle="1" w:styleId="Style43">
    <w:name w:val="Základní text (4)"/>
    <w:basedOn w:val="Normal"/>
    <w:link w:val="CharStyle44"/>
    <w:pPr>
      <w:widowControl w:val="0"/>
      <w:shd w:val="clear" w:color="auto" w:fill="FFFFFF"/>
      <w:jc w:val="both"/>
      <w:spacing w:line="115" w:lineRule="exact"/>
    </w:pPr>
    <w:rPr>
      <w:b w:val="0"/>
      <w:bCs w:val="0"/>
      <w:i w:val="0"/>
      <w:iCs w:val="0"/>
      <w:u w:val="none"/>
      <w:strike w:val="0"/>
      <w:smallCaps w:val="0"/>
      <w:sz w:val="15"/>
      <w:szCs w:val="15"/>
      <w:rFonts w:ascii="Arial" w:eastAsia="Arial" w:hAnsi="Arial" w:cs="Arial"/>
    </w:rPr>
  </w:style>
  <w:style w:type="paragraph" w:customStyle="1" w:styleId="Style46">
    <w:name w:val="Základní text (12)"/>
    <w:basedOn w:val="Normal"/>
    <w:link w:val="CharStyle47"/>
    <w:pPr>
      <w:widowControl w:val="0"/>
      <w:shd w:val="clear" w:color="auto" w:fill="FFFFFF"/>
      <w:jc w:val="right"/>
      <w:spacing w:line="197" w:lineRule="exact"/>
      <w:ind w:hanging="520"/>
    </w:pPr>
    <w:rPr>
      <w:b/>
      <w:bCs/>
      <w:i w:val="0"/>
      <w:iCs w:val="0"/>
      <w:u w:val="none"/>
      <w:strike w:val="0"/>
      <w:smallCaps w:val="0"/>
      <w:sz w:val="16"/>
      <w:szCs w:val="16"/>
      <w:rFonts w:ascii="Arial" w:eastAsia="Arial" w:hAnsi="Arial" w:cs="Arial"/>
    </w:rPr>
  </w:style>
  <w:style w:type="paragraph" w:customStyle="1" w:styleId="Style48">
    <w:name w:val="Titulek tabulky"/>
    <w:basedOn w:val="Normal"/>
    <w:link w:val="CharStyle49"/>
    <w:pPr>
      <w:widowControl w:val="0"/>
      <w:shd w:val="clear" w:color="auto" w:fill="FFFFFF"/>
      <w:jc w:val="both"/>
      <w:spacing w:line="0" w:lineRule="exact"/>
    </w:pPr>
    <w:rPr>
      <w:b/>
      <w:bCs/>
      <w:i w:val="0"/>
      <w:iCs w:val="0"/>
      <w:u w:val="none"/>
      <w:strike w:val="0"/>
      <w:smallCaps w:val="0"/>
      <w:sz w:val="16"/>
      <w:szCs w:val="16"/>
      <w:rFonts w:ascii="Arial" w:eastAsia="Arial" w:hAnsi="Arial" w:cs="Arial"/>
    </w:rPr>
  </w:style>
  <w:style w:type="paragraph" w:customStyle="1" w:styleId="Style54">
    <w:name w:val="Titulek tabulky (2)"/>
    <w:basedOn w:val="Normal"/>
    <w:link w:val="CharStyle55"/>
    <w:pPr>
      <w:widowControl w:val="0"/>
      <w:shd w:val="clear" w:color="auto" w:fill="FFFFFF"/>
      <w:jc w:val="both"/>
      <w:spacing w:line="0" w:lineRule="exact"/>
    </w:pPr>
    <w:rPr>
      <w:b/>
      <w:bCs/>
      <w:i w:val="0"/>
      <w:iCs w:val="0"/>
      <w:u w:val="none"/>
      <w:strike w:val="0"/>
      <w:smallCaps w:val="0"/>
      <w:sz w:val="13"/>
      <w:szCs w:val="13"/>
      <w:rFonts w:ascii="Arial" w:eastAsia="Arial" w:hAnsi="Arial" w:cs="Arial"/>
    </w:rPr>
  </w:style>
  <w:style w:type="paragraph" w:customStyle="1" w:styleId="Style59">
    <w:name w:val="Základní text (13)"/>
    <w:basedOn w:val="Normal"/>
    <w:link w:val="CharStyle72"/>
    <w:pPr>
      <w:widowControl w:val="0"/>
      <w:shd w:val="clear" w:color="auto" w:fill="FFFFFF"/>
      <w:spacing w:line="0" w:lineRule="exact"/>
    </w:pPr>
    <w:rPr>
      <w:b/>
      <w:bCs/>
      <w:i w:val="0"/>
      <w:iCs w:val="0"/>
      <w:u w:val="none"/>
      <w:strike w:val="0"/>
      <w:smallCaps w:val="0"/>
      <w:sz w:val="28"/>
      <w:szCs w:val="28"/>
      <w:rFonts w:ascii="Trebuchet MS" w:eastAsia="Trebuchet MS" w:hAnsi="Trebuchet MS" w:cs="Trebuchet MS"/>
    </w:rPr>
  </w:style>
  <w:style w:type="paragraph" w:customStyle="1" w:styleId="Style67">
    <w:name w:val="Titulek tabulky (3)"/>
    <w:basedOn w:val="Normal"/>
    <w:link w:val="CharStyle73"/>
    <w:pPr>
      <w:widowControl w:val="0"/>
      <w:shd w:val="clear" w:color="auto" w:fill="FFFFFF"/>
      <w:spacing w:line="0" w:lineRule="exact"/>
    </w:pPr>
    <w:rPr>
      <w:b w:val="0"/>
      <w:bCs w:val="0"/>
      <w:i w:val="0"/>
      <w:iCs w:val="0"/>
      <w:u w:val="none"/>
      <w:strike w:val="0"/>
      <w:smallCaps w:val="0"/>
      <w:sz w:val="15"/>
      <w:szCs w:val="15"/>
      <w:rFonts w:ascii="Arial" w:eastAsia="Arial" w:hAnsi="Arial" w:cs="Arial"/>
    </w:rPr>
  </w:style>
  <w:style w:type="paragraph" w:customStyle="1" w:styleId="Style76">
    <w:name w:val="Nadpis #3 (2)"/>
    <w:basedOn w:val="Normal"/>
    <w:link w:val="CharStyle77"/>
    <w:pPr>
      <w:widowControl w:val="0"/>
      <w:shd w:val="clear" w:color="auto" w:fill="FFFFFF"/>
      <w:jc w:val="center"/>
      <w:outlineLvl w:val="2"/>
      <w:spacing w:before="60" w:line="264" w:lineRule="exact"/>
    </w:pPr>
    <w:rPr>
      <w:b/>
      <w:bCs/>
      <w:i w:val="0"/>
      <w:iCs w:val="0"/>
      <w:u w:val="none"/>
      <w:strike w:val="0"/>
      <w:smallCaps w:val="0"/>
      <w:sz w:val="26"/>
      <w:szCs w:val="26"/>
      <w:rFonts w:ascii="Times New Roman" w:eastAsia="Times New Roman" w:hAnsi="Times New Roman" w:cs="Times New Roman"/>
    </w:rPr>
  </w:style>
  <w:style w:type="paragraph" w:styleId="TOC_4">
    <w:name w:val="toc 4"/>
    <w:basedOn w:val="Normal"/>
    <w:link w:val="CharStyle81"/>
    <w:autoRedefine/>
    <w:pPr>
      <w:widowControl w:val="0"/>
      <w:shd w:val="clear" w:color="auto" w:fill="FFFFFF"/>
      <w:jc w:val="both"/>
      <w:spacing w:before="240" w:line="326"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85">
    <w:name w:val="Nadpis #4"/>
    <w:basedOn w:val="Normal"/>
    <w:link w:val="CharStyle86"/>
    <w:pPr>
      <w:widowControl w:val="0"/>
      <w:shd w:val="clear" w:color="auto" w:fill="FFFFFF"/>
      <w:jc w:val="center"/>
      <w:outlineLvl w:val="3"/>
      <w:spacing w:before="420" w:after="18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8">
    <w:name w:val="Základní text (14)"/>
    <w:basedOn w:val="Normal"/>
    <w:link w:val="CharStyle89"/>
    <w:pPr>
      <w:widowControl w:val="0"/>
      <w:shd w:val="clear" w:color="auto" w:fill="FFFFFF"/>
      <w:jc w:val="right"/>
      <w:spacing w:before="960"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90">
    <w:name w:val="Základní text (15)"/>
    <w:basedOn w:val="Normal"/>
    <w:link w:val="CharStyle92"/>
    <w:pPr>
      <w:widowControl w:val="0"/>
      <w:shd w:val="clear" w:color="auto" w:fill="FFFFFF"/>
      <w:jc w:val="right"/>
      <w:spacing w:before="480" w:line="0" w:lineRule="exact"/>
    </w:pPr>
    <w:rPr>
      <w:b w:val="0"/>
      <w:bCs w:val="0"/>
      <w:i/>
      <w:iCs/>
      <w:u w:val="none"/>
      <w:strike w:val="0"/>
      <w:smallCaps w:val="0"/>
      <w:sz w:val="20"/>
      <w:szCs w:val="20"/>
      <w:rFonts w:ascii="Times New Roman" w:eastAsia="Times New Roman" w:hAnsi="Times New Roman" w:cs="Times New Roman"/>
      <w:spacing w:val="40"/>
    </w:rPr>
  </w:style>
  <w:style w:type="paragraph" w:customStyle="1" w:styleId="Style96">
    <w:name w:val="Základní text (16)"/>
    <w:basedOn w:val="Normal"/>
    <w:link w:val="CharStyle97"/>
    <w:pPr>
      <w:widowControl w:val="0"/>
      <w:shd w:val="clear" w:color="auto" w:fill="FFFFFF"/>
      <w:jc w:val="right"/>
      <w:spacing w:before="420" w:line="0" w:lineRule="exact"/>
    </w:pPr>
    <w:rPr>
      <w:b w:val="0"/>
      <w:bCs w:val="0"/>
      <w:i/>
      <w:iCs/>
      <w:u w:val="none"/>
      <w:strike w:val="0"/>
      <w:smallCaps w:val="0"/>
      <w:sz w:val="24"/>
      <w:szCs w:val="24"/>
      <w:rFonts w:ascii="Times New Roman" w:eastAsia="Times New Roman" w:hAnsi="Times New Roman" w:cs="Times New Roman"/>
      <w:spacing w:val="-4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footer" Target="footer18.xml"/><Relationship Id="rId31" Type="http://schemas.openxmlformats.org/officeDocument/2006/relationships/image" Target="media/image1.png"/><Relationship Id="rId32" Type="http://schemas.openxmlformats.org/officeDocument/2006/relationships/image" Target="media/image1.png" TargetMode="Externa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footer" Target="footer21.xml"/><Relationship Id="rId36" Type="http://schemas.openxmlformats.org/officeDocument/2006/relationships/footer" Target="footer22.xml"/><Relationship Id="rId37" Type="http://schemas.openxmlformats.org/officeDocument/2006/relationships/footer" Target="footer23.xml"/><Relationship Id="rId38" Type="http://schemas.openxmlformats.org/officeDocument/2006/relationships/footer" Target="footer24.xml"/><Relationship Id="rId39" Type="http://schemas.openxmlformats.org/officeDocument/2006/relationships/image" Target="media/image2.png"/><Relationship Id="rId40" Type="http://schemas.openxmlformats.org/officeDocument/2006/relationships/image" Target="media/image2.png" TargetMode="External"/><Relationship Id="rId41" Type="http://schemas.openxmlformats.org/officeDocument/2006/relationships/image" Target="media/image3.png"/><Relationship Id="rId42" Type="http://schemas.openxmlformats.org/officeDocument/2006/relationships/image" Target="media/image3.png" TargetMode="External"/><Relationship Id="rId43" Type="http://schemas.openxmlformats.org/officeDocument/2006/relationships/image" Target="media/image4.png"/><Relationship Id="rId44" Type="http://schemas.openxmlformats.org/officeDocument/2006/relationships/image" Target="media/image4.png" TargetMode="External"/><Relationship Id="rId45" Type="http://schemas.openxmlformats.org/officeDocument/2006/relationships/footer" Target="footer25.xml"/><Relationship Id="rId46" Type="http://schemas.openxmlformats.org/officeDocument/2006/relationships/footer" Target="footer26.xml"/><Relationship Id="rId47" Type="http://schemas.openxmlformats.org/officeDocument/2006/relationships/footer" Target="footer27.xml"/><Relationship Id="rId48" Type="http://schemas.openxmlformats.org/officeDocument/2006/relationships/image" Target="media/image5.png"/><Relationship Id="rId49" Type="http://schemas.openxmlformats.org/officeDocument/2006/relationships/image" Target="media/image5.png" TargetMode="External"/><Relationship Id="rId50" Type="http://schemas.openxmlformats.org/officeDocument/2006/relationships/footer" Target="footer28.xml"/><Relationship Id="rId51" Type="http://schemas.openxmlformats.org/officeDocument/2006/relationships/footer" Target="footer29.xml"/><Relationship Id="rId52" Type="http://schemas.openxmlformats.org/officeDocument/2006/relationships/footer" Target="footer30.xml"/><Relationship Id="rId53" Type="http://schemas.openxmlformats.org/officeDocument/2006/relationships/footer" Target="footer31.xml"/><Relationship Id="rId54" Type="http://schemas.openxmlformats.org/officeDocument/2006/relationships/footer" Target="footer32.xml"/><Relationship Id="rId55" Type="http://schemas.openxmlformats.org/officeDocument/2006/relationships/image" Target="media/image6.png"/><Relationship Id="rId56" Type="http://schemas.openxmlformats.org/officeDocument/2006/relationships/image" Target="media/image6.png" TargetMode="External"/><Relationship Id="rId57" Type="http://schemas.openxmlformats.org/officeDocument/2006/relationships/footer" Target="footer33.xml"/><Relationship Id="rId58" Type="http://schemas.openxmlformats.org/officeDocument/2006/relationships/footer" Target="footer34.xml"/><Relationship Id="rId59" Type="http://schemas.openxmlformats.org/officeDocument/2006/relationships/footer" Target="footer35.xml"/><Relationship Id="rId60" Type="http://schemas.openxmlformats.org/officeDocument/2006/relationships/footer" Target="footer36.xml"/><Relationship Id="rId61" Type="http://schemas.openxmlformats.org/officeDocument/2006/relationships/footer" Target="footer37.xml"/><Relationship Id="rId62" Type="http://schemas.openxmlformats.org/officeDocument/2006/relationships/footer" Target="footer38.xml"/><Relationship Id="rId63" Type="http://schemas.openxmlformats.org/officeDocument/2006/relationships/image" Target="media/image7.png"/><Relationship Id="rId64" Type="http://schemas.openxmlformats.org/officeDocument/2006/relationships/image" Target="media/image7.png" TargetMode="External"/><Relationship Id="rId65" Type="http://schemas.openxmlformats.org/officeDocument/2006/relationships/footer" Target="footer39.xml"/><Relationship Id="rId66" Type="http://schemas.openxmlformats.org/officeDocument/2006/relationships/footer" Target="footer40.xml"/><Relationship Id="rId67" Type="http://schemas.openxmlformats.org/officeDocument/2006/relationships/footer" Target="footer41.xml"/></Relationships>
</file>