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13" w:rsidRDefault="00CE3613"/>
    <w:p w:rsidR="00061719" w:rsidRDefault="00061719"/>
    <w:p w:rsidR="00061719" w:rsidRPr="00061719" w:rsidRDefault="00061719" w:rsidP="00061719">
      <w:pPr>
        <w:rPr>
          <w:rFonts w:asciiTheme="minorHAnsi" w:hAnsiTheme="minorHAnsi" w:cstheme="minorBidi"/>
          <w:b/>
          <w:color w:val="1F497D"/>
        </w:rPr>
      </w:pPr>
      <w:r w:rsidRPr="00061719">
        <w:rPr>
          <w:rFonts w:asciiTheme="minorHAnsi" w:hAnsiTheme="minorHAnsi" w:cstheme="minorBidi"/>
          <w:b/>
          <w:color w:val="1F497D"/>
        </w:rPr>
        <w:t>AKCEPTACE</w:t>
      </w:r>
    </w:p>
    <w:p w:rsidR="00061719" w:rsidRDefault="00061719" w:rsidP="00061719">
      <w:pPr>
        <w:rPr>
          <w:rFonts w:asciiTheme="minorHAnsi" w:hAnsiTheme="minorHAnsi" w:cstheme="minorBidi"/>
          <w:color w:val="1F497D"/>
        </w:rPr>
      </w:pPr>
    </w:p>
    <w:p w:rsidR="00061719" w:rsidRDefault="00061719" w:rsidP="00061719">
      <w:pPr>
        <w:rPr>
          <w:rFonts w:eastAsia="Times New Roman"/>
          <w:lang w:eastAsia="cs-CZ"/>
        </w:rPr>
      </w:pPr>
      <w:proofErr w:type="spellStart"/>
      <w:proofErr w:type="gram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 [mailto</w:t>
      </w:r>
      <w:proofErr w:type="gramEnd"/>
      <w:r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29, 2019 1:01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Objednávka</w:t>
      </w:r>
    </w:p>
    <w:p w:rsidR="00061719" w:rsidRDefault="00061719" w:rsidP="00061719"/>
    <w:p w:rsidR="00061719" w:rsidRDefault="00061719" w:rsidP="00061719">
      <w:r>
        <w:t>Dobrý den,</w:t>
      </w:r>
    </w:p>
    <w:p w:rsidR="00061719" w:rsidRDefault="00061719" w:rsidP="00061719"/>
    <w:p w:rsidR="00061719" w:rsidRDefault="00061719" w:rsidP="00061719">
      <w:r>
        <w:t>děkuji za zaslání objednávky, kterou tímto potvrzujeme.</w:t>
      </w:r>
    </w:p>
    <w:p w:rsidR="00061719" w:rsidRDefault="00061719" w:rsidP="00061719">
      <w:r>
        <w:t>S pozdravem</w:t>
      </w:r>
    </w:p>
    <w:p w:rsidR="00061719" w:rsidRDefault="00061719" w:rsidP="00061719"/>
    <w:p w:rsidR="00061719" w:rsidRDefault="00061719" w:rsidP="00061719"/>
    <w:p w:rsidR="00061719" w:rsidRDefault="00061719" w:rsidP="00061719">
      <w:pPr>
        <w:rPr>
          <w:color w:val="1F497D"/>
          <w:lang w:val="en-US" w:eastAsia="cs-CZ"/>
        </w:rPr>
      </w:pPr>
      <w:r>
        <w:rPr>
          <w:b/>
          <w:bCs/>
          <w:color w:val="0D3769"/>
          <w:lang w:val="en-US" w:eastAsia="cs-CZ"/>
        </w:rPr>
        <w:t>MILOŠ NÝVLT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b/>
          <w:bCs/>
          <w:color w:val="7F7F7F"/>
          <w:sz w:val="16"/>
          <w:szCs w:val="16"/>
          <w:lang w:val="en-US" w:eastAsia="cs-CZ"/>
        </w:rPr>
        <w:t>Key Account Manager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7F7F7F"/>
          <w:sz w:val="16"/>
          <w:szCs w:val="16"/>
          <w:lang w:val="en-US" w:eastAsia="cs-CZ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5354"/>
      </w:tblGrid>
      <w:tr w:rsidR="00061719" w:rsidTr="00061719">
        <w:tc>
          <w:tcPr>
            <w:tcW w:w="197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hideMark/>
          </w:tcPr>
          <w:p w:rsidR="00061719" w:rsidRDefault="00061719">
            <w:pPr>
              <w:spacing w:line="276" w:lineRule="auto"/>
              <w:jc w:val="both"/>
              <w:rPr>
                <w:color w:val="1F497D"/>
                <w:lang w:eastAsia="cs-CZ"/>
              </w:rPr>
            </w:pPr>
            <w:r>
              <w:rPr>
                <w:b/>
                <w:bCs/>
                <w:noProof/>
                <w:color w:val="17365D"/>
                <w:lang w:eastAsia="cs-CZ"/>
              </w:rPr>
              <w:drawing>
                <wp:inline distT="0" distB="0" distL="0" distR="0">
                  <wp:extent cx="714375" cy="390525"/>
                  <wp:effectExtent l="0" t="0" r="9525" b="9525"/>
                  <wp:docPr id="1" name="Obrázek 1" descr="id:image001.jpg@01CCAE8F.2937C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d:image001.jpg@01CCAE8F.2937C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061719" w:rsidRDefault="00061719">
            <w:pPr>
              <w:spacing w:line="276" w:lineRule="auto"/>
              <w:rPr>
                <w:color w:val="1F497D"/>
                <w:lang w:eastAsia="cs-CZ"/>
              </w:rPr>
            </w:pPr>
            <w:r>
              <w:rPr>
                <w:color w:val="17365D"/>
                <w:sz w:val="14"/>
                <w:szCs w:val="14"/>
                <w:lang w:eastAsia="cs-CZ"/>
              </w:rPr>
              <w:t> </w:t>
            </w:r>
          </w:p>
          <w:p w:rsidR="00061719" w:rsidRDefault="00061719">
            <w:pPr>
              <w:spacing w:line="276" w:lineRule="auto"/>
              <w:rPr>
                <w:color w:val="1F497D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162D62"/>
                <w:sz w:val="14"/>
                <w:szCs w:val="14"/>
                <w:lang w:eastAsia="cs-CZ"/>
              </w:rPr>
              <w:t> </w:t>
            </w:r>
          </w:p>
          <w:p w:rsidR="00061719" w:rsidRDefault="00061719">
            <w:pPr>
              <w:spacing w:line="276" w:lineRule="auto"/>
              <w:rPr>
                <w:color w:val="1F497D"/>
                <w:lang w:eastAsia="cs-CZ"/>
              </w:rPr>
            </w:pPr>
            <w:r>
              <w:rPr>
                <w:b/>
                <w:bCs/>
                <w:color w:val="162D62"/>
                <w:lang w:eastAsia="cs-CZ"/>
              </w:rPr>
              <w:t> </w:t>
            </w:r>
          </w:p>
        </w:tc>
      </w:tr>
    </w:tbl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7F7F7F"/>
          <w:sz w:val="16"/>
          <w:szCs w:val="16"/>
          <w:lang w:val="en-US" w:eastAsia="cs-CZ"/>
        </w:rPr>
        <w:t> 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003166"/>
          <w:sz w:val="16"/>
          <w:szCs w:val="16"/>
          <w:lang w:val="en-US" w:eastAsia="cs-CZ"/>
        </w:rPr>
        <w:t> </w:t>
      </w:r>
    </w:p>
    <w:p w:rsidR="00061719" w:rsidRDefault="00061719" w:rsidP="00061719">
      <w:pPr>
        <w:rPr>
          <w:color w:val="1F497D"/>
          <w:lang w:val="en-US" w:eastAsia="cs-CZ"/>
        </w:rPr>
      </w:pPr>
      <w:proofErr w:type="spellStart"/>
      <w:r>
        <w:rPr>
          <w:color w:val="7F7F7F"/>
          <w:sz w:val="16"/>
          <w:szCs w:val="16"/>
          <w:lang w:val="en-US" w:eastAsia="cs-CZ"/>
        </w:rPr>
        <w:t>CompuGroup</w:t>
      </w:r>
      <w:proofErr w:type="spellEnd"/>
      <w:r>
        <w:rPr>
          <w:color w:val="7F7F7F"/>
          <w:sz w:val="16"/>
          <w:szCs w:val="16"/>
          <w:lang w:val="en-US" w:eastAsia="cs-CZ"/>
        </w:rPr>
        <w:t xml:space="preserve"> Medical </w:t>
      </w:r>
      <w:proofErr w:type="spellStart"/>
      <w:r>
        <w:rPr>
          <w:color w:val="7F7F7F"/>
          <w:sz w:val="16"/>
          <w:szCs w:val="16"/>
          <w:lang w:val="en-US" w:eastAsia="cs-CZ"/>
        </w:rPr>
        <w:t>Česká</w:t>
      </w:r>
      <w:proofErr w:type="spellEnd"/>
      <w:r>
        <w:rPr>
          <w:color w:val="7F7F7F"/>
          <w:sz w:val="16"/>
          <w:szCs w:val="16"/>
          <w:lang w:val="en-US" w:eastAsia="cs-CZ"/>
        </w:rPr>
        <w:t xml:space="preserve"> </w:t>
      </w:r>
      <w:proofErr w:type="spellStart"/>
      <w:r>
        <w:rPr>
          <w:color w:val="7F7F7F"/>
          <w:sz w:val="16"/>
          <w:szCs w:val="16"/>
          <w:lang w:val="en-US" w:eastAsia="cs-CZ"/>
        </w:rPr>
        <w:t>republika</w:t>
      </w:r>
      <w:proofErr w:type="spellEnd"/>
      <w:r>
        <w:rPr>
          <w:color w:val="7F7F7F"/>
          <w:sz w:val="16"/>
          <w:szCs w:val="16"/>
          <w:lang w:val="en-US" w:eastAsia="cs-CZ"/>
        </w:rPr>
        <w:t xml:space="preserve"> s.r.o.</w:t>
      </w:r>
    </w:p>
    <w:p w:rsidR="00061719" w:rsidRDefault="00061719" w:rsidP="00061719">
      <w:pPr>
        <w:rPr>
          <w:color w:val="1F497D"/>
          <w:lang w:val="en-US" w:eastAsia="cs-CZ"/>
        </w:rPr>
      </w:pPr>
      <w:proofErr w:type="spellStart"/>
      <w:r>
        <w:rPr>
          <w:color w:val="7F7F7F"/>
          <w:sz w:val="16"/>
          <w:szCs w:val="16"/>
          <w:lang w:val="en-US" w:eastAsia="cs-CZ"/>
        </w:rPr>
        <w:t>Budova</w:t>
      </w:r>
      <w:proofErr w:type="spellEnd"/>
      <w:r>
        <w:rPr>
          <w:color w:val="7F7F7F"/>
          <w:sz w:val="16"/>
          <w:szCs w:val="16"/>
          <w:lang w:val="en-US" w:eastAsia="cs-CZ"/>
        </w:rPr>
        <w:t xml:space="preserve"> C</w:t>
      </w:r>
      <w:r>
        <w:rPr>
          <w:color w:val="7F7F7F"/>
          <w:sz w:val="16"/>
          <w:szCs w:val="16"/>
          <w:lang w:eastAsia="cs-CZ"/>
        </w:rPr>
        <w:t xml:space="preserve">, </w:t>
      </w:r>
      <w:proofErr w:type="spellStart"/>
      <w:r>
        <w:rPr>
          <w:color w:val="7F7F7F"/>
          <w:sz w:val="16"/>
          <w:szCs w:val="16"/>
          <w:lang w:eastAsia="cs-CZ"/>
        </w:rPr>
        <w:t>Coral</w:t>
      </w:r>
      <w:proofErr w:type="spellEnd"/>
      <w:r>
        <w:rPr>
          <w:color w:val="7F7F7F"/>
          <w:sz w:val="16"/>
          <w:szCs w:val="16"/>
          <w:lang w:eastAsia="cs-CZ"/>
        </w:rPr>
        <w:t xml:space="preserve"> Office Park</w:t>
      </w:r>
    </w:p>
    <w:p w:rsidR="00061719" w:rsidRDefault="00061719" w:rsidP="00061719">
      <w:pPr>
        <w:rPr>
          <w:color w:val="1F497D"/>
          <w:lang w:val="en-US" w:eastAsia="cs-CZ"/>
        </w:rPr>
      </w:pPr>
      <w:proofErr w:type="spellStart"/>
      <w:r>
        <w:rPr>
          <w:color w:val="7F7F7F"/>
          <w:sz w:val="16"/>
          <w:szCs w:val="16"/>
          <w:lang w:val="en-US" w:eastAsia="cs-CZ"/>
        </w:rPr>
        <w:t>Bucharova</w:t>
      </w:r>
      <w:proofErr w:type="spellEnd"/>
      <w:r>
        <w:rPr>
          <w:color w:val="7F7F7F"/>
          <w:sz w:val="16"/>
          <w:szCs w:val="16"/>
          <w:lang w:val="en-US" w:eastAsia="cs-CZ"/>
        </w:rPr>
        <w:t xml:space="preserve"> 2657/12, 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7F7F7F"/>
          <w:sz w:val="16"/>
          <w:szCs w:val="16"/>
          <w:lang w:val="en-US" w:eastAsia="cs-CZ"/>
        </w:rPr>
        <w:t>158 00 Praha 5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7F7F7F"/>
          <w:sz w:val="16"/>
          <w:szCs w:val="16"/>
          <w:lang w:val="en-US" w:eastAsia="cs-CZ"/>
        </w:rPr>
        <w:t> 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787878"/>
          <w:sz w:val="16"/>
          <w:szCs w:val="16"/>
          <w:lang w:val="en-US" w:eastAsia="cs-CZ"/>
        </w:rPr>
        <w:t>M +420 </w:t>
      </w:r>
    </w:p>
    <w:p w:rsidR="00061719" w:rsidRDefault="00061719" w:rsidP="00061719">
      <w:pPr>
        <w:rPr>
          <w:color w:val="1F497D"/>
          <w:lang w:val="en-US" w:eastAsia="cs-CZ"/>
        </w:rPr>
      </w:pPr>
      <w:hyperlink r:id="rId6" w:history="1">
        <w:r>
          <w:rPr>
            <w:rStyle w:val="Hypertextovodkaz"/>
            <w:rFonts w:ascii="Verdana" w:hAnsi="Verdana"/>
            <w:b/>
            <w:bCs/>
            <w:color w:val="919191"/>
            <w:sz w:val="16"/>
            <w:szCs w:val="16"/>
            <w:lang w:val="en-US" w:eastAsia="cs-CZ"/>
          </w:rPr>
          <w:t>www.cgm.com/cz</w:t>
        </w:r>
      </w:hyperlink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1F497D"/>
          <w:sz w:val="16"/>
          <w:szCs w:val="16"/>
          <w:lang w:val="en-US" w:eastAsia="cs-CZ"/>
        </w:rPr>
        <w:t> 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b/>
          <w:bCs/>
          <w:color w:val="003366"/>
          <w:sz w:val="16"/>
          <w:szCs w:val="16"/>
          <w:lang w:val="en-US" w:eastAsia="cs-CZ"/>
        </w:rPr>
        <w:t xml:space="preserve">Synchronizing Healthcare 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color w:val="1F497D"/>
          <w:sz w:val="16"/>
          <w:szCs w:val="16"/>
          <w:lang w:val="en-US" w:eastAsia="cs-CZ"/>
        </w:rPr>
        <w:t> </w:t>
      </w:r>
    </w:p>
    <w:p w:rsidR="00061719" w:rsidRDefault="00061719" w:rsidP="00061719">
      <w:pPr>
        <w:rPr>
          <w:color w:val="1F497D"/>
          <w:lang w:val="en-US" w:eastAsia="cs-CZ"/>
        </w:rPr>
      </w:pPr>
      <w:r>
        <w:rPr>
          <w:rFonts w:ascii="Webdings" w:hAnsi="Webdings"/>
          <w:color w:val="009900"/>
          <w:sz w:val="30"/>
          <w:szCs w:val="30"/>
          <w:lang w:val="en-US" w:eastAsia="cs-CZ"/>
        </w:rPr>
        <w:t></w:t>
      </w:r>
      <w:r>
        <w:rPr>
          <w:color w:val="009900"/>
          <w:sz w:val="30"/>
          <w:szCs w:val="30"/>
          <w:lang w:val="en-US" w:eastAsia="cs-CZ"/>
        </w:rPr>
        <w:t xml:space="preserve"> </w:t>
      </w:r>
      <w:proofErr w:type="spellStart"/>
      <w:r>
        <w:rPr>
          <w:color w:val="009900"/>
          <w:sz w:val="16"/>
          <w:szCs w:val="16"/>
          <w:lang w:val="en-US" w:eastAsia="cs-CZ"/>
        </w:rPr>
        <w:t>Před</w:t>
      </w:r>
      <w:proofErr w:type="spellEnd"/>
      <w:r>
        <w:rPr>
          <w:color w:val="009900"/>
          <w:sz w:val="16"/>
          <w:szCs w:val="16"/>
          <w:lang w:val="en-US" w:eastAsia="cs-CZ"/>
        </w:rPr>
        <w:t xml:space="preserve"> </w:t>
      </w:r>
      <w:proofErr w:type="spellStart"/>
      <w:r>
        <w:rPr>
          <w:color w:val="009900"/>
          <w:sz w:val="16"/>
          <w:szCs w:val="16"/>
          <w:lang w:val="en-US" w:eastAsia="cs-CZ"/>
        </w:rPr>
        <w:t>vytištěním</w:t>
      </w:r>
      <w:proofErr w:type="spellEnd"/>
      <w:r>
        <w:rPr>
          <w:color w:val="009900"/>
          <w:sz w:val="16"/>
          <w:szCs w:val="16"/>
          <w:lang w:val="en-US" w:eastAsia="cs-CZ"/>
        </w:rPr>
        <w:t xml:space="preserve"> </w:t>
      </w:r>
      <w:proofErr w:type="spellStart"/>
      <w:r>
        <w:rPr>
          <w:color w:val="009900"/>
          <w:sz w:val="16"/>
          <w:szCs w:val="16"/>
          <w:lang w:val="en-US" w:eastAsia="cs-CZ"/>
        </w:rPr>
        <w:t>myslete</w:t>
      </w:r>
      <w:proofErr w:type="spellEnd"/>
      <w:r>
        <w:rPr>
          <w:color w:val="009900"/>
          <w:sz w:val="16"/>
          <w:szCs w:val="16"/>
          <w:lang w:val="en-US" w:eastAsia="cs-CZ"/>
        </w:rPr>
        <w:t xml:space="preserve"> </w:t>
      </w:r>
      <w:proofErr w:type="spellStart"/>
      <w:proofErr w:type="gramStart"/>
      <w:r>
        <w:rPr>
          <w:color w:val="009900"/>
          <w:sz w:val="16"/>
          <w:szCs w:val="16"/>
          <w:lang w:val="en-US" w:eastAsia="cs-CZ"/>
        </w:rPr>
        <w:t>na</w:t>
      </w:r>
      <w:proofErr w:type="spellEnd"/>
      <w:proofErr w:type="gramEnd"/>
      <w:r>
        <w:rPr>
          <w:color w:val="009900"/>
          <w:sz w:val="16"/>
          <w:szCs w:val="16"/>
          <w:lang w:val="en-US" w:eastAsia="cs-CZ"/>
        </w:rPr>
        <w:t xml:space="preserve"> </w:t>
      </w:r>
      <w:proofErr w:type="spellStart"/>
      <w:r>
        <w:rPr>
          <w:color w:val="009900"/>
          <w:sz w:val="16"/>
          <w:szCs w:val="16"/>
          <w:lang w:val="en-US" w:eastAsia="cs-CZ"/>
        </w:rPr>
        <w:t>životní</w:t>
      </w:r>
      <w:proofErr w:type="spellEnd"/>
      <w:r>
        <w:rPr>
          <w:color w:val="009900"/>
          <w:sz w:val="16"/>
          <w:szCs w:val="16"/>
          <w:lang w:val="en-US" w:eastAsia="cs-CZ"/>
        </w:rPr>
        <w:t xml:space="preserve"> </w:t>
      </w:r>
      <w:proofErr w:type="spellStart"/>
      <w:r>
        <w:rPr>
          <w:color w:val="009900"/>
          <w:sz w:val="16"/>
          <w:szCs w:val="16"/>
          <w:lang w:val="en-US" w:eastAsia="cs-CZ"/>
        </w:rPr>
        <w:t>prostředí</w:t>
      </w:r>
      <w:proofErr w:type="spellEnd"/>
      <w:r>
        <w:rPr>
          <w:color w:val="009900"/>
          <w:sz w:val="16"/>
          <w:szCs w:val="16"/>
          <w:lang w:val="en-US" w:eastAsia="cs-CZ"/>
        </w:rPr>
        <w:t>.</w:t>
      </w:r>
    </w:p>
    <w:p w:rsidR="00061719" w:rsidRDefault="00061719" w:rsidP="00061719"/>
    <w:p w:rsidR="00061719" w:rsidRDefault="00061719" w:rsidP="00061719"/>
    <w:p w:rsidR="00061719" w:rsidRDefault="00061719" w:rsidP="00061719"/>
    <w:p w:rsidR="00061719" w:rsidRDefault="00061719" w:rsidP="0006171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Technik 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July 29, 2019 10:50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061719" w:rsidRDefault="00061719" w:rsidP="00061719"/>
    <w:p w:rsidR="00061719" w:rsidRDefault="00061719" w:rsidP="00061719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This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email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originated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from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outside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of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CGM.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Please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do not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click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links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or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open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attachments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unless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you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know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the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sender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and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know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the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content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is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 </w:t>
      </w:r>
      <w:proofErr w:type="spellStart"/>
      <w:r>
        <w:rPr>
          <w:color w:val="800000"/>
          <w:sz w:val="20"/>
          <w:szCs w:val="20"/>
          <w:shd w:val="clear" w:color="auto" w:fill="FFCC00"/>
          <w:lang w:eastAsia="cs-CZ"/>
        </w:rPr>
        <w:t>safe</w:t>
      </w:r>
      <w:proofErr w:type="spellEnd"/>
      <w:r>
        <w:rPr>
          <w:color w:val="800000"/>
          <w:sz w:val="20"/>
          <w:szCs w:val="20"/>
          <w:shd w:val="clear" w:color="auto" w:fill="FFCC00"/>
          <w:lang w:eastAsia="cs-CZ"/>
        </w:rPr>
        <w:t xml:space="preserve">. </w:t>
      </w:r>
    </w:p>
    <w:p w:rsidR="00061719" w:rsidRDefault="00061719" w:rsidP="00061719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61719" w:rsidRDefault="00061719" w:rsidP="00061719">
      <w:pPr>
        <w:pStyle w:val="Prosttext"/>
        <w:rPr>
          <w:color w:val="1F4E79"/>
        </w:rPr>
      </w:pPr>
      <w:r>
        <w:rPr>
          <w:color w:val="1F4E79"/>
        </w:rPr>
        <w:t>Dobrý den,</w:t>
      </w:r>
    </w:p>
    <w:p w:rsidR="00061719" w:rsidRDefault="00061719" w:rsidP="00061719">
      <w:pPr>
        <w:pStyle w:val="Prosttext"/>
        <w:rPr>
          <w:color w:val="1F4E79"/>
        </w:rPr>
      </w:pPr>
      <w:r>
        <w:rPr>
          <w:color w:val="1F4E79"/>
        </w:rPr>
        <w:t>v příloze Vám posíláme Objednávku na „Programové úpravy – turnusy ozdravenské péče.“</w:t>
      </w:r>
    </w:p>
    <w:p w:rsidR="00061719" w:rsidRDefault="00061719" w:rsidP="00061719">
      <w:pPr>
        <w:pStyle w:val="Prosttext"/>
        <w:rPr>
          <w:color w:val="1F4E79"/>
        </w:rPr>
      </w:pPr>
      <w:r>
        <w:rPr>
          <w:color w:val="1F4E79"/>
        </w:rPr>
        <w:t>Prosíme o její potvrzení – akceptaci.</w:t>
      </w:r>
    </w:p>
    <w:p w:rsidR="00061719" w:rsidRDefault="00061719" w:rsidP="00061719">
      <w:pPr>
        <w:pStyle w:val="Prosttext"/>
        <w:rPr>
          <w:color w:val="1F4E79"/>
        </w:rPr>
      </w:pPr>
      <w:r>
        <w:rPr>
          <w:color w:val="1F4E79"/>
        </w:rPr>
        <w:t>Děkujeme.</w:t>
      </w:r>
    </w:p>
    <w:p w:rsidR="00061719" w:rsidRPr="00061719" w:rsidRDefault="00061719" w:rsidP="00061719">
      <w:pPr>
        <w:pStyle w:val="Prosttext"/>
        <w:rPr>
          <w:color w:val="1F4E79"/>
        </w:rPr>
      </w:pPr>
      <w:bookmarkStart w:id="0" w:name="_GoBack"/>
      <w:bookmarkEnd w:id="0"/>
    </w:p>
    <w:p w:rsidR="00061719" w:rsidRDefault="00061719" w:rsidP="00061719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061719" w:rsidRDefault="00061719" w:rsidP="00061719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061719" w:rsidRDefault="00061719" w:rsidP="00061719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061719" w:rsidRDefault="00061719" w:rsidP="00061719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</w:p>
    <w:p w:rsidR="00061719" w:rsidRDefault="00061719"/>
    <w:sectPr w:rsidR="0006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19"/>
    <w:rsid w:val="00061719"/>
    <w:rsid w:val="00C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1EF64-7BC8-4215-9D70-511DEB1B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71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1719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061719"/>
  </w:style>
  <w:style w:type="character" w:customStyle="1" w:styleId="ProsttextChar">
    <w:name w:val="Prostý text Char"/>
    <w:basedOn w:val="Standardnpsmoodstavce"/>
    <w:link w:val="Prosttext"/>
    <w:uiPriority w:val="99"/>
    <w:rsid w:val="000617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cgm.com/cz" TargetMode="External"/><Relationship Id="rId5" Type="http://schemas.openxmlformats.org/officeDocument/2006/relationships/image" Target="cid:image001.jpg@01D5460D.B3C3A4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1</cp:revision>
  <dcterms:created xsi:type="dcterms:W3CDTF">2019-08-01T09:29:00Z</dcterms:created>
  <dcterms:modified xsi:type="dcterms:W3CDTF">2019-08-01T09:32:00Z</dcterms:modified>
</cp:coreProperties>
</file>