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23E" w:rsidRPr="00FC223E" w:rsidRDefault="00FC223E" w:rsidP="00FC223E">
      <w:pPr>
        <w:spacing w:after="0" w:line="240" w:lineRule="auto"/>
        <w:rPr>
          <w:rFonts w:ascii="Tahoma" w:eastAsia="Times New Roman" w:hAnsi="Tahoma" w:cs="Tahoma"/>
          <w:color w:val="000000"/>
          <w:sz w:val="24"/>
          <w:szCs w:val="24"/>
          <w:lang w:eastAsia="cs-CZ"/>
        </w:rPr>
      </w:pPr>
      <w:r w:rsidRPr="00FC223E">
        <w:rPr>
          <w:rFonts w:ascii="Tahoma" w:eastAsia="Times New Roman" w:hAnsi="Tahoma" w:cs="Tahoma"/>
          <w:color w:val="000000"/>
          <w:sz w:val="24"/>
          <w:szCs w:val="24"/>
          <w:lang w:eastAsia="cs-CZ"/>
        </w:rPr>
        <w:t>------ Přeposlaná zpráva ------</w:t>
      </w:r>
    </w:p>
    <w:p w:rsidR="00FC223E" w:rsidRPr="00FC223E" w:rsidRDefault="00FC223E" w:rsidP="00FC223E">
      <w:pPr>
        <w:spacing w:after="0" w:line="240" w:lineRule="auto"/>
        <w:rPr>
          <w:rFonts w:ascii="Tahoma" w:eastAsia="Times New Roman" w:hAnsi="Tahoma" w:cs="Tahoma"/>
          <w:color w:val="000000"/>
          <w:sz w:val="24"/>
          <w:szCs w:val="24"/>
          <w:lang w:eastAsia="cs-CZ"/>
        </w:rPr>
      </w:pPr>
      <w:proofErr w:type="gramStart"/>
      <w:r w:rsidRPr="00FC223E">
        <w:rPr>
          <w:rFonts w:ascii="Tahoma" w:eastAsia="Times New Roman" w:hAnsi="Tahoma" w:cs="Tahoma"/>
          <w:color w:val="000000"/>
          <w:sz w:val="24"/>
          <w:szCs w:val="24"/>
          <w:lang w:eastAsia="cs-CZ"/>
        </w:rPr>
        <w:t>Od</w:t>
      </w:r>
      <w:proofErr w:type="gramEnd"/>
      <w:r w:rsidRPr="00FC223E">
        <w:rPr>
          <w:rFonts w:ascii="Tahoma" w:eastAsia="Times New Roman" w:hAnsi="Tahoma" w:cs="Tahoma"/>
          <w:color w:val="000000"/>
          <w:sz w:val="24"/>
          <w:szCs w:val="24"/>
          <w:lang w:eastAsia="cs-CZ"/>
        </w:rPr>
        <w:t>: "JP-KONTAKT, s.r.o." &lt;</w:t>
      </w:r>
      <w:hyperlink r:id="rId5" w:history="1">
        <w:r w:rsidRPr="00FC223E">
          <w:rPr>
            <w:rFonts w:ascii="Tahoma" w:eastAsia="Times New Roman" w:hAnsi="Tahoma" w:cs="Tahoma"/>
            <w:color w:val="0000EE"/>
            <w:sz w:val="24"/>
            <w:szCs w:val="24"/>
            <w:u w:val="single"/>
            <w:lang w:eastAsia="cs-CZ"/>
          </w:rPr>
          <w:t>prodej@jp-kontakt.cz</w:t>
        </w:r>
      </w:hyperlink>
      <w:r w:rsidRPr="00FC223E">
        <w:rPr>
          <w:rFonts w:ascii="Tahoma" w:eastAsia="Times New Roman" w:hAnsi="Tahoma" w:cs="Tahoma"/>
          <w:color w:val="000000"/>
          <w:sz w:val="24"/>
          <w:szCs w:val="24"/>
          <w:lang w:eastAsia="cs-CZ"/>
        </w:rPr>
        <w:t>&gt;</w:t>
      </w:r>
    </w:p>
    <w:p w:rsidR="00FC223E" w:rsidRPr="00FC223E" w:rsidRDefault="00FC223E" w:rsidP="00FC223E">
      <w:pPr>
        <w:spacing w:after="0" w:line="240" w:lineRule="auto"/>
        <w:rPr>
          <w:rFonts w:ascii="Tahoma" w:eastAsia="Times New Roman" w:hAnsi="Tahoma" w:cs="Tahoma"/>
          <w:color w:val="000000"/>
          <w:sz w:val="24"/>
          <w:szCs w:val="24"/>
          <w:lang w:eastAsia="cs-CZ"/>
        </w:rPr>
      </w:pPr>
      <w:r w:rsidRPr="00FC223E">
        <w:rPr>
          <w:rFonts w:ascii="Tahoma" w:eastAsia="Times New Roman" w:hAnsi="Tahoma" w:cs="Tahoma"/>
          <w:color w:val="000000"/>
          <w:sz w:val="24"/>
          <w:szCs w:val="24"/>
          <w:lang w:eastAsia="cs-CZ"/>
        </w:rPr>
        <w:t xml:space="preserve">Komu: </w:t>
      </w:r>
      <w:hyperlink r:id="rId6" w:history="1">
        <w:r w:rsidR="00D60B23">
          <w:rPr>
            <w:rFonts w:ascii="Tahoma" w:eastAsia="Times New Roman" w:hAnsi="Tahoma" w:cs="Tahoma"/>
            <w:color w:val="0000EE"/>
            <w:sz w:val="24"/>
            <w:szCs w:val="24"/>
            <w:u w:val="single"/>
            <w:lang w:eastAsia="cs-CZ"/>
          </w:rPr>
          <w:t>xxxxxxxxxxxxxxxx</w:t>
        </w:r>
        <w:bookmarkStart w:id="0" w:name="_GoBack"/>
        <w:bookmarkEnd w:id="0"/>
      </w:hyperlink>
    </w:p>
    <w:p w:rsidR="00FC223E" w:rsidRPr="00FC223E" w:rsidRDefault="00FC223E" w:rsidP="00FC223E">
      <w:pPr>
        <w:spacing w:after="0" w:line="240" w:lineRule="auto"/>
        <w:rPr>
          <w:rFonts w:ascii="Tahoma" w:eastAsia="Times New Roman" w:hAnsi="Tahoma" w:cs="Tahoma"/>
          <w:color w:val="000000"/>
          <w:sz w:val="24"/>
          <w:szCs w:val="24"/>
          <w:lang w:eastAsia="cs-CZ"/>
        </w:rPr>
      </w:pPr>
      <w:r w:rsidRPr="00FC223E">
        <w:rPr>
          <w:rFonts w:ascii="Tahoma" w:eastAsia="Times New Roman" w:hAnsi="Tahoma" w:cs="Tahoma"/>
          <w:color w:val="000000"/>
          <w:sz w:val="24"/>
          <w:szCs w:val="24"/>
          <w:lang w:eastAsia="cs-CZ"/>
        </w:rPr>
        <w:t>Odesláno: 17.7.2019 11:35:50</w:t>
      </w:r>
    </w:p>
    <w:p w:rsidR="00FC223E" w:rsidRPr="00FC223E" w:rsidRDefault="00FC223E" w:rsidP="00FC223E">
      <w:pPr>
        <w:spacing w:after="0" w:line="240" w:lineRule="auto"/>
        <w:rPr>
          <w:rFonts w:ascii="Tahoma" w:eastAsia="Times New Roman" w:hAnsi="Tahoma" w:cs="Tahoma"/>
          <w:color w:val="000000"/>
          <w:sz w:val="24"/>
          <w:szCs w:val="24"/>
          <w:lang w:eastAsia="cs-CZ"/>
        </w:rPr>
      </w:pPr>
      <w:r w:rsidRPr="00FC223E">
        <w:rPr>
          <w:rFonts w:ascii="Tahoma" w:eastAsia="Times New Roman" w:hAnsi="Tahoma" w:cs="Tahoma"/>
          <w:color w:val="000000"/>
          <w:sz w:val="24"/>
          <w:szCs w:val="24"/>
          <w:lang w:eastAsia="cs-CZ"/>
        </w:rPr>
        <w:t>Předmět: Zaevidování objednávky č. POE-2019-69-001939</w:t>
      </w:r>
    </w:p>
    <w:p w:rsidR="00FC223E" w:rsidRPr="00FC223E" w:rsidRDefault="00FC223E" w:rsidP="00FC223E">
      <w:pPr>
        <w:spacing w:after="0" w:line="240" w:lineRule="auto"/>
        <w:rPr>
          <w:rFonts w:ascii="Tahoma" w:eastAsia="Times New Roman" w:hAnsi="Tahoma" w:cs="Tahoma"/>
          <w:color w:val="000000"/>
          <w:sz w:val="24"/>
          <w:szCs w:val="24"/>
          <w:lang w:eastAsia="cs-CZ"/>
        </w:rPr>
      </w:pPr>
    </w:p>
    <w:p w:rsidR="00FC223E" w:rsidRPr="00FC223E" w:rsidRDefault="00FC223E" w:rsidP="00FC223E">
      <w:pPr>
        <w:spacing w:after="0" w:line="240" w:lineRule="auto"/>
        <w:rPr>
          <w:rFonts w:ascii="Tahoma" w:eastAsia="Times New Roman" w:hAnsi="Tahoma" w:cs="Tahoma"/>
          <w:color w:val="000000"/>
          <w:sz w:val="24"/>
          <w:szCs w:val="24"/>
          <w:lang w:eastAsia="cs-CZ"/>
        </w:rPr>
      </w:pPr>
      <w:r w:rsidRPr="00FC223E">
        <w:rPr>
          <w:rFonts w:ascii="Tahoma" w:eastAsia="Times New Roman" w:hAnsi="Tahoma" w:cs="Tahoma"/>
          <w:color w:val="000000"/>
          <w:sz w:val="24"/>
          <w:szCs w:val="24"/>
          <w:lang w:eastAsia="cs-CZ"/>
        </w:rPr>
        <w:t>Vážený zákazníku,</w:t>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t xml:space="preserve">děkujeme za Vaši objednávku zboží prostřednictvím našeho internetového obchodu </w:t>
      </w:r>
      <w:hyperlink r:id="rId7" w:history="1">
        <w:r w:rsidRPr="00FC223E">
          <w:rPr>
            <w:rFonts w:ascii="Tahoma" w:eastAsia="Times New Roman" w:hAnsi="Tahoma" w:cs="Tahoma"/>
            <w:color w:val="0000EE"/>
            <w:sz w:val="24"/>
            <w:szCs w:val="24"/>
            <w:u w:val="single"/>
            <w:lang w:eastAsia="cs-CZ"/>
          </w:rPr>
          <w:t>www.jp-kontakt.cz</w:t>
        </w:r>
      </w:hyperlink>
      <w:r w:rsidRPr="00FC223E">
        <w:rPr>
          <w:rFonts w:ascii="Tahoma" w:eastAsia="Times New Roman" w:hAnsi="Tahoma" w:cs="Tahoma"/>
          <w:color w:val="000000"/>
          <w:sz w:val="24"/>
          <w:szCs w:val="24"/>
          <w:lang w:eastAsia="cs-CZ"/>
        </w:rPr>
        <w:t>.</w:t>
      </w:r>
      <w:r w:rsidRPr="00FC223E">
        <w:rPr>
          <w:rFonts w:ascii="Tahoma" w:eastAsia="Times New Roman" w:hAnsi="Tahoma" w:cs="Tahoma"/>
          <w:color w:val="000000"/>
          <w:sz w:val="24"/>
          <w:szCs w:val="24"/>
          <w:lang w:eastAsia="cs-CZ"/>
        </w:rPr>
        <w:br/>
        <w:t xml:space="preserve">Vaše objednávka 05421888 byla v pořádku zaevidována dne </w:t>
      </w:r>
      <w:r w:rsidRPr="00FC223E">
        <w:rPr>
          <w:rFonts w:ascii="Tahoma" w:eastAsia="Times New Roman" w:hAnsi="Tahoma" w:cs="Tahoma"/>
          <w:i/>
          <w:iCs/>
          <w:color w:val="000000"/>
          <w:sz w:val="24"/>
          <w:szCs w:val="24"/>
          <w:lang w:eastAsia="cs-CZ"/>
        </w:rPr>
        <w:t>17.07.2019 11:35:32</w:t>
      </w:r>
      <w:r w:rsidRPr="00FC223E">
        <w:rPr>
          <w:rFonts w:ascii="Tahoma" w:eastAsia="Times New Roman" w:hAnsi="Tahoma" w:cs="Tahoma"/>
          <w:color w:val="000000"/>
          <w:sz w:val="24"/>
          <w:szCs w:val="24"/>
          <w:lang w:eastAsia="cs-CZ"/>
        </w:rPr>
        <w:t xml:space="preserve"> pod číslem </w:t>
      </w:r>
      <w:hyperlink r:id="rId8" w:history="1">
        <w:r w:rsidRPr="00FC223E">
          <w:rPr>
            <w:rFonts w:ascii="Tahoma" w:eastAsia="Times New Roman" w:hAnsi="Tahoma" w:cs="Tahoma"/>
            <w:color w:val="0000EE"/>
            <w:sz w:val="24"/>
            <w:szCs w:val="24"/>
            <w:u w:val="single"/>
            <w:lang w:eastAsia="cs-CZ"/>
          </w:rPr>
          <w:t>POE-2019-69-001939</w:t>
        </w:r>
      </w:hyperlink>
      <w:r w:rsidRPr="00FC223E">
        <w:rPr>
          <w:rFonts w:ascii="Tahoma" w:eastAsia="Times New Roman" w:hAnsi="Tahoma" w:cs="Tahoma"/>
          <w:color w:val="000000"/>
          <w:sz w:val="24"/>
          <w:szCs w:val="24"/>
          <w:lang w:eastAsia="cs-CZ"/>
        </w:rPr>
        <w:t xml:space="preserve"> a předána k vyřízení našim pracovníkům obchodního oddělení.</w:t>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t xml:space="preserve">Podrobnou rekapitulaci objednávky naleznete pod tímto odkazem: </w:t>
      </w:r>
      <w:hyperlink r:id="rId9" w:history="1">
        <w:r w:rsidRPr="00FC223E">
          <w:rPr>
            <w:rFonts w:ascii="Tahoma" w:eastAsia="Times New Roman" w:hAnsi="Tahoma" w:cs="Tahoma"/>
            <w:color w:val="0000EE"/>
            <w:sz w:val="24"/>
            <w:szCs w:val="24"/>
            <w:u w:val="single"/>
            <w:lang w:eastAsia="cs-CZ"/>
          </w:rPr>
          <w:t>POE-2019-69-001939</w:t>
        </w:r>
      </w:hyperlink>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t xml:space="preserve">Nejpozději do následujícího pracovního dne Vás bude kontaktovat pracovník obchodního oddělení ohledně dodání objednaného zboží. Kdykoliv nás neváhejte </w:t>
      </w:r>
      <w:hyperlink r:id="rId10" w:anchor="kontakty" w:history="1">
        <w:r w:rsidRPr="00FC223E">
          <w:rPr>
            <w:rFonts w:ascii="Tahoma" w:eastAsia="Times New Roman" w:hAnsi="Tahoma" w:cs="Tahoma"/>
            <w:color w:val="0000EE"/>
            <w:sz w:val="24"/>
            <w:szCs w:val="24"/>
            <w:u w:val="single"/>
            <w:lang w:eastAsia="cs-CZ"/>
          </w:rPr>
          <w:t>kontaktovat</w:t>
        </w:r>
      </w:hyperlink>
      <w:r w:rsidRPr="00FC223E">
        <w:rPr>
          <w:rFonts w:ascii="Tahoma" w:eastAsia="Times New Roman" w:hAnsi="Tahoma" w:cs="Tahoma"/>
          <w:color w:val="000000"/>
          <w:sz w:val="24"/>
          <w:szCs w:val="24"/>
          <w:lang w:eastAsia="cs-CZ"/>
        </w:rPr>
        <w:t>.</w:t>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t>Přejeme Vám hezký den.</w:t>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r>
      <w:r w:rsidRPr="00FC223E">
        <w:rPr>
          <w:rFonts w:ascii="Tahoma" w:eastAsia="Times New Roman" w:hAnsi="Tahoma" w:cs="Tahoma"/>
          <w:b/>
          <w:bCs/>
          <w:color w:val="000000"/>
          <w:sz w:val="24"/>
          <w:szCs w:val="24"/>
          <w:lang w:eastAsia="cs-CZ"/>
        </w:rPr>
        <w:t>JP-KONTAKT, s. r. o.</w:t>
      </w:r>
      <w:r w:rsidRPr="00FC223E">
        <w:rPr>
          <w:rFonts w:ascii="Tahoma" w:eastAsia="Times New Roman" w:hAnsi="Tahoma" w:cs="Tahoma"/>
          <w:color w:val="000000"/>
          <w:sz w:val="24"/>
          <w:szCs w:val="24"/>
          <w:lang w:eastAsia="cs-CZ"/>
        </w:rPr>
        <w:br/>
        <w:t>Dašická 1797</w:t>
      </w:r>
      <w:r w:rsidRPr="00FC223E">
        <w:rPr>
          <w:rFonts w:ascii="Tahoma" w:eastAsia="Times New Roman" w:hAnsi="Tahoma" w:cs="Tahoma"/>
          <w:color w:val="000000"/>
          <w:sz w:val="24"/>
          <w:szCs w:val="24"/>
          <w:lang w:eastAsia="cs-CZ"/>
        </w:rPr>
        <w:br/>
        <w:t>530 03 Pardubice</w:t>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r>
      <w:r w:rsidRPr="00FC223E">
        <w:rPr>
          <w:rFonts w:ascii="Tahoma" w:eastAsia="Times New Roman" w:hAnsi="Tahoma" w:cs="Tahoma"/>
          <w:b/>
          <w:bCs/>
          <w:color w:val="000000"/>
          <w:sz w:val="20"/>
          <w:szCs w:val="20"/>
          <w:lang w:eastAsia="cs-CZ"/>
        </w:rPr>
        <w:t>Podmínky a postup pro uplatnění práva spotřebitele na odstoupení od smlouvy bez udání důvodu do čtrnácti dnů ode dne převzetí zboží</w:t>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24"/>
          <w:szCs w:val="24"/>
          <w:lang w:eastAsia="cs-CZ"/>
        </w:rPr>
        <w:br/>
      </w:r>
      <w:r w:rsidRPr="00FC223E">
        <w:rPr>
          <w:rFonts w:ascii="Tahoma" w:eastAsia="Times New Roman" w:hAnsi="Tahoma" w:cs="Tahoma"/>
          <w:color w:val="000000"/>
          <w:sz w:val="15"/>
          <w:szCs w:val="15"/>
          <w:lang w:eastAsia="cs-CZ"/>
        </w:rPr>
        <w:t xml:space="preserve">1. Pokud je kupní smlouva uzavřena pomocí prostředků komunikace na dálku </w:t>
      </w:r>
      <w:r w:rsidRPr="00FC223E">
        <w:rPr>
          <w:rFonts w:ascii="Tahoma" w:eastAsia="Times New Roman" w:hAnsi="Tahoma" w:cs="Tahoma"/>
          <w:b/>
          <w:bCs/>
          <w:color w:val="000000"/>
          <w:sz w:val="15"/>
          <w:szCs w:val="15"/>
          <w:lang w:eastAsia="cs-CZ"/>
        </w:rPr>
        <w:t>má spotřebitel v souladu s § 1829 občanského zákoníku právo odstoupit od smlouvy bez udání důvodu do 14 dnů ode dne převzetí zboží.</w:t>
      </w:r>
      <w:r w:rsidRPr="00FC223E">
        <w:rPr>
          <w:rFonts w:ascii="Tahoma" w:eastAsia="Times New Roman" w:hAnsi="Tahoma" w:cs="Tahoma"/>
          <w:color w:val="000000"/>
          <w:sz w:val="15"/>
          <w:szCs w:val="15"/>
          <w:lang w:eastAsia="cs-CZ"/>
        </w:rPr>
        <w:t xml:space="preserve"> Jde-li o smlouvu, jejímž předmětem je několik druhů zboží nebo dodání několika částí, běží lhůta pro odstoupení ode dne převzetí poslední dodávky zboží.</w:t>
      </w:r>
      <w:r w:rsidRPr="00FC223E">
        <w:rPr>
          <w:rFonts w:ascii="Tahoma" w:eastAsia="Times New Roman" w:hAnsi="Tahoma" w:cs="Tahoma"/>
          <w:color w:val="000000"/>
          <w:sz w:val="15"/>
          <w:szCs w:val="15"/>
          <w:lang w:eastAsia="cs-CZ"/>
        </w:rPr>
        <w:br/>
      </w:r>
      <w:r w:rsidRPr="00FC223E">
        <w:rPr>
          <w:rFonts w:ascii="Tahoma" w:eastAsia="Times New Roman" w:hAnsi="Tahoma" w:cs="Tahoma"/>
          <w:color w:val="000000"/>
          <w:sz w:val="15"/>
          <w:szCs w:val="15"/>
          <w:lang w:eastAsia="cs-CZ"/>
        </w:rPr>
        <w:br/>
        <w:t xml:space="preserve">2. Odstoupení od smlouvy musí být výslovné a musí být doručeno na adresu sídla prodávajícího nebo na emailovou adresu prodávajícího </w:t>
      </w:r>
      <w:hyperlink r:id="rId11" w:history="1">
        <w:r w:rsidRPr="00FC223E">
          <w:rPr>
            <w:rFonts w:ascii="Tahoma" w:eastAsia="Times New Roman" w:hAnsi="Tahoma" w:cs="Tahoma"/>
            <w:color w:val="0000EE"/>
            <w:sz w:val="15"/>
            <w:szCs w:val="15"/>
            <w:u w:val="single"/>
            <w:lang w:eastAsia="cs-CZ"/>
          </w:rPr>
          <w:t>prodej@jp-kontakt.cz</w:t>
        </w:r>
      </w:hyperlink>
      <w:r w:rsidRPr="00FC223E">
        <w:rPr>
          <w:rFonts w:ascii="Tahoma" w:eastAsia="Times New Roman" w:hAnsi="Tahoma" w:cs="Tahoma"/>
          <w:color w:val="000000"/>
          <w:sz w:val="15"/>
          <w:szCs w:val="15"/>
          <w:lang w:eastAsia="cs-CZ"/>
        </w:rPr>
        <w:t>. V odstoupení spotřebitel uvede</w:t>
      </w:r>
      <w:r w:rsidRPr="00FC223E">
        <w:rPr>
          <w:rFonts w:ascii="Tahoma" w:eastAsia="Times New Roman" w:hAnsi="Tahoma" w:cs="Tahoma"/>
          <w:color w:val="000000"/>
          <w:sz w:val="15"/>
          <w:szCs w:val="15"/>
          <w:lang w:eastAsia="cs-CZ"/>
        </w:rPr>
        <w:br/>
        <w:t>a) komu odstoupení adresuje (obchodní firmu a adresu sídla prodávajícího)</w:t>
      </w:r>
      <w:r w:rsidRPr="00FC223E">
        <w:rPr>
          <w:rFonts w:ascii="Tahoma" w:eastAsia="Times New Roman" w:hAnsi="Tahoma" w:cs="Tahoma"/>
          <w:color w:val="000000"/>
          <w:sz w:val="15"/>
          <w:szCs w:val="15"/>
          <w:lang w:eastAsia="cs-CZ"/>
        </w:rPr>
        <w:br/>
        <w:t>b) výslovné oznámení, že odstupuje od kupní smlouvy</w:t>
      </w:r>
      <w:r w:rsidRPr="00FC223E">
        <w:rPr>
          <w:rFonts w:ascii="Tahoma" w:eastAsia="Times New Roman" w:hAnsi="Tahoma" w:cs="Tahoma"/>
          <w:color w:val="000000"/>
          <w:sz w:val="15"/>
          <w:szCs w:val="15"/>
          <w:lang w:eastAsia="cs-CZ"/>
        </w:rPr>
        <w:br/>
        <w:t>c) datum a číslo objednávky</w:t>
      </w:r>
      <w:r w:rsidRPr="00FC223E">
        <w:rPr>
          <w:rFonts w:ascii="Tahoma" w:eastAsia="Times New Roman" w:hAnsi="Tahoma" w:cs="Tahoma"/>
          <w:color w:val="000000"/>
          <w:sz w:val="15"/>
          <w:szCs w:val="15"/>
          <w:lang w:eastAsia="cs-CZ"/>
        </w:rPr>
        <w:br/>
        <w:t>d) zboží, kterého se odstoupení týká</w:t>
      </w:r>
      <w:r w:rsidRPr="00FC223E">
        <w:rPr>
          <w:rFonts w:ascii="Tahoma" w:eastAsia="Times New Roman" w:hAnsi="Tahoma" w:cs="Tahoma"/>
          <w:color w:val="000000"/>
          <w:sz w:val="15"/>
          <w:szCs w:val="15"/>
          <w:lang w:eastAsia="cs-CZ"/>
        </w:rPr>
        <w:br/>
      </w:r>
      <w:r w:rsidRPr="00FC223E">
        <w:rPr>
          <w:rFonts w:ascii="Tahoma" w:eastAsia="Times New Roman" w:hAnsi="Tahoma" w:cs="Tahoma"/>
          <w:color w:val="000000"/>
          <w:sz w:val="15"/>
          <w:szCs w:val="15"/>
          <w:lang w:eastAsia="cs-CZ"/>
        </w:rPr>
        <w:lastRenderedPageBreak/>
        <w:t>e) datum převzetí zboží</w:t>
      </w:r>
      <w:r w:rsidRPr="00FC223E">
        <w:rPr>
          <w:rFonts w:ascii="Tahoma" w:eastAsia="Times New Roman" w:hAnsi="Tahoma" w:cs="Tahoma"/>
          <w:color w:val="000000"/>
          <w:sz w:val="15"/>
          <w:szCs w:val="15"/>
          <w:lang w:eastAsia="cs-CZ"/>
        </w:rPr>
        <w:br/>
        <w:t>f) číslo bankovního účtu pro vrácení peněžních prostředků, které prodávající od kupujícího přijal</w:t>
      </w:r>
      <w:r w:rsidRPr="00FC223E">
        <w:rPr>
          <w:rFonts w:ascii="Tahoma" w:eastAsia="Times New Roman" w:hAnsi="Tahoma" w:cs="Tahoma"/>
          <w:color w:val="000000"/>
          <w:sz w:val="15"/>
          <w:szCs w:val="15"/>
          <w:lang w:eastAsia="cs-CZ"/>
        </w:rPr>
        <w:br/>
        <w:t>g) jméno a příjmení a adresu spotřebitele</w:t>
      </w:r>
      <w:r w:rsidRPr="00FC223E">
        <w:rPr>
          <w:rFonts w:ascii="Tahoma" w:eastAsia="Times New Roman" w:hAnsi="Tahoma" w:cs="Tahoma"/>
          <w:color w:val="000000"/>
          <w:sz w:val="15"/>
          <w:szCs w:val="15"/>
          <w:lang w:eastAsia="cs-CZ"/>
        </w:rPr>
        <w:br/>
        <w:t>h) datum a podpis spotřebitele</w:t>
      </w:r>
      <w:r w:rsidRPr="00FC223E">
        <w:rPr>
          <w:rFonts w:ascii="Tahoma" w:eastAsia="Times New Roman" w:hAnsi="Tahoma" w:cs="Tahoma"/>
          <w:color w:val="000000"/>
          <w:sz w:val="15"/>
          <w:szCs w:val="15"/>
          <w:lang w:eastAsia="cs-CZ"/>
        </w:rPr>
        <w:br/>
      </w:r>
      <w:r w:rsidRPr="00FC223E">
        <w:rPr>
          <w:rFonts w:ascii="Tahoma" w:eastAsia="Times New Roman" w:hAnsi="Tahoma" w:cs="Tahoma"/>
          <w:color w:val="000000"/>
          <w:sz w:val="15"/>
          <w:szCs w:val="15"/>
          <w:lang w:eastAsia="cs-CZ"/>
        </w:rPr>
        <w:br/>
        <w:t xml:space="preserve">3. </w:t>
      </w:r>
      <w:r w:rsidRPr="00FC223E">
        <w:rPr>
          <w:rFonts w:ascii="Tahoma" w:eastAsia="Times New Roman" w:hAnsi="Tahoma" w:cs="Tahoma"/>
          <w:b/>
          <w:bCs/>
          <w:color w:val="000000"/>
          <w:sz w:val="15"/>
          <w:szCs w:val="15"/>
          <w:lang w:eastAsia="cs-CZ"/>
        </w:rPr>
        <w:t>Pro odstoupení může spotřebitel využít vzorový formulář pro odstoupení od smlouvy, který je ke stažení na internetových stránkách prodávajícího.</w:t>
      </w:r>
      <w:r w:rsidRPr="00FC223E">
        <w:rPr>
          <w:rFonts w:ascii="Tahoma" w:eastAsia="Times New Roman" w:hAnsi="Tahoma" w:cs="Tahoma"/>
          <w:color w:val="000000"/>
          <w:sz w:val="15"/>
          <w:szCs w:val="15"/>
          <w:lang w:eastAsia="cs-CZ"/>
        </w:rPr>
        <w:br/>
      </w:r>
      <w:r w:rsidRPr="00FC223E">
        <w:rPr>
          <w:rFonts w:ascii="Tahoma" w:eastAsia="Times New Roman" w:hAnsi="Tahoma" w:cs="Tahoma"/>
          <w:color w:val="000000"/>
          <w:sz w:val="15"/>
          <w:szCs w:val="15"/>
          <w:lang w:eastAsia="cs-CZ"/>
        </w:rPr>
        <w:br/>
        <w:t>4. Odstoupí-li spotřebitel od smlouvy, zašle nebo předá prodávajícímu bez zbytečného odkladu, nejpozději do čtrnácti dnů od odstoupení od smlouvy, zboží, které od něho obdržel.</w:t>
      </w:r>
      <w:r w:rsidRPr="00FC223E">
        <w:rPr>
          <w:rFonts w:ascii="Tahoma" w:eastAsia="Times New Roman" w:hAnsi="Tahoma" w:cs="Tahoma"/>
          <w:color w:val="000000"/>
          <w:sz w:val="15"/>
          <w:szCs w:val="15"/>
          <w:lang w:eastAsia="cs-CZ"/>
        </w:rPr>
        <w:br/>
      </w:r>
      <w:r w:rsidRPr="00FC223E">
        <w:rPr>
          <w:rFonts w:ascii="Tahoma" w:eastAsia="Times New Roman" w:hAnsi="Tahoma" w:cs="Tahoma"/>
          <w:color w:val="000000"/>
          <w:sz w:val="15"/>
          <w:szCs w:val="15"/>
          <w:lang w:eastAsia="cs-CZ"/>
        </w:rPr>
        <w:br/>
        <w:t xml:space="preserve">5. Odstoupí-li spotřebitel od smlouvy, vrátí mu prodávající bez zbytečného odkladu, nejpozději do čtrnácti dnů od odstoupení od smlouvy, všechny peněžní prostředky včetně nákladů na dodání zboží (dopravného), které od něho na základě smlouvy přijal. </w:t>
      </w:r>
      <w:r w:rsidRPr="00FC223E">
        <w:rPr>
          <w:rFonts w:ascii="Tahoma" w:eastAsia="Times New Roman" w:hAnsi="Tahoma" w:cs="Tahoma"/>
          <w:b/>
          <w:bCs/>
          <w:color w:val="000000"/>
          <w:sz w:val="15"/>
          <w:szCs w:val="15"/>
          <w:lang w:eastAsia="cs-CZ"/>
        </w:rPr>
        <w:t xml:space="preserve">Spotřebitel souhlasí, aby mu peněžní prostředky byly vráceny převodem na bankovní účet jím uvedený. </w:t>
      </w:r>
      <w:r w:rsidRPr="00FC223E">
        <w:rPr>
          <w:rFonts w:ascii="Tahoma" w:eastAsia="Times New Roman" w:hAnsi="Tahoma" w:cs="Tahoma"/>
          <w:color w:val="000000"/>
          <w:sz w:val="15"/>
          <w:szCs w:val="15"/>
          <w:lang w:eastAsia="cs-CZ"/>
        </w:rPr>
        <w:br/>
      </w:r>
      <w:r w:rsidRPr="00FC223E">
        <w:rPr>
          <w:rFonts w:ascii="Tahoma" w:eastAsia="Times New Roman" w:hAnsi="Tahoma" w:cs="Tahoma"/>
          <w:color w:val="000000"/>
          <w:sz w:val="15"/>
          <w:szCs w:val="15"/>
          <w:lang w:eastAsia="cs-CZ"/>
        </w:rPr>
        <w:br/>
        <w:t>6. Jestliže spotřebitel zvolil jiný, než nejlevnější způsob dodání zboží, který prodávající nabízí, vrátí prodávající spotřebiteli náklady na dodání zboží ve výši odpovídající nejlevnějšímu nabízenému způsobu dodání zboží.</w:t>
      </w:r>
      <w:r w:rsidRPr="00FC223E">
        <w:rPr>
          <w:rFonts w:ascii="Tahoma" w:eastAsia="Times New Roman" w:hAnsi="Tahoma" w:cs="Tahoma"/>
          <w:color w:val="000000"/>
          <w:sz w:val="15"/>
          <w:szCs w:val="15"/>
          <w:lang w:eastAsia="cs-CZ"/>
        </w:rPr>
        <w:br/>
      </w:r>
      <w:r w:rsidRPr="00FC223E">
        <w:rPr>
          <w:rFonts w:ascii="Tahoma" w:eastAsia="Times New Roman" w:hAnsi="Tahoma" w:cs="Tahoma"/>
          <w:color w:val="000000"/>
          <w:sz w:val="15"/>
          <w:szCs w:val="15"/>
          <w:lang w:eastAsia="cs-CZ"/>
        </w:rPr>
        <w:br/>
        <w:t xml:space="preserve">7. </w:t>
      </w:r>
      <w:r w:rsidRPr="00FC223E">
        <w:rPr>
          <w:rFonts w:ascii="Tahoma" w:eastAsia="Times New Roman" w:hAnsi="Tahoma" w:cs="Tahoma"/>
          <w:b/>
          <w:bCs/>
          <w:color w:val="000000"/>
          <w:sz w:val="15"/>
          <w:szCs w:val="15"/>
          <w:lang w:eastAsia="cs-CZ"/>
        </w:rPr>
        <w:t>V případě odstoupení od smlouvy nese spotřebitel náklady spojené s vrácením zboží prodávajícímu, a to i v případě, že je nelze vrátit obvyklou poštovní cestou.</w:t>
      </w:r>
      <w:r w:rsidRPr="00FC223E">
        <w:rPr>
          <w:rFonts w:ascii="Tahoma" w:eastAsia="Times New Roman" w:hAnsi="Tahoma" w:cs="Tahoma"/>
          <w:color w:val="000000"/>
          <w:sz w:val="15"/>
          <w:szCs w:val="15"/>
          <w:lang w:eastAsia="cs-CZ"/>
        </w:rPr>
        <w:br/>
      </w:r>
      <w:r w:rsidRPr="00FC223E">
        <w:rPr>
          <w:rFonts w:ascii="Tahoma" w:eastAsia="Times New Roman" w:hAnsi="Tahoma" w:cs="Tahoma"/>
          <w:color w:val="000000"/>
          <w:sz w:val="15"/>
          <w:szCs w:val="15"/>
          <w:lang w:eastAsia="cs-CZ"/>
        </w:rPr>
        <w:br/>
        <w:t xml:space="preserve">8. </w:t>
      </w:r>
      <w:r w:rsidRPr="00FC223E">
        <w:rPr>
          <w:rFonts w:ascii="Tahoma" w:eastAsia="Times New Roman" w:hAnsi="Tahoma" w:cs="Tahoma"/>
          <w:b/>
          <w:bCs/>
          <w:color w:val="000000"/>
          <w:sz w:val="15"/>
          <w:szCs w:val="15"/>
          <w:lang w:eastAsia="cs-CZ"/>
        </w:rPr>
        <w:t>Odstoupí-li spotřebitel od kupní smlouvy, prodávající není povinen vrátit přijaté peněžní prostředky spotřebiteli dříve, než mu spotřebitel zboží předá nebo prokáže, že zboží podnikateli odeslal.</w:t>
      </w:r>
      <w:r w:rsidRPr="00FC223E">
        <w:rPr>
          <w:rFonts w:ascii="Tahoma" w:eastAsia="Times New Roman" w:hAnsi="Tahoma" w:cs="Tahoma"/>
          <w:color w:val="000000"/>
          <w:sz w:val="15"/>
          <w:szCs w:val="15"/>
          <w:lang w:eastAsia="cs-CZ"/>
        </w:rPr>
        <w:br/>
      </w:r>
      <w:r w:rsidRPr="00FC223E">
        <w:rPr>
          <w:rFonts w:ascii="Tahoma" w:eastAsia="Times New Roman" w:hAnsi="Tahoma" w:cs="Tahoma"/>
          <w:color w:val="000000"/>
          <w:sz w:val="15"/>
          <w:szCs w:val="15"/>
          <w:lang w:eastAsia="cs-CZ"/>
        </w:rPr>
        <w:br/>
        <w:t>9. Spotřebitel je povinen zboží vrátit tak, že je doručí na adresu sídla prodávajícího.</w:t>
      </w:r>
      <w:r w:rsidRPr="00FC223E">
        <w:rPr>
          <w:rFonts w:ascii="Tahoma" w:eastAsia="Times New Roman" w:hAnsi="Tahoma" w:cs="Tahoma"/>
          <w:color w:val="000000"/>
          <w:sz w:val="15"/>
          <w:szCs w:val="15"/>
          <w:lang w:eastAsia="cs-CZ"/>
        </w:rPr>
        <w:br/>
      </w:r>
      <w:r w:rsidRPr="00FC223E">
        <w:rPr>
          <w:rFonts w:ascii="Tahoma" w:eastAsia="Times New Roman" w:hAnsi="Tahoma" w:cs="Tahoma"/>
          <w:color w:val="000000"/>
          <w:sz w:val="15"/>
          <w:szCs w:val="15"/>
          <w:lang w:eastAsia="cs-CZ"/>
        </w:rPr>
        <w:br/>
        <w:t xml:space="preserve">10. V případě odstoupení od smlouvy spotřebitel odpovídá prodávajícímu pouze za snížení hodnoty zboží, které vzniklo v důsledku nakládání s tímto zbožím jinak, než je nutné s ním nakládat s ohledem na jeho povahu a vlastnosti. Pokud spotřebitel užíval zboží nebo postupoval při koupi v rozporu se zásadami občanského práva, je povinen zaplatit prodávajícímu do pěti dnů od odstoupení náhradu za snížení hodnoty zboží v důsledku jeho použití, náhradu za opotřebení zboží a obohacení získané užíváním věci. </w:t>
      </w:r>
      <w:r w:rsidRPr="00FC223E">
        <w:rPr>
          <w:rFonts w:ascii="Tahoma" w:eastAsia="Times New Roman" w:hAnsi="Tahoma" w:cs="Tahoma"/>
          <w:color w:val="000000"/>
          <w:sz w:val="15"/>
          <w:szCs w:val="15"/>
          <w:lang w:eastAsia="cs-CZ"/>
        </w:rPr>
        <w:br/>
      </w:r>
      <w:r w:rsidRPr="00FC223E">
        <w:rPr>
          <w:rFonts w:ascii="Tahoma" w:eastAsia="Times New Roman" w:hAnsi="Tahoma" w:cs="Tahoma"/>
          <w:color w:val="000000"/>
          <w:sz w:val="15"/>
          <w:szCs w:val="15"/>
          <w:lang w:eastAsia="cs-CZ"/>
        </w:rPr>
        <w:br/>
        <w:t xml:space="preserve">11. </w:t>
      </w:r>
      <w:r w:rsidRPr="00FC223E">
        <w:rPr>
          <w:rFonts w:ascii="Tahoma" w:eastAsia="Times New Roman" w:hAnsi="Tahoma" w:cs="Tahoma"/>
          <w:b/>
          <w:bCs/>
          <w:color w:val="000000"/>
          <w:sz w:val="15"/>
          <w:szCs w:val="15"/>
          <w:lang w:eastAsia="cs-CZ"/>
        </w:rPr>
        <w:t>Spotřebitel nemůže odstoupit od smlouvy o dodávce zboží, které bylo upraveno podle přání spotřebitele nebo pro jeho osobu. Je tomu tak vždy, volí-li spotřebitel z různých variant věci nebo určuje rozměry, barvu nebo jednotlivé díly věci.</w:t>
      </w:r>
      <w:r w:rsidRPr="00FC223E">
        <w:rPr>
          <w:rFonts w:ascii="Tahoma" w:eastAsia="Times New Roman" w:hAnsi="Tahoma" w:cs="Tahoma"/>
          <w:color w:val="000000"/>
          <w:sz w:val="15"/>
          <w:szCs w:val="15"/>
          <w:lang w:eastAsia="cs-CZ"/>
        </w:rPr>
        <w:t xml:space="preserve"> V těchto případech prodávající sestavuje věc z jednotlivých dílů, provádí její úpravu (např. lakování, úprava rozměrů) nebo věc vyrábí dle přání spotřebitele. </w:t>
      </w:r>
      <w:r w:rsidRPr="00FC223E">
        <w:rPr>
          <w:rFonts w:ascii="Tahoma" w:eastAsia="Times New Roman" w:hAnsi="Tahoma" w:cs="Tahoma"/>
          <w:b/>
          <w:bCs/>
          <w:color w:val="000000"/>
          <w:sz w:val="15"/>
          <w:szCs w:val="15"/>
          <w:lang w:eastAsia="cs-CZ"/>
        </w:rPr>
        <w:t>Spotřebitel je na skutečnost, že se zboží upravuje podle přání spotřebitele nebo pro jeho osobu, zpravidla upozorněn u jednotlivých položek zboží v e-</w:t>
      </w:r>
      <w:proofErr w:type="spellStart"/>
      <w:r w:rsidRPr="00FC223E">
        <w:rPr>
          <w:rFonts w:ascii="Tahoma" w:eastAsia="Times New Roman" w:hAnsi="Tahoma" w:cs="Tahoma"/>
          <w:b/>
          <w:bCs/>
          <w:color w:val="000000"/>
          <w:sz w:val="15"/>
          <w:szCs w:val="15"/>
          <w:lang w:eastAsia="cs-CZ"/>
        </w:rPr>
        <w:t>shopu</w:t>
      </w:r>
      <w:proofErr w:type="spellEnd"/>
      <w:r w:rsidRPr="00FC223E">
        <w:rPr>
          <w:rFonts w:ascii="Tahoma" w:eastAsia="Times New Roman" w:hAnsi="Tahoma" w:cs="Tahoma"/>
          <w:b/>
          <w:bCs/>
          <w:color w:val="000000"/>
          <w:sz w:val="15"/>
          <w:szCs w:val="15"/>
          <w:lang w:eastAsia="cs-CZ"/>
        </w:rPr>
        <w:t>.</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3E"/>
    <w:rsid w:val="00000B36"/>
    <w:rsid w:val="00001CCE"/>
    <w:rsid w:val="00001FEF"/>
    <w:rsid w:val="000029AF"/>
    <w:rsid w:val="000162B3"/>
    <w:rsid w:val="00016E0F"/>
    <w:rsid w:val="00023593"/>
    <w:rsid w:val="00026418"/>
    <w:rsid w:val="00027503"/>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C0F75"/>
    <w:rsid w:val="001C1FB8"/>
    <w:rsid w:val="001C3CA2"/>
    <w:rsid w:val="001C43B0"/>
    <w:rsid w:val="001C46C2"/>
    <w:rsid w:val="001C61F5"/>
    <w:rsid w:val="001C6AC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27CB"/>
    <w:rsid w:val="002351D1"/>
    <w:rsid w:val="00235FA3"/>
    <w:rsid w:val="002403F3"/>
    <w:rsid w:val="00255306"/>
    <w:rsid w:val="002616E2"/>
    <w:rsid w:val="00265409"/>
    <w:rsid w:val="00265AF1"/>
    <w:rsid w:val="0026601C"/>
    <w:rsid w:val="0027451D"/>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3702"/>
    <w:rsid w:val="004D49FF"/>
    <w:rsid w:val="004D5549"/>
    <w:rsid w:val="004E0DF3"/>
    <w:rsid w:val="004E3DE7"/>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5B0C"/>
    <w:rsid w:val="0076101F"/>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53BC"/>
    <w:rsid w:val="00B437BE"/>
    <w:rsid w:val="00B47048"/>
    <w:rsid w:val="00B56A30"/>
    <w:rsid w:val="00B638FB"/>
    <w:rsid w:val="00B6743F"/>
    <w:rsid w:val="00B72AC0"/>
    <w:rsid w:val="00B85B35"/>
    <w:rsid w:val="00B9124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7E40"/>
    <w:rsid w:val="00D30230"/>
    <w:rsid w:val="00D312C8"/>
    <w:rsid w:val="00D32743"/>
    <w:rsid w:val="00D36DFD"/>
    <w:rsid w:val="00D41369"/>
    <w:rsid w:val="00D45343"/>
    <w:rsid w:val="00D51CDC"/>
    <w:rsid w:val="00D6081F"/>
    <w:rsid w:val="00D60B23"/>
    <w:rsid w:val="00D62D09"/>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BE3"/>
    <w:rsid w:val="00EB03E9"/>
    <w:rsid w:val="00EB0A82"/>
    <w:rsid w:val="00EB477D"/>
    <w:rsid w:val="00EC1FDA"/>
    <w:rsid w:val="00EC26D0"/>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97E26"/>
    <w:rsid w:val="00FA3742"/>
    <w:rsid w:val="00FA7E5B"/>
    <w:rsid w:val="00FB7EA4"/>
    <w:rsid w:val="00FC223E"/>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C223E"/>
    <w:rPr>
      <w:color w:val="0000EE"/>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C223E"/>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778648">
      <w:bodyDiv w:val="1"/>
      <w:marLeft w:val="0"/>
      <w:marRight w:val="120"/>
      <w:marTop w:val="0"/>
      <w:marBottom w:val="0"/>
      <w:divBdr>
        <w:top w:val="none" w:sz="0" w:space="0" w:color="auto"/>
        <w:left w:val="none" w:sz="0" w:space="0" w:color="auto"/>
        <w:bottom w:val="none" w:sz="0" w:space="0" w:color="auto"/>
        <w:right w:val="none" w:sz="0" w:space="0" w:color="auto"/>
      </w:divBdr>
      <w:divsChild>
        <w:div w:id="1728065986">
          <w:marLeft w:val="0"/>
          <w:marRight w:val="0"/>
          <w:marTop w:val="0"/>
          <w:marBottom w:val="0"/>
          <w:divBdr>
            <w:top w:val="none" w:sz="0" w:space="0" w:color="auto"/>
            <w:left w:val="none" w:sz="0" w:space="0" w:color="auto"/>
            <w:bottom w:val="none" w:sz="0" w:space="0" w:color="auto"/>
            <w:right w:val="none" w:sz="0" w:space="0" w:color="auto"/>
          </w:divBdr>
          <w:divsChild>
            <w:div w:id="493490855">
              <w:marLeft w:val="0"/>
              <w:marRight w:val="0"/>
              <w:marTop w:val="0"/>
              <w:marBottom w:val="0"/>
              <w:divBdr>
                <w:top w:val="none" w:sz="0" w:space="0" w:color="auto"/>
                <w:left w:val="none" w:sz="0" w:space="0" w:color="auto"/>
                <w:bottom w:val="none" w:sz="0" w:space="0" w:color="auto"/>
                <w:right w:val="none" w:sz="0" w:space="0" w:color="auto"/>
              </w:divBdr>
            </w:div>
            <w:div w:id="569509624">
              <w:marLeft w:val="0"/>
              <w:marRight w:val="0"/>
              <w:marTop w:val="0"/>
              <w:marBottom w:val="0"/>
              <w:divBdr>
                <w:top w:val="none" w:sz="0" w:space="0" w:color="auto"/>
                <w:left w:val="none" w:sz="0" w:space="0" w:color="auto"/>
                <w:bottom w:val="none" w:sz="0" w:space="0" w:color="auto"/>
                <w:right w:val="none" w:sz="0" w:space="0" w:color="auto"/>
              </w:divBdr>
            </w:div>
            <w:div w:id="1605728135">
              <w:marLeft w:val="0"/>
              <w:marRight w:val="0"/>
              <w:marTop w:val="0"/>
              <w:marBottom w:val="0"/>
              <w:divBdr>
                <w:top w:val="none" w:sz="0" w:space="0" w:color="auto"/>
                <w:left w:val="none" w:sz="0" w:space="0" w:color="auto"/>
                <w:bottom w:val="none" w:sz="0" w:space="0" w:color="auto"/>
                <w:right w:val="none" w:sz="0" w:space="0" w:color="auto"/>
              </w:divBdr>
            </w:div>
            <w:div w:id="733118209">
              <w:marLeft w:val="0"/>
              <w:marRight w:val="0"/>
              <w:marTop w:val="0"/>
              <w:marBottom w:val="0"/>
              <w:divBdr>
                <w:top w:val="none" w:sz="0" w:space="0" w:color="auto"/>
                <w:left w:val="none" w:sz="0" w:space="0" w:color="auto"/>
                <w:bottom w:val="none" w:sz="0" w:space="0" w:color="auto"/>
                <w:right w:val="none" w:sz="0" w:space="0" w:color="auto"/>
              </w:divBdr>
            </w:div>
            <w:div w:id="1920752864">
              <w:marLeft w:val="0"/>
              <w:marRight w:val="0"/>
              <w:marTop w:val="0"/>
              <w:marBottom w:val="0"/>
              <w:divBdr>
                <w:top w:val="none" w:sz="0" w:space="0" w:color="auto"/>
                <w:left w:val="none" w:sz="0" w:space="0" w:color="auto"/>
                <w:bottom w:val="none" w:sz="0" w:space="0" w:color="auto"/>
                <w:right w:val="none" w:sz="0" w:space="0" w:color="auto"/>
              </w:divBdr>
            </w:div>
            <w:div w:id="537401688">
              <w:marLeft w:val="0"/>
              <w:marRight w:val="0"/>
              <w:marTop w:val="0"/>
              <w:marBottom w:val="0"/>
              <w:divBdr>
                <w:top w:val="none" w:sz="0" w:space="0" w:color="auto"/>
                <w:left w:val="none" w:sz="0" w:space="0" w:color="auto"/>
                <w:bottom w:val="none" w:sz="0" w:space="0" w:color="auto"/>
                <w:right w:val="none" w:sz="0" w:space="0" w:color="auto"/>
              </w:divBdr>
            </w:div>
            <w:div w:id="122351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kontakt.cz/Detail-objednavky.aspx?id=cAZbIIBSxPn%2f70E3vvHSaP1Hv4B%2fCsB2SA7HnqZ%2fXb0FtKbYzlLbO1UfYO3npQsXWQH%2fLOI7BxNJdJcF2fIKPAleAEZPYiqTIO7AqruLNySyWjH3TO%2f4jg49dl%2bWIFVzqPnDeq1212smXxH%2f%2b8pgepd6L2FUPuyYjHa4eTUxri4A4sdfachcjP7KHgPGh8OZn9%2bATeEMWqbjEbIIeYsQgQ%3d%3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p-kontakt.cz"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iroslav.bem@nemsem.cz" TargetMode="External"/><Relationship Id="rId11" Type="http://schemas.openxmlformats.org/officeDocument/2006/relationships/hyperlink" Target="mailto:prodej@jp-kontakt.cz" TargetMode="External"/><Relationship Id="rId5" Type="http://schemas.openxmlformats.org/officeDocument/2006/relationships/hyperlink" Target="mailto:prodej@jp-kontakt.cz" TargetMode="External"/><Relationship Id="rId10" Type="http://schemas.openxmlformats.org/officeDocument/2006/relationships/hyperlink" Target="http://www.jp-kontakt.cz/Kontaktni-udaje.aspx" TargetMode="External"/><Relationship Id="rId4" Type="http://schemas.openxmlformats.org/officeDocument/2006/relationships/webSettings" Target="webSettings.xml"/><Relationship Id="rId9" Type="http://schemas.openxmlformats.org/officeDocument/2006/relationships/hyperlink" Target="https://www.jp-kontakt.cz/Detail-objednavky.aspx?id=31dAM01OIsb2a71yoGucA22bG42bq89%2f1onb%2fTCoOAon8J2IIXTmSuMuwfv%2fwJmBcalmSrsAQoVQcCujqDRiX8PEY6T1AE8YEgeQuOKAYAOyWjH3TO%2f4jg49dl%2bWIFVzqPnDeq1212smXxH%2f%2b8pgepd6L2FUPuyYjHa4eTUxri4A4sdfachcjP7KHgPGh8OZn9%2bATeEMWqbjEbIIeYsQgQ%3d%3d"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4409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2019-08-01T07:54:00Z</dcterms:created>
  <dcterms:modified xsi:type="dcterms:W3CDTF">2019-08-01T07:54:00Z</dcterms:modified>
</cp:coreProperties>
</file>