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D4E" w:rsidRPr="00410DC9" w:rsidRDefault="00410DC9" w:rsidP="00A15D4E">
      <w:pPr>
        <w:pStyle w:val="Nzev"/>
      </w:pPr>
      <w:bookmarkStart w:id="0" w:name="_GoBack"/>
      <w:bookmarkEnd w:id="0"/>
      <w:r>
        <w:t>S M L O U V A   O   D Í L O</w:t>
      </w:r>
    </w:p>
    <w:p w:rsidR="00A15D4E" w:rsidRPr="00664DA3" w:rsidRDefault="00664DA3" w:rsidP="00A15D4E">
      <w:pPr>
        <w:ind w:left="-180"/>
        <w:jc w:val="center"/>
        <w:rPr>
          <w:b/>
          <w:sz w:val="32"/>
          <w:szCs w:val="32"/>
        </w:rPr>
      </w:pPr>
      <w:r w:rsidRPr="00664DA3">
        <w:rPr>
          <w:b/>
          <w:sz w:val="32"/>
          <w:szCs w:val="32"/>
        </w:rPr>
        <w:t>S1900347</w:t>
      </w:r>
    </w:p>
    <w:p w:rsidR="00A15D4E" w:rsidRDefault="00A15D4E" w:rsidP="00A15D4E">
      <w:pPr>
        <w:ind w:left="-180"/>
        <w:jc w:val="center"/>
        <w:rPr>
          <w:b/>
          <w:sz w:val="22"/>
        </w:rPr>
      </w:pPr>
    </w:p>
    <w:p w:rsidR="00912FAE" w:rsidRPr="00C232B8" w:rsidRDefault="00912FAE" w:rsidP="00A15D4E">
      <w:pPr>
        <w:ind w:left="-180"/>
        <w:jc w:val="center"/>
        <w:rPr>
          <w:b/>
          <w:sz w:val="22"/>
        </w:rPr>
      </w:pPr>
    </w:p>
    <w:p w:rsidR="00100C25" w:rsidRDefault="00DC1B0B" w:rsidP="00DC1B0B">
      <w:pPr>
        <w:widowControl w:val="0"/>
        <w:suppressLineNumbers/>
        <w:jc w:val="center"/>
        <w:rPr>
          <w:color w:val="000000"/>
          <w:sz w:val="28"/>
        </w:rPr>
      </w:pPr>
      <w:r>
        <w:rPr>
          <w:b/>
          <w:color w:val="000000"/>
          <w:sz w:val="28"/>
        </w:rPr>
        <w:t>I.</w:t>
      </w:r>
      <w:r>
        <w:rPr>
          <w:color w:val="000000"/>
          <w:sz w:val="28"/>
        </w:rPr>
        <w:t xml:space="preserve">         </w:t>
      </w:r>
    </w:p>
    <w:p w:rsidR="00DC1B0B" w:rsidRDefault="00DC1B0B" w:rsidP="002714F6">
      <w:pPr>
        <w:widowControl w:val="0"/>
        <w:suppressLineNumbers/>
        <w:rPr>
          <w:color w:val="000000"/>
          <w:sz w:val="28"/>
        </w:rPr>
      </w:pPr>
      <w:r>
        <w:rPr>
          <w:color w:val="000000"/>
          <w:sz w:val="28"/>
        </w:rPr>
        <w:t xml:space="preserve">      </w:t>
      </w:r>
    </w:p>
    <w:p w:rsidR="002714F6" w:rsidRDefault="002714F6" w:rsidP="002714F6">
      <w:pPr>
        <w:widowControl w:val="0"/>
        <w:suppressLineNumbers/>
        <w:rPr>
          <w:color w:val="000000"/>
          <w:sz w:val="28"/>
        </w:rPr>
      </w:pPr>
    </w:p>
    <w:p w:rsidR="00AE3BF9" w:rsidRDefault="007D578E" w:rsidP="007D578E">
      <w:pPr>
        <w:spacing w:line="360" w:lineRule="auto"/>
        <w:rPr>
          <w:b/>
          <w:sz w:val="22"/>
        </w:rPr>
      </w:pPr>
      <w:r>
        <w:rPr>
          <w:b/>
          <w:sz w:val="22"/>
        </w:rPr>
        <w:t>Obec Dobrá Voda</w:t>
      </w:r>
    </w:p>
    <w:p w:rsidR="00100C25" w:rsidRPr="007D578E" w:rsidRDefault="007D578E" w:rsidP="007D578E">
      <w:pPr>
        <w:spacing w:line="360" w:lineRule="auto"/>
        <w:rPr>
          <w:sz w:val="22"/>
        </w:rPr>
      </w:pPr>
      <w:r w:rsidRPr="007D578E">
        <w:rPr>
          <w:sz w:val="22"/>
        </w:rPr>
        <w:t>Dobrá Voda 103, 594 51 Křižanov</w:t>
      </w:r>
      <w:r w:rsidRPr="007D578E">
        <w:rPr>
          <w:sz w:val="22"/>
        </w:rPr>
        <w:tab/>
      </w:r>
    </w:p>
    <w:p w:rsidR="007D578E" w:rsidRPr="007D578E" w:rsidRDefault="007D578E" w:rsidP="007D578E">
      <w:pPr>
        <w:spacing w:line="360" w:lineRule="auto"/>
        <w:rPr>
          <w:sz w:val="22"/>
        </w:rPr>
      </w:pPr>
      <w:r w:rsidRPr="007D578E">
        <w:rPr>
          <w:sz w:val="22"/>
        </w:rPr>
        <w:t>IČ: 00544175</w:t>
      </w:r>
    </w:p>
    <w:p w:rsidR="00100C25" w:rsidRPr="007D578E" w:rsidRDefault="007D578E" w:rsidP="00A15D4E">
      <w:pPr>
        <w:rPr>
          <w:sz w:val="22"/>
        </w:rPr>
      </w:pPr>
      <w:r w:rsidRPr="007D578E">
        <w:rPr>
          <w:sz w:val="22"/>
        </w:rPr>
        <w:t>zastoupená: Vladimírem Zástěrou, starostou obce</w:t>
      </w:r>
    </w:p>
    <w:p w:rsidR="007D578E" w:rsidRPr="007D578E" w:rsidRDefault="002714F6" w:rsidP="00A15D4E">
      <w:pPr>
        <w:rPr>
          <w:sz w:val="22"/>
        </w:rPr>
      </w:pPr>
      <w:r>
        <w:rPr>
          <w:sz w:val="22"/>
        </w:rPr>
        <w:t>b</w:t>
      </w:r>
      <w:r w:rsidR="007D578E">
        <w:rPr>
          <w:sz w:val="22"/>
        </w:rPr>
        <w:t>a</w:t>
      </w:r>
      <w:r w:rsidR="007D578E" w:rsidRPr="007D578E">
        <w:rPr>
          <w:sz w:val="22"/>
        </w:rPr>
        <w:t>nkovní spojení: Komerční banka a. s.</w:t>
      </w:r>
    </w:p>
    <w:p w:rsidR="00100C25" w:rsidRPr="007D578E" w:rsidRDefault="002714F6" w:rsidP="00A15D4E">
      <w:pPr>
        <w:rPr>
          <w:sz w:val="22"/>
        </w:rPr>
      </w:pPr>
      <w:r>
        <w:rPr>
          <w:sz w:val="22"/>
        </w:rPr>
        <w:t>č</w:t>
      </w:r>
      <w:r w:rsidR="007D578E" w:rsidRPr="007D578E">
        <w:rPr>
          <w:sz w:val="22"/>
        </w:rPr>
        <w:t>íslo účtu: 11529751/0100</w:t>
      </w:r>
    </w:p>
    <w:p w:rsidR="00100C25" w:rsidRPr="00AE3BF9" w:rsidRDefault="00100C25" w:rsidP="00A15D4E">
      <w:pPr>
        <w:rPr>
          <w:rFonts w:ascii="Arial" w:hAnsi="Arial" w:cs="Arial"/>
          <w:b/>
          <w:bCs/>
          <w:color w:val="000000"/>
        </w:rPr>
      </w:pPr>
    </w:p>
    <w:p w:rsidR="00A15D4E" w:rsidRPr="002F0176" w:rsidRDefault="00EB57B9" w:rsidP="00A15D4E">
      <w:pPr>
        <w:rPr>
          <w:sz w:val="22"/>
        </w:rPr>
      </w:pPr>
      <w:r w:rsidRPr="002F0176">
        <w:rPr>
          <w:b/>
          <w:bCs/>
          <w:sz w:val="22"/>
        </w:rPr>
        <w:t xml:space="preserve"> </w:t>
      </w:r>
      <w:r w:rsidR="00A15D4E" w:rsidRPr="002F0176">
        <w:rPr>
          <w:b/>
          <w:bCs/>
          <w:sz w:val="22"/>
        </w:rPr>
        <w:t>(dále jen „objednatel“)</w:t>
      </w:r>
    </w:p>
    <w:p w:rsidR="00A15D4E" w:rsidRPr="002F0176" w:rsidRDefault="00A15D4E" w:rsidP="00A15D4E">
      <w:pPr>
        <w:rPr>
          <w:b/>
          <w:sz w:val="22"/>
        </w:rPr>
      </w:pPr>
    </w:p>
    <w:p w:rsidR="00A15D4E" w:rsidRPr="002F0176" w:rsidRDefault="00A15D4E" w:rsidP="00A15D4E">
      <w:pPr>
        <w:rPr>
          <w:sz w:val="22"/>
        </w:rPr>
      </w:pPr>
      <w:r w:rsidRPr="002F0176">
        <w:rPr>
          <w:sz w:val="22"/>
        </w:rPr>
        <w:t>a</w:t>
      </w:r>
    </w:p>
    <w:p w:rsidR="00A15D4E" w:rsidRPr="002F0176" w:rsidRDefault="00A15D4E" w:rsidP="00A15D4E">
      <w:pPr>
        <w:rPr>
          <w:b/>
          <w:sz w:val="22"/>
        </w:rPr>
      </w:pPr>
    </w:p>
    <w:p w:rsidR="00D418F0" w:rsidRPr="00EB57B9" w:rsidRDefault="0054233F" w:rsidP="00D418F0">
      <w:pPr>
        <w:spacing w:after="120"/>
        <w:rPr>
          <w:b/>
          <w:sz w:val="22"/>
        </w:rPr>
      </w:pPr>
      <w:r>
        <w:rPr>
          <w:b/>
          <w:sz w:val="22"/>
        </w:rPr>
        <w:t>FALCO COMPUTER</w:t>
      </w:r>
      <w:r w:rsidR="00D418F0" w:rsidRPr="00EB57B9">
        <w:rPr>
          <w:b/>
          <w:sz w:val="22"/>
        </w:rPr>
        <w:t xml:space="preserve"> s.r.o.</w:t>
      </w:r>
    </w:p>
    <w:p w:rsidR="00D418F0" w:rsidRPr="00EB57B9" w:rsidRDefault="00D418F0" w:rsidP="00D418F0">
      <w:pPr>
        <w:spacing w:after="120"/>
        <w:rPr>
          <w:sz w:val="22"/>
        </w:rPr>
      </w:pPr>
      <w:r w:rsidRPr="00EB57B9">
        <w:rPr>
          <w:sz w:val="22"/>
        </w:rPr>
        <w:t xml:space="preserve">IČO: </w:t>
      </w:r>
      <w:r w:rsidR="00A3532C" w:rsidRPr="00A3532C">
        <w:rPr>
          <w:sz w:val="22"/>
        </w:rPr>
        <w:t>489</w:t>
      </w:r>
      <w:r w:rsidR="00A3532C">
        <w:rPr>
          <w:sz w:val="22"/>
        </w:rPr>
        <w:t xml:space="preserve"> </w:t>
      </w:r>
      <w:r w:rsidR="00A3532C" w:rsidRPr="00A3532C">
        <w:rPr>
          <w:sz w:val="22"/>
        </w:rPr>
        <w:t>08</w:t>
      </w:r>
      <w:r w:rsidR="00A3532C">
        <w:rPr>
          <w:sz w:val="22"/>
        </w:rPr>
        <w:t xml:space="preserve"> </w:t>
      </w:r>
      <w:r w:rsidR="00A3532C" w:rsidRPr="00A3532C">
        <w:rPr>
          <w:sz w:val="22"/>
        </w:rPr>
        <w:t>673</w:t>
      </w:r>
    </w:p>
    <w:p w:rsidR="00D418F0" w:rsidRPr="00EB57B9" w:rsidRDefault="00D418F0" w:rsidP="00100201">
      <w:pPr>
        <w:tabs>
          <w:tab w:val="left" w:pos="2715"/>
        </w:tabs>
        <w:spacing w:after="120"/>
        <w:rPr>
          <w:sz w:val="22"/>
        </w:rPr>
      </w:pPr>
      <w:r w:rsidRPr="00EB57B9">
        <w:rPr>
          <w:sz w:val="22"/>
        </w:rPr>
        <w:t>DIČ: CZ</w:t>
      </w:r>
      <w:r>
        <w:rPr>
          <w:sz w:val="22"/>
        </w:rPr>
        <w:t xml:space="preserve"> </w:t>
      </w:r>
      <w:r w:rsidR="00A3532C" w:rsidRPr="00A3532C">
        <w:rPr>
          <w:sz w:val="22"/>
        </w:rPr>
        <w:t>48908673</w:t>
      </w:r>
      <w:r w:rsidR="00100201">
        <w:rPr>
          <w:sz w:val="22"/>
        </w:rPr>
        <w:tab/>
      </w:r>
    </w:p>
    <w:p w:rsidR="001B2167" w:rsidRPr="002A505B" w:rsidRDefault="001B2167" w:rsidP="001B2167">
      <w:pPr>
        <w:rPr>
          <w:sz w:val="22"/>
          <w:szCs w:val="22"/>
        </w:rPr>
      </w:pPr>
      <w:r w:rsidRPr="002A505B">
        <w:rPr>
          <w:sz w:val="22"/>
          <w:szCs w:val="22"/>
        </w:rPr>
        <w:t>zapsán v obchodním rejstříku u Krajského soudu v Brně, oddíl C, vložka 11282</w:t>
      </w:r>
    </w:p>
    <w:p w:rsidR="001B2167" w:rsidRPr="002A505B" w:rsidRDefault="001B2167" w:rsidP="001B2167">
      <w:pPr>
        <w:rPr>
          <w:sz w:val="22"/>
          <w:szCs w:val="22"/>
        </w:rPr>
      </w:pPr>
      <w:r w:rsidRPr="002A505B">
        <w:rPr>
          <w:sz w:val="22"/>
          <w:szCs w:val="22"/>
        </w:rPr>
        <w:t>sídlo: Pod Hradbami 3, 594 01 Velké Meziříčí</w:t>
      </w:r>
    </w:p>
    <w:p w:rsidR="001B2167" w:rsidRPr="002A505B" w:rsidRDefault="001B2167" w:rsidP="001B2167">
      <w:pPr>
        <w:rPr>
          <w:sz w:val="22"/>
          <w:szCs w:val="22"/>
        </w:rPr>
      </w:pPr>
      <w:r w:rsidRPr="002A505B">
        <w:rPr>
          <w:sz w:val="22"/>
          <w:szCs w:val="22"/>
        </w:rPr>
        <w:t xml:space="preserve">zastoupený: </w:t>
      </w:r>
      <w:r w:rsidRPr="002A505B">
        <w:rPr>
          <w:color w:val="000000" w:themeColor="text1"/>
          <w:sz w:val="22"/>
          <w:szCs w:val="22"/>
        </w:rPr>
        <w:t>Tomášem Buráňem, ředitelem společnosti, na základě plné moci</w:t>
      </w:r>
    </w:p>
    <w:p w:rsidR="001B2167" w:rsidRPr="002A505B" w:rsidRDefault="001B2167" w:rsidP="001B2167">
      <w:pPr>
        <w:rPr>
          <w:sz w:val="22"/>
          <w:szCs w:val="22"/>
        </w:rPr>
      </w:pPr>
      <w:r w:rsidRPr="002A505B">
        <w:rPr>
          <w:sz w:val="22"/>
          <w:szCs w:val="22"/>
        </w:rPr>
        <w:t>ve věcech technických jedná projekt manager: Ing. Tomáš Vala</w:t>
      </w:r>
    </w:p>
    <w:p w:rsidR="001B2167" w:rsidRPr="002A505B" w:rsidRDefault="001B2167" w:rsidP="001B2167">
      <w:pPr>
        <w:rPr>
          <w:sz w:val="22"/>
          <w:szCs w:val="22"/>
        </w:rPr>
      </w:pPr>
      <w:r w:rsidRPr="002A505B">
        <w:rPr>
          <w:sz w:val="22"/>
          <w:szCs w:val="22"/>
        </w:rPr>
        <w:t>č. telefonu: +420 774 747 806, e-mail: vala@falcocomputer.cz</w:t>
      </w:r>
    </w:p>
    <w:p w:rsidR="001B2167" w:rsidRPr="002A505B" w:rsidRDefault="001B2167" w:rsidP="001B2167">
      <w:pPr>
        <w:rPr>
          <w:b/>
          <w:bCs/>
          <w:color w:val="000000"/>
          <w:sz w:val="22"/>
          <w:szCs w:val="22"/>
        </w:rPr>
      </w:pPr>
      <w:r w:rsidRPr="002A505B">
        <w:rPr>
          <w:sz w:val="22"/>
          <w:szCs w:val="22"/>
        </w:rPr>
        <w:t xml:space="preserve">bankovní spojení: </w:t>
      </w:r>
      <w:r w:rsidRPr="002A505B">
        <w:rPr>
          <w:color w:val="000000" w:themeColor="text1"/>
          <w:sz w:val="22"/>
          <w:szCs w:val="22"/>
        </w:rPr>
        <w:t>246352735/0300</w:t>
      </w:r>
    </w:p>
    <w:p w:rsidR="00A15D4E" w:rsidRPr="002F0176" w:rsidRDefault="00A15D4E" w:rsidP="00A15D4E">
      <w:pPr>
        <w:rPr>
          <w:sz w:val="22"/>
        </w:rPr>
      </w:pPr>
    </w:p>
    <w:p w:rsidR="00A15D4E" w:rsidRPr="002F0176" w:rsidRDefault="00A15D4E" w:rsidP="00A15D4E">
      <w:pPr>
        <w:rPr>
          <w:sz w:val="22"/>
        </w:rPr>
      </w:pPr>
      <w:r w:rsidRPr="002F0176">
        <w:rPr>
          <w:b/>
          <w:sz w:val="22"/>
        </w:rPr>
        <w:t>(dále jen „zhotovitel“)</w:t>
      </w:r>
      <w:r w:rsidRPr="002F0176">
        <w:rPr>
          <w:sz w:val="22"/>
        </w:rPr>
        <w:t xml:space="preserve"> </w:t>
      </w:r>
    </w:p>
    <w:p w:rsidR="00A15D4E" w:rsidRDefault="00A15D4E" w:rsidP="00A15D4E">
      <w:pPr>
        <w:pStyle w:val="Nadpis4"/>
        <w:rPr>
          <w:sz w:val="22"/>
        </w:rPr>
      </w:pPr>
    </w:p>
    <w:p w:rsidR="00A15D4E" w:rsidRPr="002F0176" w:rsidRDefault="00A15D4E" w:rsidP="00A15D4E">
      <w:pPr>
        <w:rPr>
          <w:sz w:val="22"/>
        </w:rPr>
      </w:pPr>
      <w:r w:rsidRPr="002F0176">
        <w:rPr>
          <w:sz w:val="22"/>
        </w:rPr>
        <w:t xml:space="preserve">uzavírají a tímto uzavřeli podle § </w:t>
      </w:r>
      <w:r>
        <w:rPr>
          <w:sz w:val="22"/>
        </w:rPr>
        <w:t>2586</w:t>
      </w:r>
      <w:r w:rsidRPr="002F0176">
        <w:rPr>
          <w:sz w:val="22"/>
        </w:rPr>
        <w:t xml:space="preserve"> a násl. zákona č. </w:t>
      </w:r>
      <w:r>
        <w:rPr>
          <w:sz w:val="22"/>
        </w:rPr>
        <w:t>89</w:t>
      </w:r>
      <w:r w:rsidRPr="002F0176">
        <w:rPr>
          <w:sz w:val="22"/>
        </w:rPr>
        <w:t>/</w:t>
      </w:r>
      <w:r>
        <w:rPr>
          <w:sz w:val="22"/>
        </w:rPr>
        <w:t>2012</w:t>
      </w:r>
      <w:r w:rsidRPr="002F0176">
        <w:rPr>
          <w:sz w:val="22"/>
        </w:rPr>
        <w:t xml:space="preserve"> Sb., </w:t>
      </w:r>
      <w:r>
        <w:rPr>
          <w:sz w:val="22"/>
        </w:rPr>
        <w:t>občanský</w:t>
      </w:r>
      <w:r w:rsidRPr="002F0176">
        <w:rPr>
          <w:sz w:val="22"/>
        </w:rPr>
        <w:t xml:space="preserve"> zákoník</w:t>
      </w:r>
      <w:r w:rsidR="0015431C">
        <w:rPr>
          <w:sz w:val="22"/>
        </w:rPr>
        <w:t>,</w:t>
      </w:r>
      <w:r>
        <w:rPr>
          <w:sz w:val="22"/>
        </w:rPr>
        <w:t xml:space="preserve"> </w:t>
      </w:r>
      <w:r w:rsidR="00A5483F">
        <w:rPr>
          <w:sz w:val="22"/>
        </w:rPr>
        <w:t xml:space="preserve">v rozhodném znění </w:t>
      </w:r>
      <w:r w:rsidRPr="002F0176">
        <w:rPr>
          <w:sz w:val="22"/>
        </w:rPr>
        <w:t>tuto</w:t>
      </w:r>
      <w:r>
        <w:rPr>
          <w:sz w:val="22"/>
        </w:rPr>
        <w:t xml:space="preserve"> smlouvu o dílo:</w:t>
      </w:r>
    </w:p>
    <w:p w:rsidR="00B06322" w:rsidRDefault="00B06322" w:rsidP="00A15D4E">
      <w:pPr>
        <w:rPr>
          <w:sz w:val="24"/>
          <w:szCs w:val="24"/>
        </w:rPr>
      </w:pPr>
    </w:p>
    <w:p w:rsidR="00F20F34" w:rsidRPr="00F20F34" w:rsidRDefault="00F20F34" w:rsidP="00A15D4E">
      <w:pPr>
        <w:rPr>
          <w:sz w:val="24"/>
          <w:szCs w:val="24"/>
        </w:rPr>
      </w:pPr>
    </w:p>
    <w:p w:rsidR="0030439C" w:rsidRDefault="0030439C">
      <w:pPr>
        <w:widowControl w:val="0"/>
        <w:suppressLineNumbers/>
        <w:jc w:val="center"/>
        <w:rPr>
          <w:color w:val="000000"/>
          <w:sz w:val="28"/>
        </w:rPr>
      </w:pPr>
      <w:r>
        <w:rPr>
          <w:b/>
          <w:color w:val="000000"/>
          <w:sz w:val="28"/>
        </w:rPr>
        <w:t>II.</w:t>
      </w:r>
      <w:r>
        <w:rPr>
          <w:color w:val="000000"/>
          <w:sz w:val="28"/>
        </w:rPr>
        <w:t xml:space="preserve">               </w:t>
      </w:r>
    </w:p>
    <w:p w:rsidR="0030439C" w:rsidRDefault="0030439C">
      <w:pPr>
        <w:pStyle w:val="Nadpis2"/>
        <w:rPr>
          <w:color w:val="000000"/>
        </w:rPr>
      </w:pPr>
      <w:r>
        <w:rPr>
          <w:color w:val="000000"/>
        </w:rPr>
        <w:t>P ř e d m ě t   s m l o u v y</w:t>
      </w:r>
    </w:p>
    <w:p w:rsidR="0030439C" w:rsidRDefault="0030439C">
      <w:pPr>
        <w:widowControl w:val="0"/>
        <w:suppressLineNumbers/>
        <w:rPr>
          <w:color w:val="000000"/>
          <w:sz w:val="28"/>
        </w:rPr>
      </w:pPr>
      <w:r>
        <w:rPr>
          <w:color w:val="000000"/>
          <w:sz w:val="28"/>
        </w:rPr>
        <w:t xml:space="preserve">    </w:t>
      </w:r>
    </w:p>
    <w:p w:rsidR="007D578E" w:rsidRPr="007D578E" w:rsidRDefault="00796312" w:rsidP="007D578E">
      <w:pPr>
        <w:numPr>
          <w:ilvl w:val="0"/>
          <w:numId w:val="3"/>
        </w:numPr>
        <w:tabs>
          <w:tab w:val="clear" w:pos="720"/>
          <w:tab w:val="num" w:pos="360"/>
        </w:tabs>
        <w:overflowPunct/>
        <w:autoSpaceDE/>
        <w:autoSpaceDN/>
        <w:adjustRightInd/>
        <w:ind w:left="360"/>
        <w:jc w:val="both"/>
        <w:textAlignment w:val="auto"/>
        <w:rPr>
          <w:i/>
          <w:sz w:val="24"/>
          <w:szCs w:val="24"/>
        </w:rPr>
      </w:pPr>
      <w:r w:rsidRPr="00796312">
        <w:rPr>
          <w:sz w:val="24"/>
          <w:szCs w:val="24"/>
        </w:rPr>
        <w:t xml:space="preserve">Předmětem této smlouvy je závazek zhotovitele provést pro objednatele na </w:t>
      </w:r>
      <w:r w:rsidR="007D578E">
        <w:rPr>
          <w:sz w:val="24"/>
          <w:szCs w:val="24"/>
        </w:rPr>
        <w:t>vlastní nebezpečí a </w:t>
      </w:r>
      <w:r w:rsidR="00100C25">
        <w:rPr>
          <w:sz w:val="24"/>
          <w:szCs w:val="24"/>
        </w:rPr>
        <w:t xml:space="preserve">odpovědnost </w:t>
      </w:r>
      <w:r w:rsidRPr="00100C25">
        <w:rPr>
          <w:sz w:val="24"/>
          <w:szCs w:val="24"/>
        </w:rPr>
        <w:t>dílo</w:t>
      </w:r>
      <w:r w:rsidR="00100C25" w:rsidRPr="00100C25">
        <w:rPr>
          <w:sz w:val="24"/>
          <w:szCs w:val="24"/>
        </w:rPr>
        <w:t>:</w:t>
      </w:r>
    </w:p>
    <w:p w:rsidR="002714F6" w:rsidRDefault="002714F6" w:rsidP="002714F6">
      <w:pPr>
        <w:overflowPunct/>
        <w:autoSpaceDE/>
        <w:autoSpaceDN/>
        <w:adjustRightInd/>
        <w:ind w:left="360"/>
        <w:jc w:val="center"/>
        <w:textAlignment w:val="auto"/>
        <w:rPr>
          <w:b/>
          <w:sz w:val="24"/>
          <w:szCs w:val="24"/>
        </w:rPr>
      </w:pPr>
      <w:r>
        <w:rPr>
          <w:b/>
          <w:sz w:val="24"/>
          <w:szCs w:val="24"/>
        </w:rPr>
        <w:t>REKONSRUKCE ROZVODŮ EL. ENERGIE</w:t>
      </w:r>
    </w:p>
    <w:p w:rsidR="007D578E" w:rsidRDefault="007D578E" w:rsidP="002714F6">
      <w:pPr>
        <w:overflowPunct/>
        <w:autoSpaceDE/>
        <w:autoSpaceDN/>
        <w:adjustRightInd/>
        <w:ind w:left="360"/>
        <w:jc w:val="center"/>
        <w:textAlignment w:val="auto"/>
        <w:rPr>
          <w:sz w:val="24"/>
          <w:szCs w:val="24"/>
        </w:rPr>
      </w:pPr>
      <w:r>
        <w:rPr>
          <w:b/>
          <w:sz w:val="24"/>
          <w:szCs w:val="24"/>
        </w:rPr>
        <w:t xml:space="preserve">V OBJEKTU </w:t>
      </w:r>
      <w:r w:rsidR="002E47FB">
        <w:rPr>
          <w:b/>
          <w:sz w:val="24"/>
          <w:szCs w:val="24"/>
        </w:rPr>
        <w:t>KULTURNÍHO DOMU, ČP 103</w:t>
      </w:r>
    </w:p>
    <w:p w:rsidR="00912FAE" w:rsidRPr="00100C25" w:rsidRDefault="00796312" w:rsidP="007D578E">
      <w:pPr>
        <w:overflowPunct/>
        <w:autoSpaceDE/>
        <w:autoSpaceDN/>
        <w:adjustRightInd/>
        <w:ind w:left="360"/>
        <w:jc w:val="both"/>
        <w:textAlignment w:val="auto"/>
        <w:rPr>
          <w:i/>
          <w:sz w:val="24"/>
          <w:szCs w:val="24"/>
        </w:rPr>
      </w:pPr>
      <w:r w:rsidRPr="00100C25">
        <w:rPr>
          <w:sz w:val="24"/>
          <w:szCs w:val="24"/>
        </w:rPr>
        <w:t>za podmínek stanovených příslušnými právními předpisy a technickými normami, zadávacím řízením</w:t>
      </w:r>
      <w:r w:rsidR="00100C25">
        <w:rPr>
          <w:sz w:val="24"/>
          <w:szCs w:val="24"/>
        </w:rPr>
        <w:t xml:space="preserve"> </w:t>
      </w:r>
      <w:r w:rsidR="00A37899" w:rsidRPr="00100C25">
        <w:rPr>
          <w:sz w:val="24"/>
          <w:szCs w:val="24"/>
        </w:rPr>
        <w:t>zakázky, v rámci něhož byla uzavřena tato smlouva</w:t>
      </w:r>
      <w:r w:rsidRPr="00100C25">
        <w:rPr>
          <w:sz w:val="24"/>
          <w:szCs w:val="24"/>
        </w:rPr>
        <w:t xml:space="preserve">, a touto smlouvou. </w:t>
      </w:r>
    </w:p>
    <w:p w:rsidR="00673E68" w:rsidRPr="00673E68" w:rsidRDefault="003C366D" w:rsidP="00673E68">
      <w:pPr>
        <w:numPr>
          <w:ilvl w:val="0"/>
          <w:numId w:val="3"/>
        </w:numPr>
        <w:tabs>
          <w:tab w:val="clear" w:pos="720"/>
          <w:tab w:val="num" w:pos="360"/>
        </w:tabs>
        <w:overflowPunct/>
        <w:autoSpaceDE/>
        <w:autoSpaceDN/>
        <w:adjustRightInd/>
        <w:ind w:left="360"/>
        <w:jc w:val="both"/>
        <w:textAlignment w:val="auto"/>
        <w:rPr>
          <w:sz w:val="24"/>
        </w:rPr>
      </w:pPr>
      <w:r>
        <w:rPr>
          <w:sz w:val="24"/>
        </w:rPr>
        <w:t xml:space="preserve">V rámci plnění této smlouvy zhotovitel na vlastní náklad, nebezpečí a odpovědnost provede, popř. zabezpečí všechny </w:t>
      </w:r>
      <w:r w:rsidRPr="00796312">
        <w:rPr>
          <w:sz w:val="24"/>
          <w:szCs w:val="24"/>
        </w:rPr>
        <w:t>práce</w:t>
      </w:r>
      <w:r>
        <w:rPr>
          <w:sz w:val="24"/>
        </w:rPr>
        <w:t xml:space="preserve"> a opatření potřebné k řádné</w:t>
      </w:r>
      <w:r w:rsidR="00A5483F">
        <w:rPr>
          <w:sz w:val="24"/>
        </w:rPr>
        <w:t>mu</w:t>
      </w:r>
      <w:r>
        <w:rPr>
          <w:sz w:val="24"/>
        </w:rPr>
        <w:t xml:space="preserve"> </w:t>
      </w:r>
      <w:r w:rsidR="00A5483F">
        <w:rPr>
          <w:sz w:val="24"/>
        </w:rPr>
        <w:t xml:space="preserve">provedení </w:t>
      </w:r>
      <w:r>
        <w:rPr>
          <w:sz w:val="24"/>
        </w:rPr>
        <w:t xml:space="preserve">díla. Součástí závazku zhotovitele dle této smlouvy je i provedení následujících prací a činností: </w:t>
      </w:r>
    </w:p>
    <w:p w:rsidR="001B2167" w:rsidRPr="001B2167" w:rsidRDefault="001B2167" w:rsidP="001B2167">
      <w:pPr>
        <w:pStyle w:val="Odstavecseseznamem"/>
        <w:numPr>
          <w:ilvl w:val="0"/>
          <w:numId w:val="3"/>
        </w:numPr>
        <w:jc w:val="both"/>
        <w:rPr>
          <w:sz w:val="24"/>
        </w:rPr>
      </w:pPr>
      <w:r w:rsidRPr="001B2167">
        <w:rPr>
          <w:sz w:val="24"/>
        </w:rPr>
        <w:t>- silnoproudé rozvody 230V</w:t>
      </w:r>
    </w:p>
    <w:p w:rsidR="00100C25" w:rsidRPr="005B1A00" w:rsidRDefault="00100C25" w:rsidP="003C366D">
      <w:pPr>
        <w:ind w:left="323"/>
        <w:jc w:val="both"/>
        <w:rPr>
          <w:sz w:val="24"/>
        </w:rPr>
      </w:pPr>
    </w:p>
    <w:p w:rsidR="003C366D" w:rsidRPr="005B1A00" w:rsidRDefault="003C366D" w:rsidP="005B7254">
      <w:pPr>
        <w:ind w:left="426"/>
        <w:jc w:val="both"/>
        <w:rPr>
          <w:sz w:val="24"/>
        </w:rPr>
      </w:pPr>
      <w:r w:rsidRPr="005B1A00">
        <w:rPr>
          <w:sz w:val="24"/>
        </w:rPr>
        <w:t>Cena těchto plnění je zahrnuta v ceně za dílo dle čl. IV</w:t>
      </w:r>
      <w:r w:rsidR="00A37899">
        <w:rPr>
          <w:sz w:val="24"/>
        </w:rPr>
        <w:t>.</w:t>
      </w:r>
      <w:r w:rsidRPr="005B1A00">
        <w:rPr>
          <w:sz w:val="24"/>
        </w:rPr>
        <w:t xml:space="preserve"> odst.</w:t>
      </w:r>
      <w:r w:rsidR="00CA7D0B">
        <w:rPr>
          <w:sz w:val="24"/>
        </w:rPr>
        <w:t xml:space="preserve"> </w:t>
      </w:r>
      <w:r w:rsidRPr="005B1A00">
        <w:rPr>
          <w:sz w:val="24"/>
        </w:rPr>
        <w:t>1 této smlouvy.</w:t>
      </w:r>
    </w:p>
    <w:p w:rsidR="003C366D" w:rsidRPr="005B1A00" w:rsidRDefault="003C366D" w:rsidP="003C366D">
      <w:pPr>
        <w:widowControl w:val="0"/>
        <w:suppressLineNumbers/>
        <w:jc w:val="both"/>
        <w:rPr>
          <w:sz w:val="24"/>
        </w:rPr>
      </w:pPr>
    </w:p>
    <w:p w:rsidR="003C366D" w:rsidRPr="005B1A00" w:rsidRDefault="003C366D" w:rsidP="00FC2A50">
      <w:pPr>
        <w:numPr>
          <w:ilvl w:val="0"/>
          <w:numId w:val="3"/>
        </w:numPr>
        <w:tabs>
          <w:tab w:val="clear" w:pos="720"/>
          <w:tab w:val="num" w:pos="360"/>
        </w:tabs>
        <w:overflowPunct/>
        <w:autoSpaceDE/>
        <w:autoSpaceDN/>
        <w:adjustRightInd/>
        <w:ind w:left="360"/>
        <w:jc w:val="both"/>
        <w:textAlignment w:val="auto"/>
        <w:rPr>
          <w:sz w:val="24"/>
        </w:rPr>
      </w:pPr>
      <w:r w:rsidRPr="005B1A00">
        <w:rPr>
          <w:sz w:val="24"/>
        </w:rPr>
        <w:t xml:space="preserve">Objednatel se zavazuje </w:t>
      </w:r>
      <w:r w:rsidR="00A37899">
        <w:rPr>
          <w:sz w:val="24"/>
        </w:rPr>
        <w:t xml:space="preserve">řádně </w:t>
      </w:r>
      <w:r w:rsidR="00A5483F">
        <w:rPr>
          <w:sz w:val="24"/>
        </w:rPr>
        <w:t>provedené</w:t>
      </w:r>
      <w:r w:rsidR="00A5483F" w:rsidRPr="005B1A00">
        <w:rPr>
          <w:sz w:val="24"/>
        </w:rPr>
        <w:t xml:space="preserve"> </w:t>
      </w:r>
      <w:r w:rsidRPr="005B1A00">
        <w:rPr>
          <w:sz w:val="24"/>
        </w:rPr>
        <w:t xml:space="preserve">dílo od zhotovitele převzít a zhotoviteli za něj zaplatit </w:t>
      </w:r>
      <w:r w:rsidR="00A5483F">
        <w:rPr>
          <w:sz w:val="24"/>
        </w:rPr>
        <w:t>smluvenou</w:t>
      </w:r>
      <w:r w:rsidRPr="005B1A00">
        <w:rPr>
          <w:sz w:val="24"/>
        </w:rPr>
        <w:t xml:space="preserve"> cenu způsobem smlouvou stanoveným.</w:t>
      </w:r>
    </w:p>
    <w:p w:rsidR="003C366D" w:rsidRPr="005B1A00" w:rsidRDefault="003C366D" w:rsidP="003C366D">
      <w:pPr>
        <w:widowControl w:val="0"/>
        <w:suppressLineNumbers/>
        <w:jc w:val="both"/>
        <w:rPr>
          <w:sz w:val="24"/>
        </w:rPr>
      </w:pPr>
    </w:p>
    <w:p w:rsidR="003C366D" w:rsidRDefault="003C366D" w:rsidP="00FC2A50">
      <w:pPr>
        <w:numPr>
          <w:ilvl w:val="0"/>
          <w:numId w:val="3"/>
        </w:numPr>
        <w:tabs>
          <w:tab w:val="clear" w:pos="720"/>
          <w:tab w:val="num" w:pos="360"/>
        </w:tabs>
        <w:overflowPunct/>
        <w:autoSpaceDE/>
        <w:autoSpaceDN/>
        <w:adjustRightInd/>
        <w:ind w:left="360"/>
        <w:jc w:val="both"/>
        <w:textAlignment w:val="auto"/>
        <w:rPr>
          <w:sz w:val="24"/>
          <w:szCs w:val="24"/>
        </w:rPr>
      </w:pPr>
      <w:r w:rsidRPr="0036760E">
        <w:rPr>
          <w:sz w:val="24"/>
          <w:szCs w:val="24"/>
        </w:rPr>
        <w:t>Veškeré odchylky provedení díla a jeho postupu od vymezení daného touto smlouvou (včetně projektové dokumentace) js</w:t>
      </w:r>
      <w:r w:rsidR="00CA7D0B">
        <w:rPr>
          <w:sz w:val="24"/>
          <w:szCs w:val="24"/>
        </w:rPr>
        <w:t>ou přípustné pouze tehdy, budou-</w:t>
      </w:r>
      <w:r w:rsidRPr="0036760E">
        <w:rPr>
          <w:sz w:val="24"/>
          <w:szCs w:val="24"/>
        </w:rPr>
        <w:t xml:space="preserve">li objednatelem předem písemně odsouhlaseny ve stavebním </w:t>
      </w:r>
      <w:r w:rsidRPr="00796312">
        <w:rPr>
          <w:sz w:val="24"/>
        </w:rPr>
        <w:t>deníku</w:t>
      </w:r>
      <w:r w:rsidRPr="0036760E">
        <w:rPr>
          <w:sz w:val="24"/>
          <w:szCs w:val="24"/>
        </w:rPr>
        <w:t xml:space="preserve">. </w:t>
      </w:r>
      <w:r w:rsidR="00A37899">
        <w:rPr>
          <w:sz w:val="24"/>
          <w:szCs w:val="24"/>
        </w:rPr>
        <w:t xml:space="preserve">Provedení víceprací je možné jen na základě </w:t>
      </w:r>
      <w:r w:rsidR="00100C25">
        <w:rPr>
          <w:sz w:val="24"/>
          <w:szCs w:val="24"/>
        </w:rPr>
        <w:t>písemného dodatku této smlouvy.</w:t>
      </w:r>
    </w:p>
    <w:p w:rsidR="00796312" w:rsidRDefault="00796312" w:rsidP="00796312">
      <w:pPr>
        <w:pStyle w:val="Odstavecseseznamem"/>
        <w:rPr>
          <w:sz w:val="24"/>
          <w:szCs w:val="24"/>
        </w:rPr>
      </w:pPr>
    </w:p>
    <w:p w:rsidR="00796312" w:rsidRPr="00796312" w:rsidRDefault="00796312" w:rsidP="00FC2A50">
      <w:pPr>
        <w:numPr>
          <w:ilvl w:val="0"/>
          <w:numId w:val="3"/>
        </w:numPr>
        <w:tabs>
          <w:tab w:val="clear" w:pos="720"/>
          <w:tab w:val="num" w:pos="360"/>
        </w:tabs>
        <w:overflowPunct/>
        <w:autoSpaceDE/>
        <w:autoSpaceDN/>
        <w:adjustRightInd/>
        <w:ind w:left="360"/>
        <w:jc w:val="both"/>
        <w:textAlignment w:val="auto"/>
        <w:rPr>
          <w:b/>
          <w:sz w:val="24"/>
          <w:szCs w:val="24"/>
        </w:rPr>
      </w:pPr>
      <w:r w:rsidRPr="00796312">
        <w:rPr>
          <w:sz w:val="24"/>
          <w:szCs w:val="24"/>
        </w:rPr>
        <w:t>Zhotovitel prohlašuje, že je seznámen se všemi  údaji potřebnými pro řádné provedení díla a že se</w:t>
      </w:r>
      <w:r w:rsidRPr="00796312">
        <w:rPr>
          <w:b/>
          <w:sz w:val="24"/>
          <w:szCs w:val="24"/>
        </w:rPr>
        <w:t xml:space="preserve"> </w:t>
      </w:r>
      <w:r w:rsidRPr="00796312">
        <w:rPr>
          <w:sz w:val="24"/>
          <w:szCs w:val="24"/>
        </w:rPr>
        <w:t xml:space="preserve">před podpisem této smlouvy seznámil s polohou a povahou staveniště a </w:t>
      </w:r>
      <w:r w:rsidR="00F7081C">
        <w:rPr>
          <w:sz w:val="24"/>
          <w:szCs w:val="24"/>
        </w:rPr>
        <w:t xml:space="preserve">s vynaložením odborné péče </w:t>
      </w:r>
      <w:r w:rsidRPr="00796312">
        <w:rPr>
          <w:sz w:val="24"/>
          <w:szCs w:val="24"/>
        </w:rPr>
        <w:t>přezkoumal projektovou dokumentaci</w:t>
      </w:r>
      <w:r w:rsidR="00E818AD">
        <w:rPr>
          <w:sz w:val="24"/>
          <w:szCs w:val="24"/>
        </w:rPr>
        <w:t xml:space="preserve">, přičemž ani při vynaložení </w:t>
      </w:r>
      <w:r w:rsidR="00BF1373">
        <w:rPr>
          <w:sz w:val="24"/>
          <w:szCs w:val="24"/>
        </w:rPr>
        <w:t xml:space="preserve">odborné </w:t>
      </w:r>
      <w:r w:rsidR="00E818AD">
        <w:rPr>
          <w:sz w:val="24"/>
          <w:szCs w:val="24"/>
        </w:rPr>
        <w:t xml:space="preserve">péče, jíž lze na něm rozumně </w:t>
      </w:r>
      <w:r w:rsidR="0085048F">
        <w:rPr>
          <w:sz w:val="24"/>
          <w:szCs w:val="24"/>
        </w:rPr>
        <w:t>požadovat</w:t>
      </w:r>
      <w:r w:rsidR="00E818AD">
        <w:rPr>
          <w:sz w:val="24"/>
          <w:szCs w:val="24"/>
        </w:rPr>
        <w:t>, neshledal rozporů nebo nedostatků, je</w:t>
      </w:r>
      <w:r w:rsidR="00A5483F">
        <w:rPr>
          <w:sz w:val="24"/>
          <w:szCs w:val="24"/>
        </w:rPr>
        <w:t>ž</w:t>
      </w:r>
      <w:r w:rsidR="00E818AD">
        <w:rPr>
          <w:sz w:val="24"/>
          <w:szCs w:val="24"/>
        </w:rPr>
        <w:t xml:space="preserve"> by bránily řádnému provedení díla způsobem a v rozsahu dle této smlouvy</w:t>
      </w:r>
      <w:r w:rsidRPr="00796312">
        <w:rPr>
          <w:sz w:val="24"/>
          <w:szCs w:val="24"/>
        </w:rPr>
        <w:t xml:space="preserve">. </w:t>
      </w:r>
    </w:p>
    <w:p w:rsidR="0030439C" w:rsidRDefault="0030439C" w:rsidP="00F20F34">
      <w:pPr>
        <w:widowControl w:val="0"/>
        <w:tabs>
          <w:tab w:val="left" w:pos="2098"/>
        </w:tabs>
        <w:rPr>
          <w:b/>
          <w:sz w:val="28"/>
        </w:rPr>
      </w:pPr>
    </w:p>
    <w:p w:rsidR="00F20F34" w:rsidRPr="005B1A00" w:rsidRDefault="00F20F34" w:rsidP="00F20F34">
      <w:pPr>
        <w:widowControl w:val="0"/>
        <w:tabs>
          <w:tab w:val="left" w:pos="2098"/>
        </w:tabs>
        <w:rPr>
          <w:b/>
          <w:sz w:val="28"/>
        </w:rPr>
      </w:pPr>
    </w:p>
    <w:p w:rsidR="0030439C" w:rsidRPr="005B1A00" w:rsidRDefault="0030439C">
      <w:pPr>
        <w:widowControl w:val="0"/>
        <w:tabs>
          <w:tab w:val="left" w:pos="2098"/>
        </w:tabs>
        <w:ind w:left="425" w:hanging="425"/>
        <w:jc w:val="center"/>
        <w:rPr>
          <w:b/>
          <w:sz w:val="24"/>
        </w:rPr>
      </w:pPr>
      <w:r w:rsidRPr="005B1A00">
        <w:rPr>
          <w:b/>
          <w:sz w:val="28"/>
        </w:rPr>
        <w:t>III.</w:t>
      </w:r>
    </w:p>
    <w:p w:rsidR="0030439C" w:rsidRPr="005B1A00" w:rsidRDefault="00796312">
      <w:pPr>
        <w:widowControl w:val="0"/>
        <w:suppressLineNumbers/>
        <w:ind w:left="425" w:hanging="425"/>
        <w:jc w:val="center"/>
        <w:rPr>
          <w:b/>
          <w:sz w:val="28"/>
          <w:u w:val="single"/>
        </w:rPr>
      </w:pPr>
      <w:r>
        <w:rPr>
          <w:b/>
          <w:sz w:val="28"/>
          <w:u w:val="single"/>
        </w:rPr>
        <w:t>D o b a</w:t>
      </w:r>
      <w:r w:rsidR="0030439C" w:rsidRPr="005B1A00">
        <w:rPr>
          <w:b/>
          <w:sz w:val="28"/>
          <w:u w:val="single"/>
        </w:rPr>
        <w:t xml:space="preserve">   p l n ě n í</w:t>
      </w:r>
    </w:p>
    <w:p w:rsidR="0030439C" w:rsidRPr="005B1A00" w:rsidRDefault="0030439C">
      <w:pPr>
        <w:widowControl w:val="0"/>
        <w:suppressLineNumbers/>
        <w:ind w:left="425" w:hanging="425"/>
        <w:jc w:val="center"/>
        <w:rPr>
          <w:sz w:val="24"/>
        </w:rPr>
      </w:pPr>
    </w:p>
    <w:p w:rsidR="00FB32F7" w:rsidRPr="00E818AD" w:rsidRDefault="00FB32F7" w:rsidP="00FB32F7">
      <w:pPr>
        <w:pStyle w:val="Zkladntext"/>
        <w:numPr>
          <w:ilvl w:val="0"/>
          <w:numId w:val="5"/>
        </w:numPr>
        <w:tabs>
          <w:tab w:val="clear" w:pos="720"/>
          <w:tab w:val="num" w:pos="360"/>
        </w:tabs>
        <w:overflowPunct/>
        <w:autoSpaceDE/>
        <w:autoSpaceDN/>
        <w:adjustRightInd/>
        <w:spacing w:after="0"/>
        <w:ind w:left="360"/>
        <w:jc w:val="both"/>
        <w:textAlignment w:val="auto"/>
        <w:rPr>
          <w:sz w:val="24"/>
          <w:szCs w:val="24"/>
        </w:rPr>
      </w:pPr>
      <w:r w:rsidRPr="00E818AD">
        <w:rPr>
          <w:sz w:val="24"/>
          <w:szCs w:val="24"/>
        </w:rPr>
        <w:t xml:space="preserve">Objednatel </w:t>
      </w:r>
      <w:r>
        <w:rPr>
          <w:sz w:val="24"/>
          <w:szCs w:val="24"/>
        </w:rPr>
        <w:t>předá staveniště zhotoviteli 12.8.2019 s tím, že rekonstrukce, která je předmětem této smlouvy</w:t>
      </w:r>
      <w:r w:rsidR="00194981">
        <w:rPr>
          <w:sz w:val="24"/>
          <w:szCs w:val="24"/>
        </w:rPr>
        <w:t>,</w:t>
      </w:r>
      <w:r>
        <w:rPr>
          <w:sz w:val="24"/>
          <w:szCs w:val="24"/>
        </w:rPr>
        <w:t xml:space="preserve"> bude zahájena </w:t>
      </w:r>
      <w:r w:rsidRPr="001B2167">
        <w:rPr>
          <w:b/>
          <w:bCs/>
          <w:sz w:val="24"/>
          <w:szCs w:val="24"/>
        </w:rPr>
        <w:t>19.8.2019.</w:t>
      </w:r>
    </w:p>
    <w:p w:rsidR="00796312" w:rsidRPr="00796312" w:rsidRDefault="00796312" w:rsidP="00796312">
      <w:pPr>
        <w:pStyle w:val="Zkladntext"/>
        <w:rPr>
          <w:sz w:val="24"/>
          <w:szCs w:val="24"/>
          <w:highlight w:val="green"/>
        </w:rPr>
      </w:pPr>
    </w:p>
    <w:p w:rsidR="00796312" w:rsidRPr="002C602E" w:rsidRDefault="00375C2A" w:rsidP="00FC2A50">
      <w:pPr>
        <w:pStyle w:val="Zkladntext"/>
        <w:numPr>
          <w:ilvl w:val="0"/>
          <w:numId w:val="5"/>
        </w:numPr>
        <w:tabs>
          <w:tab w:val="clear" w:pos="720"/>
          <w:tab w:val="num" w:pos="360"/>
        </w:tabs>
        <w:overflowPunct/>
        <w:autoSpaceDE/>
        <w:autoSpaceDN/>
        <w:adjustRightInd/>
        <w:spacing w:after="0"/>
        <w:ind w:left="360"/>
        <w:jc w:val="both"/>
        <w:textAlignment w:val="auto"/>
        <w:rPr>
          <w:sz w:val="24"/>
          <w:szCs w:val="24"/>
        </w:rPr>
      </w:pPr>
      <w:r w:rsidRPr="002C602E">
        <w:rPr>
          <w:sz w:val="24"/>
          <w:szCs w:val="24"/>
        </w:rPr>
        <w:t xml:space="preserve">Zhotovitel převezme staveniště a zahájí provádění díla </w:t>
      </w:r>
      <w:r w:rsidR="00967F03" w:rsidRPr="002C602E">
        <w:rPr>
          <w:sz w:val="24"/>
          <w:szCs w:val="24"/>
        </w:rPr>
        <w:t>v termínu uvedeném dle odstavce 1</w:t>
      </w:r>
      <w:r w:rsidRPr="002C602E">
        <w:rPr>
          <w:sz w:val="24"/>
          <w:szCs w:val="24"/>
        </w:rPr>
        <w:t>.</w:t>
      </w:r>
      <w:r w:rsidR="00796312" w:rsidRPr="002C602E">
        <w:rPr>
          <w:sz w:val="24"/>
          <w:szCs w:val="24"/>
        </w:rPr>
        <w:t xml:space="preserve"> </w:t>
      </w:r>
      <w:r w:rsidR="002C602E" w:rsidRPr="002C602E">
        <w:rPr>
          <w:sz w:val="24"/>
          <w:szCs w:val="24"/>
        </w:rPr>
        <w:t xml:space="preserve">Nedostaví-li se zhotovitel k převzetí staveniště v termínu uvedeném ve výzvě </w:t>
      </w:r>
      <w:r w:rsidR="00D056E8">
        <w:rPr>
          <w:sz w:val="24"/>
          <w:szCs w:val="24"/>
        </w:rPr>
        <w:t>k převzetí staveniště</w:t>
      </w:r>
      <w:r w:rsidR="00DC7229" w:rsidRPr="00DC7229">
        <w:rPr>
          <w:sz w:val="24"/>
          <w:szCs w:val="24"/>
        </w:rPr>
        <w:t xml:space="preserve"> </w:t>
      </w:r>
      <w:r w:rsidR="00DC7229">
        <w:rPr>
          <w:sz w:val="24"/>
          <w:szCs w:val="24"/>
        </w:rPr>
        <w:t>anebo odmítne-li řádně připravené staveniště převzít, platí, že staveniště bylo v uvedeném termínu předáno a převzato</w:t>
      </w:r>
      <w:r w:rsidR="002C602E" w:rsidRPr="002C602E">
        <w:rPr>
          <w:sz w:val="24"/>
          <w:szCs w:val="24"/>
        </w:rPr>
        <w:t>.</w:t>
      </w:r>
    </w:p>
    <w:p w:rsidR="002C602E" w:rsidRPr="00796312" w:rsidRDefault="002C602E" w:rsidP="002C602E">
      <w:pPr>
        <w:pStyle w:val="Zkladntext"/>
        <w:overflowPunct/>
        <w:autoSpaceDE/>
        <w:autoSpaceDN/>
        <w:adjustRightInd/>
        <w:spacing w:after="0"/>
        <w:ind w:left="360"/>
        <w:jc w:val="both"/>
        <w:textAlignment w:val="auto"/>
        <w:rPr>
          <w:sz w:val="24"/>
          <w:szCs w:val="24"/>
          <w:highlight w:val="green"/>
        </w:rPr>
      </w:pPr>
    </w:p>
    <w:p w:rsidR="00796312" w:rsidRDefault="00796312" w:rsidP="004F3A90">
      <w:pPr>
        <w:pStyle w:val="Zkladntext"/>
        <w:numPr>
          <w:ilvl w:val="0"/>
          <w:numId w:val="5"/>
        </w:numPr>
        <w:tabs>
          <w:tab w:val="clear" w:pos="720"/>
          <w:tab w:val="num" w:pos="360"/>
        </w:tabs>
        <w:overflowPunct/>
        <w:autoSpaceDE/>
        <w:autoSpaceDN/>
        <w:adjustRightInd/>
        <w:spacing w:after="0"/>
        <w:ind w:left="360"/>
        <w:jc w:val="both"/>
        <w:textAlignment w:val="auto"/>
        <w:rPr>
          <w:sz w:val="24"/>
          <w:szCs w:val="24"/>
        </w:rPr>
      </w:pPr>
      <w:r w:rsidRPr="00E13BA3">
        <w:rPr>
          <w:sz w:val="24"/>
          <w:szCs w:val="24"/>
        </w:rPr>
        <w:t xml:space="preserve">Dílo, které je předmětem této smlouvy, bude </w:t>
      </w:r>
      <w:r w:rsidR="00506F24" w:rsidRPr="00F34914">
        <w:rPr>
          <w:sz w:val="24"/>
          <w:szCs w:val="24"/>
        </w:rPr>
        <w:t>provedeno</w:t>
      </w:r>
      <w:r w:rsidRPr="00F34914">
        <w:rPr>
          <w:sz w:val="24"/>
          <w:szCs w:val="24"/>
        </w:rPr>
        <w:t xml:space="preserve">, včetně </w:t>
      </w:r>
      <w:r w:rsidR="00506F24" w:rsidRPr="00F34914">
        <w:rPr>
          <w:sz w:val="24"/>
          <w:szCs w:val="24"/>
        </w:rPr>
        <w:t xml:space="preserve">řádného poskytnutí </w:t>
      </w:r>
      <w:r w:rsidRPr="00A96BDF">
        <w:rPr>
          <w:sz w:val="24"/>
          <w:szCs w:val="24"/>
        </w:rPr>
        <w:t>plnění dle čl.</w:t>
      </w:r>
      <w:r w:rsidR="002E47FB">
        <w:rPr>
          <w:sz w:val="24"/>
          <w:szCs w:val="24"/>
        </w:rPr>
        <w:t> </w:t>
      </w:r>
      <w:r w:rsidRPr="00A96BDF">
        <w:rPr>
          <w:sz w:val="24"/>
          <w:szCs w:val="24"/>
        </w:rPr>
        <w:t>I</w:t>
      </w:r>
      <w:r w:rsidR="00EB302D" w:rsidRPr="00A96BDF">
        <w:rPr>
          <w:sz w:val="24"/>
          <w:szCs w:val="24"/>
        </w:rPr>
        <w:t>I. odst. 2</w:t>
      </w:r>
      <w:r w:rsidRPr="00A96BDF">
        <w:rPr>
          <w:sz w:val="24"/>
          <w:szCs w:val="24"/>
        </w:rPr>
        <w:t xml:space="preserve"> této smlouvy, nejpozději</w:t>
      </w:r>
      <w:r w:rsidR="00A5483F" w:rsidRPr="00A96BDF">
        <w:rPr>
          <w:sz w:val="24"/>
          <w:szCs w:val="24"/>
        </w:rPr>
        <w:t xml:space="preserve"> do</w:t>
      </w:r>
      <w:r w:rsidRPr="00A96BDF">
        <w:rPr>
          <w:sz w:val="24"/>
          <w:szCs w:val="24"/>
        </w:rPr>
        <w:t xml:space="preserve"> </w:t>
      </w:r>
      <w:r w:rsidR="002E47FB" w:rsidRPr="001B2167">
        <w:rPr>
          <w:b/>
          <w:bCs/>
          <w:sz w:val="24"/>
          <w:szCs w:val="24"/>
        </w:rPr>
        <w:t>31.10.</w:t>
      </w:r>
      <w:r w:rsidR="00A708B0" w:rsidRPr="001B2167">
        <w:rPr>
          <w:b/>
          <w:bCs/>
          <w:sz w:val="24"/>
          <w:szCs w:val="24"/>
        </w:rPr>
        <w:t>2019.</w:t>
      </w:r>
    </w:p>
    <w:p w:rsidR="00FB676B" w:rsidRPr="00E13BA3" w:rsidRDefault="00FB676B" w:rsidP="00FB676B">
      <w:pPr>
        <w:pStyle w:val="Zkladntext"/>
        <w:overflowPunct/>
        <w:autoSpaceDE/>
        <w:autoSpaceDN/>
        <w:adjustRightInd/>
        <w:spacing w:after="0"/>
        <w:jc w:val="both"/>
        <w:textAlignment w:val="auto"/>
        <w:rPr>
          <w:sz w:val="24"/>
          <w:szCs w:val="24"/>
        </w:rPr>
      </w:pPr>
    </w:p>
    <w:p w:rsidR="00796312" w:rsidRPr="00796312" w:rsidRDefault="00A5483F" w:rsidP="00FC2A50">
      <w:pPr>
        <w:pStyle w:val="Zkladntext"/>
        <w:numPr>
          <w:ilvl w:val="0"/>
          <w:numId w:val="5"/>
        </w:numPr>
        <w:tabs>
          <w:tab w:val="clear" w:pos="720"/>
          <w:tab w:val="num" w:pos="360"/>
        </w:tabs>
        <w:overflowPunct/>
        <w:autoSpaceDE/>
        <w:autoSpaceDN/>
        <w:adjustRightInd/>
        <w:spacing w:after="0"/>
        <w:ind w:left="360"/>
        <w:jc w:val="both"/>
        <w:textAlignment w:val="auto"/>
        <w:rPr>
          <w:sz w:val="24"/>
          <w:szCs w:val="24"/>
        </w:rPr>
      </w:pPr>
      <w:r>
        <w:rPr>
          <w:sz w:val="24"/>
          <w:szCs w:val="24"/>
        </w:rPr>
        <w:t>O p</w:t>
      </w:r>
      <w:r w:rsidR="00796312" w:rsidRPr="00796312">
        <w:rPr>
          <w:sz w:val="24"/>
          <w:szCs w:val="24"/>
        </w:rPr>
        <w:t xml:space="preserve">ředání a převzetí staveniště bude </w:t>
      </w:r>
      <w:r>
        <w:rPr>
          <w:sz w:val="24"/>
          <w:szCs w:val="24"/>
        </w:rPr>
        <w:t>pořízen</w:t>
      </w:r>
      <w:r w:rsidRPr="00796312">
        <w:rPr>
          <w:sz w:val="24"/>
          <w:szCs w:val="24"/>
        </w:rPr>
        <w:t xml:space="preserve"> </w:t>
      </w:r>
      <w:r w:rsidR="00796312" w:rsidRPr="00796312">
        <w:rPr>
          <w:sz w:val="24"/>
          <w:szCs w:val="24"/>
        </w:rPr>
        <w:t xml:space="preserve">písemný protokol (zápis), datovaný a podepsaný osobami oprávněnými jednat ve věcech technických za objednatele a zhotovitele. </w:t>
      </w:r>
      <w:r w:rsidR="002C602E">
        <w:rPr>
          <w:sz w:val="24"/>
          <w:szCs w:val="24"/>
        </w:rPr>
        <w:t>Nedostaví-li se zhotovitel k převzetí staveniště v</w:t>
      </w:r>
      <w:r w:rsidR="00DC7229">
        <w:rPr>
          <w:sz w:val="24"/>
          <w:szCs w:val="24"/>
        </w:rPr>
        <w:t> </w:t>
      </w:r>
      <w:r w:rsidR="002C602E">
        <w:rPr>
          <w:sz w:val="24"/>
          <w:szCs w:val="24"/>
        </w:rPr>
        <w:t>term</w:t>
      </w:r>
      <w:r w:rsidR="00DC7229">
        <w:rPr>
          <w:sz w:val="24"/>
          <w:szCs w:val="24"/>
        </w:rPr>
        <w:t>ínu dle této smlouvy anebo odmítne-li řádně připravené staveniště převzít</w:t>
      </w:r>
      <w:r w:rsidR="002C602E">
        <w:rPr>
          <w:sz w:val="24"/>
          <w:szCs w:val="24"/>
        </w:rPr>
        <w:t xml:space="preserve">, </w:t>
      </w:r>
      <w:r w:rsidR="00107B74">
        <w:rPr>
          <w:sz w:val="24"/>
          <w:szCs w:val="24"/>
        </w:rPr>
        <w:t xml:space="preserve">platí, že staveniště bylo předáno a převzato v termínu uvedeném ve výzvě dle odstavce 1; </w:t>
      </w:r>
      <w:r w:rsidR="002C602E">
        <w:rPr>
          <w:sz w:val="24"/>
          <w:szCs w:val="24"/>
        </w:rPr>
        <w:t>objednatel učiní o předání staveniště datovaný písemný záznam.</w:t>
      </w:r>
    </w:p>
    <w:p w:rsidR="00796312" w:rsidRPr="00796312" w:rsidRDefault="00796312" w:rsidP="00971177">
      <w:pPr>
        <w:pStyle w:val="Zkladntext"/>
        <w:tabs>
          <w:tab w:val="num" w:pos="360"/>
        </w:tabs>
        <w:rPr>
          <w:sz w:val="24"/>
          <w:szCs w:val="24"/>
        </w:rPr>
      </w:pPr>
    </w:p>
    <w:p w:rsidR="00796312" w:rsidRPr="00796312" w:rsidRDefault="00796312" w:rsidP="00FC2A50">
      <w:pPr>
        <w:pStyle w:val="Zkladntext"/>
        <w:numPr>
          <w:ilvl w:val="0"/>
          <w:numId w:val="5"/>
        </w:numPr>
        <w:tabs>
          <w:tab w:val="clear" w:pos="720"/>
          <w:tab w:val="num" w:pos="360"/>
        </w:tabs>
        <w:overflowPunct/>
        <w:autoSpaceDE/>
        <w:autoSpaceDN/>
        <w:adjustRightInd/>
        <w:spacing w:after="0"/>
        <w:ind w:left="360"/>
        <w:jc w:val="both"/>
        <w:textAlignment w:val="auto"/>
        <w:rPr>
          <w:sz w:val="24"/>
          <w:szCs w:val="24"/>
        </w:rPr>
      </w:pPr>
      <w:r w:rsidRPr="00796312">
        <w:rPr>
          <w:sz w:val="24"/>
          <w:szCs w:val="24"/>
        </w:rPr>
        <w:t>V případě, že objednatel písemně požádá</w:t>
      </w:r>
      <w:r w:rsidR="00A5483F">
        <w:rPr>
          <w:sz w:val="24"/>
          <w:szCs w:val="24"/>
        </w:rPr>
        <w:t xml:space="preserve"> zhotovitele</w:t>
      </w:r>
      <w:r w:rsidRPr="00796312">
        <w:rPr>
          <w:sz w:val="24"/>
          <w:szCs w:val="24"/>
        </w:rPr>
        <w:t xml:space="preserve"> o přerušení prací na stavbě (např. z důvodu změny finančního plánu), je zhotovitel povinen práce přerušit na dobu objednatelem </w:t>
      </w:r>
      <w:r w:rsidR="00A1558B">
        <w:rPr>
          <w:sz w:val="24"/>
          <w:szCs w:val="24"/>
        </w:rPr>
        <w:t xml:space="preserve">písemně </w:t>
      </w:r>
      <w:r w:rsidRPr="00796312">
        <w:rPr>
          <w:sz w:val="24"/>
          <w:szCs w:val="24"/>
        </w:rPr>
        <w:t xml:space="preserve">stanovenou. O dobu přerušení prací dle tohoto odstavce se posunuje termín pro </w:t>
      </w:r>
      <w:r w:rsidR="00196340">
        <w:rPr>
          <w:sz w:val="24"/>
          <w:szCs w:val="24"/>
        </w:rPr>
        <w:t>provedení</w:t>
      </w:r>
      <w:r w:rsidRPr="00796312">
        <w:rPr>
          <w:sz w:val="24"/>
          <w:szCs w:val="24"/>
        </w:rPr>
        <w:t xml:space="preserve"> díla dle odstavce 3.</w:t>
      </w:r>
    </w:p>
    <w:p w:rsidR="00F31D1C" w:rsidRDefault="00F31D1C" w:rsidP="00F31D1C">
      <w:pPr>
        <w:pStyle w:val="Odstavecseseznamem"/>
        <w:rPr>
          <w:b/>
          <w:sz w:val="24"/>
        </w:rPr>
      </w:pPr>
    </w:p>
    <w:p w:rsidR="00F20F34" w:rsidRDefault="00F20F34" w:rsidP="00F31D1C">
      <w:pPr>
        <w:pStyle w:val="Odstavecseseznamem"/>
        <w:rPr>
          <w:b/>
          <w:sz w:val="24"/>
        </w:rPr>
      </w:pPr>
    </w:p>
    <w:p w:rsidR="0030439C" w:rsidRPr="005B1A00" w:rsidRDefault="0030439C">
      <w:pPr>
        <w:widowControl w:val="0"/>
        <w:tabs>
          <w:tab w:val="left" w:pos="2098"/>
        </w:tabs>
        <w:ind w:left="425" w:hanging="425"/>
        <w:jc w:val="center"/>
        <w:rPr>
          <w:b/>
          <w:sz w:val="24"/>
        </w:rPr>
      </w:pPr>
      <w:r w:rsidRPr="005B1A00">
        <w:rPr>
          <w:b/>
          <w:sz w:val="28"/>
        </w:rPr>
        <w:t>IV.</w:t>
      </w:r>
    </w:p>
    <w:p w:rsidR="0030439C" w:rsidRPr="005B1A00" w:rsidRDefault="0030439C">
      <w:pPr>
        <w:widowControl w:val="0"/>
        <w:suppressLineNumbers/>
        <w:ind w:left="425" w:hanging="425"/>
        <w:jc w:val="center"/>
        <w:rPr>
          <w:sz w:val="28"/>
        </w:rPr>
      </w:pPr>
      <w:r w:rsidRPr="005B1A00">
        <w:rPr>
          <w:b/>
          <w:sz w:val="28"/>
          <w:u w:val="single"/>
        </w:rPr>
        <w:t>C e n a  z a   d í l o</w:t>
      </w:r>
    </w:p>
    <w:p w:rsidR="009D0BA0" w:rsidRPr="000031D9" w:rsidRDefault="009D0BA0" w:rsidP="009D0BA0">
      <w:pPr>
        <w:pStyle w:val="Zkladntextodsazen2"/>
        <w:overflowPunct/>
        <w:autoSpaceDE/>
        <w:autoSpaceDN/>
        <w:adjustRightInd/>
        <w:spacing w:after="0" w:line="240" w:lineRule="auto"/>
        <w:ind w:left="0"/>
        <w:jc w:val="both"/>
        <w:textAlignment w:val="auto"/>
        <w:rPr>
          <w:sz w:val="22"/>
        </w:rPr>
      </w:pPr>
    </w:p>
    <w:p w:rsidR="00584EBC" w:rsidRDefault="00584EBC" w:rsidP="00FC2A50">
      <w:pPr>
        <w:pStyle w:val="Zkladntext"/>
        <w:numPr>
          <w:ilvl w:val="0"/>
          <w:numId w:val="7"/>
        </w:numPr>
        <w:tabs>
          <w:tab w:val="clear" w:pos="720"/>
        </w:tabs>
        <w:overflowPunct/>
        <w:autoSpaceDE/>
        <w:autoSpaceDN/>
        <w:adjustRightInd/>
        <w:spacing w:after="0"/>
        <w:ind w:left="426" w:hanging="426"/>
        <w:jc w:val="both"/>
        <w:textAlignment w:val="auto"/>
        <w:rPr>
          <w:sz w:val="24"/>
          <w:szCs w:val="24"/>
        </w:rPr>
      </w:pPr>
      <w:r w:rsidRPr="00EB302D">
        <w:rPr>
          <w:sz w:val="24"/>
          <w:szCs w:val="24"/>
        </w:rPr>
        <w:t xml:space="preserve">Za řádné provedení díla dle této smlouvy náleží zhotoviteli cena za dílo ve výši </w:t>
      </w:r>
      <w:r w:rsidR="00F0409A">
        <w:rPr>
          <w:sz w:val="24"/>
          <w:szCs w:val="24"/>
        </w:rPr>
        <w:t>676 911</w:t>
      </w:r>
      <w:r w:rsidR="0009340E">
        <w:rPr>
          <w:sz w:val="24"/>
          <w:szCs w:val="24"/>
        </w:rPr>
        <w:t>,-</w:t>
      </w:r>
      <w:r w:rsidRPr="00EB302D">
        <w:rPr>
          <w:sz w:val="24"/>
          <w:szCs w:val="24"/>
        </w:rPr>
        <w:t xml:space="preserve"> Kč bez DPH, slovy </w:t>
      </w:r>
      <w:r w:rsidR="00F0409A">
        <w:rPr>
          <w:sz w:val="24"/>
          <w:szCs w:val="24"/>
        </w:rPr>
        <w:t>šestsetsedmdesátšesttisícdevětsetjedenáct,</w:t>
      </w:r>
      <w:r w:rsidR="004C17E8">
        <w:rPr>
          <w:sz w:val="24"/>
          <w:szCs w:val="24"/>
        </w:rPr>
        <w:t>-</w:t>
      </w:r>
      <w:r w:rsidR="00F0409A">
        <w:rPr>
          <w:sz w:val="24"/>
          <w:szCs w:val="24"/>
        </w:rPr>
        <w:t>Kč</w:t>
      </w:r>
      <w:r w:rsidRPr="00EB302D">
        <w:rPr>
          <w:sz w:val="24"/>
          <w:szCs w:val="24"/>
        </w:rPr>
        <w:t xml:space="preserve"> bez DPH. DPH</w:t>
      </w:r>
      <w:r w:rsidRPr="00EB302D">
        <w:rPr>
          <w:color w:val="FF0000"/>
          <w:sz w:val="24"/>
          <w:szCs w:val="24"/>
        </w:rPr>
        <w:t xml:space="preserve"> </w:t>
      </w:r>
      <w:r w:rsidRPr="00EB302D">
        <w:rPr>
          <w:sz w:val="24"/>
          <w:szCs w:val="24"/>
        </w:rPr>
        <w:t>bude účtováno</w:t>
      </w:r>
      <w:r w:rsidRPr="00EB302D">
        <w:rPr>
          <w:color w:val="FF0000"/>
          <w:sz w:val="24"/>
          <w:szCs w:val="24"/>
        </w:rPr>
        <w:t xml:space="preserve"> </w:t>
      </w:r>
      <w:r w:rsidRPr="00EB302D">
        <w:rPr>
          <w:sz w:val="24"/>
          <w:szCs w:val="24"/>
        </w:rPr>
        <w:t>ve výši dle příslušného</w:t>
      </w:r>
      <w:r w:rsidRPr="00EB302D">
        <w:rPr>
          <w:color w:val="FF0000"/>
          <w:sz w:val="24"/>
          <w:szCs w:val="24"/>
        </w:rPr>
        <w:t xml:space="preserve"> </w:t>
      </w:r>
      <w:r w:rsidRPr="00EB302D">
        <w:rPr>
          <w:sz w:val="24"/>
          <w:szCs w:val="24"/>
        </w:rPr>
        <w:t>právního předpisu.</w:t>
      </w:r>
    </w:p>
    <w:p w:rsidR="00947E99" w:rsidRPr="00947E99" w:rsidRDefault="00947E99" w:rsidP="00947E99">
      <w:pPr>
        <w:widowControl w:val="0"/>
        <w:suppressLineNumbers/>
        <w:ind w:left="426"/>
        <w:jc w:val="both"/>
        <w:rPr>
          <w:color w:val="000000"/>
          <w:sz w:val="24"/>
          <w:szCs w:val="24"/>
        </w:rPr>
      </w:pPr>
      <w:r w:rsidRPr="00947E99">
        <w:rPr>
          <w:color w:val="000000"/>
          <w:sz w:val="24"/>
          <w:szCs w:val="24"/>
        </w:rPr>
        <w:t>Zhotovitel prohlašuje, že je plátce DPH.</w:t>
      </w:r>
    </w:p>
    <w:p w:rsidR="00584EBC" w:rsidRPr="007227A9" w:rsidRDefault="00584EBC" w:rsidP="00BE5B28">
      <w:pPr>
        <w:widowControl w:val="0"/>
        <w:suppressLineNumbers/>
        <w:jc w:val="both"/>
        <w:rPr>
          <w:sz w:val="24"/>
          <w:szCs w:val="24"/>
        </w:rPr>
      </w:pPr>
    </w:p>
    <w:p w:rsidR="00584EBC" w:rsidRPr="007227A9" w:rsidRDefault="00584EBC" w:rsidP="00584EBC">
      <w:pPr>
        <w:pStyle w:val="Zkladntextodsazen2"/>
        <w:ind w:left="426"/>
        <w:rPr>
          <w:sz w:val="24"/>
          <w:szCs w:val="24"/>
        </w:rPr>
      </w:pPr>
      <w:r w:rsidRPr="007227A9">
        <w:rPr>
          <w:sz w:val="24"/>
          <w:szCs w:val="24"/>
        </w:rPr>
        <w:t xml:space="preserve">Cena za dílo bez DPH: </w:t>
      </w:r>
      <w:r w:rsidR="00F0409A">
        <w:rPr>
          <w:sz w:val="24"/>
          <w:szCs w:val="24"/>
        </w:rPr>
        <w:t>676 911</w:t>
      </w:r>
      <w:r w:rsidR="0009340E">
        <w:rPr>
          <w:sz w:val="24"/>
          <w:szCs w:val="24"/>
        </w:rPr>
        <w:t>,-</w:t>
      </w:r>
      <w:r w:rsidR="00F0409A">
        <w:rPr>
          <w:sz w:val="24"/>
          <w:szCs w:val="24"/>
        </w:rPr>
        <w:t>Kč</w:t>
      </w:r>
    </w:p>
    <w:p w:rsidR="00584EBC" w:rsidRPr="007227A9" w:rsidRDefault="00584EBC" w:rsidP="00584EBC">
      <w:pPr>
        <w:pStyle w:val="Zkladntextodsazen2"/>
        <w:ind w:left="426"/>
        <w:rPr>
          <w:sz w:val="24"/>
          <w:szCs w:val="24"/>
        </w:rPr>
      </w:pPr>
      <w:r w:rsidRPr="006625D7">
        <w:rPr>
          <w:sz w:val="24"/>
          <w:szCs w:val="24"/>
        </w:rPr>
        <w:t>DPH (2</w:t>
      </w:r>
      <w:r w:rsidR="00111AFD" w:rsidRPr="006625D7">
        <w:rPr>
          <w:sz w:val="24"/>
          <w:szCs w:val="24"/>
        </w:rPr>
        <w:t>1</w:t>
      </w:r>
      <w:r w:rsidR="0017730E">
        <w:rPr>
          <w:sz w:val="24"/>
          <w:szCs w:val="24"/>
        </w:rPr>
        <w:t>%</w:t>
      </w:r>
      <w:r w:rsidRPr="006625D7">
        <w:rPr>
          <w:sz w:val="24"/>
          <w:szCs w:val="24"/>
        </w:rPr>
        <w:t>):</w:t>
      </w:r>
      <w:r w:rsidRPr="007227A9">
        <w:rPr>
          <w:sz w:val="24"/>
          <w:szCs w:val="24"/>
        </w:rPr>
        <w:t xml:space="preserve"> </w:t>
      </w:r>
      <w:r w:rsidR="00F0409A">
        <w:rPr>
          <w:sz w:val="24"/>
          <w:szCs w:val="24"/>
        </w:rPr>
        <w:t>142 151</w:t>
      </w:r>
      <w:r w:rsidR="0009340E">
        <w:rPr>
          <w:sz w:val="24"/>
          <w:szCs w:val="24"/>
        </w:rPr>
        <w:t>,-</w:t>
      </w:r>
      <w:r w:rsidR="00F0409A">
        <w:rPr>
          <w:sz w:val="24"/>
          <w:szCs w:val="24"/>
        </w:rPr>
        <w:t>Kč</w:t>
      </w:r>
    </w:p>
    <w:p w:rsidR="00584EBC" w:rsidRPr="007227A9" w:rsidRDefault="00F0409A" w:rsidP="00584EBC">
      <w:pPr>
        <w:pStyle w:val="Zkladntextodsazen2"/>
        <w:ind w:left="426"/>
        <w:rPr>
          <w:sz w:val="24"/>
          <w:szCs w:val="24"/>
        </w:rPr>
      </w:pPr>
      <w:r>
        <w:rPr>
          <w:sz w:val="24"/>
          <w:szCs w:val="24"/>
        </w:rPr>
        <w:t>Cena za dílo včetně DPH: 819 062</w:t>
      </w:r>
      <w:r w:rsidR="0009340E">
        <w:rPr>
          <w:sz w:val="24"/>
          <w:szCs w:val="24"/>
        </w:rPr>
        <w:t>,-</w:t>
      </w:r>
      <w:r>
        <w:rPr>
          <w:sz w:val="24"/>
          <w:szCs w:val="24"/>
        </w:rPr>
        <w:t>Kč</w:t>
      </w:r>
    </w:p>
    <w:p w:rsidR="003C366D" w:rsidRPr="005B1A00" w:rsidRDefault="00584EBC" w:rsidP="00584EBC">
      <w:pPr>
        <w:widowControl w:val="0"/>
        <w:suppressLineNumbers/>
        <w:ind w:left="426"/>
        <w:jc w:val="both"/>
        <w:rPr>
          <w:b/>
          <w:bCs/>
          <w:sz w:val="24"/>
        </w:rPr>
      </w:pPr>
      <w:r w:rsidRPr="007227A9">
        <w:rPr>
          <w:color w:val="000000"/>
          <w:sz w:val="24"/>
          <w:szCs w:val="24"/>
        </w:rPr>
        <w:t xml:space="preserve">Cena za dílo je strukturována dle </w:t>
      </w:r>
      <w:r w:rsidR="00EB302D">
        <w:rPr>
          <w:color w:val="000000"/>
          <w:sz w:val="24"/>
          <w:szCs w:val="24"/>
        </w:rPr>
        <w:t>úplného</w:t>
      </w:r>
      <w:r w:rsidRPr="007227A9">
        <w:rPr>
          <w:color w:val="000000"/>
          <w:sz w:val="24"/>
          <w:szCs w:val="24"/>
        </w:rPr>
        <w:t xml:space="preserve"> rozpočtu uvedeného v příloze této smlouvy a zahrnuje veškeré náklady zhotovitele na </w:t>
      </w:r>
      <w:r w:rsidR="00971177">
        <w:rPr>
          <w:color w:val="000000"/>
          <w:sz w:val="24"/>
          <w:szCs w:val="24"/>
        </w:rPr>
        <w:t>řádné provedení díla, včetně poskytnutí všech práv a plnění dle této smlouvy</w:t>
      </w:r>
      <w:r>
        <w:rPr>
          <w:color w:val="000000"/>
          <w:sz w:val="24"/>
          <w:szCs w:val="24"/>
        </w:rPr>
        <w:t>.</w:t>
      </w:r>
    </w:p>
    <w:p w:rsidR="003C366D" w:rsidRPr="005B1A00" w:rsidRDefault="003C366D" w:rsidP="003C366D">
      <w:pPr>
        <w:widowControl w:val="0"/>
        <w:suppressLineNumbers/>
        <w:ind w:left="426" w:hanging="426"/>
        <w:jc w:val="both"/>
        <w:rPr>
          <w:sz w:val="24"/>
        </w:rPr>
      </w:pPr>
    </w:p>
    <w:p w:rsidR="003C366D" w:rsidRPr="0036760E" w:rsidRDefault="003C366D" w:rsidP="00FC2A50">
      <w:pPr>
        <w:pStyle w:val="Zkladntext"/>
        <w:numPr>
          <w:ilvl w:val="0"/>
          <w:numId w:val="7"/>
        </w:numPr>
        <w:tabs>
          <w:tab w:val="clear" w:pos="720"/>
        </w:tabs>
        <w:overflowPunct/>
        <w:autoSpaceDE/>
        <w:autoSpaceDN/>
        <w:adjustRightInd/>
        <w:spacing w:after="0"/>
        <w:ind w:left="426" w:hanging="426"/>
        <w:jc w:val="both"/>
        <w:textAlignment w:val="auto"/>
        <w:rPr>
          <w:snapToGrid w:val="0"/>
          <w:sz w:val="24"/>
          <w:szCs w:val="24"/>
        </w:rPr>
      </w:pPr>
      <w:r w:rsidRPr="0036760E">
        <w:rPr>
          <w:snapToGrid w:val="0"/>
          <w:sz w:val="24"/>
          <w:szCs w:val="24"/>
        </w:rPr>
        <w:t xml:space="preserve">V případě změn </w:t>
      </w:r>
      <w:r w:rsidR="00196340">
        <w:rPr>
          <w:snapToGrid w:val="0"/>
          <w:sz w:val="24"/>
          <w:szCs w:val="24"/>
        </w:rPr>
        <w:t xml:space="preserve">díla (méněprací či víceprací) </w:t>
      </w:r>
      <w:r w:rsidRPr="0036760E">
        <w:rPr>
          <w:snapToGrid w:val="0"/>
          <w:sz w:val="24"/>
          <w:szCs w:val="24"/>
        </w:rPr>
        <w:t>se k jejich ocenění použije rozpočet</w:t>
      </w:r>
      <w:r w:rsidR="00971177">
        <w:rPr>
          <w:snapToGrid w:val="0"/>
          <w:sz w:val="24"/>
          <w:szCs w:val="24"/>
        </w:rPr>
        <w:t>, který je přílohou tét</w:t>
      </w:r>
      <w:r w:rsidR="00A50748">
        <w:rPr>
          <w:snapToGrid w:val="0"/>
          <w:sz w:val="24"/>
          <w:szCs w:val="24"/>
        </w:rPr>
        <w:t>o smlouvy (dále jen „rozpočet“).</w:t>
      </w:r>
      <w:r w:rsidRPr="0036760E">
        <w:rPr>
          <w:snapToGrid w:val="0"/>
          <w:sz w:val="24"/>
          <w:szCs w:val="24"/>
        </w:rPr>
        <w:t xml:space="preserve"> Pro</w:t>
      </w:r>
      <w:r w:rsidRPr="0036760E">
        <w:rPr>
          <w:bCs/>
          <w:snapToGrid w:val="0"/>
          <w:sz w:val="24"/>
          <w:szCs w:val="24"/>
        </w:rPr>
        <w:t xml:space="preserve"> </w:t>
      </w:r>
      <w:r w:rsidRPr="0036760E">
        <w:rPr>
          <w:bCs/>
          <w:sz w:val="24"/>
          <w:szCs w:val="24"/>
        </w:rPr>
        <w:t>výpoče</w:t>
      </w:r>
      <w:r w:rsidRPr="0036760E">
        <w:rPr>
          <w:bCs/>
          <w:snapToGrid w:val="0"/>
          <w:sz w:val="24"/>
          <w:szCs w:val="24"/>
        </w:rPr>
        <w:t>t</w:t>
      </w:r>
      <w:r w:rsidRPr="0036760E">
        <w:rPr>
          <w:snapToGrid w:val="0"/>
          <w:sz w:val="24"/>
          <w:szCs w:val="24"/>
        </w:rPr>
        <w:t xml:space="preserve"> jednotkové ceny za </w:t>
      </w:r>
      <w:r w:rsidR="00EB302D">
        <w:rPr>
          <w:snapToGrid w:val="0"/>
          <w:sz w:val="24"/>
          <w:szCs w:val="24"/>
        </w:rPr>
        <w:t xml:space="preserve">méněpráce či </w:t>
      </w:r>
      <w:r w:rsidRPr="0036760E">
        <w:rPr>
          <w:snapToGrid w:val="0"/>
          <w:sz w:val="24"/>
          <w:szCs w:val="24"/>
        </w:rPr>
        <w:t xml:space="preserve">vícepráce bude použito: </w:t>
      </w:r>
    </w:p>
    <w:p w:rsidR="003C366D" w:rsidRPr="005B1A00" w:rsidRDefault="003C366D" w:rsidP="003C366D">
      <w:pPr>
        <w:ind w:left="720"/>
        <w:rPr>
          <w:snapToGrid w:val="0"/>
          <w:sz w:val="24"/>
          <w:szCs w:val="24"/>
        </w:rPr>
      </w:pPr>
    </w:p>
    <w:p w:rsidR="003C366D" w:rsidRPr="005B1A00" w:rsidRDefault="003C366D" w:rsidP="003C366D">
      <w:pPr>
        <w:ind w:left="720"/>
        <w:jc w:val="both"/>
        <w:rPr>
          <w:snapToGrid w:val="0"/>
          <w:sz w:val="24"/>
          <w:szCs w:val="24"/>
        </w:rPr>
      </w:pPr>
      <w:r w:rsidRPr="005B1A00">
        <w:rPr>
          <w:snapToGrid w:val="0"/>
          <w:sz w:val="24"/>
          <w:szCs w:val="24"/>
        </w:rPr>
        <w:t xml:space="preserve">a) </w:t>
      </w:r>
      <w:r w:rsidRPr="005B1A00">
        <w:rPr>
          <w:snapToGrid w:val="0"/>
          <w:sz w:val="24"/>
          <w:szCs w:val="24"/>
          <w:u w:val="single"/>
        </w:rPr>
        <w:t xml:space="preserve">smluvních jednotkových cen </w:t>
      </w:r>
      <w:r w:rsidR="00A1558B">
        <w:rPr>
          <w:snapToGrid w:val="0"/>
          <w:sz w:val="24"/>
          <w:szCs w:val="24"/>
          <w:u w:val="single"/>
        </w:rPr>
        <w:t xml:space="preserve">předmětných </w:t>
      </w:r>
      <w:r w:rsidR="00971177">
        <w:rPr>
          <w:snapToGrid w:val="0"/>
          <w:sz w:val="24"/>
          <w:szCs w:val="24"/>
          <w:u w:val="single"/>
        </w:rPr>
        <w:t xml:space="preserve">prací </w:t>
      </w:r>
      <w:r w:rsidRPr="005B1A00">
        <w:rPr>
          <w:snapToGrid w:val="0"/>
          <w:sz w:val="24"/>
          <w:szCs w:val="24"/>
          <w:u w:val="single"/>
        </w:rPr>
        <w:t>z  rozpočtu</w:t>
      </w:r>
      <w:r w:rsidRPr="005B1A00">
        <w:rPr>
          <w:snapToGrid w:val="0"/>
          <w:sz w:val="24"/>
          <w:szCs w:val="24"/>
        </w:rPr>
        <w:t xml:space="preserve">, jsou-li tyto ceny </w:t>
      </w:r>
      <w:r w:rsidR="00971177">
        <w:rPr>
          <w:snapToGrid w:val="0"/>
          <w:sz w:val="24"/>
          <w:szCs w:val="24"/>
        </w:rPr>
        <w:t xml:space="preserve">a práce </w:t>
      </w:r>
      <w:r w:rsidR="000C660B">
        <w:rPr>
          <w:snapToGrid w:val="0"/>
          <w:sz w:val="24"/>
          <w:szCs w:val="24"/>
        </w:rPr>
        <w:t>v </w:t>
      </w:r>
      <w:r w:rsidRPr="005B1A00">
        <w:rPr>
          <w:snapToGrid w:val="0"/>
          <w:sz w:val="24"/>
          <w:szCs w:val="24"/>
        </w:rPr>
        <w:t>rozpočtu obsaženy,</w:t>
      </w:r>
    </w:p>
    <w:p w:rsidR="003C366D" w:rsidRPr="005B1A00" w:rsidRDefault="003C366D" w:rsidP="00A92157">
      <w:pPr>
        <w:rPr>
          <w:snapToGrid w:val="0"/>
          <w:sz w:val="24"/>
          <w:szCs w:val="24"/>
        </w:rPr>
      </w:pPr>
    </w:p>
    <w:p w:rsidR="003C366D" w:rsidRDefault="00A92157" w:rsidP="003C366D">
      <w:pPr>
        <w:pStyle w:val="Zkladntextodsazen"/>
        <w:ind w:left="709" w:firstLine="0"/>
        <w:rPr>
          <w:snapToGrid w:val="0"/>
          <w:color w:val="auto"/>
          <w:szCs w:val="24"/>
        </w:rPr>
      </w:pPr>
      <w:r>
        <w:rPr>
          <w:snapToGrid w:val="0"/>
          <w:color w:val="auto"/>
          <w:szCs w:val="24"/>
          <w:u w:val="single"/>
        </w:rPr>
        <w:t>b</w:t>
      </w:r>
      <w:r w:rsidR="003C366D" w:rsidRPr="005B1A00">
        <w:rPr>
          <w:snapToGrid w:val="0"/>
          <w:color w:val="auto"/>
          <w:szCs w:val="24"/>
          <w:u w:val="single"/>
        </w:rPr>
        <w:t>) není–li cena nové položky v</w:t>
      </w:r>
      <w:r w:rsidR="00506F24">
        <w:rPr>
          <w:snapToGrid w:val="0"/>
          <w:color w:val="auto"/>
          <w:szCs w:val="24"/>
          <w:u w:val="single"/>
        </w:rPr>
        <w:t xml:space="preserve"> ceníku </w:t>
      </w:r>
      <w:r w:rsidR="003C366D" w:rsidRPr="005B1A00">
        <w:rPr>
          <w:snapToGrid w:val="0"/>
          <w:color w:val="auto"/>
          <w:szCs w:val="24"/>
          <w:u w:val="single"/>
        </w:rPr>
        <w:t>uvedena</w:t>
      </w:r>
      <w:r w:rsidR="003C366D" w:rsidRPr="005B1A00">
        <w:rPr>
          <w:snapToGrid w:val="0"/>
          <w:color w:val="auto"/>
          <w:szCs w:val="24"/>
        </w:rPr>
        <w:t>, určí se jednotková cena</w:t>
      </w:r>
      <w:r w:rsidR="00506F24">
        <w:rPr>
          <w:snapToGrid w:val="0"/>
          <w:color w:val="auto"/>
          <w:szCs w:val="24"/>
        </w:rPr>
        <w:t xml:space="preserve"> předmětných prací</w:t>
      </w:r>
      <w:r w:rsidR="003C366D" w:rsidRPr="005B1A00">
        <w:rPr>
          <w:snapToGrid w:val="0"/>
          <w:color w:val="auto"/>
          <w:szCs w:val="24"/>
        </w:rPr>
        <w:t xml:space="preserve"> na základě kalkulace zhotovitele odpovídající tržní (obvyklé) úrovni ceny</w:t>
      </w:r>
      <w:r w:rsidR="00506F24">
        <w:rPr>
          <w:snapToGrid w:val="0"/>
          <w:color w:val="auto"/>
          <w:szCs w:val="24"/>
        </w:rPr>
        <w:t>, písemně</w:t>
      </w:r>
      <w:r w:rsidR="003C366D" w:rsidRPr="005B1A00">
        <w:rPr>
          <w:snapToGrid w:val="0"/>
          <w:color w:val="auto"/>
          <w:szCs w:val="24"/>
        </w:rPr>
        <w:t xml:space="preserve"> odsouhlasené objednatelem.</w:t>
      </w:r>
    </w:p>
    <w:p w:rsidR="003B2133" w:rsidRDefault="003B2133" w:rsidP="003C366D">
      <w:pPr>
        <w:pStyle w:val="Zkladntextodsazen"/>
        <w:ind w:left="709" w:firstLine="0"/>
        <w:rPr>
          <w:color w:val="auto"/>
          <w:szCs w:val="24"/>
        </w:rPr>
      </w:pPr>
    </w:p>
    <w:p w:rsidR="008C38B7" w:rsidRPr="002F216A" w:rsidRDefault="00506F24" w:rsidP="002F216A">
      <w:pPr>
        <w:pStyle w:val="Zkladntextodsazen"/>
        <w:ind w:firstLine="0"/>
        <w:rPr>
          <w:szCs w:val="24"/>
        </w:rPr>
      </w:pPr>
      <w:r>
        <w:rPr>
          <w:szCs w:val="24"/>
        </w:rPr>
        <w:t>Provedení víceprací je však možné jen na základě písemného dodatku této smlouvy</w:t>
      </w:r>
      <w:r w:rsidR="004C17E8">
        <w:rPr>
          <w:szCs w:val="24"/>
        </w:rPr>
        <w:t>.</w:t>
      </w:r>
    </w:p>
    <w:p w:rsidR="00A51056" w:rsidRDefault="00A51056" w:rsidP="003C366D">
      <w:pPr>
        <w:pStyle w:val="Zkladntextodsazen"/>
        <w:ind w:left="709" w:firstLine="0"/>
        <w:rPr>
          <w:color w:val="auto"/>
          <w:szCs w:val="24"/>
        </w:rPr>
      </w:pPr>
    </w:p>
    <w:p w:rsidR="00F20F34" w:rsidRPr="005B1A00" w:rsidRDefault="00F20F34" w:rsidP="003C366D">
      <w:pPr>
        <w:pStyle w:val="Zkladntextodsazen"/>
        <w:ind w:left="709" w:firstLine="0"/>
        <w:rPr>
          <w:color w:val="auto"/>
          <w:szCs w:val="24"/>
        </w:rPr>
      </w:pPr>
    </w:p>
    <w:p w:rsidR="0030439C" w:rsidRPr="005B1A00" w:rsidRDefault="0030439C">
      <w:pPr>
        <w:widowControl w:val="0"/>
        <w:suppressLineNumbers/>
        <w:tabs>
          <w:tab w:val="left" w:pos="2098"/>
        </w:tabs>
        <w:ind w:left="425" w:hanging="425"/>
        <w:jc w:val="center"/>
        <w:rPr>
          <w:b/>
          <w:sz w:val="28"/>
          <w:u w:val="single"/>
        </w:rPr>
      </w:pPr>
      <w:r w:rsidRPr="005B1A00">
        <w:rPr>
          <w:b/>
          <w:sz w:val="28"/>
        </w:rPr>
        <w:t>V.</w:t>
      </w:r>
    </w:p>
    <w:p w:rsidR="0030439C" w:rsidRPr="005B1A00" w:rsidRDefault="0030439C">
      <w:pPr>
        <w:widowControl w:val="0"/>
        <w:suppressLineNumbers/>
        <w:tabs>
          <w:tab w:val="left" w:pos="2098"/>
        </w:tabs>
        <w:ind w:left="425" w:hanging="425"/>
        <w:jc w:val="center"/>
        <w:rPr>
          <w:b/>
          <w:sz w:val="28"/>
          <w:u w:val="single"/>
        </w:rPr>
      </w:pPr>
      <w:r w:rsidRPr="005B1A00">
        <w:rPr>
          <w:b/>
          <w:sz w:val="28"/>
          <w:u w:val="single"/>
        </w:rPr>
        <w:t>P l a c e n í   a   f a k t u r a c e</w:t>
      </w:r>
    </w:p>
    <w:p w:rsidR="0030439C" w:rsidRPr="005B1A00" w:rsidRDefault="0030439C">
      <w:pPr>
        <w:widowControl w:val="0"/>
        <w:suppressLineNumbers/>
        <w:tabs>
          <w:tab w:val="left" w:pos="2098"/>
        </w:tabs>
        <w:ind w:left="425" w:hanging="425"/>
        <w:jc w:val="both"/>
        <w:rPr>
          <w:sz w:val="28"/>
        </w:rPr>
      </w:pPr>
    </w:p>
    <w:p w:rsidR="00EB302D" w:rsidRPr="00EB302D" w:rsidRDefault="00EB302D" w:rsidP="00FC2A50">
      <w:pPr>
        <w:pStyle w:val="Zkladntextodsazen2"/>
        <w:numPr>
          <w:ilvl w:val="0"/>
          <w:numId w:val="4"/>
        </w:numPr>
        <w:tabs>
          <w:tab w:val="clear" w:pos="720"/>
          <w:tab w:val="num" w:pos="360"/>
        </w:tabs>
        <w:overflowPunct/>
        <w:autoSpaceDE/>
        <w:autoSpaceDN/>
        <w:adjustRightInd/>
        <w:spacing w:after="0" w:line="240" w:lineRule="auto"/>
        <w:ind w:left="360"/>
        <w:jc w:val="both"/>
        <w:textAlignment w:val="auto"/>
        <w:rPr>
          <w:sz w:val="24"/>
          <w:szCs w:val="24"/>
        </w:rPr>
      </w:pPr>
      <w:r w:rsidRPr="00EB302D">
        <w:rPr>
          <w:sz w:val="24"/>
          <w:szCs w:val="24"/>
        </w:rPr>
        <w:t>Cena za dílo bude</w:t>
      </w:r>
      <w:r w:rsidRPr="00EB302D">
        <w:rPr>
          <w:snapToGrid w:val="0"/>
          <w:sz w:val="24"/>
          <w:szCs w:val="24"/>
        </w:rPr>
        <w:t xml:space="preserve"> zhotoviteli uhrazena v měsíčních platbách v </w:t>
      </w:r>
      <w:r w:rsidRPr="00EB302D">
        <w:rPr>
          <w:sz w:val="24"/>
          <w:szCs w:val="24"/>
        </w:rPr>
        <w:t>rozsahu</w:t>
      </w:r>
      <w:r w:rsidRPr="00EB302D">
        <w:rPr>
          <w:snapToGrid w:val="0"/>
          <w:sz w:val="24"/>
          <w:szCs w:val="24"/>
        </w:rPr>
        <w:t xml:space="preserve"> odpovídajícím</w:t>
      </w:r>
      <w:r w:rsidR="00506F24">
        <w:rPr>
          <w:snapToGrid w:val="0"/>
          <w:sz w:val="24"/>
          <w:szCs w:val="24"/>
        </w:rPr>
        <w:t xml:space="preserve"> </w:t>
      </w:r>
      <w:r w:rsidR="00196340">
        <w:rPr>
          <w:snapToGrid w:val="0"/>
          <w:sz w:val="24"/>
          <w:szCs w:val="24"/>
        </w:rPr>
        <w:t xml:space="preserve">pracím </w:t>
      </w:r>
      <w:r w:rsidR="00506F24">
        <w:rPr>
          <w:snapToGrid w:val="0"/>
          <w:sz w:val="24"/>
          <w:szCs w:val="24"/>
        </w:rPr>
        <w:t xml:space="preserve">v daném </w:t>
      </w:r>
      <w:r w:rsidR="00196340">
        <w:rPr>
          <w:snapToGrid w:val="0"/>
          <w:sz w:val="24"/>
          <w:szCs w:val="24"/>
        </w:rPr>
        <w:t xml:space="preserve">kalendářním </w:t>
      </w:r>
      <w:r w:rsidR="00506F24">
        <w:rPr>
          <w:snapToGrid w:val="0"/>
          <w:sz w:val="24"/>
          <w:szCs w:val="24"/>
        </w:rPr>
        <w:t>měsíci</w:t>
      </w:r>
      <w:r w:rsidR="00196340">
        <w:rPr>
          <w:snapToGrid w:val="0"/>
          <w:sz w:val="24"/>
          <w:szCs w:val="24"/>
        </w:rPr>
        <w:t xml:space="preserve"> skutečně </w:t>
      </w:r>
      <w:r w:rsidRPr="00EB302D">
        <w:rPr>
          <w:sz w:val="24"/>
          <w:szCs w:val="24"/>
        </w:rPr>
        <w:t>provedeným</w:t>
      </w:r>
      <w:r w:rsidRPr="00EB302D">
        <w:rPr>
          <w:snapToGrid w:val="0"/>
          <w:sz w:val="24"/>
          <w:szCs w:val="24"/>
        </w:rPr>
        <w:t xml:space="preserve"> </w:t>
      </w:r>
      <w:r w:rsidR="00196340">
        <w:rPr>
          <w:snapToGrid w:val="0"/>
          <w:sz w:val="24"/>
          <w:szCs w:val="24"/>
        </w:rPr>
        <w:t xml:space="preserve">bez zjevných vad </w:t>
      </w:r>
      <w:r w:rsidRPr="00EB302D">
        <w:rPr>
          <w:snapToGrid w:val="0"/>
          <w:sz w:val="24"/>
          <w:szCs w:val="24"/>
        </w:rPr>
        <w:t xml:space="preserve">(dílčím plněním), a to na základě zhotovitelem řádně </w:t>
      </w:r>
      <w:r w:rsidRPr="00EB302D">
        <w:rPr>
          <w:sz w:val="24"/>
          <w:szCs w:val="24"/>
        </w:rPr>
        <w:t>vystavených</w:t>
      </w:r>
      <w:r w:rsidRPr="00EB302D">
        <w:rPr>
          <w:snapToGrid w:val="0"/>
          <w:sz w:val="24"/>
          <w:szCs w:val="24"/>
        </w:rPr>
        <w:t xml:space="preserve"> daňových dokladů (f</w:t>
      </w:r>
      <w:r w:rsidR="00115042">
        <w:rPr>
          <w:snapToGrid w:val="0"/>
          <w:sz w:val="24"/>
          <w:szCs w:val="24"/>
        </w:rPr>
        <w:t>aktur), doručených objednateli. K</w:t>
      </w:r>
      <w:r w:rsidRPr="00EB302D">
        <w:rPr>
          <w:snapToGrid w:val="0"/>
          <w:sz w:val="24"/>
          <w:szCs w:val="24"/>
        </w:rPr>
        <w:t> daňovému dokladu musí být přiložen soupis skutečně</w:t>
      </w:r>
      <w:r w:rsidR="00506F24">
        <w:rPr>
          <w:snapToGrid w:val="0"/>
          <w:sz w:val="24"/>
          <w:szCs w:val="24"/>
        </w:rPr>
        <w:t xml:space="preserve"> </w:t>
      </w:r>
      <w:r w:rsidR="00196340">
        <w:rPr>
          <w:snapToGrid w:val="0"/>
          <w:sz w:val="24"/>
          <w:szCs w:val="24"/>
        </w:rPr>
        <w:t xml:space="preserve">a bez zjevných vad </w:t>
      </w:r>
      <w:r w:rsidRPr="00EB302D">
        <w:rPr>
          <w:snapToGrid w:val="0"/>
          <w:sz w:val="24"/>
          <w:szCs w:val="24"/>
        </w:rPr>
        <w:t>provedených prací, za něž je účtováno, datovaný a potvrzený oprávněným zástupcem objednatele.</w:t>
      </w:r>
      <w:r w:rsidR="00196340">
        <w:rPr>
          <w:snapToGrid w:val="0"/>
          <w:sz w:val="24"/>
          <w:szCs w:val="24"/>
        </w:rPr>
        <w:t xml:space="preserve"> </w:t>
      </w:r>
    </w:p>
    <w:p w:rsidR="00EB302D" w:rsidRPr="00EB302D" w:rsidRDefault="00EB302D" w:rsidP="00EB302D">
      <w:pPr>
        <w:pStyle w:val="Zkladntext"/>
        <w:tabs>
          <w:tab w:val="num" w:pos="360"/>
        </w:tabs>
        <w:ind w:left="360" w:hanging="360"/>
        <w:rPr>
          <w:sz w:val="24"/>
          <w:szCs w:val="24"/>
        </w:rPr>
      </w:pPr>
    </w:p>
    <w:p w:rsidR="00EB302D" w:rsidRPr="00EB302D" w:rsidRDefault="00EB302D" w:rsidP="00FC2A50">
      <w:pPr>
        <w:pStyle w:val="Zkladntextodsazen2"/>
        <w:numPr>
          <w:ilvl w:val="0"/>
          <w:numId w:val="4"/>
        </w:numPr>
        <w:tabs>
          <w:tab w:val="clear" w:pos="720"/>
          <w:tab w:val="num" w:pos="360"/>
        </w:tabs>
        <w:overflowPunct/>
        <w:autoSpaceDE/>
        <w:autoSpaceDN/>
        <w:adjustRightInd/>
        <w:spacing w:after="0" w:line="240" w:lineRule="auto"/>
        <w:ind w:left="360"/>
        <w:jc w:val="both"/>
        <w:textAlignment w:val="auto"/>
        <w:rPr>
          <w:sz w:val="24"/>
          <w:szCs w:val="24"/>
        </w:rPr>
      </w:pPr>
      <w:r w:rsidRPr="00EB302D">
        <w:rPr>
          <w:sz w:val="24"/>
          <w:szCs w:val="24"/>
        </w:rPr>
        <w:t xml:space="preserve">Soupis skutečně </w:t>
      </w:r>
      <w:r w:rsidR="00AA0AA3">
        <w:rPr>
          <w:sz w:val="24"/>
          <w:szCs w:val="24"/>
        </w:rPr>
        <w:t>provedených prací dle odstavce 1</w:t>
      </w:r>
      <w:r w:rsidR="00644898">
        <w:rPr>
          <w:sz w:val="24"/>
          <w:szCs w:val="24"/>
        </w:rPr>
        <w:t>.</w:t>
      </w:r>
      <w:r w:rsidRPr="00EB302D">
        <w:rPr>
          <w:sz w:val="24"/>
          <w:szCs w:val="24"/>
        </w:rPr>
        <w:t xml:space="preserve"> bude vždy obsahovat tyto údaje: název </w:t>
      </w:r>
      <w:r w:rsidR="00A1558B">
        <w:rPr>
          <w:sz w:val="24"/>
          <w:szCs w:val="24"/>
        </w:rPr>
        <w:t>díla</w:t>
      </w:r>
      <w:r w:rsidRPr="00EB302D">
        <w:rPr>
          <w:sz w:val="24"/>
          <w:szCs w:val="24"/>
        </w:rPr>
        <w:t>, číslo a popis položky, měrnou jednotku, cenu za měrnou jednotku, počet měrných jednotek provedených v daném období a celkovou cenu za provedené</w:t>
      </w:r>
      <w:r w:rsidR="000C660B">
        <w:rPr>
          <w:sz w:val="24"/>
          <w:szCs w:val="24"/>
        </w:rPr>
        <w:t xml:space="preserve"> jednotky; případné vícepráce a </w:t>
      </w:r>
      <w:r w:rsidRPr="00EB302D">
        <w:rPr>
          <w:sz w:val="24"/>
          <w:szCs w:val="24"/>
        </w:rPr>
        <w:t xml:space="preserve">méněpráce budou v soupisu dokládány samostatně. V případě, že soupis provedených prací nebude obsahovat požadované údaje nebo bude obsahovat chybné údaje, daňový doklad </w:t>
      </w:r>
      <w:r w:rsidR="00506F24">
        <w:rPr>
          <w:sz w:val="24"/>
          <w:szCs w:val="24"/>
        </w:rPr>
        <w:t xml:space="preserve">(faktura) </w:t>
      </w:r>
      <w:r w:rsidRPr="00EB302D">
        <w:rPr>
          <w:sz w:val="24"/>
          <w:szCs w:val="24"/>
        </w:rPr>
        <w:t>nebude proplacen.</w:t>
      </w:r>
    </w:p>
    <w:p w:rsidR="00EB302D" w:rsidRPr="00EB302D" w:rsidRDefault="00EB302D" w:rsidP="00EB302D">
      <w:pPr>
        <w:pStyle w:val="Zkladntext"/>
        <w:tabs>
          <w:tab w:val="num" w:pos="360"/>
        </w:tabs>
        <w:ind w:left="360" w:hanging="360"/>
        <w:rPr>
          <w:sz w:val="24"/>
          <w:szCs w:val="24"/>
        </w:rPr>
      </w:pPr>
    </w:p>
    <w:p w:rsidR="00EB302D" w:rsidRDefault="00EB302D" w:rsidP="00FC2A50">
      <w:pPr>
        <w:pStyle w:val="Zkladntextodsazen2"/>
        <w:numPr>
          <w:ilvl w:val="0"/>
          <w:numId w:val="4"/>
        </w:numPr>
        <w:tabs>
          <w:tab w:val="clear" w:pos="720"/>
          <w:tab w:val="num" w:pos="360"/>
        </w:tabs>
        <w:overflowPunct/>
        <w:autoSpaceDE/>
        <w:autoSpaceDN/>
        <w:adjustRightInd/>
        <w:spacing w:after="0" w:line="240" w:lineRule="auto"/>
        <w:ind w:left="360"/>
        <w:jc w:val="both"/>
        <w:textAlignment w:val="auto"/>
        <w:rPr>
          <w:sz w:val="24"/>
          <w:szCs w:val="24"/>
        </w:rPr>
      </w:pPr>
      <w:r w:rsidRPr="00EB302D">
        <w:rPr>
          <w:sz w:val="24"/>
          <w:szCs w:val="24"/>
        </w:rPr>
        <w:t xml:space="preserve">Zhotovitel bude objednateli vystavovat daňové doklady </w:t>
      </w:r>
      <w:r w:rsidR="00506F24">
        <w:rPr>
          <w:sz w:val="24"/>
          <w:szCs w:val="24"/>
        </w:rPr>
        <w:t xml:space="preserve">(faktury) </w:t>
      </w:r>
      <w:r w:rsidR="004C17E8">
        <w:rPr>
          <w:sz w:val="24"/>
          <w:szCs w:val="24"/>
        </w:rPr>
        <w:t xml:space="preserve">jen </w:t>
      </w:r>
      <w:r w:rsidRPr="00EB302D">
        <w:rPr>
          <w:sz w:val="24"/>
          <w:szCs w:val="24"/>
        </w:rPr>
        <w:t xml:space="preserve">za </w:t>
      </w:r>
      <w:r w:rsidR="004B196F">
        <w:rPr>
          <w:sz w:val="24"/>
          <w:szCs w:val="24"/>
        </w:rPr>
        <w:t xml:space="preserve">skutečně a bez zjevných vad </w:t>
      </w:r>
      <w:r w:rsidRPr="00EB302D">
        <w:rPr>
          <w:sz w:val="24"/>
          <w:szCs w:val="24"/>
        </w:rPr>
        <w:t xml:space="preserve">provedené práce. </w:t>
      </w:r>
    </w:p>
    <w:p w:rsidR="00BF1373" w:rsidRDefault="00BF1373" w:rsidP="00BF1373">
      <w:pPr>
        <w:pStyle w:val="Odstavecseseznamem"/>
        <w:rPr>
          <w:sz w:val="24"/>
          <w:szCs w:val="24"/>
        </w:rPr>
      </w:pPr>
    </w:p>
    <w:p w:rsidR="00BF1373" w:rsidRPr="00EB302D" w:rsidRDefault="00BF1373" w:rsidP="00FC2A50">
      <w:pPr>
        <w:pStyle w:val="Zkladntextodsazen2"/>
        <w:numPr>
          <w:ilvl w:val="0"/>
          <w:numId w:val="4"/>
        </w:numPr>
        <w:tabs>
          <w:tab w:val="clear" w:pos="720"/>
          <w:tab w:val="num" w:pos="360"/>
        </w:tabs>
        <w:overflowPunct/>
        <w:autoSpaceDE/>
        <w:autoSpaceDN/>
        <w:adjustRightInd/>
        <w:spacing w:after="0" w:line="240" w:lineRule="auto"/>
        <w:ind w:left="360"/>
        <w:jc w:val="both"/>
        <w:textAlignment w:val="auto"/>
        <w:rPr>
          <w:sz w:val="24"/>
          <w:szCs w:val="24"/>
        </w:rPr>
      </w:pPr>
      <w:r>
        <w:rPr>
          <w:sz w:val="24"/>
          <w:szCs w:val="24"/>
        </w:rPr>
        <w:t>Jestliže zhotovitel přerušil práce nebo byl povinen přerušit práce, je oprávněn požadovat uhrazení ceny pouze za práce bez zjevných vad skutečně provedené do okamžiku, kdy práce přerušil či byl povinen přerušit.</w:t>
      </w:r>
      <w:r w:rsidR="004C17E8">
        <w:rPr>
          <w:sz w:val="24"/>
          <w:szCs w:val="24"/>
        </w:rPr>
        <w:t xml:space="preserve"> V případě, že byl zhotovitel </w:t>
      </w:r>
      <w:r w:rsidR="00B049B9">
        <w:rPr>
          <w:sz w:val="24"/>
          <w:szCs w:val="24"/>
        </w:rPr>
        <w:t xml:space="preserve">povinen tyto práce přerušit z nařízení objednatele, náleží mu i náhrada za zabezpečení či zakonzervování rozpracovaného díla. </w:t>
      </w:r>
    </w:p>
    <w:p w:rsidR="00EB302D" w:rsidRPr="00EB302D" w:rsidRDefault="00EB302D" w:rsidP="00FC2A50">
      <w:pPr>
        <w:pStyle w:val="Zkladntextodsazen2"/>
        <w:numPr>
          <w:ilvl w:val="0"/>
          <w:numId w:val="4"/>
        </w:numPr>
        <w:tabs>
          <w:tab w:val="clear" w:pos="720"/>
          <w:tab w:val="num" w:pos="360"/>
        </w:tabs>
        <w:overflowPunct/>
        <w:autoSpaceDE/>
        <w:autoSpaceDN/>
        <w:adjustRightInd/>
        <w:spacing w:after="0" w:line="240" w:lineRule="auto"/>
        <w:ind w:left="360"/>
        <w:jc w:val="both"/>
        <w:textAlignment w:val="auto"/>
        <w:rPr>
          <w:sz w:val="24"/>
          <w:szCs w:val="24"/>
        </w:rPr>
      </w:pPr>
      <w:r w:rsidRPr="00EB302D">
        <w:rPr>
          <w:sz w:val="24"/>
          <w:szCs w:val="24"/>
        </w:rPr>
        <w:lastRenderedPageBreak/>
        <w:t>Splatnost faktur</w:t>
      </w:r>
      <w:r w:rsidR="00A1558B">
        <w:rPr>
          <w:sz w:val="24"/>
          <w:szCs w:val="24"/>
        </w:rPr>
        <w:t>y</w:t>
      </w:r>
      <w:r w:rsidRPr="00EB302D">
        <w:rPr>
          <w:sz w:val="24"/>
          <w:szCs w:val="24"/>
        </w:rPr>
        <w:t xml:space="preserve"> je </w:t>
      </w:r>
      <w:r w:rsidR="004C17E8">
        <w:rPr>
          <w:sz w:val="24"/>
          <w:szCs w:val="24"/>
        </w:rPr>
        <w:t>30</w:t>
      </w:r>
      <w:r w:rsidR="00E277B5" w:rsidRPr="00EB302D">
        <w:rPr>
          <w:sz w:val="24"/>
          <w:szCs w:val="24"/>
        </w:rPr>
        <w:t xml:space="preserve"> </w:t>
      </w:r>
      <w:r w:rsidRPr="00EB302D">
        <w:rPr>
          <w:sz w:val="24"/>
          <w:szCs w:val="24"/>
        </w:rPr>
        <w:t xml:space="preserve">dní ode dne </w:t>
      </w:r>
      <w:r w:rsidR="00A1558B">
        <w:rPr>
          <w:sz w:val="24"/>
          <w:szCs w:val="24"/>
        </w:rPr>
        <w:t>jejího</w:t>
      </w:r>
      <w:r w:rsidR="00A1558B" w:rsidRPr="00EB302D">
        <w:rPr>
          <w:sz w:val="24"/>
          <w:szCs w:val="24"/>
        </w:rPr>
        <w:t xml:space="preserve"> </w:t>
      </w:r>
      <w:r w:rsidRPr="00EB302D">
        <w:rPr>
          <w:sz w:val="24"/>
          <w:szCs w:val="24"/>
        </w:rPr>
        <w:t xml:space="preserve">doručení smluvní straně. </w:t>
      </w:r>
    </w:p>
    <w:p w:rsidR="00EB302D" w:rsidRPr="00EB302D" w:rsidRDefault="00EB302D" w:rsidP="00EB302D">
      <w:pPr>
        <w:pStyle w:val="Zkladntext"/>
        <w:tabs>
          <w:tab w:val="num" w:pos="360"/>
        </w:tabs>
        <w:ind w:left="360" w:hanging="360"/>
        <w:rPr>
          <w:sz w:val="24"/>
          <w:szCs w:val="24"/>
        </w:rPr>
      </w:pPr>
    </w:p>
    <w:p w:rsidR="00EB302D" w:rsidRPr="00EB302D" w:rsidRDefault="00EB302D" w:rsidP="00FC2A50">
      <w:pPr>
        <w:pStyle w:val="Zkladntextodsazen2"/>
        <w:numPr>
          <w:ilvl w:val="0"/>
          <w:numId w:val="4"/>
        </w:numPr>
        <w:tabs>
          <w:tab w:val="clear" w:pos="720"/>
          <w:tab w:val="num" w:pos="360"/>
        </w:tabs>
        <w:overflowPunct/>
        <w:autoSpaceDE/>
        <w:autoSpaceDN/>
        <w:adjustRightInd/>
        <w:spacing w:after="0" w:line="240" w:lineRule="auto"/>
        <w:ind w:left="360"/>
        <w:jc w:val="both"/>
        <w:textAlignment w:val="auto"/>
        <w:rPr>
          <w:snapToGrid w:val="0"/>
          <w:sz w:val="24"/>
          <w:szCs w:val="24"/>
        </w:rPr>
      </w:pPr>
      <w:r w:rsidRPr="00EB302D">
        <w:rPr>
          <w:snapToGrid w:val="0"/>
          <w:sz w:val="24"/>
          <w:szCs w:val="24"/>
        </w:rPr>
        <w:t xml:space="preserve">Objednatel </w:t>
      </w:r>
      <w:r w:rsidRPr="00EB302D">
        <w:rPr>
          <w:sz w:val="24"/>
          <w:szCs w:val="24"/>
        </w:rPr>
        <w:t>je oprávněn zhotovitelem vystavenou fakturu vrátit bez proplacení, jestliže vyúčtování nevyhovuje stanoveným požadavkům, zejména pak:</w:t>
      </w:r>
    </w:p>
    <w:p w:rsidR="00EB302D" w:rsidRPr="00EB302D" w:rsidRDefault="00EB302D" w:rsidP="00FC2A50">
      <w:pPr>
        <w:pStyle w:val="Zkladntextodsazen2"/>
        <w:numPr>
          <w:ilvl w:val="0"/>
          <w:numId w:val="6"/>
        </w:numPr>
        <w:overflowPunct/>
        <w:autoSpaceDE/>
        <w:autoSpaceDN/>
        <w:adjustRightInd/>
        <w:spacing w:after="0" w:line="240" w:lineRule="auto"/>
        <w:jc w:val="both"/>
        <w:textAlignment w:val="auto"/>
        <w:rPr>
          <w:sz w:val="24"/>
          <w:szCs w:val="24"/>
        </w:rPr>
      </w:pPr>
      <w:r w:rsidRPr="00EB302D">
        <w:rPr>
          <w:sz w:val="24"/>
          <w:szCs w:val="24"/>
        </w:rPr>
        <w:t>jestliže faktura neobsahuje všech</w:t>
      </w:r>
      <w:r w:rsidR="00A51C2E">
        <w:rPr>
          <w:sz w:val="24"/>
          <w:szCs w:val="24"/>
        </w:rPr>
        <w:t>ny náležitosti daňového dokladu anebo</w:t>
      </w:r>
    </w:p>
    <w:p w:rsidR="000372E5" w:rsidRDefault="00EB302D" w:rsidP="00FC2A50">
      <w:pPr>
        <w:pStyle w:val="Zkladntextodsazen2"/>
        <w:numPr>
          <w:ilvl w:val="0"/>
          <w:numId w:val="6"/>
        </w:numPr>
        <w:overflowPunct/>
        <w:autoSpaceDE/>
        <w:autoSpaceDN/>
        <w:adjustRightInd/>
        <w:spacing w:after="0" w:line="240" w:lineRule="auto"/>
        <w:jc w:val="both"/>
        <w:textAlignment w:val="auto"/>
        <w:rPr>
          <w:sz w:val="24"/>
          <w:szCs w:val="24"/>
        </w:rPr>
      </w:pPr>
      <w:r w:rsidRPr="00EB302D">
        <w:rPr>
          <w:sz w:val="24"/>
          <w:szCs w:val="24"/>
        </w:rPr>
        <w:t>nebyly-</w:t>
      </w:r>
      <w:r w:rsidR="00A51C2E">
        <w:rPr>
          <w:sz w:val="24"/>
          <w:szCs w:val="24"/>
        </w:rPr>
        <w:t>li vyúčtované práce provedeny,</w:t>
      </w:r>
      <w:r w:rsidRPr="00EB302D">
        <w:rPr>
          <w:sz w:val="24"/>
          <w:szCs w:val="24"/>
        </w:rPr>
        <w:t xml:space="preserve"> vykazují vady, nebo jsou-li účtovány neoprávněně</w:t>
      </w:r>
      <w:r w:rsidR="00A1558B">
        <w:rPr>
          <w:sz w:val="24"/>
          <w:szCs w:val="24"/>
        </w:rPr>
        <w:t>.</w:t>
      </w:r>
    </w:p>
    <w:p w:rsidR="00EB302D" w:rsidRPr="00EB302D" w:rsidRDefault="000372E5" w:rsidP="00FC2A50">
      <w:pPr>
        <w:pStyle w:val="Zkladntextodsazen2"/>
        <w:numPr>
          <w:ilvl w:val="0"/>
          <w:numId w:val="6"/>
        </w:numPr>
        <w:overflowPunct/>
        <w:autoSpaceDE/>
        <w:autoSpaceDN/>
        <w:adjustRightInd/>
        <w:spacing w:after="0" w:line="240" w:lineRule="auto"/>
        <w:jc w:val="both"/>
        <w:textAlignment w:val="auto"/>
        <w:rPr>
          <w:sz w:val="24"/>
          <w:szCs w:val="24"/>
        </w:rPr>
      </w:pPr>
      <w:r>
        <w:rPr>
          <w:sz w:val="24"/>
          <w:szCs w:val="24"/>
        </w:rPr>
        <w:t>Neobsahuje údaje dle odstavce 2.</w:t>
      </w:r>
      <w:r w:rsidR="00EB302D" w:rsidRPr="00EB302D">
        <w:rPr>
          <w:sz w:val="24"/>
          <w:szCs w:val="24"/>
        </w:rPr>
        <w:t xml:space="preserve"> </w:t>
      </w:r>
      <w:r>
        <w:rPr>
          <w:sz w:val="24"/>
          <w:szCs w:val="24"/>
        </w:rPr>
        <w:t>tohoto článku.</w:t>
      </w:r>
    </w:p>
    <w:p w:rsidR="000B6F15" w:rsidRDefault="000B6F15" w:rsidP="000372E5">
      <w:pPr>
        <w:widowControl w:val="0"/>
        <w:suppressLineNumbers/>
        <w:tabs>
          <w:tab w:val="left" w:pos="2098"/>
        </w:tabs>
        <w:rPr>
          <w:b/>
          <w:sz w:val="28"/>
        </w:rPr>
      </w:pPr>
    </w:p>
    <w:p w:rsidR="00E13FAC" w:rsidRDefault="00E13FAC">
      <w:pPr>
        <w:widowControl w:val="0"/>
        <w:suppressLineNumbers/>
        <w:tabs>
          <w:tab w:val="left" w:pos="2098"/>
        </w:tabs>
        <w:ind w:left="425" w:hanging="425"/>
        <w:jc w:val="center"/>
        <w:rPr>
          <w:b/>
          <w:sz w:val="28"/>
        </w:rPr>
      </w:pPr>
    </w:p>
    <w:p w:rsidR="0030439C" w:rsidRPr="005B1A00" w:rsidRDefault="0030439C">
      <w:pPr>
        <w:widowControl w:val="0"/>
        <w:suppressLineNumbers/>
        <w:tabs>
          <w:tab w:val="left" w:pos="2098"/>
        </w:tabs>
        <w:ind w:left="425" w:hanging="425"/>
        <w:jc w:val="center"/>
        <w:rPr>
          <w:b/>
          <w:sz w:val="28"/>
          <w:u w:val="single"/>
        </w:rPr>
      </w:pPr>
      <w:r w:rsidRPr="005B1A00">
        <w:rPr>
          <w:b/>
          <w:sz w:val="28"/>
        </w:rPr>
        <w:t>VI.</w:t>
      </w:r>
    </w:p>
    <w:p w:rsidR="0030439C" w:rsidRPr="005B1A00" w:rsidRDefault="0030439C">
      <w:pPr>
        <w:widowControl w:val="0"/>
        <w:suppressLineNumbers/>
        <w:tabs>
          <w:tab w:val="left" w:pos="2098"/>
        </w:tabs>
        <w:ind w:left="425" w:hanging="425"/>
        <w:jc w:val="center"/>
        <w:rPr>
          <w:b/>
          <w:sz w:val="28"/>
          <w:u w:val="single"/>
        </w:rPr>
      </w:pPr>
      <w:r w:rsidRPr="005B1A00">
        <w:rPr>
          <w:b/>
          <w:sz w:val="28"/>
          <w:u w:val="single"/>
        </w:rPr>
        <w:t>P r o v á d ě n í   p r a c í</w:t>
      </w:r>
    </w:p>
    <w:p w:rsidR="0030439C" w:rsidRPr="005B1A00" w:rsidRDefault="0030439C">
      <w:pPr>
        <w:widowControl w:val="0"/>
        <w:suppressLineNumbers/>
        <w:tabs>
          <w:tab w:val="left" w:pos="2098"/>
        </w:tabs>
        <w:ind w:left="425" w:firstLine="1"/>
        <w:jc w:val="both"/>
        <w:rPr>
          <w:sz w:val="28"/>
        </w:rPr>
      </w:pPr>
    </w:p>
    <w:p w:rsidR="003C366D" w:rsidRPr="005B1A00" w:rsidRDefault="003C366D" w:rsidP="00FC2A50">
      <w:pPr>
        <w:pStyle w:val="Zkladntextodsazen2"/>
        <w:numPr>
          <w:ilvl w:val="0"/>
          <w:numId w:val="8"/>
        </w:numPr>
        <w:tabs>
          <w:tab w:val="clear" w:pos="720"/>
        </w:tabs>
        <w:overflowPunct/>
        <w:autoSpaceDE/>
        <w:autoSpaceDN/>
        <w:adjustRightInd/>
        <w:spacing w:after="0" w:line="240" w:lineRule="auto"/>
        <w:ind w:left="426" w:hanging="426"/>
        <w:jc w:val="both"/>
        <w:textAlignment w:val="auto"/>
        <w:rPr>
          <w:sz w:val="24"/>
        </w:rPr>
      </w:pPr>
      <w:r w:rsidRPr="005B1A00">
        <w:rPr>
          <w:sz w:val="24"/>
        </w:rPr>
        <w:t xml:space="preserve">Objednatel je povinen předat zhotoviteli staveniště s vytýčením </w:t>
      </w:r>
      <w:r w:rsidR="00A1558B">
        <w:rPr>
          <w:sz w:val="24"/>
        </w:rPr>
        <w:t>jeho hranice</w:t>
      </w:r>
      <w:r w:rsidRPr="005B1A00">
        <w:rPr>
          <w:sz w:val="24"/>
        </w:rPr>
        <w:t>, zajištěné dostatečnými zdroji el</w:t>
      </w:r>
      <w:r w:rsidR="00A1558B">
        <w:rPr>
          <w:sz w:val="24"/>
        </w:rPr>
        <w:t>ektrické</w:t>
      </w:r>
      <w:r w:rsidRPr="005B1A00">
        <w:rPr>
          <w:sz w:val="24"/>
        </w:rPr>
        <w:t xml:space="preserve"> energie a vody</w:t>
      </w:r>
      <w:r w:rsidR="00A1558B">
        <w:rPr>
          <w:sz w:val="24"/>
        </w:rPr>
        <w:t>,</w:t>
      </w:r>
      <w:r w:rsidRPr="005B1A00">
        <w:rPr>
          <w:sz w:val="24"/>
        </w:rPr>
        <w:t xml:space="preserve"> s přístupy dimenzovanými pro provoz stavebních mechanismů</w:t>
      </w:r>
      <w:r w:rsidR="00A1558B">
        <w:rPr>
          <w:sz w:val="24"/>
        </w:rPr>
        <w:t xml:space="preserve"> nezbytných pro provádění díla</w:t>
      </w:r>
      <w:r w:rsidRPr="005B1A00">
        <w:rPr>
          <w:sz w:val="24"/>
        </w:rPr>
        <w:t xml:space="preserve">. </w:t>
      </w:r>
    </w:p>
    <w:p w:rsidR="003C366D" w:rsidRPr="005B1A00" w:rsidRDefault="003C366D" w:rsidP="003C366D">
      <w:pPr>
        <w:widowControl w:val="0"/>
        <w:suppressLineNumbers/>
        <w:tabs>
          <w:tab w:val="left" w:pos="2098"/>
        </w:tabs>
        <w:ind w:left="425" w:hanging="425"/>
        <w:jc w:val="both"/>
        <w:rPr>
          <w:sz w:val="24"/>
        </w:rPr>
      </w:pPr>
      <w:r w:rsidRPr="005B1A00">
        <w:rPr>
          <w:sz w:val="24"/>
        </w:rPr>
        <w:t xml:space="preserve">       Objednatel prohlašuje, že pozemky, </w:t>
      </w:r>
      <w:r w:rsidR="00A1558B">
        <w:rPr>
          <w:sz w:val="24"/>
        </w:rPr>
        <w:t xml:space="preserve">na nichž se </w:t>
      </w:r>
      <w:r w:rsidR="00E431C9">
        <w:rPr>
          <w:sz w:val="24"/>
        </w:rPr>
        <w:t>nachází</w:t>
      </w:r>
      <w:r w:rsidR="00A1558B">
        <w:rPr>
          <w:sz w:val="24"/>
        </w:rPr>
        <w:t xml:space="preserve"> staveniště</w:t>
      </w:r>
      <w:r>
        <w:rPr>
          <w:sz w:val="24"/>
        </w:rPr>
        <w:t>,</w:t>
      </w:r>
      <w:r w:rsidRPr="005B1A00">
        <w:rPr>
          <w:sz w:val="24"/>
        </w:rPr>
        <w:t xml:space="preserve"> </w:t>
      </w:r>
      <w:r w:rsidR="00A1558B">
        <w:rPr>
          <w:sz w:val="24"/>
        </w:rPr>
        <w:t>budou po dobu určenou k provádění díla dle této smlouvy</w:t>
      </w:r>
      <w:r w:rsidR="00A1558B" w:rsidRPr="005B1A00">
        <w:rPr>
          <w:sz w:val="24"/>
        </w:rPr>
        <w:t xml:space="preserve"> </w:t>
      </w:r>
      <w:r w:rsidRPr="005B1A00">
        <w:rPr>
          <w:sz w:val="24"/>
        </w:rPr>
        <w:t xml:space="preserve">způsobilé podle projektové dokumentace k řádnému provádění stavebních prací. </w:t>
      </w:r>
    </w:p>
    <w:p w:rsidR="003C366D" w:rsidRPr="005B1A00" w:rsidRDefault="003C366D" w:rsidP="003C366D">
      <w:pPr>
        <w:widowControl w:val="0"/>
        <w:suppressLineNumbers/>
        <w:tabs>
          <w:tab w:val="left" w:pos="2098"/>
        </w:tabs>
        <w:ind w:left="425" w:hanging="425"/>
        <w:jc w:val="both"/>
        <w:rPr>
          <w:sz w:val="24"/>
        </w:rPr>
      </w:pPr>
      <w:r w:rsidRPr="005B1A00">
        <w:rPr>
          <w:sz w:val="24"/>
        </w:rPr>
        <w:t xml:space="preserve">       Objednatel prohlašuje, že v prostoru staveniště (včetně plochy určené pro zařízení staveniště trvalé i dočasné) se nacházejí pouze ty podzemní inženýrské sítě, které jsou uvedeny v projektové dokumentaci. Žádné další podzemní vedení nebo zařízení, která by mohl zhotovitel při provádění stavebních prací porušit nebo poškodit, se na staveništi nenachází.</w:t>
      </w:r>
    </w:p>
    <w:p w:rsidR="003C366D" w:rsidRPr="00BF1373" w:rsidRDefault="00BF1373" w:rsidP="00BF1373">
      <w:pPr>
        <w:widowControl w:val="0"/>
        <w:suppressLineNumbers/>
        <w:tabs>
          <w:tab w:val="left" w:pos="2098"/>
        </w:tabs>
        <w:ind w:left="425" w:hanging="425"/>
        <w:jc w:val="both"/>
        <w:rPr>
          <w:sz w:val="24"/>
        </w:rPr>
      </w:pPr>
      <w:r>
        <w:rPr>
          <w:sz w:val="24"/>
        </w:rPr>
        <w:tab/>
      </w:r>
      <w:r w:rsidR="003C366D" w:rsidRPr="00BF1373">
        <w:rPr>
          <w:sz w:val="24"/>
        </w:rPr>
        <w:t xml:space="preserve">Smluvní strany shodně prohlašují, že objednatel </w:t>
      </w:r>
      <w:r w:rsidR="00B06322">
        <w:rPr>
          <w:sz w:val="24"/>
        </w:rPr>
        <w:t>po podpisu této smlouvy předá</w:t>
      </w:r>
      <w:r w:rsidR="003C366D" w:rsidRPr="00BF1373">
        <w:rPr>
          <w:sz w:val="24"/>
        </w:rPr>
        <w:t xml:space="preserve"> zhotoviteli: </w:t>
      </w:r>
      <w:r w:rsidR="00B06322">
        <w:rPr>
          <w:sz w:val="24"/>
        </w:rPr>
        <w:t>1</w:t>
      </w:r>
      <w:r w:rsidR="000C660B">
        <w:rPr>
          <w:sz w:val="24"/>
        </w:rPr>
        <w:t> v</w:t>
      </w:r>
      <w:r w:rsidR="003C366D" w:rsidRPr="00BF1373">
        <w:rPr>
          <w:sz w:val="24"/>
        </w:rPr>
        <w:t>yhotovení projektové dokumentace</w:t>
      </w:r>
      <w:r w:rsidR="00A61C95">
        <w:rPr>
          <w:sz w:val="24"/>
        </w:rPr>
        <w:t>.</w:t>
      </w:r>
    </w:p>
    <w:p w:rsidR="003C366D" w:rsidRPr="005B1A00" w:rsidRDefault="003C366D" w:rsidP="003C366D">
      <w:pPr>
        <w:widowControl w:val="0"/>
        <w:suppressLineNumbers/>
        <w:tabs>
          <w:tab w:val="left" w:pos="2098"/>
        </w:tabs>
        <w:ind w:left="425" w:hanging="425"/>
        <w:jc w:val="both"/>
        <w:rPr>
          <w:sz w:val="28"/>
        </w:rPr>
      </w:pPr>
    </w:p>
    <w:p w:rsidR="003C366D" w:rsidRPr="005B1A00" w:rsidRDefault="003C366D" w:rsidP="00FC2A50">
      <w:pPr>
        <w:pStyle w:val="Zkladntextodsazen2"/>
        <w:numPr>
          <w:ilvl w:val="0"/>
          <w:numId w:val="8"/>
        </w:numPr>
        <w:tabs>
          <w:tab w:val="clear" w:pos="720"/>
        </w:tabs>
        <w:overflowPunct/>
        <w:autoSpaceDE/>
        <w:autoSpaceDN/>
        <w:adjustRightInd/>
        <w:spacing w:after="0" w:line="240" w:lineRule="auto"/>
        <w:ind w:left="426" w:hanging="426"/>
        <w:jc w:val="both"/>
        <w:textAlignment w:val="auto"/>
        <w:rPr>
          <w:sz w:val="24"/>
        </w:rPr>
      </w:pPr>
      <w:r w:rsidRPr="005B1A00">
        <w:rPr>
          <w:sz w:val="24"/>
        </w:rPr>
        <w:t>Bude-li při provádění stavebních prací zjištěna vada projektové dokumentace</w:t>
      </w:r>
      <w:r w:rsidR="00BF1373">
        <w:rPr>
          <w:sz w:val="24"/>
        </w:rPr>
        <w:t xml:space="preserve">, </w:t>
      </w:r>
      <w:r w:rsidRPr="005B1A00">
        <w:rPr>
          <w:sz w:val="24"/>
        </w:rPr>
        <w:t>je zhotovitel povinen na tuto vadu objednatele</w:t>
      </w:r>
      <w:r w:rsidR="005E4169">
        <w:rPr>
          <w:sz w:val="24"/>
        </w:rPr>
        <w:t xml:space="preserve"> </w:t>
      </w:r>
      <w:r w:rsidR="003D2B6B">
        <w:rPr>
          <w:sz w:val="24"/>
        </w:rPr>
        <w:t xml:space="preserve">neprodleně </w:t>
      </w:r>
      <w:r w:rsidR="005E4169">
        <w:rPr>
          <w:sz w:val="24"/>
        </w:rPr>
        <w:t>písemně</w:t>
      </w:r>
      <w:r w:rsidRPr="005B1A00">
        <w:rPr>
          <w:sz w:val="24"/>
        </w:rPr>
        <w:t xml:space="preserve"> upozornit a objednatel povinen </w:t>
      </w:r>
      <w:r w:rsidR="00BF1373">
        <w:rPr>
          <w:sz w:val="24"/>
        </w:rPr>
        <w:t xml:space="preserve">postupovat tak, aby tato vada byla bez zbytečného odkladu </w:t>
      </w:r>
      <w:r w:rsidRPr="005B1A00">
        <w:rPr>
          <w:sz w:val="24"/>
        </w:rPr>
        <w:t>odstran</w:t>
      </w:r>
      <w:r w:rsidR="00BF1373">
        <w:rPr>
          <w:sz w:val="24"/>
        </w:rPr>
        <w:t>ěna</w:t>
      </w:r>
      <w:r w:rsidRPr="005B1A00">
        <w:rPr>
          <w:sz w:val="24"/>
        </w:rPr>
        <w:t xml:space="preserve">. </w:t>
      </w:r>
    </w:p>
    <w:p w:rsidR="003C366D" w:rsidRPr="005B1A00" w:rsidRDefault="003C366D" w:rsidP="003C366D">
      <w:pPr>
        <w:widowControl w:val="0"/>
        <w:suppressLineNumbers/>
        <w:tabs>
          <w:tab w:val="left" w:pos="2098"/>
        </w:tabs>
        <w:ind w:left="425" w:hanging="425"/>
        <w:jc w:val="both"/>
        <w:rPr>
          <w:sz w:val="24"/>
        </w:rPr>
      </w:pPr>
    </w:p>
    <w:p w:rsidR="003C366D" w:rsidRPr="00E17E0D" w:rsidRDefault="003C366D" w:rsidP="00E17E0D">
      <w:pPr>
        <w:pStyle w:val="Zkladntextodsazen2"/>
        <w:numPr>
          <w:ilvl w:val="0"/>
          <w:numId w:val="8"/>
        </w:numPr>
        <w:tabs>
          <w:tab w:val="clear" w:pos="720"/>
        </w:tabs>
        <w:overflowPunct/>
        <w:autoSpaceDE/>
        <w:autoSpaceDN/>
        <w:adjustRightInd/>
        <w:spacing w:after="0" w:line="240" w:lineRule="auto"/>
        <w:ind w:left="426" w:hanging="426"/>
        <w:jc w:val="both"/>
        <w:textAlignment w:val="auto"/>
        <w:rPr>
          <w:sz w:val="24"/>
        </w:rPr>
      </w:pPr>
      <w:r w:rsidRPr="005B1A00">
        <w:rPr>
          <w:sz w:val="24"/>
        </w:rPr>
        <w:t xml:space="preserve">V případě, že v průběhu prací dojde ke změně </w:t>
      </w:r>
      <w:r w:rsidR="00A511C9">
        <w:rPr>
          <w:sz w:val="24"/>
        </w:rPr>
        <w:t xml:space="preserve">nebo vydání </w:t>
      </w:r>
      <w:r w:rsidR="005E4169">
        <w:rPr>
          <w:sz w:val="24"/>
        </w:rPr>
        <w:t>nového rozhodnutí orgánu</w:t>
      </w:r>
      <w:r w:rsidRPr="005B1A00">
        <w:rPr>
          <w:sz w:val="24"/>
        </w:rPr>
        <w:t xml:space="preserve"> </w:t>
      </w:r>
      <w:r w:rsidR="005E4169">
        <w:rPr>
          <w:sz w:val="24"/>
        </w:rPr>
        <w:t>veřejné moci</w:t>
      </w:r>
      <w:r w:rsidRPr="005B1A00">
        <w:rPr>
          <w:sz w:val="24"/>
        </w:rPr>
        <w:t xml:space="preserve">, je objednatel povinen </w:t>
      </w:r>
      <w:r w:rsidR="003D2B6B">
        <w:rPr>
          <w:sz w:val="24"/>
        </w:rPr>
        <w:t>bez zbytečného odkladu</w:t>
      </w:r>
      <w:r w:rsidRPr="005B1A00">
        <w:rPr>
          <w:sz w:val="24"/>
        </w:rPr>
        <w:t xml:space="preserve"> změněné</w:t>
      </w:r>
      <w:r w:rsidR="000C660B">
        <w:rPr>
          <w:sz w:val="24"/>
        </w:rPr>
        <w:t xml:space="preserve"> podmínky projednat a přizvat k </w:t>
      </w:r>
      <w:r w:rsidRPr="005B1A00">
        <w:rPr>
          <w:sz w:val="24"/>
        </w:rPr>
        <w:t xml:space="preserve">jejich projednávání i zástupce zhotovitele. </w:t>
      </w:r>
      <w:r w:rsidR="00A511C9">
        <w:rPr>
          <w:sz w:val="24"/>
        </w:rPr>
        <w:t>Vyžádají-li si tyto změny prodloužení termínu provedení díla, bude tento termín odpovídajícím způsobem prodloužen uzavřením dodatku k této smlouvě</w:t>
      </w:r>
      <w:r w:rsidR="005E4169">
        <w:rPr>
          <w:sz w:val="24"/>
        </w:rPr>
        <w:t>, v němž budou uvedeny i jeho důvody</w:t>
      </w:r>
      <w:r w:rsidRPr="005B1A00">
        <w:rPr>
          <w:sz w:val="24"/>
        </w:rPr>
        <w:t>.</w:t>
      </w:r>
    </w:p>
    <w:p w:rsidR="003C366D" w:rsidRPr="005B1A00" w:rsidRDefault="003C366D" w:rsidP="003C366D">
      <w:pPr>
        <w:widowControl w:val="0"/>
        <w:suppressLineNumbers/>
        <w:tabs>
          <w:tab w:val="left" w:pos="2098"/>
        </w:tabs>
        <w:ind w:left="425" w:hanging="425"/>
        <w:jc w:val="both"/>
        <w:rPr>
          <w:sz w:val="24"/>
        </w:rPr>
      </w:pPr>
      <w:r w:rsidRPr="005B1A00">
        <w:rPr>
          <w:sz w:val="24"/>
        </w:rPr>
        <w:t xml:space="preserve"> </w:t>
      </w:r>
    </w:p>
    <w:p w:rsidR="003C366D" w:rsidRPr="005B1A00" w:rsidRDefault="003C366D" w:rsidP="00FC2A50">
      <w:pPr>
        <w:pStyle w:val="Zkladntextodsazen2"/>
        <w:numPr>
          <w:ilvl w:val="0"/>
          <w:numId w:val="8"/>
        </w:numPr>
        <w:tabs>
          <w:tab w:val="clear" w:pos="720"/>
        </w:tabs>
        <w:overflowPunct/>
        <w:autoSpaceDE/>
        <w:autoSpaceDN/>
        <w:adjustRightInd/>
        <w:spacing w:after="0" w:line="240" w:lineRule="auto"/>
        <w:ind w:left="426" w:hanging="426"/>
        <w:jc w:val="both"/>
        <w:textAlignment w:val="auto"/>
        <w:rPr>
          <w:sz w:val="24"/>
        </w:rPr>
      </w:pPr>
      <w:r w:rsidRPr="005B1A00">
        <w:rPr>
          <w:sz w:val="24"/>
        </w:rPr>
        <w:t>Objednatel je oprávněn kontrolovat kvalitu prováděného díla prostře</w:t>
      </w:r>
      <w:r w:rsidR="00AA0AA3">
        <w:rPr>
          <w:sz w:val="24"/>
        </w:rPr>
        <w:t xml:space="preserve">dnictvím jím pověřených osob, </w:t>
      </w:r>
      <w:r w:rsidRPr="005B1A00">
        <w:rPr>
          <w:sz w:val="24"/>
        </w:rPr>
        <w:t>zejména zda jsou práce prováděny podle předané dokumentace, podle smluvených podmínek, technických norem a jiných předpisů a v souladu s rozhodnutím příslušných orgánů. Zhotovitel je povinen poskytnout objednateli za tímto účelem veškerou potřebnou součinnosti, zejména potřebné písemnosti k</w:t>
      </w:r>
      <w:r w:rsidR="002E169D">
        <w:rPr>
          <w:sz w:val="24"/>
        </w:rPr>
        <w:t> </w:t>
      </w:r>
      <w:r w:rsidRPr="005B1A00">
        <w:rPr>
          <w:sz w:val="24"/>
        </w:rPr>
        <w:t>nahlédnutí</w:t>
      </w:r>
      <w:r w:rsidR="002E169D">
        <w:rPr>
          <w:sz w:val="24"/>
        </w:rPr>
        <w:t xml:space="preserve"> či případnému pořízení kopie</w:t>
      </w:r>
      <w:r w:rsidRPr="005B1A00">
        <w:rPr>
          <w:sz w:val="24"/>
        </w:rPr>
        <w:t xml:space="preserve">, umožnit přístup na pracoviště atd. Na zjištěné nedostatky musí objednatel </w:t>
      </w:r>
      <w:r w:rsidR="002E169D">
        <w:rPr>
          <w:sz w:val="24"/>
        </w:rPr>
        <w:t>bez zbytečného odkladu</w:t>
      </w:r>
      <w:r w:rsidRPr="005B1A00">
        <w:rPr>
          <w:sz w:val="24"/>
        </w:rPr>
        <w:t xml:space="preserve"> upozornit zhotovitele zápisem do stavebního deníku nebo jinou prokazatelnou písemnou formou a žádat odstranění zjištěných vad.</w:t>
      </w:r>
    </w:p>
    <w:p w:rsidR="003C366D" w:rsidRPr="005B1A00" w:rsidRDefault="003C366D" w:rsidP="003C366D">
      <w:pPr>
        <w:widowControl w:val="0"/>
        <w:suppressLineNumbers/>
        <w:tabs>
          <w:tab w:val="left" w:pos="2098"/>
        </w:tabs>
        <w:ind w:left="425" w:hanging="425"/>
        <w:jc w:val="both"/>
        <w:rPr>
          <w:sz w:val="24"/>
        </w:rPr>
      </w:pPr>
    </w:p>
    <w:p w:rsidR="006F000C" w:rsidRPr="005B1A00" w:rsidRDefault="006F000C" w:rsidP="00FC2A50">
      <w:pPr>
        <w:pStyle w:val="Zkladntextodsazen2"/>
        <w:numPr>
          <w:ilvl w:val="0"/>
          <w:numId w:val="8"/>
        </w:numPr>
        <w:tabs>
          <w:tab w:val="clear" w:pos="720"/>
        </w:tabs>
        <w:overflowPunct/>
        <w:autoSpaceDE/>
        <w:autoSpaceDN/>
        <w:adjustRightInd/>
        <w:spacing w:after="0" w:line="240" w:lineRule="auto"/>
        <w:ind w:left="426" w:hanging="426"/>
        <w:jc w:val="both"/>
        <w:textAlignment w:val="auto"/>
        <w:rPr>
          <w:sz w:val="24"/>
        </w:rPr>
      </w:pPr>
      <w:r>
        <w:rPr>
          <w:sz w:val="24"/>
        </w:rPr>
        <w:t>Podílí-li se na provádění díla více objednatelem smluvených dodavatelů, o</w:t>
      </w:r>
      <w:r w:rsidRPr="005B1A00">
        <w:rPr>
          <w:sz w:val="24"/>
        </w:rPr>
        <w:t xml:space="preserve">bjednatel předloží zhotoviteli specifikaci stavebních připraveností a termíny nástupů ostatních </w:t>
      </w:r>
      <w:r>
        <w:rPr>
          <w:sz w:val="24"/>
        </w:rPr>
        <w:t>dodavatelů</w:t>
      </w:r>
      <w:r w:rsidR="00E13FAC">
        <w:rPr>
          <w:sz w:val="24"/>
        </w:rPr>
        <w:t xml:space="preserve"> v </w:t>
      </w:r>
      <w:r w:rsidRPr="005B1A00">
        <w:rPr>
          <w:sz w:val="24"/>
        </w:rPr>
        <w:t xml:space="preserve">dostatečném předstihu, pokud toto nebude řešeno ve </w:t>
      </w:r>
      <w:r>
        <w:rPr>
          <w:sz w:val="24"/>
        </w:rPr>
        <w:t xml:space="preserve">zhotoviteli předloženém </w:t>
      </w:r>
      <w:r w:rsidRPr="005B1A00">
        <w:rPr>
          <w:sz w:val="24"/>
        </w:rPr>
        <w:t>harmonogramu prací.</w:t>
      </w:r>
    </w:p>
    <w:p w:rsidR="009A0B7B" w:rsidRDefault="009A0B7B" w:rsidP="00F20F34">
      <w:pPr>
        <w:pStyle w:val="Zkladntextodsazen2"/>
        <w:overflowPunct/>
        <w:autoSpaceDE/>
        <w:autoSpaceDN/>
        <w:adjustRightInd/>
        <w:spacing w:after="0" w:line="240" w:lineRule="auto"/>
        <w:ind w:left="0"/>
        <w:jc w:val="both"/>
        <w:textAlignment w:val="auto"/>
        <w:rPr>
          <w:sz w:val="24"/>
          <w:szCs w:val="24"/>
        </w:rPr>
      </w:pPr>
    </w:p>
    <w:p w:rsidR="009A0B7B" w:rsidRPr="001E2660" w:rsidRDefault="009A0B7B" w:rsidP="00FC2A50">
      <w:pPr>
        <w:pStyle w:val="Zkladntextodsazen2"/>
        <w:numPr>
          <w:ilvl w:val="0"/>
          <w:numId w:val="8"/>
        </w:numPr>
        <w:tabs>
          <w:tab w:val="clear" w:pos="720"/>
        </w:tabs>
        <w:overflowPunct/>
        <w:autoSpaceDE/>
        <w:autoSpaceDN/>
        <w:adjustRightInd/>
        <w:spacing w:after="0" w:line="240" w:lineRule="auto"/>
        <w:ind w:left="426" w:hanging="426"/>
        <w:jc w:val="both"/>
        <w:textAlignment w:val="auto"/>
        <w:rPr>
          <w:sz w:val="24"/>
          <w:szCs w:val="24"/>
        </w:rPr>
      </w:pPr>
      <w:r w:rsidRPr="001E2660">
        <w:rPr>
          <w:sz w:val="24"/>
          <w:szCs w:val="24"/>
        </w:rPr>
        <w:t>Zhotovitel prohlašuje a současně se zavazuje zajistit, že po dobu trvání této smlouvy se na provádění díla budou podílet pouze osoby, které zejména:</w:t>
      </w:r>
    </w:p>
    <w:p w:rsidR="009A0B7B" w:rsidRPr="001E2660" w:rsidRDefault="009A0B7B" w:rsidP="009A0B7B">
      <w:pPr>
        <w:pStyle w:val="Odstavecseseznamem"/>
        <w:rPr>
          <w:sz w:val="24"/>
          <w:szCs w:val="24"/>
        </w:rPr>
      </w:pPr>
    </w:p>
    <w:p w:rsidR="009A0B7B" w:rsidRPr="001E2660" w:rsidRDefault="009A0B7B" w:rsidP="00FC2A50">
      <w:pPr>
        <w:pStyle w:val="Zkladntextodsazen2"/>
        <w:numPr>
          <w:ilvl w:val="1"/>
          <w:numId w:val="16"/>
        </w:numPr>
        <w:overflowPunct/>
        <w:autoSpaceDE/>
        <w:autoSpaceDN/>
        <w:adjustRightInd/>
        <w:spacing w:after="0" w:line="240" w:lineRule="auto"/>
        <w:ind w:left="1134" w:hanging="284"/>
        <w:jc w:val="both"/>
        <w:textAlignment w:val="auto"/>
        <w:rPr>
          <w:sz w:val="24"/>
          <w:szCs w:val="24"/>
        </w:rPr>
      </w:pPr>
      <w:r w:rsidRPr="001E2660">
        <w:rPr>
          <w:sz w:val="24"/>
          <w:szCs w:val="24"/>
        </w:rPr>
        <w:t>k výkonu činnosti disponují veškerými potřebnými oprávněními, zejména jsou evidovány v příslušných registrech (živnostenský rejstřík, registr pojištěnců ČSSZ, popř. v jiných v souvislosti s agendou daně z příjmů fyzických osob, veřejného zdravotního pojišt</w:t>
      </w:r>
      <w:r w:rsidR="00E13FAC">
        <w:rPr>
          <w:sz w:val="24"/>
          <w:szCs w:val="24"/>
        </w:rPr>
        <w:t>ění a </w:t>
      </w:r>
      <w:r w:rsidRPr="001E2660">
        <w:rPr>
          <w:sz w:val="24"/>
          <w:szCs w:val="24"/>
        </w:rPr>
        <w:t xml:space="preserve">sociálního zabezpečení), </w:t>
      </w:r>
    </w:p>
    <w:p w:rsidR="009A0B7B" w:rsidRPr="001E2660" w:rsidRDefault="009A0B7B" w:rsidP="00FC2A50">
      <w:pPr>
        <w:pStyle w:val="Zkladntextodsazen2"/>
        <w:numPr>
          <w:ilvl w:val="1"/>
          <w:numId w:val="16"/>
        </w:numPr>
        <w:overflowPunct/>
        <w:autoSpaceDE/>
        <w:autoSpaceDN/>
        <w:adjustRightInd/>
        <w:spacing w:after="0" w:line="240" w:lineRule="auto"/>
        <w:ind w:left="1134" w:hanging="284"/>
        <w:jc w:val="both"/>
        <w:textAlignment w:val="auto"/>
        <w:rPr>
          <w:sz w:val="24"/>
          <w:szCs w:val="24"/>
        </w:rPr>
      </w:pPr>
      <w:r w:rsidRPr="001E2660">
        <w:rPr>
          <w:sz w:val="24"/>
          <w:szCs w:val="24"/>
        </w:rPr>
        <w:t xml:space="preserve">mají potřebná oprávnění k pobytu na území České republiky a výkonu pracovní činnosti (jedná-li se o cizí státní příslušníky a je-li zde příslušnými právními předpisy založena povinnost takovými oprávněními disponovat), </w:t>
      </w:r>
    </w:p>
    <w:p w:rsidR="009A0B7B" w:rsidRPr="001E2660" w:rsidRDefault="009A0B7B" w:rsidP="00FC2A50">
      <w:pPr>
        <w:pStyle w:val="Zkladntextodsazen2"/>
        <w:numPr>
          <w:ilvl w:val="1"/>
          <w:numId w:val="16"/>
        </w:numPr>
        <w:overflowPunct/>
        <w:autoSpaceDE/>
        <w:autoSpaceDN/>
        <w:adjustRightInd/>
        <w:spacing w:after="0" w:line="240" w:lineRule="auto"/>
        <w:ind w:left="1134" w:hanging="284"/>
        <w:jc w:val="both"/>
        <w:textAlignment w:val="auto"/>
        <w:rPr>
          <w:sz w:val="24"/>
          <w:szCs w:val="24"/>
        </w:rPr>
      </w:pPr>
      <w:r w:rsidRPr="001E2660">
        <w:rPr>
          <w:sz w:val="24"/>
          <w:szCs w:val="24"/>
        </w:rPr>
        <w:t>byly náležitě a dostatečně proškoleny v oblasti BOZP a jsou vybaveny veškerými ochrannými pracovními prostředky v souladu s platnými a účinnými právními předpisy apod.,</w:t>
      </w:r>
    </w:p>
    <w:p w:rsidR="009A0B7B" w:rsidRPr="001E2660" w:rsidRDefault="009A0B7B" w:rsidP="009A0B7B">
      <w:pPr>
        <w:pStyle w:val="Odstavecseseznamem"/>
        <w:rPr>
          <w:sz w:val="24"/>
          <w:szCs w:val="24"/>
        </w:rPr>
      </w:pPr>
    </w:p>
    <w:p w:rsidR="009A0B7B" w:rsidRPr="001E2660" w:rsidRDefault="009A0B7B" w:rsidP="009A0B7B">
      <w:pPr>
        <w:pStyle w:val="Zkladntextodsazen2"/>
        <w:overflowPunct/>
        <w:autoSpaceDE/>
        <w:autoSpaceDN/>
        <w:adjustRightInd/>
        <w:spacing w:after="0" w:line="240" w:lineRule="auto"/>
        <w:ind w:left="426"/>
        <w:jc w:val="both"/>
        <w:textAlignment w:val="auto"/>
        <w:rPr>
          <w:sz w:val="24"/>
          <w:szCs w:val="24"/>
        </w:rPr>
      </w:pPr>
      <w:r w:rsidRPr="001E2660">
        <w:rPr>
          <w:sz w:val="24"/>
          <w:szCs w:val="24"/>
        </w:rPr>
        <w:t>a to vše bez ohledu na skutečnost, zda se u těchto osob jedná o zaměstnance zhotovitele či jeho subdodavatele (včetně agenturních pracovníků), nebo subdodavatele jako osoby samostatně výdělečně činné.</w:t>
      </w:r>
    </w:p>
    <w:p w:rsidR="009A0B7B" w:rsidRPr="001E2660" w:rsidRDefault="009A0B7B" w:rsidP="009A0B7B">
      <w:pPr>
        <w:pStyle w:val="Zkladntextodsazen2"/>
        <w:overflowPunct/>
        <w:autoSpaceDE/>
        <w:autoSpaceDN/>
        <w:adjustRightInd/>
        <w:spacing w:after="0" w:line="240" w:lineRule="auto"/>
        <w:ind w:left="426"/>
        <w:jc w:val="both"/>
        <w:textAlignment w:val="auto"/>
        <w:rPr>
          <w:sz w:val="24"/>
          <w:szCs w:val="24"/>
        </w:rPr>
      </w:pPr>
    </w:p>
    <w:p w:rsidR="009A0B7B" w:rsidRPr="00E17E0D" w:rsidRDefault="009A0B7B" w:rsidP="00E17E0D">
      <w:pPr>
        <w:pStyle w:val="Zkladntextodsazen2"/>
        <w:numPr>
          <w:ilvl w:val="0"/>
          <w:numId w:val="8"/>
        </w:numPr>
        <w:tabs>
          <w:tab w:val="clear" w:pos="720"/>
          <w:tab w:val="num" w:pos="426"/>
        </w:tabs>
        <w:overflowPunct/>
        <w:autoSpaceDE/>
        <w:autoSpaceDN/>
        <w:adjustRightInd/>
        <w:spacing w:after="0" w:line="240" w:lineRule="auto"/>
        <w:ind w:left="426" w:hanging="426"/>
        <w:jc w:val="both"/>
        <w:textAlignment w:val="auto"/>
        <w:rPr>
          <w:sz w:val="24"/>
          <w:szCs w:val="24"/>
        </w:rPr>
      </w:pPr>
      <w:r w:rsidRPr="001E2660">
        <w:rPr>
          <w:sz w:val="24"/>
          <w:szCs w:val="24"/>
        </w:rPr>
        <w:t>Zhotovitel se dále zavazuje a prohlašuje, že veškeré platby subdodavatelům za provádění díla (popř. jednotlivých činností v rámci realizace díla) jsou činěny výhradně na základě řádně vystavených faktur.</w:t>
      </w:r>
    </w:p>
    <w:p w:rsidR="0030439C" w:rsidRPr="001E2660" w:rsidRDefault="0030439C" w:rsidP="003C366D">
      <w:pPr>
        <w:widowControl w:val="0"/>
        <w:suppressLineNumbers/>
        <w:tabs>
          <w:tab w:val="left" w:pos="-993"/>
        </w:tabs>
        <w:ind w:left="425" w:hanging="425"/>
        <w:jc w:val="both"/>
        <w:rPr>
          <w:sz w:val="28"/>
        </w:rPr>
      </w:pPr>
    </w:p>
    <w:p w:rsidR="0030439C" w:rsidRPr="005B1A00" w:rsidRDefault="0030439C">
      <w:pPr>
        <w:widowControl w:val="0"/>
        <w:suppressLineNumbers/>
        <w:tabs>
          <w:tab w:val="left" w:pos="2098"/>
        </w:tabs>
        <w:ind w:left="425" w:hanging="425"/>
        <w:jc w:val="center"/>
        <w:rPr>
          <w:b/>
          <w:sz w:val="28"/>
          <w:u w:val="single"/>
        </w:rPr>
      </w:pPr>
      <w:r w:rsidRPr="001E2660">
        <w:rPr>
          <w:b/>
          <w:sz w:val="28"/>
        </w:rPr>
        <w:t>VII.</w:t>
      </w:r>
    </w:p>
    <w:p w:rsidR="0030439C" w:rsidRPr="005B1A00" w:rsidRDefault="00AA0AA3">
      <w:pPr>
        <w:widowControl w:val="0"/>
        <w:suppressLineNumbers/>
        <w:tabs>
          <w:tab w:val="left" w:pos="2098"/>
        </w:tabs>
        <w:ind w:left="425" w:hanging="425"/>
        <w:jc w:val="center"/>
        <w:rPr>
          <w:sz w:val="28"/>
        </w:rPr>
      </w:pPr>
      <w:r>
        <w:rPr>
          <w:b/>
          <w:sz w:val="28"/>
          <w:u w:val="single"/>
        </w:rPr>
        <w:t xml:space="preserve">D a l </w:t>
      </w:r>
      <w:r w:rsidR="00B55B94">
        <w:rPr>
          <w:b/>
          <w:sz w:val="28"/>
          <w:u w:val="single"/>
        </w:rPr>
        <w:t>š</w:t>
      </w:r>
      <w:r>
        <w:rPr>
          <w:b/>
          <w:sz w:val="28"/>
          <w:u w:val="single"/>
        </w:rPr>
        <w:t> í   p</w:t>
      </w:r>
      <w:r w:rsidR="0030439C" w:rsidRPr="005B1A00">
        <w:rPr>
          <w:b/>
          <w:sz w:val="28"/>
          <w:u w:val="single"/>
        </w:rPr>
        <w:t xml:space="preserve"> o v i n n o s t i   z h o t o v i t e l e</w:t>
      </w:r>
    </w:p>
    <w:p w:rsidR="0030439C" w:rsidRPr="005B1A00" w:rsidRDefault="0030439C">
      <w:pPr>
        <w:widowControl w:val="0"/>
        <w:suppressLineNumbers/>
        <w:tabs>
          <w:tab w:val="left" w:pos="2098"/>
        </w:tabs>
        <w:ind w:left="425" w:hanging="425"/>
        <w:jc w:val="both"/>
        <w:rPr>
          <w:sz w:val="28"/>
        </w:rPr>
      </w:pPr>
      <w:r w:rsidRPr="005B1A00">
        <w:rPr>
          <w:sz w:val="28"/>
        </w:rPr>
        <w:t xml:space="preserve">   </w:t>
      </w:r>
    </w:p>
    <w:p w:rsidR="003C366D" w:rsidRPr="005B1A00" w:rsidRDefault="003C366D" w:rsidP="00FC2A50">
      <w:pPr>
        <w:pStyle w:val="Zkladntextodsazen2"/>
        <w:numPr>
          <w:ilvl w:val="0"/>
          <w:numId w:val="9"/>
        </w:numPr>
        <w:tabs>
          <w:tab w:val="clear" w:pos="720"/>
        </w:tabs>
        <w:overflowPunct/>
        <w:autoSpaceDE/>
        <w:autoSpaceDN/>
        <w:adjustRightInd/>
        <w:spacing w:after="0" w:line="240" w:lineRule="auto"/>
        <w:ind w:left="426" w:hanging="426"/>
        <w:jc w:val="both"/>
        <w:textAlignment w:val="auto"/>
        <w:rPr>
          <w:sz w:val="24"/>
        </w:rPr>
      </w:pPr>
      <w:r w:rsidRPr="005B1A00">
        <w:rPr>
          <w:sz w:val="24"/>
        </w:rPr>
        <w:t>Zhotovitel se zavazuje provést dílo podle této smlouvy v plném souladu s předanou projektovou dokumentací a v souladu se specifikací materiálů a výrobků uvedených ve výkazech výměr jednotlivých stavebních oddílů a oceněných v nabídkovém rozpočtu a za dodržování platných ČSN a ON.</w:t>
      </w:r>
    </w:p>
    <w:p w:rsidR="003C366D" w:rsidRPr="005B1A00" w:rsidRDefault="003C366D" w:rsidP="003C366D">
      <w:pPr>
        <w:widowControl w:val="0"/>
        <w:suppressLineNumbers/>
        <w:tabs>
          <w:tab w:val="left" w:pos="2098"/>
        </w:tabs>
        <w:jc w:val="both"/>
        <w:rPr>
          <w:sz w:val="24"/>
        </w:rPr>
      </w:pPr>
    </w:p>
    <w:p w:rsidR="003C366D" w:rsidRPr="005B1A00" w:rsidRDefault="003C366D" w:rsidP="00FC2A50">
      <w:pPr>
        <w:pStyle w:val="Zkladntextodsazen2"/>
        <w:numPr>
          <w:ilvl w:val="0"/>
          <w:numId w:val="9"/>
        </w:numPr>
        <w:tabs>
          <w:tab w:val="clear" w:pos="720"/>
        </w:tabs>
        <w:overflowPunct/>
        <w:autoSpaceDE/>
        <w:autoSpaceDN/>
        <w:adjustRightInd/>
        <w:spacing w:after="0" w:line="240" w:lineRule="auto"/>
        <w:ind w:left="426" w:hanging="426"/>
        <w:jc w:val="both"/>
        <w:textAlignment w:val="auto"/>
        <w:rPr>
          <w:sz w:val="24"/>
        </w:rPr>
      </w:pPr>
      <w:r w:rsidRPr="005B1A00">
        <w:rPr>
          <w:sz w:val="24"/>
        </w:rPr>
        <w:t>Zhotovitel potvrzuje, že je seznámen se staveništěm, podmínkami týkajícími se provádění prací a</w:t>
      </w:r>
      <w:r w:rsidR="00E13FAC">
        <w:rPr>
          <w:sz w:val="24"/>
        </w:rPr>
        <w:t> </w:t>
      </w:r>
      <w:r w:rsidRPr="005B1A00">
        <w:rPr>
          <w:sz w:val="24"/>
        </w:rPr>
        <w:t>je si vědom rozsahu prací, které mají být provedeny.</w:t>
      </w:r>
    </w:p>
    <w:p w:rsidR="003C366D" w:rsidRPr="005B1A00" w:rsidRDefault="003C366D" w:rsidP="003C366D">
      <w:pPr>
        <w:widowControl w:val="0"/>
        <w:suppressLineNumbers/>
        <w:tabs>
          <w:tab w:val="left" w:pos="2098"/>
        </w:tabs>
        <w:ind w:left="425" w:hanging="425"/>
        <w:jc w:val="both"/>
        <w:rPr>
          <w:sz w:val="24"/>
        </w:rPr>
      </w:pPr>
    </w:p>
    <w:p w:rsidR="003C366D" w:rsidRPr="005B1A00" w:rsidRDefault="003C366D" w:rsidP="00FC2A50">
      <w:pPr>
        <w:pStyle w:val="Zkladntextodsazen2"/>
        <w:numPr>
          <w:ilvl w:val="0"/>
          <w:numId w:val="9"/>
        </w:numPr>
        <w:tabs>
          <w:tab w:val="clear" w:pos="720"/>
        </w:tabs>
        <w:overflowPunct/>
        <w:autoSpaceDE/>
        <w:autoSpaceDN/>
        <w:adjustRightInd/>
        <w:spacing w:after="0" w:line="240" w:lineRule="auto"/>
        <w:ind w:left="426" w:hanging="426"/>
        <w:jc w:val="both"/>
        <w:textAlignment w:val="auto"/>
        <w:rPr>
          <w:sz w:val="24"/>
        </w:rPr>
      </w:pPr>
      <w:r w:rsidRPr="005B1A00">
        <w:rPr>
          <w:sz w:val="24"/>
        </w:rPr>
        <w:t>Zhotovitel se zavazuje provést během provádění prací bezpečn</w:t>
      </w:r>
      <w:r w:rsidR="00E13FAC">
        <w:rPr>
          <w:sz w:val="24"/>
        </w:rPr>
        <w:t>ostní opatření k ochraně díla a </w:t>
      </w:r>
      <w:r w:rsidRPr="005B1A00">
        <w:rPr>
          <w:sz w:val="24"/>
        </w:rPr>
        <w:t>podrobit se bezpečnostním opatřením, nezbytným pro ochranu díla.</w:t>
      </w:r>
    </w:p>
    <w:p w:rsidR="003C366D" w:rsidRPr="005B1A00" w:rsidRDefault="003C366D" w:rsidP="003C366D">
      <w:pPr>
        <w:widowControl w:val="0"/>
        <w:suppressLineNumbers/>
        <w:tabs>
          <w:tab w:val="left" w:pos="2098"/>
        </w:tabs>
        <w:jc w:val="both"/>
        <w:rPr>
          <w:sz w:val="24"/>
        </w:rPr>
      </w:pPr>
    </w:p>
    <w:p w:rsidR="003C366D" w:rsidRPr="00F20F34" w:rsidRDefault="003C366D" w:rsidP="00F20F34">
      <w:pPr>
        <w:pStyle w:val="Zkladntextodsazen2"/>
        <w:numPr>
          <w:ilvl w:val="0"/>
          <w:numId w:val="9"/>
        </w:numPr>
        <w:tabs>
          <w:tab w:val="clear" w:pos="720"/>
        </w:tabs>
        <w:overflowPunct/>
        <w:autoSpaceDE/>
        <w:autoSpaceDN/>
        <w:adjustRightInd/>
        <w:spacing w:after="0" w:line="240" w:lineRule="auto"/>
        <w:ind w:left="426" w:hanging="426"/>
        <w:jc w:val="both"/>
        <w:textAlignment w:val="auto"/>
        <w:rPr>
          <w:sz w:val="24"/>
        </w:rPr>
      </w:pPr>
      <w:r w:rsidRPr="005B1A00">
        <w:rPr>
          <w:sz w:val="24"/>
        </w:rPr>
        <w:t xml:space="preserve">Zhotovitel je povinen na staveništi a v jeho okolí zachovat pořádek a čistotu a průběžně odstraňovat na své náklady odpady a nečistoty, vzniklé během provádění stavebních prací. </w:t>
      </w:r>
    </w:p>
    <w:p w:rsidR="003C366D" w:rsidRPr="005B1A00" w:rsidRDefault="003C366D" w:rsidP="003C366D">
      <w:pPr>
        <w:widowControl w:val="0"/>
        <w:suppressLineNumbers/>
        <w:jc w:val="both"/>
        <w:rPr>
          <w:sz w:val="24"/>
        </w:rPr>
      </w:pPr>
    </w:p>
    <w:p w:rsidR="003C366D" w:rsidRPr="005B1A00" w:rsidRDefault="003C366D" w:rsidP="00FC2A50">
      <w:pPr>
        <w:pStyle w:val="Zkladntextodsazen2"/>
        <w:numPr>
          <w:ilvl w:val="0"/>
          <w:numId w:val="9"/>
        </w:numPr>
        <w:tabs>
          <w:tab w:val="clear" w:pos="720"/>
        </w:tabs>
        <w:overflowPunct/>
        <w:autoSpaceDE/>
        <w:autoSpaceDN/>
        <w:adjustRightInd/>
        <w:spacing w:after="0" w:line="240" w:lineRule="auto"/>
        <w:ind w:left="426" w:hanging="426"/>
        <w:jc w:val="both"/>
        <w:textAlignment w:val="auto"/>
        <w:rPr>
          <w:sz w:val="24"/>
        </w:rPr>
      </w:pPr>
      <w:r w:rsidRPr="005B1A00">
        <w:rPr>
          <w:sz w:val="24"/>
        </w:rPr>
        <w:t>Zhotovitel je povinen dodržovat bezpečnostní, hygienické a protipožární předpisy, týkající se provádění stavebních prací</w:t>
      </w:r>
      <w:r w:rsidR="00460771">
        <w:rPr>
          <w:sz w:val="24"/>
        </w:rPr>
        <w:t>.</w:t>
      </w:r>
      <w:r w:rsidRPr="005B1A00">
        <w:rPr>
          <w:sz w:val="24"/>
        </w:rPr>
        <w:t xml:space="preserve">. </w:t>
      </w:r>
    </w:p>
    <w:p w:rsidR="003C366D" w:rsidRPr="005B1A00" w:rsidRDefault="003C366D" w:rsidP="00A51056">
      <w:pPr>
        <w:pStyle w:val="Zkladntextodsazen2"/>
        <w:overflowPunct/>
        <w:autoSpaceDE/>
        <w:autoSpaceDN/>
        <w:adjustRightInd/>
        <w:spacing w:after="0" w:line="240" w:lineRule="auto"/>
        <w:ind w:left="0"/>
        <w:jc w:val="both"/>
        <w:textAlignment w:val="auto"/>
        <w:rPr>
          <w:sz w:val="24"/>
        </w:rPr>
      </w:pPr>
    </w:p>
    <w:p w:rsidR="003C366D" w:rsidRPr="005B1A00" w:rsidRDefault="003C366D" w:rsidP="00FC2A50">
      <w:pPr>
        <w:pStyle w:val="Zkladntextodsazen2"/>
        <w:numPr>
          <w:ilvl w:val="0"/>
          <w:numId w:val="9"/>
        </w:numPr>
        <w:tabs>
          <w:tab w:val="clear" w:pos="720"/>
        </w:tabs>
        <w:overflowPunct/>
        <w:autoSpaceDE/>
        <w:autoSpaceDN/>
        <w:adjustRightInd/>
        <w:spacing w:after="0" w:line="240" w:lineRule="auto"/>
        <w:ind w:left="426" w:hanging="426"/>
        <w:jc w:val="both"/>
        <w:textAlignment w:val="auto"/>
        <w:rPr>
          <w:sz w:val="24"/>
        </w:rPr>
      </w:pPr>
      <w:r w:rsidRPr="005B1A00">
        <w:rPr>
          <w:sz w:val="24"/>
        </w:rPr>
        <w:t>Všechny věci (materiál, stroje, zařízení, nástroje a nářadí atd.) nutné k řádnému provedení díla, je povinen na své náklady a nebezpečí zabezpečit zhotovitel.</w:t>
      </w:r>
    </w:p>
    <w:p w:rsidR="003C366D" w:rsidRPr="005B1A00" w:rsidRDefault="003C366D" w:rsidP="00A51056">
      <w:pPr>
        <w:pStyle w:val="Zkladntextodsazen2"/>
        <w:overflowPunct/>
        <w:autoSpaceDE/>
        <w:autoSpaceDN/>
        <w:adjustRightInd/>
        <w:spacing w:after="0" w:line="240" w:lineRule="auto"/>
        <w:ind w:left="0"/>
        <w:jc w:val="both"/>
        <w:textAlignment w:val="auto"/>
        <w:rPr>
          <w:sz w:val="24"/>
        </w:rPr>
      </w:pPr>
    </w:p>
    <w:p w:rsidR="003C366D" w:rsidRPr="005B1A00" w:rsidRDefault="003C366D" w:rsidP="00FC2A50">
      <w:pPr>
        <w:pStyle w:val="Zkladntextodsazen2"/>
        <w:numPr>
          <w:ilvl w:val="0"/>
          <w:numId w:val="9"/>
        </w:numPr>
        <w:tabs>
          <w:tab w:val="clear" w:pos="720"/>
        </w:tabs>
        <w:overflowPunct/>
        <w:autoSpaceDE/>
        <w:autoSpaceDN/>
        <w:adjustRightInd/>
        <w:spacing w:after="0" w:line="240" w:lineRule="auto"/>
        <w:ind w:left="426" w:hanging="426"/>
        <w:jc w:val="both"/>
        <w:textAlignment w:val="auto"/>
        <w:rPr>
          <w:sz w:val="24"/>
        </w:rPr>
      </w:pPr>
      <w:r w:rsidRPr="00A51056">
        <w:rPr>
          <w:sz w:val="24"/>
        </w:rPr>
        <w:t>Zhotovitel je povinen</w:t>
      </w:r>
      <w:r w:rsidRPr="005B1A00">
        <w:rPr>
          <w:sz w:val="24"/>
        </w:rPr>
        <w:t xml:space="preserve"> zajistit všechny zkoušky, měření a revize požadované příslušnými předpisy nebo normami. Náklady na tyto zkoušky jsou součástí ceny za dílo.</w:t>
      </w:r>
    </w:p>
    <w:p w:rsidR="003C366D" w:rsidRPr="00A51056" w:rsidRDefault="003C366D" w:rsidP="00A51056">
      <w:pPr>
        <w:pStyle w:val="Zkladntextodsazen2"/>
        <w:overflowPunct/>
        <w:autoSpaceDE/>
        <w:autoSpaceDN/>
        <w:adjustRightInd/>
        <w:spacing w:after="0" w:line="240" w:lineRule="auto"/>
        <w:ind w:left="426"/>
        <w:jc w:val="both"/>
        <w:textAlignment w:val="auto"/>
        <w:rPr>
          <w:sz w:val="24"/>
        </w:rPr>
      </w:pPr>
    </w:p>
    <w:p w:rsidR="003C366D" w:rsidRPr="005B1A00" w:rsidRDefault="003C366D" w:rsidP="00FC2A50">
      <w:pPr>
        <w:pStyle w:val="Zkladntextodsazen2"/>
        <w:numPr>
          <w:ilvl w:val="0"/>
          <w:numId w:val="9"/>
        </w:numPr>
        <w:tabs>
          <w:tab w:val="clear" w:pos="720"/>
        </w:tabs>
        <w:overflowPunct/>
        <w:autoSpaceDE/>
        <w:autoSpaceDN/>
        <w:adjustRightInd/>
        <w:spacing w:after="0" w:line="240" w:lineRule="auto"/>
        <w:ind w:left="426" w:hanging="426"/>
        <w:jc w:val="both"/>
        <w:textAlignment w:val="auto"/>
        <w:rPr>
          <w:sz w:val="24"/>
        </w:rPr>
      </w:pPr>
      <w:r w:rsidRPr="00A51056">
        <w:rPr>
          <w:sz w:val="24"/>
        </w:rPr>
        <w:t>Zhotovitel je povinen</w:t>
      </w:r>
      <w:r w:rsidRPr="005B1A00">
        <w:rPr>
          <w:sz w:val="24"/>
        </w:rPr>
        <w:t xml:space="preserve"> řídit se pokyny objednatele v rámci koordinace s dodávkami, které nejsou součástí </w:t>
      </w:r>
      <w:r w:rsidR="006F000C">
        <w:rPr>
          <w:sz w:val="24"/>
        </w:rPr>
        <w:t xml:space="preserve">provádění </w:t>
      </w:r>
      <w:r w:rsidRPr="005B1A00">
        <w:rPr>
          <w:sz w:val="24"/>
        </w:rPr>
        <w:t xml:space="preserve">díla podle této smlouvy. </w:t>
      </w:r>
    </w:p>
    <w:p w:rsidR="003C366D" w:rsidRPr="005B1A00" w:rsidRDefault="003C366D" w:rsidP="00A51056">
      <w:pPr>
        <w:pStyle w:val="Zkladntextodsazen2"/>
        <w:overflowPunct/>
        <w:autoSpaceDE/>
        <w:autoSpaceDN/>
        <w:adjustRightInd/>
        <w:spacing w:after="0" w:line="240" w:lineRule="auto"/>
        <w:ind w:left="426"/>
        <w:jc w:val="both"/>
        <w:textAlignment w:val="auto"/>
        <w:rPr>
          <w:sz w:val="24"/>
        </w:rPr>
      </w:pPr>
    </w:p>
    <w:p w:rsidR="003C366D" w:rsidRPr="00E17E0D" w:rsidRDefault="003C366D" w:rsidP="00E17E0D">
      <w:pPr>
        <w:pStyle w:val="Zkladntextodsazen2"/>
        <w:numPr>
          <w:ilvl w:val="0"/>
          <w:numId w:val="9"/>
        </w:numPr>
        <w:tabs>
          <w:tab w:val="clear" w:pos="720"/>
        </w:tabs>
        <w:overflowPunct/>
        <w:autoSpaceDE/>
        <w:autoSpaceDN/>
        <w:adjustRightInd/>
        <w:spacing w:after="0" w:line="240" w:lineRule="auto"/>
        <w:ind w:left="426" w:hanging="426"/>
        <w:jc w:val="both"/>
        <w:textAlignment w:val="auto"/>
        <w:rPr>
          <w:sz w:val="24"/>
        </w:rPr>
      </w:pPr>
      <w:r w:rsidRPr="005B1A00">
        <w:rPr>
          <w:sz w:val="24"/>
        </w:rPr>
        <w:t xml:space="preserve">Zhotovitel se zavazuje použít </w:t>
      </w:r>
      <w:r w:rsidR="006F000C">
        <w:rPr>
          <w:sz w:val="24"/>
        </w:rPr>
        <w:t>pro</w:t>
      </w:r>
      <w:r w:rsidRPr="005B1A00">
        <w:rPr>
          <w:sz w:val="24"/>
        </w:rPr>
        <w:t xml:space="preserve"> provádění díla materiály, výrobky a zařízení plně odpovídající výkazu výměr v projektové dokumentaci a této smlouvě. Pokud </w:t>
      </w:r>
      <w:r w:rsidR="006F000C">
        <w:rPr>
          <w:sz w:val="24"/>
        </w:rPr>
        <w:t xml:space="preserve">to </w:t>
      </w:r>
      <w:r w:rsidRPr="005B1A00">
        <w:rPr>
          <w:sz w:val="24"/>
        </w:rPr>
        <w:t xml:space="preserve">bude objednatelem požadováno, předloží </w:t>
      </w:r>
      <w:r w:rsidR="006F000C">
        <w:rPr>
          <w:sz w:val="24"/>
        </w:rPr>
        <w:t>mu zhotovitel vzorky materiálu</w:t>
      </w:r>
      <w:r w:rsidRPr="005B1A00">
        <w:rPr>
          <w:sz w:val="24"/>
        </w:rPr>
        <w:t xml:space="preserve"> před </w:t>
      </w:r>
      <w:r w:rsidR="006F000C">
        <w:rPr>
          <w:sz w:val="24"/>
        </w:rPr>
        <w:t xml:space="preserve">jeho </w:t>
      </w:r>
      <w:r w:rsidRPr="005B1A00">
        <w:rPr>
          <w:sz w:val="24"/>
        </w:rPr>
        <w:t>zabudováním.</w:t>
      </w:r>
    </w:p>
    <w:p w:rsidR="003C366D" w:rsidRPr="005B1A00" w:rsidRDefault="003C366D" w:rsidP="00A51056">
      <w:pPr>
        <w:pStyle w:val="Zkladntextodsazen2"/>
        <w:overflowPunct/>
        <w:autoSpaceDE/>
        <w:autoSpaceDN/>
        <w:adjustRightInd/>
        <w:spacing w:after="0" w:line="240" w:lineRule="auto"/>
        <w:ind w:left="426"/>
        <w:jc w:val="both"/>
        <w:textAlignment w:val="auto"/>
        <w:rPr>
          <w:sz w:val="24"/>
        </w:rPr>
      </w:pPr>
    </w:p>
    <w:p w:rsidR="003C366D" w:rsidRPr="00E17E0D" w:rsidRDefault="003C366D" w:rsidP="00E17E0D">
      <w:pPr>
        <w:pStyle w:val="Zkladntextodsazen2"/>
        <w:numPr>
          <w:ilvl w:val="0"/>
          <w:numId w:val="9"/>
        </w:numPr>
        <w:tabs>
          <w:tab w:val="clear" w:pos="720"/>
        </w:tabs>
        <w:overflowPunct/>
        <w:autoSpaceDE/>
        <w:autoSpaceDN/>
        <w:adjustRightInd/>
        <w:spacing w:after="0" w:line="240" w:lineRule="auto"/>
        <w:ind w:left="426" w:hanging="426"/>
        <w:jc w:val="both"/>
        <w:textAlignment w:val="auto"/>
        <w:rPr>
          <w:sz w:val="24"/>
        </w:rPr>
      </w:pPr>
      <w:r w:rsidRPr="00A51056">
        <w:rPr>
          <w:sz w:val="24"/>
        </w:rPr>
        <w:t>Zhotovitel seznámí</w:t>
      </w:r>
      <w:r w:rsidRPr="005B1A00">
        <w:rPr>
          <w:sz w:val="24"/>
        </w:rPr>
        <w:t xml:space="preserve"> </w:t>
      </w:r>
      <w:r w:rsidR="006F000C">
        <w:rPr>
          <w:sz w:val="24"/>
        </w:rPr>
        <w:t>objednatelem určené pracovníky objednatel</w:t>
      </w:r>
      <w:r w:rsidR="00A942B7">
        <w:rPr>
          <w:sz w:val="24"/>
        </w:rPr>
        <w:t>e</w:t>
      </w:r>
      <w:r w:rsidRPr="005B1A00">
        <w:rPr>
          <w:sz w:val="24"/>
        </w:rPr>
        <w:t xml:space="preserve"> s</w:t>
      </w:r>
      <w:r w:rsidR="00A942B7">
        <w:rPr>
          <w:sz w:val="24"/>
        </w:rPr>
        <w:t xml:space="preserve"> řádnou </w:t>
      </w:r>
      <w:r w:rsidRPr="005B1A00">
        <w:rPr>
          <w:sz w:val="24"/>
        </w:rPr>
        <w:t xml:space="preserve">obsluhou všech zařízení díla. Seznámení proběhne v průběhu uvádění příslušných zařízení do provozu. </w:t>
      </w:r>
    </w:p>
    <w:p w:rsidR="00A51056" w:rsidRPr="00A51056" w:rsidRDefault="00A51056" w:rsidP="00A51056">
      <w:pPr>
        <w:widowControl w:val="0"/>
        <w:suppressLineNumbers/>
        <w:tabs>
          <w:tab w:val="left" w:pos="426"/>
        </w:tabs>
        <w:ind w:left="720"/>
        <w:jc w:val="both"/>
        <w:rPr>
          <w:sz w:val="24"/>
        </w:rPr>
      </w:pPr>
    </w:p>
    <w:p w:rsidR="005070AE" w:rsidRPr="001E2660" w:rsidRDefault="003C366D" w:rsidP="00FC2A50">
      <w:pPr>
        <w:pStyle w:val="Zkladntextodsazen2"/>
        <w:numPr>
          <w:ilvl w:val="0"/>
          <w:numId w:val="9"/>
        </w:numPr>
        <w:tabs>
          <w:tab w:val="clear" w:pos="720"/>
        </w:tabs>
        <w:overflowPunct/>
        <w:autoSpaceDE/>
        <w:autoSpaceDN/>
        <w:adjustRightInd/>
        <w:spacing w:after="0" w:line="240" w:lineRule="auto"/>
        <w:ind w:left="426" w:hanging="426"/>
        <w:jc w:val="both"/>
        <w:textAlignment w:val="auto"/>
        <w:rPr>
          <w:sz w:val="24"/>
        </w:rPr>
      </w:pPr>
      <w:r w:rsidRPr="005B1A00">
        <w:rPr>
          <w:sz w:val="24"/>
        </w:rPr>
        <w:t xml:space="preserve">Zhotovitel je povinen vést ode dne </w:t>
      </w:r>
      <w:r w:rsidRPr="001E2660">
        <w:rPr>
          <w:sz w:val="24"/>
        </w:rPr>
        <w:t>zahájení prací stavební deník (jednoduchý záznam o stavbě) ve smyslu § 157 stavebního zákona a § 6 vyhl</w:t>
      </w:r>
      <w:r w:rsidR="00A942B7" w:rsidRPr="001E2660">
        <w:rPr>
          <w:sz w:val="24"/>
        </w:rPr>
        <w:t>ášky</w:t>
      </w:r>
      <w:r w:rsidRPr="001E2660">
        <w:rPr>
          <w:sz w:val="24"/>
        </w:rPr>
        <w:t xml:space="preserve"> č. 499/2006 Sb., o dokumentaci staveb</w:t>
      </w:r>
      <w:r w:rsidR="00A942B7" w:rsidRPr="001E2660">
        <w:rPr>
          <w:sz w:val="24"/>
        </w:rPr>
        <w:t>, v účinných zněních</w:t>
      </w:r>
      <w:r w:rsidRPr="001E2660">
        <w:rPr>
          <w:sz w:val="24"/>
        </w:rPr>
        <w:t xml:space="preserve">. </w:t>
      </w:r>
      <w:r w:rsidR="0070454D" w:rsidRPr="001E2660">
        <w:rPr>
          <w:sz w:val="24"/>
        </w:rPr>
        <w:t>Stavební deník musí být na stavbě k dispozici oprávněným osobám kdykoliv v průběhu práce na staveništi.</w:t>
      </w:r>
    </w:p>
    <w:p w:rsidR="003C366D" w:rsidRPr="005B1A00" w:rsidRDefault="003C366D" w:rsidP="003C366D">
      <w:pPr>
        <w:widowControl w:val="0"/>
        <w:suppressLineNumbers/>
        <w:tabs>
          <w:tab w:val="left" w:pos="2098"/>
        </w:tabs>
        <w:ind w:left="425" w:hanging="425"/>
        <w:jc w:val="both"/>
        <w:rPr>
          <w:sz w:val="24"/>
        </w:rPr>
      </w:pPr>
      <w:r w:rsidRPr="005B1A00">
        <w:rPr>
          <w:sz w:val="24"/>
        </w:rPr>
        <w:t xml:space="preserve">       </w:t>
      </w:r>
    </w:p>
    <w:p w:rsidR="003C366D" w:rsidRPr="005B1A00" w:rsidRDefault="003C366D" w:rsidP="00FC2A50">
      <w:pPr>
        <w:pStyle w:val="Zkladntextodsazen2"/>
        <w:numPr>
          <w:ilvl w:val="0"/>
          <w:numId w:val="9"/>
        </w:numPr>
        <w:tabs>
          <w:tab w:val="clear" w:pos="720"/>
        </w:tabs>
        <w:overflowPunct/>
        <w:autoSpaceDE/>
        <w:autoSpaceDN/>
        <w:adjustRightInd/>
        <w:spacing w:after="0" w:line="240" w:lineRule="auto"/>
        <w:ind w:left="426" w:hanging="426"/>
        <w:jc w:val="both"/>
        <w:textAlignment w:val="auto"/>
        <w:rPr>
          <w:sz w:val="24"/>
        </w:rPr>
      </w:pPr>
      <w:r w:rsidRPr="005B1A00">
        <w:rPr>
          <w:bCs/>
          <w:sz w:val="24"/>
        </w:rPr>
        <w:t>Zhotovitel je povinen</w:t>
      </w:r>
      <w:r w:rsidRPr="005B1A00">
        <w:rPr>
          <w:sz w:val="24"/>
        </w:rPr>
        <w:t xml:space="preserve"> </w:t>
      </w:r>
      <w:r w:rsidR="00B34294">
        <w:rPr>
          <w:sz w:val="24"/>
        </w:rPr>
        <w:t xml:space="preserve">písemně </w:t>
      </w:r>
      <w:r w:rsidRPr="005B1A00">
        <w:rPr>
          <w:sz w:val="24"/>
        </w:rPr>
        <w:t xml:space="preserve">vyzvat technický dozor </w:t>
      </w:r>
      <w:r>
        <w:rPr>
          <w:sz w:val="24"/>
        </w:rPr>
        <w:t xml:space="preserve">objednatele </w:t>
      </w:r>
      <w:r w:rsidR="00B34294">
        <w:rPr>
          <w:sz w:val="24"/>
        </w:rPr>
        <w:t xml:space="preserve">alespoň </w:t>
      </w:r>
      <w:r w:rsidRPr="005B1A00">
        <w:rPr>
          <w:sz w:val="24"/>
        </w:rPr>
        <w:t xml:space="preserve">3 </w:t>
      </w:r>
      <w:r w:rsidR="00B34294">
        <w:rPr>
          <w:sz w:val="24"/>
        </w:rPr>
        <w:t xml:space="preserve">pracovní </w:t>
      </w:r>
      <w:r w:rsidRPr="005B1A00">
        <w:rPr>
          <w:sz w:val="24"/>
        </w:rPr>
        <w:t xml:space="preserve">dny předem k přejímce prací dalším postupem zakrytých. Přejímku těchto prací zaznamená technický dozor </w:t>
      </w:r>
      <w:r w:rsidR="00B34294">
        <w:rPr>
          <w:sz w:val="24"/>
        </w:rPr>
        <w:t xml:space="preserve">objednatele </w:t>
      </w:r>
      <w:r w:rsidRPr="005B1A00">
        <w:rPr>
          <w:sz w:val="24"/>
        </w:rPr>
        <w:t xml:space="preserve">do stavebního deníku. Nevyzve-li zhotovitel prokazatelně </w:t>
      </w:r>
      <w:r w:rsidR="00B34294">
        <w:rPr>
          <w:sz w:val="24"/>
        </w:rPr>
        <w:t xml:space="preserve">písemně </w:t>
      </w:r>
      <w:r w:rsidR="00E13FAC">
        <w:rPr>
          <w:sz w:val="24"/>
        </w:rPr>
        <w:t>objednatele včas k </w:t>
      </w:r>
      <w:r w:rsidR="00B34294">
        <w:rPr>
          <w:sz w:val="24"/>
        </w:rPr>
        <w:t>přejímce</w:t>
      </w:r>
      <w:r w:rsidRPr="005B1A00">
        <w:rPr>
          <w:sz w:val="24"/>
        </w:rPr>
        <w:t xml:space="preserve">, je povinen na žádost </w:t>
      </w:r>
      <w:r w:rsidR="00A942B7">
        <w:rPr>
          <w:sz w:val="24"/>
        </w:rPr>
        <w:t xml:space="preserve">objednatele </w:t>
      </w:r>
      <w:r w:rsidRPr="005B1A00">
        <w:rPr>
          <w:sz w:val="24"/>
        </w:rPr>
        <w:t>zakryté práce odkrýt na vlastní náklad.</w:t>
      </w:r>
    </w:p>
    <w:p w:rsidR="003C366D" w:rsidRPr="005B1A00" w:rsidRDefault="003C366D" w:rsidP="003C366D">
      <w:pPr>
        <w:widowControl w:val="0"/>
        <w:suppressLineNumbers/>
        <w:tabs>
          <w:tab w:val="left" w:pos="2098"/>
        </w:tabs>
        <w:ind w:left="425" w:hanging="425"/>
        <w:jc w:val="both"/>
        <w:rPr>
          <w:sz w:val="24"/>
        </w:rPr>
      </w:pPr>
    </w:p>
    <w:p w:rsidR="004B1491" w:rsidRDefault="003C366D" w:rsidP="004B1491">
      <w:pPr>
        <w:pStyle w:val="Zkladntextodsazen2"/>
        <w:numPr>
          <w:ilvl w:val="0"/>
          <w:numId w:val="9"/>
        </w:numPr>
        <w:tabs>
          <w:tab w:val="clear" w:pos="720"/>
        </w:tabs>
        <w:overflowPunct/>
        <w:autoSpaceDE/>
        <w:autoSpaceDN/>
        <w:adjustRightInd/>
        <w:spacing w:after="0" w:line="240" w:lineRule="auto"/>
        <w:ind w:left="426" w:hanging="426"/>
        <w:jc w:val="both"/>
        <w:textAlignment w:val="auto"/>
        <w:rPr>
          <w:sz w:val="24"/>
        </w:rPr>
      </w:pPr>
      <w:r w:rsidRPr="005B1A00">
        <w:rPr>
          <w:sz w:val="24"/>
        </w:rPr>
        <w:t xml:space="preserve">Zhotovitel vyklidí staveniště ve lhůtě do </w:t>
      </w:r>
      <w:r w:rsidR="004F3A90">
        <w:rPr>
          <w:sz w:val="24"/>
        </w:rPr>
        <w:t>5</w:t>
      </w:r>
      <w:r w:rsidR="004F3A90" w:rsidRPr="005B1A00">
        <w:rPr>
          <w:sz w:val="24"/>
        </w:rPr>
        <w:t xml:space="preserve"> </w:t>
      </w:r>
      <w:r w:rsidRPr="005B1A00">
        <w:rPr>
          <w:sz w:val="24"/>
        </w:rPr>
        <w:t xml:space="preserve">dnů po </w:t>
      </w:r>
      <w:r w:rsidR="00B34294">
        <w:rPr>
          <w:sz w:val="24"/>
        </w:rPr>
        <w:t>převzetí</w:t>
      </w:r>
      <w:r w:rsidR="00B34294" w:rsidRPr="005B1A00">
        <w:rPr>
          <w:sz w:val="24"/>
        </w:rPr>
        <w:t xml:space="preserve"> </w:t>
      </w:r>
      <w:r w:rsidRPr="005B1A00">
        <w:rPr>
          <w:sz w:val="24"/>
        </w:rPr>
        <w:t>díla</w:t>
      </w:r>
      <w:r w:rsidR="00B34294">
        <w:rPr>
          <w:sz w:val="24"/>
        </w:rPr>
        <w:t xml:space="preserve"> objednatelem</w:t>
      </w:r>
      <w:r w:rsidRPr="005B1A00">
        <w:rPr>
          <w:sz w:val="24"/>
        </w:rPr>
        <w:t>. Po tomto termínu je zhotovitel oprávněn ponechat na staveništi pouze zařízení a mat</w:t>
      </w:r>
      <w:r w:rsidR="00E13FAC">
        <w:rPr>
          <w:sz w:val="24"/>
        </w:rPr>
        <w:t>eriál, nutný k odstranění vad a </w:t>
      </w:r>
      <w:r w:rsidRPr="005B1A00">
        <w:rPr>
          <w:sz w:val="24"/>
        </w:rPr>
        <w:t xml:space="preserve">nedodělků, zjištěných </w:t>
      </w:r>
      <w:r w:rsidRPr="00A51056">
        <w:rPr>
          <w:bCs/>
          <w:sz w:val="24"/>
        </w:rPr>
        <w:t>při</w:t>
      </w:r>
      <w:r w:rsidRPr="005B1A00">
        <w:rPr>
          <w:sz w:val="24"/>
        </w:rPr>
        <w:t xml:space="preserve"> předání </w:t>
      </w:r>
      <w:r w:rsidR="00B34294">
        <w:rPr>
          <w:sz w:val="24"/>
        </w:rPr>
        <w:t>a přebírání</w:t>
      </w:r>
      <w:r w:rsidRPr="005B1A00">
        <w:rPr>
          <w:sz w:val="24"/>
        </w:rPr>
        <w:t xml:space="preserve"> díla.</w:t>
      </w:r>
    </w:p>
    <w:p w:rsidR="004B1491" w:rsidRDefault="004B1491" w:rsidP="004B1491">
      <w:pPr>
        <w:pStyle w:val="Odstavecseseznamem"/>
        <w:rPr>
          <w:sz w:val="24"/>
          <w:szCs w:val="24"/>
        </w:rPr>
      </w:pPr>
    </w:p>
    <w:p w:rsidR="003C366D" w:rsidRPr="00D037BC" w:rsidRDefault="00A942B7" w:rsidP="004B1491">
      <w:pPr>
        <w:pStyle w:val="Zkladntextodsazen2"/>
        <w:numPr>
          <w:ilvl w:val="0"/>
          <w:numId w:val="9"/>
        </w:numPr>
        <w:tabs>
          <w:tab w:val="clear" w:pos="720"/>
        </w:tabs>
        <w:overflowPunct/>
        <w:autoSpaceDE/>
        <w:autoSpaceDN/>
        <w:adjustRightInd/>
        <w:spacing w:after="0" w:line="240" w:lineRule="auto"/>
        <w:ind w:left="426" w:hanging="426"/>
        <w:jc w:val="both"/>
        <w:textAlignment w:val="auto"/>
        <w:rPr>
          <w:sz w:val="24"/>
        </w:rPr>
      </w:pPr>
      <w:r w:rsidRPr="004B1491">
        <w:rPr>
          <w:sz w:val="24"/>
          <w:szCs w:val="24"/>
        </w:rPr>
        <w:t>Zhotovitel je povinen mít sjednáno po celou dobu provádění díla dle této smlouvy pojištění odpovědnosti za škodu způsobenou třetí osobě s celkovým limitem pojistného plnění, resp. s celkovou pojistnou částkou alespoň ve výši</w:t>
      </w:r>
      <w:r w:rsidR="00A61C95" w:rsidRPr="004B1491">
        <w:rPr>
          <w:sz w:val="24"/>
          <w:szCs w:val="24"/>
        </w:rPr>
        <w:t>, která je shodná s nabídkovou cenou</w:t>
      </w:r>
      <w:r w:rsidRPr="004B1491">
        <w:rPr>
          <w:sz w:val="24"/>
          <w:szCs w:val="24"/>
        </w:rPr>
        <w:t xml:space="preserve">. Uvedené pojištění musí pokrývat veškerou činnost zhotovitele  potřebnou pro plnění této smlouvy. </w:t>
      </w:r>
    </w:p>
    <w:p w:rsidR="00D037BC" w:rsidRDefault="00D037BC" w:rsidP="00D037BC">
      <w:pPr>
        <w:pStyle w:val="Odstavecseseznamem"/>
        <w:rPr>
          <w:sz w:val="24"/>
        </w:rPr>
      </w:pPr>
    </w:p>
    <w:p w:rsidR="00D037BC" w:rsidRPr="004B1491" w:rsidRDefault="00D037BC" w:rsidP="00D037BC">
      <w:pPr>
        <w:pStyle w:val="Zkladntextodsazen2"/>
        <w:overflowPunct/>
        <w:autoSpaceDE/>
        <w:autoSpaceDN/>
        <w:adjustRightInd/>
        <w:spacing w:after="0" w:line="240" w:lineRule="auto"/>
        <w:jc w:val="both"/>
        <w:textAlignment w:val="auto"/>
        <w:rPr>
          <w:sz w:val="24"/>
        </w:rPr>
      </w:pPr>
    </w:p>
    <w:p w:rsidR="0030439C" w:rsidRPr="005B1A00" w:rsidRDefault="00B43A81" w:rsidP="00B43A81">
      <w:pPr>
        <w:widowControl w:val="0"/>
        <w:suppressLineNumbers/>
        <w:tabs>
          <w:tab w:val="left" w:pos="2098"/>
        </w:tabs>
        <w:jc w:val="both"/>
        <w:rPr>
          <w:b/>
          <w:sz w:val="28"/>
          <w:u w:val="single"/>
        </w:rPr>
      </w:pPr>
      <w:r>
        <w:rPr>
          <w:sz w:val="24"/>
        </w:rPr>
        <w:t xml:space="preserve">                                                                         </w:t>
      </w:r>
      <w:r w:rsidR="0030439C" w:rsidRPr="005B1A00">
        <w:rPr>
          <w:b/>
          <w:sz w:val="28"/>
        </w:rPr>
        <w:t>VIII.</w:t>
      </w:r>
    </w:p>
    <w:p w:rsidR="0030439C" w:rsidRPr="005B1A00" w:rsidRDefault="0030439C">
      <w:pPr>
        <w:widowControl w:val="0"/>
        <w:suppressLineNumbers/>
        <w:tabs>
          <w:tab w:val="left" w:pos="2098"/>
        </w:tabs>
        <w:ind w:left="425" w:hanging="425"/>
        <w:jc w:val="center"/>
        <w:rPr>
          <w:b/>
          <w:sz w:val="28"/>
          <w:u w:val="single"/>
        </w:rPr>
      </w:pPr>
      <w:r w:rsidRPr="005B1A00">
        <w:rPr>
          <w:b/>
          <w:sz w:val="28"/>
          <w:u w:val="single"/>
        </w:rPr>
        <w:t>P ř e d á n í   a   p ř e v z e t í   d í l a</w:t>
      </w:r>
    </w:p>
    <w:p w:rsidR="0030439C" w:rsidRPr="005B1A00" w:rsidRDefault="0030439C">
      <w:pPr>
        <w:widowControl w:val="0"/>
        <w:suppressLineNumbers/>
        <w:tabs>
          <w:tab w:val="left" w:pos="2098"/>
        </w:tabs>
        <w:ind w:left="425" w:hanging="425"/>
        <w:jc w:val="center"/>
        <w:rPr>
          <w:b/>
          <w:sz w:val="28"/>
          <w:u w:val="single"/>
        </w:rPr>
      </w:pPr>
    </w:p>
    <w:p w:rsidR="003C366D" w:rsidRPr="005B1A00" w:rsidRDefault="003C366D" w:rsidP="00FC2A50">
      <w:pPr>
        <w:pStyle w:val="Zkladntextodsazen2"/>
        <w:numPr>
          <w:ilvl w:val="0"/>
          <w:numId w:val="10"/>
        </w:numPr>
        <w:tabs>
          <w:tab w:val="clear" w:pos="720"/>
        </w:tabs>
        <w:overflowPunct/>
        <w:autoSpaceDE/>
        <w:autoSpaceDN/>
        <w:adjustRightInd/>
        <w:spacing w:after="0" w:line="240" w:lineRule="auto"/>
        <w:ind w:left="426" w:hanging="426"/>
        <w:jc w:val="both"/>
        <w:textAlignment w:val="auto"/>
        <w:rPr>
          <w:sz w:val="24"/>
        </w:rPr>
      </w:pPr>
      <w:bookmarkStart w:id="1" w:name="OLE_LINK2"/>
      <w:r w:rsidRPr="005B1A00">
        <w:rPr>
          <w:sz w:val="24"/>
        </w:rPr>
        <w:t>Zhotovitel se zavazuje vyzvat objednatele k převzetí díla alespoň 5 pracovních dnů předem. Objednatel dílo prohlédne a výsledky prohlídky zapíše do protokolu</w:t>
      </w:r>
      <w:r w:rsidR="00566E6D">
        <w:rPr>
          <w:sz w:val="24"/>
        </w:rPr>
        <w:t>. P</w:t>
      </w:r>
      <w:r w:rsidRPr="005B1A00">
        <w:rPr>
          <w:sz w:val="24"/>
        </w:rPr>
        <w:t>rotokol bude obsahovat zejména zhodnocení jakosti provedených prací, soupis zjišt</w:t>
      </w:r>
      <w:r w:rsidR="00E13FAC">
        <w:rPr>
          <w:sz w:val="24"/>
        </w:rPr>
        <w:t>ěných vad a nedodělků, dohodu o </w:t>
      </w:r>
      <w:r w:rsidRPr="005B1A00">
        <w:rPr>
          <w:sz w:val="24"/>
        </w:rPr>
        <w:t>opatřeních a lhůtách k jejich odstranění, případně nedošlo-li k dohodě, stanoviska objedna</w:t>
      </w:r>
      <w:r w:rsidR="00E13FAC">
        <w:rPr>
          <w:sz w:val="24"/>
        </w:rPr>
        <w:t>tele a </w:t>
      </w:r>
      <w:r w:rsidRPr="005B1A00">
        <w:rPr>
          <w:sz w:val="24"/>
        </w:rPr>
        <w:t xml:space="preserve">zhotovitele, jakož i prohlášení objednatele, zda dílo či jeho část přejímá. </w:t>
      </w:r>
      <w:r w:rsidR="00566E6D">
        <w:rPr>
          <w:sz w:val="24"/>
        </w:rPr>
        <w:t>P</w:t>
      </w:r>
      <w:r w:rsidRPr="005B1A00">
        <w:rPr>
          <w:sz w:val="24"/>
        </w:rPr>
        <w:t>rotokol bude datován a opatřen podpisy oprávněných pracovníků objednatele a zhotovitele.</w:t>
      </w:r>
    </w:p>
    <w:bookmarkEnd w:id="1"/>
    <w:p w:rsidR="003C366D" w:rsidRPr="005B1A00" w:rsidRDefault="003C366D" w:rsidP="003C366D">
      <w:pPr>
        <w:widowControl w:val="0"/>
        <w:numPr>
          <w:ilvl w:val="12"/>
          <w:numId w:val="0"/>
        </w:numPr>
        <w:suppressLineNumbers/>
        <w:tabs>
          <w:tab w:val="left" w:pos="2098"/>
        </w:tabs>
        <w:jc w:val="both"/>
        <w:rPr>
          <w:sz w:val="24"/>
        </w:rPr>
      </w:pPr>
    </w:p>
    <w:p w:rsidR="003C366D" w:rsidRDefault="003C366D" w:rsidP="00FC2A50">
      <w:pPr>
        <w:pStyle w:val="Zkladntextodsazen2"/>
        <w:numPr>
          <w:ilvl w:val="0"/>
          <w:numId w:val="10"/>
        </w:numPr>
        <w:tabs>
          <w:tab w:val="clear" w:pos="720"/>
        </w:tabs>
        <w:overflowPunct/>
        <w:autoSpaceDE/>
        <w:autoSpaceDN/>
        <w:adjustRightInd/>
        <w:spacing w:after="0" w:line="240" w:lineRule="auto"/>
        <w:ind w:left="426" w:hanging="426"/>
        <w:jc w:val="both"/>
        <w:textAlignment w:val="auto"/>
        <w:rPr>
          <w:sz w:val="24"/>
        </w:rPr>
      </w:pPr>
      <w:r w:rsidRPr="005B1A00">
        <w:rPr>
          <w:sz w:val="24"/>
        </w:rPr>
        <w:t xml:space="preserve">Objednatel </w:t>
      </w:r>
      <w:r w:rsidR="00566E6D" w:rsidRPr="005B1A00">
        <w:rPr>
          <w:sz w:val="24"/>
        </w:rPr>
        <w:t xml:space="preserve">protokolárně </w:t>
      </w:r>
      <w:r w:rsidRPr="005B1A00">
        <w:rPr>
          <w:sz w:val="24"/>
        </w:rPr>
        <w:t xml:space="preserve">převezme dílo po </w:t>
      </w:r>
      <w:r w:rsidR="00DF7E01">
        <w:rPr>
          <w:sz w:val="24"/>
        </w:rPr>
        <w:t>jeho provedení</w:t>
      </w:r>
      <w:r w:rsidRPr="005B1A00">
        <w:rPr>
          <w:sz w:val="24"/>
        </w:rPr>
        <w:t xml:space="preserve">. </w:t>
      </w:r>
      <w:r w:rsidR="0090120D" w:rsidRPr="006625D7">
        <w:rPr>
          <w:sz w:val="24"/>
        </w:rPr>
        <w:t xml:space="preserve">Dílo, jež </w:t>
      </w:r>
      <w:r w:rsidR="00BE014E">
        <w:rPr>
          <w:sz w:val="24"/>
        </w:rPr>
        <w:t>vykazuje vady,</w:t>
      </w:r>
      <w:r w:rsidR="0090120D" w:rsidRPr="006625D7">
        <w:rPr>
          <w:sz w:val="24"/>
        </w:rPr>
        <w:t xml:space="preserve"> objednatel není povinen převzít.</w:t>
      </w:r>
    </w:p>
    <w:p w:rsidR="00746A49" w:rsidRDefault="00746A49" w:rsidP="00746A49">
      <w:pPr>
        <w:pStyle w:val="Odstavecseseznamem"/>
        <w:rPr>
          <w:sz w:val="24"/>
        </w:rPr>
      </w:pPr>
    </w:p>
    <w:p w:rsidR="00746A49" w:rsidRPr="006625D7" w:rsidRDefault="00746A49" w:rsidP="00FC2A50">
      <w:pPr>
        <w:pStyle w:val="Zkladntextodsazen2"/>
        <w:numPr>
          <w:ilvl w:val="0"/>
          <w:numId w:val="10"/>
        </w:numPr>
        <w:tabs>
          <w:tab w:val="clear" w:pos="720"/>
        </w:tabs>
        <w:overflowPunct/>
        <w:autoSpaceDE/>
        <w:autoSpaceDN/>
        <w:adjustRightInd/>
        <w:spacing w:after="0" w:line="240" w:lineRule="auto"/>
        <w:ind w:left="426" w:hanging="426"/>
        <w:jc w:val="both"/>
        <w:textAlignment w:val="auto"/>
        <w:rPr>
          <w:sz w:val="24"/>
        </w:rPr>
      </w:pPr>
      <w:r>
        <w:rPr>
          <w:sz w:val="24"/>
        </w:rPr>
        <w:t>Zhotovitel nese ne</w:t>
      </w:r>
      <w:r w:rsidR="00195325">
        <w:rPr>
          <w:sz w:val="24"/>
        </w:rPr>
        <w:t>bezpečí škody na prováděném díle</w:t>
      </w:r>
      <w:r>
        <w:rPr>
          <w:sz w:val="24"/>
        </w:rPr>
        <w:t xml:space="preserve"> až do okamžiku, kdy byl objednatel povinen </w:t>
      </w:r>
      <w:r w:rsidR="00566E6D">
        <w:rPr>
          <w:sz w:val="24"/>
        </w:rPr>
        <w:t>provedené</w:t>
      </w:r>
      <w:r>
        <w:rPr>
          <w:sz w:val="24"/>
        </w:rPr>
        <w:t xml:space="preserve"> dílo převzít.</w:t>
      </w:r>
    </w:p>
    <w:p w:rsidR="003C366D" w:rsidRPr="005B1A00" w:rsidRDefault="003C366D" w:rsidP="003C366D">
      <w:pPr>
        <w:widowControl w:val="0"/>
        <w:numPr>
          <w:ilvl w:val="12"/>
          <w:numId w:val="0"/>
        </w:numPr>
        <w:suppressLineNumbers/>
        <w:tabs>
          <w:tab w:val="left" w:pos="2098"/>
        </w:tabs>
        <w:jc w:val="both"/>
        <w:rPr>
          <w:sz w:val="24"/>
        </w:rPr>
      </w:pPr>
    </w:p>
    <w:p w:rsidR="003C366D" w:rsidRPr="005B1A00" w:rsidRDefault="003C366D" w:rsidP="00FC2A50">
      <w:pPr>
        <w:pStyle w:val="Zkladntextodsazen2"/>
        <w:numPr>
          <w:ilvl w:val="0"/>
          <w:numId w:val="10"/>
        </w:numPr>
        <w:tabs>
          <w:tab w:val="clear" w:pos="720"/>
        </w:tabs>
        <w:overflowPunct/>
        <w:autoSpaceDE/>
        <w:autoSpaceDN/>
        <w:adjustRightInd/>
        <w:spacing w:after="0" w:line="240" w:lineRule="auto"/>
        <w:ind w:left="426" w:hanging="426"/>
        <w:jc w:val="both"/>
        <w:textAlignment w:val="auto"/>
        <w:rPr>
          <w:sz w:val="24"/>
        </w:rPr>
      </w:pPr>
      <w:r w:rsidRPr="005B1A00">
        <w:rPr>
          <w:sz w:val="24"/>
        </w:rPr>
        <w:t xml:space="preserve">Objednatel je oprávněn požadovat po předchozí </w:t>
      </w:r>
      <w:r w:rsidR="00016309">
        <w:rPr>
          <w:sz w:val="24"/>
        </w:rPr>
        <w:t xml:space="preserve">písemné </w:t>
      </w:r>
      <w:r w:rsidRPr="005B1A00">
        <w:rPr>
          <w:sz w:val="24"/>
        </w:rPr>
        <w:t xml:space="preserve">dohodě se zhotovitelem </w:t>
      </w:r>
      <w:r w:rsidR="00566E6D">
        <w:rPr>
          <w:sz w:val="24"/>
        </w:rPr>
        <w:t>provedení části</w:t>
      </w:r>
      <w:r w:rsidRPr="005B1A00">
        <w:rPr>
          <w:sz w:val="24"/>
        </w:rPr>
        <w:t xml:space="preserve"> díla v předstihu před termínem</w:t>
      </w:r>
      <w:r w:rsidR="00566E6D">
        <w:rPr>
          <w:sz w:val="24"/>
        </w:rPr>
        <w:t xml:space="preserve"> jeho provedení dle této smlouvy</w:t>
      </w:r>
      <w:r w:rsidRPr="005B1A00">
        <w:rPr>
          <w:sz w:val="24"/>
        </w:rPr>
        <w:t>.</w:t>
      </w:r>
    </w:p>
    <w:p w:rsidR="003C366D" w:rsidRPr="005B1A00" w:rsidRDefault="003C366D" w:rsidP="003C366D">
      <w:pPr>
        <w:widowControl w:val="0"/>
        <w:numPr>
          <w:ilvl w:val="12"/>
          <w:numId w:val="0"/>
        </w:numPr>
        <w:suppressLineNumbers/>
        <w:tabs>
          <w:tab w:val="left" w:pos="2098"/>
        </w:tabs>
        <w:jc w:val="both"/>
        <w:rPr>
          <w:sz w:val="24"/>
        </w:rPr>
      </w:pPr>
    </w:p>
    <w:p w:rsidR="003C366D" w:rsidRPr="005B1A00" w:rsidRDefault="003C366D" w:rsidP="00FC2A50">
      <w:pPr>
        <w:pStyle w:val="Zkladntextodsazen2"/>
        <w:numPr>
          <w:ilvl w:val="0"/>
          <w:numId w:val="10"/>
        </w:numPr>
        <w:tabs>
          <w:tab w:val="clear" w:pos="720"/>
        </w:tabs>
        <w:overflowPunct/>
        <w:autoSpaceDE/>
        <w:autoSpaceDN/>
        <w:adjustRightInd/>
        <w:spacing w:after="0" w:line="240" w:lineRule="auto"/>
        <w:ind w:left="426" w:hanging="426"/>
        <w:jc w:val="both"/>
        <w:textAlignment w:val="auto"/>
        <w:rPr>
          <w:sz w:val="24"/>
        </w:rPr>
      </w:pPr>
      <w:r w:rsidRPr="005B1A00">
        <w:rPr>
          <w:sz w:val="24"/>
        </w:rPr>
        <w:t>Zhotovitel předá objednateli při zahájení přejímacího řízení následující doklady:</w:t>
      </w:r>
    </w:p>
    <w:p w:rsidR="003C366D" w:rsidRPr="005B1A00" w:rsidRDefault="003C366D" w:rsidP="00FC2A50">
      <w:pPr>
        <w:widowControl w:val="0"/>
        <w:numPr>
          <w:ilvl w:val="0"/>
          <w:numId w:val="1"/>
        </w:numPr>
        <w:suppressLineNumbers/>
        <w:tabs>
          <w:tab w:val="left" w:pos="2098"/>
        </w:tabs>
        <w:jc w:val="both"/>
        <w:rPr>
          <w:sz w:val="24"/>
        </w:rPr>
      </w:pPr>
      <w:r w:rsidRPr="005B1A00">
        <w:rPr>
          <w:sz w:val="24"/>
        </w:rPr>
        <w:t>dokumentace skutečného provedení stavby v případě změn</w:t>
      </w:r>
      <w:r>
        <w:rPr>
          <w:sz w:val="24"/>
        </w:rPr>
        <w:t>,</w:t>
      </w:r>
    </w:p>
    <w:p w:rsidR="00D037BC" w:rsidRDefault="00D037BC">
      <w:pPr>
        <w:overflowPunct/>
        <w:autoSpaceDE/>
        <w:autoSpaceDN/>
        <w:adjustRightInd/>
        <w:textAlignment w:val="auto"/>
        <w:rPr>
          <w:sz w:val="24"/>
        </w:rPr>
      </w:pPr>
      <w:r>
        <w:rPr>
          <w:sz w:val="24"/>
        </w:rPr>
        <w:br w:type="page"/>
      </w:r>
    </w:p>
    <w:p w:rsidR="003C366D" w:rsidRPr="005B1A00" w:rsidRDefault="004B1491" w:rsidP="00FC2A50">
      <w:pPr>
        <w:widowControl w:val="0"/>
        <w:numPr>
          <w:ilvl w:val="0"/>
          <w:numId w:val="1"/>
        </w:numPr>
        <w:suppressLineNumbers/>
        <w:tabs>
          <w:tab w:val="left" w:pos="2098"/>
        </w:tabs>
        <w:jc w:val="both"/>
        <w:rPr>
          <w:sz w:val="24"/>
        </w:rPr>
      </w:pPr>
      <w:r>
        <w:rPr>
          <w:sz w:val="24"/>
        </w:rPr>
        <w:t xml:space="preserve">revizní knihu </w:t>
      </w:r>
      <w:r w:rsidR="003C366D" w:rsidRPr="005B1A00">
        <w:rPr>
          <w:sz w:val="24"/>
        </w:rPr>
        <w:t xml:space="preserve">se seznamem očíslovaných příloh – zprávy a příslušné doklady stanovené právními předpisy </w:t>
      </w:r>
      <w:r w:rsidR="00016309">
        <w:rPr>
          <w:sz w:val="24"/>
        </w:rPr>
        <w:t>nebo</w:t>
      </w:r>
      <w:r w:rsidR="003C366D" w:rsidRPr="005B1A00">
        <w:rPr>
          <w:sz w:val="24"/>
        </w:rPr>
        <w:t xml:space="preserve"> touto smlouvou, ověřující požadované vlastnosti a kvalitu materiálů, výrobků a zařízení použitých k provedení díla</w:t>
      </w:r>
      <w:r w:rsidR="00016309">
        <w:rPr>
          <w:sz w:val="24"/>
        </w:rPr>
        <w:t>;</w:t>
      </w:r>
      <w:r w:rsidR="003C366D" w:rsidRPr="005B1A00">
        <w:rPr>
          <w:sz w:val="24"/>
        </w:rPr>
        <w:t xml:space="preserve"> výrobky a materiály použité při stavebních pracích musí mít platné certifikáty nebo příslušná rozhodnut</w:t>
      </w:r>
      <w:r w:rsidR="00D037BC">
        <w:rPr>
          <w:sz w:val="24"/>
        </w:rPr>
        <w:t>í o schválení, nebo osvědčení o vhodnosti.</w:t>
      </w:r>
    </w:p>
    <w:p w:rsidR="00387B3E" w:rsidRDefault="00387B3E" w:rsidP="008C38B7">
      <w:pPr>
        <w:widowControl w:val="0"/>
        <w:suppressLineNumbers/>
        <w:tabs>
          <w:tab w:val="left" w:pos="2098"/>
        </w:tabs>
        <w:jc w:val="both"/>
        <w:rPr>
          <w:sz w:val="24"/>
        </w:rPr>
      </w:pPr>
    </w:p>
    <w:p w:rsidR="00F20F34" w:rsidRPr="005B1A00" w:rsidRDefault="00F20F34" w:rsidP="008C38B7">
      <w:pPr>
        <w:widowControl w:val="0"/>
        <w:suppressLineNumbers/>
        <w:tabs>
          <w:tab w:val="left" w:pos="2098"/>
        </w:tabs>
        <w:jc w:val="both"/>
        <w:rPr>
          <w:sz w:val="24"/>
        </w:rPr>
      </w:pPr>
    </w:p>
    <w:p w:rsidR="0030439C" w:rsidRPr="005B1A00" w:rsidRDefault="0030439C">
      <w:pPr>
        <w:widowControl w:val="0"/>
        <w:suppressLineNumbers/>
        <w:tabs>
          <w:tab w:val="left" w:pos="2098"/>
        </w:tabs>
        <w:ind w:left="425" w:hanging="425"/>
        <w:jc w:val="center"/>
        <w:rPr>
          <w:b/>
          <w:sz w:val="28"/>
        </w:rPr>
      </w:pPr>
      <w:r w:rsidRPr="005B1A00">
        <w:rPr>
          <w:b/>
          <w:sz w:val="28"/>
        </w:rPr>
        <w:t>IX.</w:t>
      </w:r>
    </w:p>
    <w:p w:rsidR="0030439C" w:rsidRPr="005B1A00" w:rsidRDefault="0030439C">
      <w:pPr>
        <w:widowControl w:val="0"/>
        <w:suppressLineNumbers/>
        <w:tabs>
          <w:tab w:val="left" w:pos="2098"/>
        </w:tabs>
        <w:ind w:left="425" w:hanging="425"/>
        <w:jc w:val="center"/>
        <w:rPr>
          <w:sz w:val="28"/>
        </w:rPr>
      </w:pPr>
      <w:r w:rsidRPr="005B1A00">
        <w:rPr>
          <w:b/>
          <w:sz w:val="28"/>
          <w:u w:val="single"/>
        </w:rPr>
        <w:t>Z á r u k</w:t>
      </w:r>
      <w:r w:rsidR="00117036">
        <w:rPr>
          <w:b/>
          <w:sz w:val="28"/>
          <w:u w:val="single"/>
        </w:rPr>
        <w:t> </w:t>
      </w:r>
      <w:r w:rsidRPr="005B1A00">
        <w:rPr>
          <w:b/>
          <w:sz w:val="28"/>
          <w:u w:val="single"/>
        </w:rPr>
        <w:t>a</w:t>
      </w:r>
      <w:r w:rsidR="00117036">
        <w:rPr>
          <w:b/>
          <w:sz w:val="28"/>
          <w:u w:val="single"/>
        </w:rPr>
        <w:t xml:space="preserve">   a   u p l a t n ě n í   p r á v    z    o d p o v ě d n o s t i   z a   v a d y</w:t>
      </w:r>
    </w:p>
    <w:p w:rsidR="0030439C" w:rsidRPr="005B1A00" w:rsidRDefault="0030439C">
      <w:pPr>
        <w:widowControl w:val="0"/>
        <w:suppressLineNumbers/>
        <w:tabs>
          <w:tab w:val="left" w:pos="2098"/>
        </w:tabs>
        <w:ind w:left="425" w:hanging="425"/>
        <w:jc w:val="center"/>
        <w:rPr>
          <w:sz w:val="24"/>
        </w:rPr>
      </w:pPr>
    </w:p>
    <w:p w:rsidR="003C366D" w:rsidRDefault="003C366D" w:rsidP="00FC2A50">
      <w:pPr>
        <w:pStyle w:val="Zkladntextodsazen2"/>
        <w:numPr>
          <w:ilvl w:val="0"/>
          <w:numId w:val="11"/>
        </w:numPr>
        <w:tabs>
          <w:tab w:val="clear" w:pos="720"/>
        </w:tabs>
        <w:overflowPunct/>
        <w:autoSpaceDE/>
        <w:autoSpaceDN/>
        <w:adjustRightInd/>
        <w:spacing w:after="0" w:line="240" w:lineRule="auto"/>
        <w:ind w:left="426" w:hanging="426"/>
        <w:jc w:val="both"/>
        <w:textAlignment w:val="auto"/>
        <w:rPr>
          <w:sz w:val="24"/>
        </w:rPr>
      </w:pPr>
      <w:r w:rsidRPr="005B1A00">
        <w:rPr>
          <w:sz w:val="24"/>
        </w:rPr>
        <w:t xml:space="preserve">Zhotovitel poskytuje </w:t>
      </w:r>
      <w:r w:rsidRPr="006625D7">
        <w:rPr>
          <w:sz w:val="24"/>
        </w:rPr>
        <w:t xml:space="preserve">objednateli záruku </w:t>
      </w:r>
      <w:r w:rsidR="00415A9D" w:rsidRPr="006625D7">
        <w:rPr>
          <w:sz w:val="24"/>
        </w:rPr>
        <w:t xml:space="preserve">za jakost </w:t>
      </w:r>
      <w:r w:rsidR="00016309">
        <w:rPr>
          <w:sz w:val="24"/>
        </w:rPr>
        <w:t xml:space="preserve"> zhotoveného díla </w:t>
      </w:r>
      <w:r w:rsidR="00C73170">
        <w:rPr>
          <w:sz w:val="24"/>
        </w:rPr>
        <w:t xml:space="preserve">o </w:t>
      </w:r>
      <w:r w:rsidR="00016309">
        <w:rPr>
          <w:sz w:val="24"/>
        </w:rPr>
        <w:t xml:space="preserve">době </w:t>
      </w:r>
      <w:r w:rsidR="00016309" w:rsidRPr="006625D7">
        <w:rPr>
          <w:sz w:val="24"/>
        </w:rPr>
        <w:t> </w:t>
      </w:r>
      <w:r w:rsidRPr="006625D7">
        <w:rPr>
          <w:sz w:val="24"/>
        </w:rPr>
        <w:t xml:space="preserve">trvání </w:t>
      </w:r>
      <w:r w:rsidR="006803ED" w:rsidRPr="00C95AE4">
        <w:rPr>
          <w:b/>
          <w:sz w:val="24"/>
        </w:rPr>
        <w:t>24</w:t>
      </w:r>
      <w:r w:rsidR="00A3034C" w:rsidRPr="006625D7">
        <w:rPr>
          <w:sz w:val="24"/>
        </w:rPr>
        <w:t xml:space="preserve"> </w:t>
      </w:r>
      <w:r w:rsidRPr="006625D7">
        <w:rPr>
          <w:sz w:val="24"/>
        </w:rPr>
        <w:t>měsíců</w:t>
      </w:r>
      <w:r w:rsidR="006803ED">
        <w:rPr>
          <w:sz w:val="24"/>
        </w:rPr>
        <w:t xml:space="preserve"> na vybavení, technologii, zařizovací předměty, EPS,</w:t>
      </w:r>
      <w:r w:rsidR="00334213">
        <w:rPr>
          <w:sz w:val="24"/>
        </w:rPr>
        <w:t xml:space="preserve"> </w:t>
      </w:r>
      <w:r w:rsidR="006803ED">
        <w:rPr>
          <w:sz w:val="24"/>
        </w:rPr>
        <w:t xml:space="preserve">EZS, atd. a </w:t>
      </w:r>
      <w:r w:rsidR="006803ED" w:rsidRPr="00C95AE4">
        <w:rPr>
          <w:b/>
          <w:sz w:val="24"/>
        </w:rPr>
        <w:t>60</w:t>
      </w:r>
      <w:r w:rsidR="00D037BC">
        <w:rPr>
          <w:sz w:val="24"/>
        </w:rPr>
        <w:t xml:space="preserve"> měsíců na trasové rozvody a </w:t>
      </w:r>
      <w:r w:rsidR="006803ED">
        <w:rPr>
          <w:sz w:val="24"/>
        </w:rPr>
        <w:t>vedení.</w:t>
      </w:r>
      <w:r w:rsidRPr="006625D7">
        <w:rPr>
          <w:sz w:val="24"/>
        </w:rPr>
        <w:t xml:space="preserve"> Záruka začíná běžet dnem </w:t>
      </w:r>
      <w:r w:rsidR="00016309">
        <w:rPr>
          <w:sz w:val="24"/>
        </w:rPr>
        <w:t>převzetí</w:t>
      </w:r>
      <w:r w:rsidR="00415A9D" w:rsidRPr="006625D7">
        <w:rPr>
          <w:sz w:val="24"/>
        </w:rPr>
        <w:t xml:space="preserve"> </w:t>
      </w:r>
      <w:r w:rsidRPr="006625D7">
        <w:rPr>
          <w:sz w:val="24"/>
        </w:rPr>
        <w:t xml:space="preserve">díla </w:t>
      </w:r>
      <w:r w:rsidR="00016309">
        <w:rPr>
          <w:sz w:val="24"/>
        </w:rPr>
        <w:t>objednatelem</w:t>
      </w:r>
      <w:r w:rsidRPr="006625D7">
        <w:rPr>
          <w:sz w:val="24"/>
        </w:rPr>
        <w:t>.</w:t>
      </w:r>
    </w:p>
    <w:p w:rsidR="00E14A42" w:rsidRDefault="00E14A42" w:rsidP="00E14A42">
      <w:pPr>
        <w:pStyle w:val="Zkladntextodsazen2"/>
        <w:overflowPunct/>
        <w:autoSpaceDE/>
        <w:autoSpaceDN/>
        <w:adjustRightInd/>
        <w:spacing w:after="0" w:line="240" w:lineRule="auto"/>
        <w:jc w:val="both"/>
        <w:textAlignment w:val="auto"/>
        <w:rPr>
          <w:sz w:val="24"/>
        </w:rPr>
      </w:pPr>
    </w:p>
    <w:p w:rsidR="003C366D" w:rsidRDefault="003C366D" w:rsidP="00FC2A50">
      <w:pPr>
        <w:pStyle w:val="Zkladntextodsazen2"/>
        <w:numPr>
          <w:ilvl w:val="0"/>
          <w:numId w:val="11"/>
        </w:numPr>
        <w:tabs>
          <w:tab w:val="clear" w:pos="720"/>
        </w:tabs>
        <w:overflowPunct/>
        <w:autoSpaceDE/>
        <w:autoSpaceDN/>
        <w:adjustRightInd/>
        <w:spacing w:after="0" w:line="240" w:lineRule="auto"/>
        <w:ind w:left="426" w:hanging="426"/>
        <w:jc w:val="both"/>
        <w:textAlignment w:val="auto"/>
        <w:rPr>
          <w:sz w:val="24"/>
        </w:rPr>
      </w:pPr>
      <w:r w:rsidRPr="005B1A00">
        <w:rPr>
          <w:sz w:val="24"/>
        </w:rPr>
        <w:t xml:space="preserve">Zhotovitel </w:t>
      </w:r>
      <w:r w:rsidRPr="006625D7">
        <w:rPr>
          <w:sz w:val="24"/>
        </w:rPr>
        <w:t xml:space="preserve">je </w:t>
      </w:r>
      <w:r w:rsidRPr="005F7BF5">
        <w:rPr>
          <w:sz w:val="24"/>
        </w:rPr>
        <w:t xml:space="preserve">povinen nejpozději do 14 dnů po obdržení </w:t>
      </w:r>
      <w:r w:rsidR="00746A49" w:rsidRPr="005F7BF5">
        <w:rPr>
          <w:sz w:val="24"/>
        </w:rPr>
        <w:t xml:space="preserve">oznámení vady </w:t>
      </w:r>
      <w:r w:rsidRPr="005F7BF5">
        <w:rPr>
          <w:sz w:val="24"/>
        </w:rPr>
        <w:t>písemně oznámit objednateli</w:t>
      </w:r>
      <w:r w:rsidR="00746A49" w:rsidRPr="005F7BF5">
        <w:rPr>
          <w:sz w:val="24"/>
        </w:rPr>
        <w:t>,</w:t>
      </w:r>
      <w:r w:rsidRPr="005F7BF5">
        <w:rPr>
          <w:sz w:val="24"/>
        </w:rPr>
        <w:t xml:space="preserve"> zda </w:t>
      </w:r>
      <w:r w:rsidR="00746A49" w:rsidRPr="005F7BF5">
        <w:rPr>
          <w:sz w:val="24"/>
        </w:rPr>
        <w:t xml:space="preserve">vadu díla </w:t>
      </w:r>
      <w:r w:rsidRPr="005F7BF5">
        <w:rPr>
          <w:sz w:val="24"/>
        </w:rPr>
        <w:t xml:space="preserve">uznává či neuznává. Pokud tak neučiní, </w:t>
      </w:r>
      <w:r w:rsidR="00777914" w:rsidRPr="005F7BF5">
        <w:rPr>
          <w:sz w:val="24"/>
        </w:rPr>
        <w:t>platí</w:t>
      </w:r>
      <w:r w:rsidRPr="005F7BF5">
        <w:rPr>
          <w:sz w:val="24"/>
        </w:rPr>
        <w:t xml:space="preserve">, že </w:t>
      </w:r>
      <w:r w:rsidR="00746A49" w:rsidRPr="005F7BF5">
        <w:rPr>
          <w:sz w:val="24"/>
        </w:rPr>
        <w:t xml:space="preserve">vadu </w:t>
      </w:r>
      <w:r w:rsidRPr="005F7BF5">
        <w:rPr>
          <w:sz w:val="24"/>
        </w:rPr>
        <w:t xml:space="preserve">uznává. </w:t>
      </w:r>
      <w:r w:rsidR="00BF1C07" w:rsidRPr="005F7BF5">
        <w:rPr>
          <w:sz w:val="24"/>
        </w:rPr>
        <w:t xml:space="preserve">Neuplatní-li objednatel </w:t>
      </w:r>
      <w:r w:rsidR="00A522BF" w:rsidRPr="005F7BF5">
        <w:rPr>
          <w:sz w:val="24"/>
        </w:rPr>
        <w:t xml:space="preserve">písemně </w:t>
      </w:r>
      <w:r w:rsidR="00BF1C07" w:rsidRPr="005F7BF5">
        <w:rPr>
          <w:sz w:val="24"/>
        </w:rPr>
        <w:t xml:space="preserve">při oznámení </w:t>
      </w:r>
      <w:r w:rsidR="00A522BF" w:rsidRPr="005F7BF5">
        <w:rPr>
          <w:sz w:val="24"/>
        </w:rPr>
        <w:t xml:space="preserve">vady </w:t>
      </w:r>
      <w:r w:rsidR="00BF1C07" w:rsidRPr="005F7BF5">
        <w:rPr>
          <w:sz w:val="24"/>
        </w:rPr>
        <w:t>jiné právo z odpovědnosti za vady, platí, že požaduje odstranění vady.</w:t>
      </w:r>
      <w:r w:rsidRPr="005F7BF5">
        <w:rPr>
          <w:sz w:val="24"/>
        </w:rPr>
        <w:t xml:space="preserve"> </w:t>
      </w:r>
      <w:r w:rsidR="00C73170" w:rsidRPr="005F7BF5">
        <w:rPr>
          <w:sz w:val="24"/>
        </w:rPr>
        <w:t xml:space="preserve">Neoznámí-li objednatel </w:t>
      </w:r>
      <w:r w:rsidR="00A522BF" w:rsidRPr="005F7BF5">
        <w:rPr>
          <w:sz w:val="24"/>
        </w:rPr>
        <w:t xml:space="preserve">písemně </w:t>
      </w:r>
      <w:r w:rsidR="007403CC" w:rsidRPr="005F7BF5">
        <w:rPr>
          <w:sz w:val="24"/>
        </w:rPr>
        <w:t>zhotoviteli</w:t>
      </w:r>
      <w:r w:rsidR="00C73170" w:rsidRPr="005F7BF5">
        <w:rPr>
          <w:sz w:val="24"/>
        </w:rPr>
        <w:t xml:space="preserve"> jinak, platí, že objednatel požaduje odstranění vady dodáním chybějící věci, je-li možno vadu odstranit dodáním chybějící věci, nebo opravou věci</w:t>
      </w:r>
      <w:r w:rsidR="00A522BF" w:rsidRPr="005F7BF5">
        <w:rPr>
          <w:sz w:val="24"/>
        </w:rPr>
        <w:t xml:space="preserve"> (díla)</w:t>
      </w:r>
      <w:r w:rsidR="00C73170" w:rsidRPr="005F7BF5">
        <w:rPr>
          <w:sz w:val="24"/>
        </w:rPr>
        <w:t>, je-li možné vadu odstranit opravou věci</w:t>
      </w:r>
      <w:r w:rsidR="00A522BF" w:rsidRPr="005F7BF5">
        <w:rPr>
          <w:sz w:val="24"/>
        </w:rPr>
        <w:t xml:space="preserve"> (díla)</w:t>
      </w:r>
      <w:r w:rsidR="00C73170" w:rsidRPr="005F7BF5">
        <w:rPr>
          <w:sz w:val="24"/>
        </w:rPr>
        <w:t>.</w:t>
      </w:r>
      <w:r w:rsidR="00BF1C07" w:rsidRPr="005F7BF5">
        <w:rPr>
          <w:sz w:val="24"/>
        </w:rPr>
        <w:t xml:space="preserve"> Vadu je zhotovitel povinen odstranit nejpozději do 30 dnů od jejího </w:t>
      </w:r>
      <w:r w:rsidR="00E17E0D" w:rsidRPr="005F7BF5">
        <w:rPr>
          <w:sz w:val="24"/>
        </w:rPr>
        <w:t>uznání</w:t>
      </w:r>
      <w:r w:rsidR="00BF1C07" w:rsidRPr="005F7BF5">
        <w:rPr>
          <w:sz w:val="24"/>
        </w:rPr>
        <w:t>.</w:t>
      </w:r>
      <w:r w:rsidR="00A522BF" w:rsidRPr="005F7BF5">
        <w:rPr>
          <w:sz w:val="24"/>
        </w:rPr>
        <w:t xml:space="preserve"> Uplatní-li objednatel u zhotovitele právo na slevu z ceny za dílo, je zhotovitel povinen slevu poskytnout do 30 dnů </w:t>
      </w:r>
      <w:r w:rsidR="005F7BF5" w:rsidRPr="005F7BF5">
        <w:rPr>
          <w:sz w:val="24"/>
        </w:rPr>
        <w:t xml:space="preserve">od </w:t>
      </w:r>
      <w:r w:rsidR="004E65AF">
        <w:rPr>
          <w:sz w:val="24"/>
        </w:rPr>
        <w:t>stanovení výše slevy dohodou mezi objednatelem a zhotovitelem.</w:t>
      </w:r>
    </w:p>
    <w:p w:rsidR="00C0621D" w:rsidRDefault="00C0621D" w:rsidP="00C0621D">
      <w:pPr>
        <w:pStyle w:val="Zkladntextodsazen2"/>
        <w:overflowPunct/>
        <w:autoSpaceDE/>
        <w:autoSpaceDN/>
        <w:adjustRightInd/>
        <w:spacing w:after="0" w:line="240" w:lineRule="auto"/>
        <w:ind w:left="426"/>
        <w:jc w:val="both"/>
        <w:textAlignment w:val="auto"/>
        <w:rPr>
          <w:sz w:val="24"/>
        </w:rPr>
      </w:pPr>
    </w:p>
    <w:p w:rsidR="00C0621D" w:rsidRDefault="00C0621D" w:rsidP="00FC2A50">
      <w:pPr>
        <w:pStyle w:val="Zkladntextodsazen2"/>
        <w:numPr>
          <w:ilvl w:val="0"/>
          <w:numId w:val="11"/>
        </w:numPr>
        <w:tabs>
          <w:tab w:val="clear" w:pos="720"/>
        </w:tabs>
        <w:overflowPunct/>
        <w:autoSpaceDE/>
        <w:autoSpaceDN/>
        <w:adjustRightInd/>
        <w:spacing w:after="0" w:line="240" w:lineRule="auto"/>
        <w:ind w:left="426" w:hanging="426"/>
        <w:jc w:val="both"/>
        <w:textAlignment w:val="auto"/>
        <w:rPr>
          <w:sz w:val="24"/>
        </w:rPr>
      </w:pPr>
      <w:r>
        <w:rPr>
          <w:sz w:val="24"/>
        </w:rPr>
        <w:t xml:space="preserve">Neodstraní-li zhotovitel vadu díla ve lhůtě dle odstavce </w:t>
      </w:r>
      <w:r w:rsidR="00E17E0D">
        <w:rPr>
          <w:sz w:val="24"/>
        </w:rPr>
        <w:t>2</w:t>
      </w:r>
      <w:r w:rsidR="00C95AE4">
        <w:rPr>
          <w:sz w:val="24"/>
        </w:rPr>
        <w:t>. tohoto článku</w:t>
      </w:r>
      <w:r>
        <w:rPr>
          <w:sz w:val="24"/>
        </w:rPr>
        <w:t>, je objednatel oprávněn, nikoli však povinen odstranit vadu sám, popřípadě nechat odstranit jiným dodavatelem na náklady zhotovitele.</w:t>
      </w:r>
      <w:r w:rsidR="00256773">
        <w:rPr>
          <w:sz w:val="24"/>
        </w:rPr>
        <w:t xml:space="preserve"> </w:t>
      </w:r>
    </w:p>
    <w:p w:rsidR="00C0621D" w:rsidRDefault="00C0621D" w:rsidP="00A42586">
      <w:pPr>
        <w:pStyle w:val="Zkladntextodsazen2"/>
        <w:overflowPunct/>
        <w:autoSpaceDE/>
        <w:autoSpaceDN/>
        <w:adjustRightInd/>
        <w:spacing w:after="0" w:line="240" w:lineRule="auto"/>
        <w:ind w:left="426"/>
        <w:jc w:val="both"/>
        <w:textAlignment w:val="auto"/>
        <w:rPr>
          <w:sz w:val="24"/>
        </w:rPr>
      </w:pPr>
    </w:p>
    <w:p w:rsidR="00F20F34" w:rsidRPr="006625D7" w:rsidRDefault="00F20F34" w:rsidP="00A42586">
      <w:pPr>
        <w:pStyle w:val="Zkladntextodsazen2"/>
        <w:overflowPunct/>
        <w:autoSpaceDE/>
        <w:autoSpaceDN/>
        <w:adjustRightInd/>
        <w:spacing w:after="0" w:line="240" w:lineRule="auto"/>
        <w:ind w:left="426"/>
        <w:jc w:val="both"/>
        <w:textAlignment w:val="auto"/>
        <w:rPr>
          <w:sz w:val="24"/>
        </w:rPr>
      </w:pPr>
    </w:p>
    <w:p w:rsidR="0030439C" w:rsidRPr="006625D7" w:rsidRDefault="0038436C">
      <w:pPr>
        <w:widowControl w:val="0"/>
        <w:suppressLineNumbers/>
        <w:tabs>
          <w:tab w:val="left" w:pos="2098"/>
        </w:tabs>
        <w:ind w:left="425" w:hanging="425"/>
        <w:jc w:val="center"/>
        <w:rPr>
          <w:b/>
          <w:sz w:val="28"/>
        </w:rPr>
      </w:pPr>
      <w:r w:rsidRPr="006625D7">
        <w:rPr>
          <w:b/>
          <w:sz w:val="28"/>
        </w:rPr>
        <w:t>X</w:t>
      </w:r>
      <w:r w:rsidR="0030439C" w:rsidRPr="006625D7">
        <w:rPr>
          <w:b/>
          <w:sz w:val="28"/>
        </w:rPr>
        <w:t>.</w:t>
      </w:r>
    </w:p>
    <w:p w:rsidR="0030439C" w:rsidRPr="006625D7" w:rsidRDefault="0030439C">
      <w:pPr>
        <w:widowControl w:val="0"/>
        <w:suppressLineNumbers/>
        <w:tabs>
          <w:tab w:val="left" w:pos="2098"/>
        </w:tabs>
        <w:ind w:left="425" w:hanging="425"/>
        <w:jc w:val="center"/>
        <w:rPr>
          <w:b/>
          <w:sz w:val="28"/>
          <w:u w:val="single"/>
        </w:rPr>
      </w:pPr>
      <w:r w:rsidRPr="006625D7">
        <w:rPr>
          <w:b/>
          <w:sz w:val="28"/>
          <w:u w:val="single"/>
        </w:rPr>
        <w:t>S m l u v n í   p o k u t y</w:t>
      </w:r>
      <w:r w:rsidR="00DC4EFE" w:rsidRPr="006625D7">
        <w:rPr>
          <w:b/>
          <w:sz w:val="28"/>
          <w:u w:val="single"/>
        </w:rPr>
        <w:t xml:space="preserve">  </w:t>
      </w:r>
      <w:r w:rsidR="00415A9D" w:rsidRPr="006625D7">
        <w:rPr>
          <w:b/>
          <w:sz w:val="28"/>
          <w:u w:val="single"/>
        </w:rPr>
        <w:t xml:space="preserve"> a </w:t>
      </w:r>
      <w:r w:rsidR="00DC4EFE" w:rsidRPr="006625D7">
        <w:rPr>
          <w:b/>
          <w:sz w:val="28"/>
          <w:u w:val="single"/>
        </w:rPr>
        <w:t xml:space="preserve">  </w:t>
      </w:r>
      <w:r w:rsidR="00415A9D" w:rsidRPr="006625D7">
        <w:rPr>
          <w:b/>
          <w:sz w:val="28"/>
          <w:u w:val="single"/>
        </w:rPr>
        <w:t>ú</w:t>
      </w:r>
      <w:r w:rsidR="00DC4EFE" w:rsidRPr="006625D7">
        <w:rPr>
          <w:b/>
          <w:sz w:val="28"/>
          <w:u w:val="single"/>
        </w:rPr>
        <w:t xml:space="preserve"> </w:t>
      </w:r>
      <w:r w:rsidR="00415A9D" w:rsidRPr="006625D7">
        <w:rPr>
          <w:b/>
          <w:sz w:val="28"/>
          <w:u w:val="single"/>
        </w:rPr>
        <w:t>r</w:t>
      </w:r>
      <w:r w:rsidR="00DC4EFE" w:rsidRPr="006625D7">
        <w:rPr>
          <w:b/>
          <w:sz w:val="28"/>
          <w:u w:val="single"/>
        </w:rPr>
        <w:t xml:space="preserve"> </w:t>
      </w:r>
      <w:r w:rsidR="00415A9D" w:rsidRPr="006625D7">
        <w:rPr>
          <w:b/>
          <w:sz w:val="28"/>
          <w:u w:val="single"/>
        </w:rPr>
        <w:t>o</w:t>
      </w:r>
      <w:r w:rsidR="00DC4EFE" w:rsidRPr="006625D7">
        <w:rPr>
          <w:b/>
          <w:sz w:val="28"/>
          <w:u w:val="single"/>
        </w:rPr>
        <w:t xml:space="preserve"> </w:t>
      </w:r>
      <w:r w:rsidR="00415A9D" w:rsidRPr="006625D7">
        <w:rPr>
          <w:b/>
          <w:sz w:val="28"/>
          <w:u w:val="single"/>
        </w:rPr>
        <w:t xml:space="preserve">k </w:t>
      </w:r>
      <w:r w:rsidR="00DC4EFE" w:rsidRPr="006625D7">
        <w:rPr>
          <w:b/>
          <w:sz w:val="28"/>
          <w:u w:val="single"/>
        </w:rPr>
        <w:t xml:space="preserve">  </w:t>
      </w:r>
      <w:r w:rsidR="00415A9D" w:rsidRPr="006625D7">
        <w:rPr>
          <w:b/>
          <w:sz w:val="28"/>
          <w:u w:val="single"/>
        </w:rPr>
        <w:t>z</w:t>
      </w:r>
      <w:r w:rsidR="00DC4EFE" w:rsidRPr="006625D7">
        <w:rPr>
          <w:b/>
          <w:sz w:val="28"/>
          <w:u w:val="single"/>
        </w:rPr>
        <w:t xml:space="preserve">   </w:t>
      </w:r>
      <w:r w:rsidR="00415A9D" w:rsidRPr="006625D7">
        <w:rPr>
          <w:b/>
          <w:sz w:val="28"/>
          <w:u w:val="single"/>
        </w:rPr>
        <w:t>p</w:t>
      </w:r>
      <w:r w:rsidR="00DC4EFE" w:rsidRPr="006625D7">
        <w:rPr>
          <w:b/>
          <w:sz w:val="28"/>
          <w:u w:val="single"/>
        </w:rPr>
        <w:t xml:space="preserve"> </w:t>
      </w:r>
      <w:r w:rsidR="00415A9D" w:rsidRPr="006625D7">
        <w:rPr>
          <w:b/>
          <w:sz w:val="28"/>
          <w:u w:val="single"/>
        </w:rPr>
        <w:t>r</w:t>
      </w:r>
      <w:r w:rsidR="00DC4EFE" w:rsidRPr="006625D7">
        <w:rPr>
          <w:b/>
          <w:sz w:val="28"/>
          <w:u w:val="single"/>
        </w:rPr>
        <w:t xml:space="preserve"> </w:t>
      </w:r>
      <w:r w:rsidR="00415A9D" w:rsidRPr="006625D7">
        <w:rPr>
          <w:b/>
          <w:sz w:val="28"/>
          <w:u w:val="single"/>
        </w:rPr>
        <w:t>o</w:t>
      </w:r>
      <w:r w:rsidR="00DC4EFE" w:rsidRPr="006625D7">
        <w:rPr>
          <w:b/>
          <w:sz w:val="28"/>
          <w:u w:val="single"/>
        </w:rPr>
        <w:t xml:space="preserve"> </w:t>
      </w:r>
      <w:r w:rsidR="00415A9D" w:rsidRPr="006625D7">
        <w:rPr>
          <w:b/>
          <w:sz w:val="28"/>
          <w:u w:val="single"/>
        </w:rPr>
        <w:t>d</w:t>
      </w:r>
      <w:r w:rsidR="00DC4EFE" w:rsidRPr="006625D7">
        <w:rPr>
          <w:b/>
          <w:sz w:val="28"/>
          <w:u w:val="single"/>
        </w:rPr>
        <w:t xml:space="preserve"> </w:t>
      </w:r>
      <w:r w:rsidR="00415A9D" w:rsidRPr="006625D7">
        <w:rPr>
          <w:b/>
          <w:sz w:val="28"/>
          <w:u w:val="single"/>
        </w:rPr>
        <w:t>l</w:t>
      </w:r>
      <w:r w:rsidR="00DC4EFE" w:rsidRPr="006625D7">
        <w:rPr>
          <w:b/>
          <w:sz w:val="28"/>
          <w:u w:val="single"/>
        </w:rPr>
        <w:t xml:space="preserve"> </w:t>
      </w:r>
      <w:r w:rsidR="00415A9D" w:rsidRPr="006625D7">
        <w:rPr>
          <w:b/>
          <w:sz w:val="28"/>
          <w:u w:val="single"/>
        </w:rPr>
        <w:t>e</w:t>
      </w:r>
      <w:r w:rsidR="00DC4EFE" w:rsidRPr="006625D7">
        <w:rPr>
          <w:b/>
          <w:sz w:val="28"/>
          <w:u w:val="single"/>
        </w:rPr>
        <w:t xml:space="preserve"> </w:t>
      </w:r>
      <w:r w:rsidR="00415A9D" w:rsidRPr="006625D7">
        <w:rPr>
          <w:b/>
          <w:sz w:val="28"/>
          <w:u w:val="single"/>
        </w:rPr>
        <w:t>n</w:t>
      </w:r>
      <w:r w:rsidR="00DC4EFE" w:rsidRPr="006625D7">
        <w:rPr>
          <w:b/>
          <w:sz w:val="28"/>
          <w:u w:val="single"/>
        </w:rPr>
        <w:t xml:space="preserve"> </w:t>
      </w:r>
      <w:r w:rsidR="00415A9D" w:rsidRPr="006625D7">
        <w:rPr>
          <w:b/>
          <w:sz w:val="28"/>
          <w:u w:val="single"/>
        </w:rPr>
        <w:t>í</w:t>
      </w:r>
    </w:p>
    <w:p w:rsidR="0030439C" w:rsidRPr="006625D7" w:rsidRDefault="0030439C">
      <w:pPr>
        <w:widowControl w:val="0"/>
        <w:suppressLineNumbers/>
        <w:tabs>
          <w:tab w:val="left" w:pos="2098"/>
        </w:tabs>
        <w:ind w:left="425" w:hanging="425"/>
        <w:jc w:val="both"/>
        <w:rPr>
          <w:sz w:val="28"/>
        </w:rPr>
      </w:pPr>
    </w:p>
    <w:p w:rsidR="00B678CC" w:rsidRDefault="003C366D" w:rsidP="00FC2A50">
      <w:pPr>
        <w:pStyle w:val="Zkladntextodsazen2"/>
        <w:numPr>
          <w:ilvl w:val="0"/>
          <w:numId w:val="12"/>
        </w:numPr>
        <w:tabs>
          <w:tab w:val="clear" w:pos="720"/>
        </w:tabs>
        <w:overflowPunct/>
        <w:autoSpaceDE/>
        <w:autoSpaceDN/>
        <w:adjustRightInd/>
        <w:spacing w:after="0" w:line="240" w:lineRule="auto"/>
        <w:ind w:left="426" w:hanging="426"/>
        <w:jc w:val="both"/>
        <w:textAlignment w:val="auto"/>
        <w:rPr>
          <w:sz w:val="24"/>
          <w:szCs w:val="24"/>
        </w:rPr>
      </w:pPr>
      <w:r w:rsidRPr="00C112AC">
        <w:rPr>
          <w:sz w:val="24"/>
          <w:szCs w:val="24"/>
        </w:rPr>
        <w:t>Zhotovitel</w:t>
      </w:r>
      <w:r w:rsidRPr="005B6B26">
        <w:rPr>
          <w:sz w:val="24"/>
          <w:szCs w:val="24"/>
        </w:rPr>
        <w:t xml:space="preserve"> je povinen v případě prodlení s </w:t>
      </w:r>
      <w:r w:rsidR="00C73170">
        <w:rPr>
          <w:sz w:val="24"/>
          <w:szCs w:val="24"/>
        </w:rPr>
        <w:t>provedením díla</w:t>
      </w:r>
      <w:r w:rsidR="00415A9D" w:rsidRPr="005B6B26">
        <w:rPr>
          <w:sz w:val="24"/>
          <w:szCs w:val="24"/>
        </w:rPr>
        <w:t xml:space="preserve"> objednateli </w:t>
      </w:r>
      <w:r w:rsidRPr="005B6B26">
        <w:rPr>
          <w:sz w:val="24"/>
          <w:szCs w:val="24"/>
        </w:rPr>
        <w:t xml:space="preserve">zaplatit smluvní pokutu ve výši </w:t>
      </w:r>
      <w:r w:rsidR="00E17E0D">
        <w:rPr>
          <w:sz w:val="24"/>
          <w:szCs w:val="24"/>
        </w:rPr>
        <w:t>1000</w:t>
      </w:r>
      <w:r w:rsidR="007313BB">
        <w:rPr>
          <w:sz w:val="24"/>
          <w:szCs w:val="24"/>
        </w:rPr>
        <w:t>,-</w:t>
      </w:r>
      <w:r w:rsidR="00B564DC">
        <w:rPr>
          <w:sz w:val="24"/>
          <w:szCs w:val="24"/>
          <w:lang w:val="en-US"/>
        </w:rPr>
        <w:t xml:space="preserve"> Kč </w:t>
      </w:r>
      <w:r w:rsidR="00415A9D" w:rsidRPr="005B6B26">
        <w:rPr>
          <w:sz w:val="24"/>
          <w:szCs w:val="24"/>
        </w:rPr>
        <w:t xml:space="preserve">bez DPH </w:t>
      </w:r>
      <w:r w:rsidRPr="005B6B26">
        <w:rPr>
          <w:sz w:val="24"/>
          <w:szCs w:val="24"/>
        </w:rPr>
        <w:t>za každý</w:t>
      </w:r>
      <w:r w:rsidR="00C73170">
        <w:rPr>
          <w:sz w:val="24"/>
          <w:szCs w:val="24"/>
        </w:rPr>
        <w:t>, byť i započatý</w:t>
      </w:r>
      <w:r w:rsidR="00AC28E0">
        <w:rPr>
          <w:sz w:val="24"/>
          <w:szCs w:val="24"/>
        </w:rPr>
        <w:t xml:space="preserve"> kalendářní</w:t>
      </w:r>
      <w:r w:rsidRPr="005B6B26">
        <w:rPr>
          <w:sz w:val="24"/>
          <w:szCs w:val="24"/>
        </w:rPr>
        <w:t xml:space="preserve"> den prodlení. </w:t>
      </w:r>
    </w:p>
    <w:p w:rsidR="009650BD" w:rsidRPr="00C112AC" w:rsidRDefault="009650BD" w:rsidP="0023382B">
      <w:pPr>
        <w:pStyle w:val="Zkladntextodsazen2"/>
        <w:overflowPunct/>
        <w:autoSpaceDE/>
        <w:autoSpaceDN/>
        <w:adjustRightInd/>
        <w:spacing w:after="0" w:line="240" w:lineRule="auto"/>
        <w:ind w:left="0"/>
        <w:jc w:val="both"/>
        <w:textAlignment w:val="auto"/>
        <w:rPr>
          <w:sz w:val="24"/>
          <w:szCs w:val="24"/>
        </w:rPr>
      </w:pPr>
    </w:p>
    <w:p w:rsidR="00997861" w:rsidRPr="00BE5B28" w:rsidRDefault="006A6F1E" w:rsidP="00BE5B28">
      <w:pPr>
        <w:pStyle w:val="Zkladntextodsazen2"/>
        <w:numPr>
          <w:ilvl w:val="0"/>
          <w:numId w:val="12"/>
        </w:numPr>
        <w:tabs>
          <w:tab w:val="clear" w:pos="720"/>
        </w:tabs>
        <w:overflowPunct/>
        <w:autoSpaceDE/>
        <w:autoSpaceDN/>
        <w:adjustRightInd/>
        <w:spacing w:after="0" w:line="240" w:lineRule="auto"/>
        <w:ind w:left="426" w:hanging="426"/>
        <w:jc w:val="both"/>
        <w:textAlignment w:val="auto"/>
        <w:rPr>
          <w:sz w:val="24"/>
          <w:szCs w:val="24"/>
        </w:rPr>
      </w:pPr>
      <w:r w:rsidRPr="00C112AC">
        <w:rPr>
          <w:sz w:val="24"/>
          <w:szCs w:val="24"/>
        </w:rPr>
        <w:t>Zhotovitel je povinen zaplatit obje</w:t>
      </w:r>
      <w:r w:rsidR="0023382B">
        <w:rPr>
          <w:sz w:val="24"/>
          <w:szCs w:val="24"/>
        </w:rPr>
        <w:t xml:space="preserve">dnateli smluvní pokutu ve výši </w:t>
      </w:r>
      <w:r w:rsidR="00CD23A9">
        <w:rPr>
          <w:sz w:val="24"/>
          <w:szCs w:val="24"/>
        </w:rPr>
        <w:t>500</w:t>
      </w:r>
      <w:r w:rsidR="004B1491">
        <w:rPr>
          <w:sz w:val="24"/>
          <w:szCs w:val="24"/>
        </w:rPr>
        <w:t xml:space="preserve">,- Kč </w:t>
      </w:r>
      <w:r w:rsidRPr="00C112AC">
        <w:rPr>
          <w:sz w:val="24"/>
          <w:szCs w:val="24"/>
        </w:rPr>
        <w:t>bez DPH dle čl. IV odst. 1</w:t>
      </w:r>
      <w:r w:rsidR="000639A8">
        <w:rPr>
          <w:sz w:val="24"/>
          <w:szCs w:val="24"/>
        </w:rPr>
        <w:t>.</w:t>
      </w:r>
      <w:r w:rsidRPr="00C112AC">
        <w:rPr>
          <w:sz w:val="24"/>
          <w:szCs w:val="24"/>
        </w:rPr>
        <w:t xml:space="preserve"> této smlouvy za každý, byť i započatý kalendářní den, ve kterém </w:t>
      </w:r>
      <w:r w:rsidRPr="00C112AC">
        <w:rPr>
          <w:sz w:val="24"/>
        </w:rPr>
        <w:t>nebyl na stavbě k dispozici stavební deník.</w:t>
      </w:r>
    </w:p>
    <w:p w:rsidR="005B6B26" w:rsidRPr="005B6B26" w:rsidRDefault="005B6B26" w:rsidP="004B1491">
      <w:pPr>
        <w:pStyle w:val="Odstavecseseznamem"/>
        <w:ind w:left="0"/>
        <w:rPr>
          <w:sz w:val="24"/>
          <w:szCs w:val="24"/>
        </w:rPr>
      </w:pPr>
    </w:p>
    <w:p w:rsidR="005B6B26" w:rsidRPr="005B6B26" w:rsidRDefault="005B6B26" w:rsidP="00FC2A50">
      <w:pPr>
        <w:pStyle w:val="Zkladntextodsazen2"/>
        <w:numPr>
          <w:ilvl w:val="0"/>
          <w:numId w:val="12"/>
        </w:numPr>
        <w:tabs>
          <w:tab w:val="clear" w:pos="720"/>
        </w:tabs>
        <w:overflowPunct/>
        <w:autoSpaceDE/>
        <w:autoSpaceDN/>
        <w:adjustRightInd/>
        <w:spacing w:after="0" w:line="240" w:lineRule="auto"/>
        <w:ind w:left="426" w:hanging="426"/>
        <w:jc w:val="both"/>
        <w:textAlignment w:val="auto"/>
        <w:rPr>
          <w:sz w:val="24"/>
          <w:szCs w:val="24"/>
        </w:rPr>
      </w:pPr>
      <w:r w:rsidRPr="005B6B26">
        <w:rPr>
          <w:sz w:val="24"/>
          <w:szCs w:val="24"/>
        </w:rPr>
        <w:t>Zhotovitel není povinen platit smluvní pokutu v případě, že mu ve splnění povinnosti, zajištěném smluvní pokutou, zabránila mimořádná, nepředvídatelná a nepřekonatelná překážka vzniklá nezávisle na jeho vůli. Překážka vzniklá ze zhotovitelových osobních poměrů</w:t>
      </w:r>
      <w:r w:rsidR="006B0935">
        <w:rPr>
          <w:sz w:val="24"/>
          <w:szCs w:val="24"/>
        </w:rPr>
        <w:t>,</w:t>
      </w:r>
      <w:r w:rsidRPr="005B6B26">
        <w:rPr>
          <w:sz w:val="24"/>
          <w:szCs w:val="24"/>
        </w:rPr>
        <w:t xml:space="preserve"> nebo vzniklá až v době, kdy byl zhotovitel s plněním smluvené povinnosti v prodlení, ani překážka, kterou byl zhotovitel povinen podle smlouvy či obecně závazného právního předpisu překonat, ho však povinnosti platit smluvní pokutu nezprostí. </w:t>
      </w:r>
    </w:p>
    <w:p w:rsidR="005B6B26" w:rsidRPr="005B6B26" w:rsidRDefault="005B6B26" w:rsidP="005B6B26">
      <w:pPr>
        <w:pStyle w:val="Odstavecseseznamem"/>
        <w:rPr>
          <w:sz w:val="24"/>
          <w:szCs w:val="24"/>
        </w:rPr>
      </w:pPr>
    </w:p>
    <w:p w:rsidR="005B6B26" w:rsidRDefault="005B6B26" w:rsidP="00FC2A50">
      <w:pPr>
        <w:pStyle w:val="Zkladntextodsazen2"/>
        <w:numPr>
          <w:ilvl w:val="0"/>
          <w:numId w:val="12"/>
        </w:numPr>
        <w:tabs>
          <w:tab w:val="clear" w:pos="720"/>
        </w:tabs>
        <w:overflowPunct/>
        <w:autoSpaceDE/>
        <w:autoSpaceDN/>
        <w:adjustRightInd/>
        <w:spacing w:after="0" w:line="240" w:lineRule="auto"/>
        <w:ind w:left="426" w:hanging="426"/>
        <w:jc w:val="both"/>
        <w:textAlignment w:val="auto"/>
        <w:rPr>
          <w:sz w:val="24"/>
          <w:szCs w:val="24"/>
        </w:rPr>
      </w:pPr>
      <w:r w:rsidRPr="005B6B26">
        <w:rPr>
          <w:sz w:val="24"/>
          <w:szCs w:val="24"/>
        </w:rPr>
        <w:t xml:space="preserve">Smluvní pokuta dle tohoto článku bude uhrazena na základě řádně vystaveného daňového dokladu (faktury) s lhůtou splatnosti </w:t>
      </w:r>
      <w:r w:rsidR="004B1491">
        <w:rPr>
          <w:sz w:val="24"/>
          <w:szCs w:val="24"/>
        </w:rPr>
        <w:t>30</w:t>
      </w:r>
      <w:r w:rsidRPr="005B6B26">
        <w:rPr>
          <w:sz w:val="24"/>
          <w:szCs w:val="24"/>
        </w:rPr>
        <w:t xml:space="preserve"> dní od jejího doručení povinné straně.</w:t>
      </w:r>
    </w:p>
    <w:p w:rsidR="00997861" w:rsidRDefault="00997861" w:rsidP="00997861">
      <w:pPr>
        <w:pStyle w:val="Odstavecseseznamem"/>
        <w:rPr>
          <w:sz w:val="24"/>
          <w:szCs w:val="24"/>
        </w:rPr>
      </w:pPr>
    </w:p>
    <w:p w:rsidR="00997861" w:rsidRDefault="00997861" w:rsidP="00FC2A50">
      <w:pPr>
        <w:pStyle w:val="Zkladntextodsazen2"/>
        <w:numPr>
          <w:ilvl w:val="0"/>
          <w:numId w:val="12"/>
        </w:numPr>
        <w:tabs>
          <w:tab w:val="clear" w:pos="720"/>
        </w:tabs>
        <w:overflowPunct/>
        <w:autoSpaceDE/>
        <w:autoSpaceDN/>
        <w:adjustRightInd/>
        <w:spacing w:after="0" w:line="240" w:lineRule="auto"/>
        <w:ind w:left="426" w:hanging="426"/>
        <w:jc w:val="both"/>
        <w:textAlignment w:val="auto"/>
        <w:rPr>
          <w:sz w:val="24"/>
          <w:szCs w:val="24"/>
        </w:rPr>
      </w:pPr>
      <w:r>
        <w:rPr>
          <w:sz w:val="24"/>
          <w:szCs w:val="24"/>
        </w:rPr>
        <w:t>Ujednáním smluvní pokuty, uplatněním práva na její zaplacení ani zaplacením smluvní pokuty není dotčen nárok smluvní strany, jíž smluvní pokuta náleží, na náhradu vzniklé škody v plném rozsahu.</w:t>
      </w:r>
    </w:p>
    <w:p w:rsidR="00FD40A6" w:rsidRDefault="00FD40A6" w:rsidP="00FD40A6">
      <w:pPr>
        <w:pStyle w:val="Odstavecseseznamem"/>
        <w:rPr>
          <w:sz w:val="24"/>
          <w:szCs w:val="24"/>
        </w:rPr>
      </w:pPr>
    </w:p>
    <w:p w:rsidR="00FD40A6" w:rsidRPr="00256773" w:rsidRDefault="00FD40A6" w:rsidP="00FC2A50">
      <w:pPr>
        <w:pStyle w:val="Zkladntextodsazen2"/>
        <w:numPr>
          <w:ilvl w:val="0"/>
          <w:numId w:val="12"/>
        </w:numPr>
        <w:tabs>
          <w:tab w:val="clear" w:pos="720"/>
        </w:tabs>
        <w:overflowPunct/>
        <w:autoSpaceDE/>
        <w:autoSpaceDN/>
        <w:adjustRightInd/>
        <w:spacing w:after="0" w:line="240" w:lineRule="auto"/>
        <w:ind w:left="426" w:hanging="426"/>
        <w:jc w:val="both"/>
        <w:textAlignment w:val="auto"/>
        <w:rPr>
          <w:sz w:val="24"/>
          <w:szCs w:val="24"/>
        </w:rPr>
      </w:pPr>
      <w:r w:rsidRPr="00256773">
        <w:rPr>
          <w:sz w:val="24"/>
          <w:szCs w:val="24"/>
        </w:rPr>
        <w:t>V případě prodlení s plněním peněžitého závazku dle této smlouvy je smluvní strana, která je takto v prodlení, povinna zaplatit druhé smluvní st</w:t>
      </w:r>
      <w:r w:rsidR="0023382B">
        <w:rPr>
          <w:sz w:val="24"/>
          <w:szCs w:val="24"/>
        </w:rPr>
        <w:t>raně úrok z prodlení ve výši 0,</w:t>
      </w:r>
      <w:r w:rsidRPr="00256773">
        <w:rPr>
          <w:sz w:val="24"/>
          <w:szCs w:val="24"/>
        </w:rPr>
        <w:t>5% z dlužné částky za každý, byť i započatý den prodlení.</w:t>
      </w:r>
    </w:p>
    <w:p w:rsidR="005E097E" w:rsidRDefault="005E097E">
      <w:pPr>
        <w:widowControl w:val="0"/>
        <w:suppressLineNumbers/>
        <w:tabs>
          <w:tab w:val="left" w:pos="2098"/>
        </w:tabs>
        <w:ind w:left="425" w:hanging="425"/>
        <w:jc w:val="center"/>
        <w:rPr>
          <w:b/>
          <w:sz w:val="28"/>
        </w:rPr>
      </w:pPr>
    </w:p>
    <w:p w:rsidR="0030439C" w:rsidRPr="005B1A00" w:rsidRDefault="0030439C">
      <w:pPr>
        <w:widowControl w:val="0"/>
        <w:suppressLineNumbers/>
        <w:tabs>
          <w:tab w:val="left" w:pos="2098"/>
        </w:tabs>
        <w:ind w:left="425" w:hanging="425"/>
        <w:jc w:val="center"/>
        <w:rPr>
          <w:b/>
          <w:sz w:val="28"/>
        </w:rPr>
      </w:pPr>
      <w:r w:rsidRPr="005B1A00">
        <w:rPr>
          <w:b/>
          <w:sz w:val="28"/>
        </w:rPr>
        <w:t xml:space="preserve">XI. </w:t>
      </w:r>
    </w:p>
    <w:p w:rsidR="0030439C" w:rsidRPr="005B1A00" w:rsidRDefault="0030439C">
      <w:pPr>
        <w:widowControl w:val="0"/>
        <w:suppressLineNumbers/>
        <w:tabs>
          <w:tab w:val="left" w:pos="2098"/>
        </w:tabs>
        <w:ind w:left="425" w:hanging="425"/>
        <w:jc w:val="center"/>
        <w:rPr>
          <w:b/>
          <w:sz w:val="28"/>
          <w:u w:val="single"/>
        </w:rPr>
      </w:pPr>
      <w:r w:rsidRPr="005B1A00">
        <w:rPr>
          <w:b/>
          <w:sz w:val="28"/>
          <w:u w:val="single"/>
        </w:rPr>
        <w:t>O d s t o u p e n í   o d   s m l o u v y</w:t>
      </w:r>
    </w:p>
    <w:p w:rsidR="0030439C" w:rsidRPr="005B1A00" w:rsidRDefault="0030439C">
      <w:pPr>
        <w:widowControl w:val="0"/>
        <w:suppressLineNumbers/>
        <w:tabs>
          <w:tab w:val="left" w:pos="2098"/>
        </w:tabs>
        <w:ind w:left="425" w:hanging="425"/>
        <w:jc w:val="both"/>
        <w:rPr>
          <w:b/>
          <w:sz w:val="28"/>
          <w:u w:val="single"/>
        </w:rPr>
      </w:pPr>
    </w:p>
    <w:p w:rsidR="007403CC" w:rsidRDefault="003C366D" w:rsidP="00FC2A50">
      <w:pPr>
        <w:pStyle w:val="Zkladntextodsazen2"/>
        <w:numPr>
          <w:ilvl w:val="0"/>
          <w:numId w:val="14"/>
        </w:numPr>
        <w:tabs>
          <w:tab w:val="clear" w:pos="720"/>
        </w:tabs>
        <w:overflowPunct/>
        <w:autoSpaceDE/>
        <w:autoSpaceDN/>
        <w:adjustRightInd/>
        <w:spacing w:after="0" w:line="240" w:lineRule="auto"/>
        <w:ind w:left="426" w:hanging="426"/>
        <w:jc w:val="both"/>
        <w:textAlignment w:val="auto"/>
        <w:rPr>
          <w:sz w:val="24"/>
          <w:szCs w:val="24"/>
        </w:rPr>
      </w:pPr>
      <w:r w:rsidRPr="007403CC">
        <w:rPr>
          <w:sz w:val="24"/>
          <w:szCs w:val="24"/>
        </w:rPr>
        <w:t xml:space="preserve">Od </w:t>
      </w:r>
      <w:r w:rsidR="005B6B26" w:rsidRPr="007403CC">
        <w:rPr>
          <w:sz w:val="24"/>
          <w:szCs w:val="24"/>
        </w:rPr>
        <w:t xml:space="preserve">této </w:t>
      </w:r>
      <w:r w:rsidRPr="007403CC">
        <w:rPr>
          <w:sz w:val="24"/>
          <w:szCs w:val="24"/>
        </w:rPr>
        <w:t>smlouvy lze odstoupit</w:t>
      </w:r>
      <w:r w:rsidR="005B6B26" w:rsidRPr="007403CC">
        <w:rPr>
          <w:sz w:val="24"/>
          <w:szCs w:val="24"/>
        </w:rPr>
        <w:t xml:space="preserve"> za podmínek a v případech stanovených občanským zákoníkem anebo touto smlouvou</w:t>
      </w:r>
      <w:r w:rsidRPr="007403CC">
        <w:rPr>
          <w:sz w:val="24"/>
          <w:szCs w:val="24"/>
        </w:rPr>
        <w:t xml:space="preserve">. </w:t>
      </w:r>
    </w:p>
    <w:p w:rsidR="007403CC" w:rsidRPr="007403CC" w:rsidRDefault="007403CC" w:rsidP="007403CC">
      <w:pPr>
        <w:pStyle w:val="Zkladntextodsazen2"/>
        <w:overflowPunct/>
        <w:autoSpaceDE/>
        <w:autoSpaceDN/>
        <w:adjustRightInd/>
        <w:spacing w:after="0" w:line="240" w:lineRule="auto"/>
        <w:ind w:left="426"/>
        <w:jc w:val="both"/>
        <w:textAlignment w:val="auto"/>
        <w:rPr>
          <w:sz w:val="24"/>
          <w:szCs w:val="24"/>
        </w:rPr>
      </w:pPr>
    </w:p>
    <w:p w:rsidR="003C366D" w:rsidRPr="007403CC" w:rsidRDefault="005B6B26" w:rsidP="00FC2A50">
      <w:pPr>
        <w:pStyle w:val="Zkladntextodsazen2"/>
        <w:numPr>
          <w:ilvl w:val="0"/>
          <w:numId w:val="14"/>
        </w:numPr>
        <w:tabs>
          <w:tab w:val="clear" w:pos="720"/>
        </w:tabs>
        <w:overflowPunct/>
        <w:autoSpaceDE/>
        <w:autoSpaceDN/>
        <w:adjustRightInd/>
        <w:spacing w:after="0" w:line="240" w:lineRule="auto"/>
        <w:ind w:left="426" w:hanging="426"/>
        <w:jc w:val="both"/>
        <w:textAlignment w:val="auto"/>
        <w:rPr>
          <w:sz w:val="24"/>
          <w:szCs w:val="24"/>
        </w:rPr>
      </w:pPr>
      <w:r w:rsidRPr="007403CC">
        <w:rPr>
          <w:sz w:val="24"/>
          <w:szCs w:val="24"/>
        </w:rPr>
        <w:t>Objednatel je oprávněn od této smlouvy odstoupit zejména v případě</w:t>
      </w:r>
      <w:r w:rsidR="003C366D" w:rsidRPr="007403CC">
        <w:rPr>
          <w:sz w:val="24"/>
          <w:szCs w:val="24"/>
        </w:rPr>
        <w:t>:</w:t>
      </w:r>
    </w:p>
    <w:p w:rsidR="003C366D" w:rsidRPr="005B1A00" w:rsidRDefault="006B3C2B" w:rsidP="00FC2A50">
      <w:pPr>
        <w:widowControl w:val="0"/>
        <w:numPr>
          <w:ilvl w:val="0"/>
          <w:numId w:val="1"/>
        </w:numPr>
        <w:suppressLineNumbers/>
        <w:tabs>
          <w:tab w:val="left" w:pos="2098"/>
        </w:tabs>
        <w:jc w:val="both"/>
        <w:rPr>
          <w:sz w:val="24"/>
        </w:rPr>
      </w:pPr>
      <w:r>
        <w:rPr>
          <w:sz w:val="24"/>
        </w:rPr>
        <w:t>je-li dílo prováděno v rozporu s touto smlouvou,</w:t>
      </w:r>
      <w:r w:rsidR="0019280F">
        <w:rPr>
          <w:sz w:val="24"/>
        </w:rPr>
        <w:t xml:space="preserve"> nebo</w:t>
      </w:r>
    </w:p>
    <w:p w:rsidR="003C366D" w:rsidRPr="005B1A00" w:rsidRDefault="003C366D" w:rsidP="00FC2A50">
      <w:pPr>
        <w:widowControl w:val="0"/>
        <w:numPr>
          <w:ilvl w:val="0"/>
          <w:numId w:val="1"/>
        </w:numPr>
        <w:suppressLineNumbers/>
        <w:tabs>
          <w:tab w:val="left" w:pos="2098"/>
        </w:tabs>
        <w:jc w:val="both"/>
        <w:rPr>
          <w:sz w:val="24"/>
        </w:rPr>
      </w:pPr>
      <w:r w:rsidRPr="005B1A00">
        <w:rPr>
          <w:sz w:val="24"/>
        </w:rPr>
        <w:t xml:space="preserve">prodlení </w:t>
      </w:r>
      <w:r w:rsidR="007403CC">
        <w:rPr>
          <w:sz w:val="24"/>
        </w:rPr>
        <w:t>zhotovitele</w:t>
      </w:r>
      <w:r w:rsidR="007403CC" w:rsidRPr="005B1A00">
        <w:rPr>
          <w:sz w:val="24"/>
        </w:rPr>
        <w:t xml:space="preserve"> </w:t>
      </w:r>
      <w:r w:rsidRPr="005B1A00">
        <w:rPr>
          <w:sz w:val="24"/>
        </w:rPr>
        <w:t>s </w:t>
      </w:r>
      <w:r w:rsidR="006B3C2B">
        <w:rPr>
          <w:sz w:val="24"/>
        </w:rPr>
        <w:t>provedením</w:t>
      </w:r>
      <w:r w:rsidR="006B3C2B" w:rsidRPr="005B1A00">
        <w:rPr>
          <w:sz w:val="24"/>
        </w:rPr>
        <w:t xml:space="preserve"> </w:t>
      </w:r>
      <w:r w:rsidRPr="005B1A00">
        <w:rPr>
          <w:sz w:val="24"/>
        </w:rPr>
        <w:t>díla delší</w:t>
      </w:r>
      <w:r w:rsidR="005B6B26">
        <w:rPr>
          <w:sz w:val="24"/>
        </w:rPr>
        <w:t>ho</w:t>
      </w:r>
      <w:r w:rsidRPr="005B1A00">
        <w:rPr>
          <w:sz w:val="24"/>
        </w:rPr>
        <w:t xml:space="preserve"> než </w:t>
      </w:r>
      <w:r w:rsidR="00947E99">
        <w:rPr>
          <w:sz w:val="24"/>
        </w:rPr>
        <w:t>3</w:t>
      </w:r>
      <w:r w:rsidR="006B3C2B">
        <w:rPr>
          <w:sz w:val="24"/>
        </w:rPr>
        <w:t>5</w:t>
      </w:r>
      <w:r w:rsidR="006B3C2B" w:rsidRPr="005B1A00">
        <w:rPr>
          <w:sz w:val="24"/>
        </w:rPr>
        <w:t xml:space="preserve"> </w:t>
      </w:r>
      <w:r w:rsidRPr="005B1A00">
        <w:rPr>
          <w:sz w:val="24"/>
        </w:rPr>
        <w:t>dnů</w:t>
      </w:r>
      <w:r>
        <w:rPr>
          <w:sz w:val="24"/>
        </w:rPr>
        <w:t>,</w:t>
      </w:r>
      <w:r w:rsidR="005B6B26">
        <w:rPr>
          <w:sz w:val="24"/>
        </w:rPr>
        <w:t xml:space="preserve"> nebo</w:t>
      </w:r>
    </w:p>
    <w:p w:rsidR="007403CC" w:rsidRPr="001E2660" w:rsidRDefault="007403CC" w:rsidP="00FC2A50">
      <w:pPr>
        <w:numPr>
          <w:ilvl w:val="0"/>
          <w:numId w:val="1"/>
        </w:numPr>
        <w:overflowPunct/>
        <w:autoSpaceDE/>
        <w:autoSpaceDN/>
        <w:adjustRightInd/>
        <w:jc w:val="both"/>
        <w:textAlignment w:val="auto"/>
        <w:rPr>
          <w:sz w:val="24"/>
          <w:szCs w:val="24"/>
        </w:rPr>
      </w:pPr>
      <w:r w:rsidRPr="00E77D18">
        <w:rPr>
          <w:sz w:val="24"/>
          <w:szCs w:val="24"/>
        </w:rPr>
        <w:t>jestliže z chování zhotovitele, postupu prací nebo jiných okolností nepochybně vyplývá, že povinnost zhotovitele bude porušena způsobem, který zakládá právo objedn</w:t>
      </w:r>
      <w:r w:rsidR="0019280F">
        <w:rPr>
          <w:sz w:val="24"/>
          <w:szCs w:val="24"/>
        </w:rPr>
        <w:t xml:space="preserve">atele od této smlouvy odstoupit, </w:t>
      </w:r>
      <w:r w:rsidR="0019280F" w:rsidRPr="001E2660">
        <w:rPr>
          <w:sz w:val="24"/>
          <w:szCs w:val="24"/>
        </w:rPr>
        <w:t>nebo</w:t>
      </w:r>
    </w:p>
    <w:p w:rsidR="007403CC" w:rsidRPr="007403CC" w:rsidRDefault="007403CC" w:rsidP="007403CC">
      <w:pPr>
        <w:overflowPunct/>
        <w:autoSpaceDE/>
        <w:autoSpaceDN/>
        <w:adjustRightInd/>
        <w:ind w:left="785"/>
        <w:jc w:val="both"/>
        <w:textAlignment w:val="auto"/>
        <w:rPr>
          <w:sz w:val="22"/>
        </w:rPr>
      </w:pPr>
    </w:p>
    <w:p w:rsidR="0085767D" w:rsidRDefault="005B6B26" w:rsidP="000C6A9C">
      <w:pPr>
        <w:pStyle w:val="Zkladntextodsazen2"/>
        <w:numPr>
          <w:ilvl w:val="0"/>
          <w:numId w:val="14"/>
        </w:numPr>
        <w:tabs>
          <w:tab w:val="clear" w:pos="720"/>
        </w:tabs>
        <w:overflowPunct/>
        <w:autoSpaceDE/>
        <w:autoSpaceDN/>
        <w:adjustRightInd/>
        <w:spacing w:after="0" w:line="240" w:lineRule="auto"/>
        <w:ind w:left="426" w:hanging="426"/>
        <w:jc w:val="both"/>
        <w:textAlignment w:val="auto"/>
        <w:rPr>
          <w:sz w:val="24"/>
          <w:szCs w:val="24"/>
        </w:rPr>
      </w:pPr>
      <w:r w:rsidRPr="007403CC">
        <w:rPr>
          <w:sz w:val="24"/>
          <w:szCs w:val="24"/>
        </w:rPr>
        <w:t xml:space="preserve">Zhotovitel je oprávněn odstoupit od této smlouvy zejména v případě </w:t>
      </w:r>
      <w:r w:rsidR="003C366D" w:rsidRPr="007403CC">
        <w:rPr>
          <w:sz w:val="24"/>
          <w:szCs w:val="24"/>
        </w:rPr>
        <w:t>prodlení objednatele s</w:t>
      </w:r>
      <w:r w:rsidR="007403CC">
        <w:rPr>
          <w:sz w:val="24"/>
          <w:szCs w:val="24"/>
        </w:rPr>
        <w:t>e</w:t>
      </w:r>
      <w:r w:rsidR="003C366D" w:rsidRPr="007403CC">
        <w:rPr>
          <w:sz w:val="24"/>
          <w:szCs w:val="24"/>
        </w:rPr>
        <w:t> </w:t>
      </w:r>
      <w:r w:rsidR="007403CC">
        <w:rPr>
          <w:sz w:val="24"/>
          <w:szCs w:val="24"/>
        </w:rPr>
        <w:t>za</w:t>
      </w:r>
      <w:r w:rsidR="003C366D" w:rsidRPr="007403CC">
        <w:rPr>
          <w:sz w:val="24"/>
          <w:szCs w:val="24"/>
        </w:rPr>
        <w:t>placením ceny za dílo delší</w:t>
      </w:r>
      <w:r w:rsidRPr="007403CC">
        <w:rPr>
          <w:sz w:val="24"/>
          <w:szCs w:val="24"/>
        </w:rPr>
        <w:t>ho</w:t>
      </w:r>
      <w:r w:rsidR="003C366D" w:rsidRPr="007403CC">
        <w:rPr>
          <w:sz w:val="24"/>
          <w:szCs w:val="24"/>
        </w:rPr>
        <w:t xml:space="preserve"> než </w:t>
      </w:r>
      <w:r w:rsidR="00947E99">
        <w:rPr>
          <w:sz w:val="24"/>
          <w:szCs w:val="24"/>
        </w:rPr>
        <w:t>3</w:t>
      </w:r>
      <w:r w:rsidR="006B3C2B" w:rsidRPr="007403CC">
        <w:rPr>
          <w:sz w:val="24"/>
          <w:szCs w:val="24"/>
        </w:rPr>
        <w:t xml:space="preserve">5 </w:t>
      </w:r>
      <w:r w:rsidR="003C366D" w:rsidRPr="007403CC">
        <w:rPr>
          <w:sz w:val="24"/>
          <w:szCs w:val="24"/>
        </w:rPr>
        <w:t>dnů.</w:t>
      </w:r>
    </w:p>
    <w:p w:rsidR="0023382B" w:rsidRDefault="0023382B" w:rsidP="0023382B">
      <w:pPr>
        <w:pStyle w:val="Zkladntextodsazen2"/>
        <w:overflowPunct/>
        <w:autoSpaceDE/>
        <w:autoSpaceDN/>
        <w:adjustRightInd/>
        <w:spacing w:after="0" w:line="240" w:lineRule="auto"/>
        <w:ind w:left="426"/>
        <w:jc w:val="both"/>
        <w:textAlignment w:val="auto"/>
        <w:rPr>
          <w:sz w:val="24"/>
          <w:szCs w:val="24"/>
        </w:rPr>
      </w:pPr>
    </w:p>
    <w:p w:rsidR="0030439C" w:rsidRPr="005B1A00" w:rsidRDefault="0030439C">
      <w:pPr>
        <w:widowControl w:val="0"/>
        <w:suppressLineNumbers/>
        <w:tabs>
          <w:tab w:val="left" w:pos="2098"/>
        </w:tabs>
        <w:ind w:left="425" w:hanging="425"/>
        <w:jc w:val="center"/>
        <w:rPr>
          <w:b/>
          <w:sz w:val="28"/>
          <w:u w:val="single"/>
        </w:rPr>
      </w:pPr>
      <w:r w:rsidRPr="005B1A00">
        <w:rPr>
          <w:b/>
          <w:sz w:val="28"/>
        </w:rPr>
        <w:t>XII</w:t>
      </w:r>
      <w:r w:rsidR="0085767D">
        <w:rPr>
          <w:b/>
          <w:sz w:val="28"/>
        </w:rPr>
        <w:t>I</w:t>
      </w:r>
      <w:r w:rsidRPr="005B1A00">
        <w:rPr>
          <w:b/>
          <w:sz w:val="28"/>
        </w:rPr>
        <w:t>.</w:t>
      </w:r>
    </w:p>
    <w:p w:rsidR="0030439C" w:rsidRPr="005B1A00" w:rsidRDefault="0030439C">
      <w:pPr>
        <w:widowControl w:val="0"/>
        <w:suppressLineNumbers/>
        <w:tabs>
          <w:tab w:val="left" w:pos="2098"/>
        </w:tabs>
        <w:ind w:left="425" w:hanging="425"/>
        <w:jc w:val="center"/>
        <w:rPr>
          <w:b/>
          <w:sz w:val="28"/>
          <w:u w:val="single"/>
        </w:rPr>
      </w:pPr>
      <w:r w:rsidRPr="005B1A00">
        <w:rPr>
          <w:b/>
          <w:sz w:val="28"/>
          <w:u w:val="single"/>
        </w:rPr>
        <w:t xml:space="preserve">Z á v ě r e č n </w:t>
      </w:r>
      <w:r w:rsidR="007403CC">
        <w:rPr>
          <w:b/>
          <w:sz w:val="28"/>
          <w:u w:val="single"/>
        </w:rPr>
        <w:t>á</w:t>
      </w:r>
      <w:r w:rsidRPr="005B1A00">
        <w:rPr>
          <w:b/>
          <w:sz w:val="28"/>
          <w:u w:val="single"/>
        </w:rPr>
        <w:t xml:space="preserve">    u s t a n o v e n í</w:t>
      </w:r>
    </w:p>
    <w:p w:rsidR="0030439C" w:rsidRPr="005B1A00" w:rsidRDefault="0030439C">
      <w:pPr>
        <w:widowControl w:val="0"/>
        <w:suppressLineNumbers/>
        <w:tabs>
          <w:tab w:val="left" w:pos="2098"/>
        </w:tabs>
        <w:ind w:left="425" w:hanging="425"/>
        <w:jc w:val="both"/>
        <w:rPr>
          <w:b/>
          <w:sz w:val="28"/>
          <w:u w:val="single"/>
        </w:rPr>
      </w:pPr>
    </w:p>
    <w:p w:rsidR="003C366D" w:rsidRPr="005B1A00" w:rsidRDefault="00B757D9" w:rsidP="00FC2A50">
      <w:pPr>
        <w:pStyle w:val="Zkladntextodsazen2"/>
        <w:numPr>
          <w:ilvl w:val="0"/>
          <w:numId w:val="13"/>
        </w:numPr>
        <w:tabs>
          <w:tab w:val="clear" w:pos="720"/>
        </w:tabs>
        <w:overflowPunct/>
        <w:autoSpaceDE/>
        <w:autoSpaceDN/>
        <w:adjustRightInd/>
        <w:spacing w:after="0" w:line="240" w:lineRule="auto"/>
        <w:ind w:left="426" w:hanging="426"/>
        <w:jc w:val="both"/>
        <w:textAlignment w:val="auto"/>
        <w:rPr>
          <w:sz w:val="24"/>
        </w:rPr>
      </w:pPr>
      <w:r>
        <w:rPr>
          <w:sz w:val="24"/>
        </w:rPr>
        <w:t>Tato s</w:t>
      </w:r>
      <w:r w:rsidR="003C366D" w:rsidRPr="005B1A00">
        <w:rPr>
          <w:sz w:val="24"/>
        </w:rPr>
        <w:t>mlouva nabývá platnosti a účinnost</w:t>
      </w:r>
      <w:r w:rsidR="00A93220">
        <w:rPr>
          <w:sz w:val="24"/>
        </w:rPr>
        <w:t>i</w:t>
      </w:r>
      <w:r w:rsidR="003C366D" w:rsidRPr="005B1A00">
        <w:rPr>
          <w:sz w:val="24"/>
        </w:rPr>
        <w:t xml:space="preserve"> dnem jejího </w:t>
      </w:r>
      <w:r w:rsidR="003C366D" w:rsidRPr="00B757D9">
        <w:rPr>
          <w:sz w:val="24"/>
          <w:szCs w:val="24"/>
        </w:rPr>
        <w:t>podpisu</w:t>
      </w:r>
      <w:r w:rsidR="003C366D" w:rsidRPr="005B1A00">
        <w:rPr>
          <w:sz w:val="24"/>
        </w:rPr>
        <w:t xml:space="preserve"> oběma smluvními stranami.</w:t>
      </w:r>
    </w:p>
    <w:p w:rsidR="003C366D" w:rsidRPr="005B1A00" w:rsidRDefault="003C366D" w:rsidP="003C366D">
      <w:pPr>
        <w:widowControl w:val="0"/>
        <w:suppressLineNumbers/>
        <w:tabs>
          <w:tab w:val="left" w:pos="2098"/>
        </w:tabs>
        <w:jc w:val="both"/>
        <w:rPr>
          <w:sz w:val="24"/>
        </w:rPr>
      </w:pPr>
    </w:p>
    <w:p w:rsidR="003C366D" w:rsidRPr="005B1A00" w:rsidRDefault="003C366D" w:rsidP="00FC2A50">
      <w:pPr>
        <w:pStyle w:val="Zkladntextodsazen2"/>
        <w:numPr>
          <w:ilvl w:val="0"/>
          <w:numId w:val="13"/>
        </w:numPr>
        <w:tabs>
          <w:tab w:val="clear" w:pos="720"/>
        </w:tabs>
        <w:overflowPunct/>
        <w:autoSpaceDE/>
        <w:autoSpaceDN/>
        <w:adjustRightInd/>
        <w:spacing w:after="0" w:line="240" w:lineRule="auto"/>
        <w:ind w:left="426" w:hanging="426"/>
        <w:jc w:val="both"/>
        <w:textAlignment w:val="auto"/>
        <w:rPr>
          <w:sz w:val="24"/>
        </w:rPr>
      </w:pPr>
      <w:r w:rsidRPr="005B1A00">
        <w:rPr>
          <w:sz w:val="24"/>
        </w:rPr>
        <w:t>V záležitostech, které nejsou touto smlouvou upraveny, se obě strany řídí obecně závaznými právními předpisy</w:t>
      </w:r>
      <w:r w:rsidR="00B757D9">
        <w:rPr>
          <w:sz w:val="24"/>
        </w:rPr>
        <w:t>, zejména občanským zákoníkem</w:t>
      </w:r>
      <w:r w:rsidRPr="005B1A00">
        <w:rPr>
          <w:sz w:val="24"/>
        </w:rPr>
        <w:t xml:space="preserve">. </w:t>
      </w:r>
    </w:p>
    <w:p w:rsidR="003C366D" w:rsidRPr="005B1A00" w:rsidRDefault="003C366D" w:rsidP="003917B0">
      <w:pPr>
        <w:pStyle w:val="Zkladntextodsazen2"/>
        <w:overflowPunct/>
        <w:autoSpaceDE/>
        <w:autoSpaceDN/>
        <w:adjustRightInd/>
        <w:spacing w:after="0" w:line="240" w:lineRule="auto"/>
        <w:ind w:left="0"/>
        <w:jc w:val="both"/>
        <w:textAlignment w:val="auto"/>
        <w:rPr>
          <w:sz w:val="24"/>
        </w:rPr>
      </w:pPr>
    </w:p>
    <w:p w:rsidR="003C366D" w:rsidRPr="005B1A00" w:rsidRDefault="00B757D9" w:rsidP="00FC2A50">
      <w:pPr>
        <w:pStyle w:val="Zkladntextodsazen2"/>
        <w:numPr>
          <w:ilvl w:val="0"/>
          <w:numId w:val="13"/>
        </w:numPr>
        <w:tabs>
          <w:tab w:val="clear" w:pos="720"/>
        </w:tabs>
        <w:overflowPunct/>
        <w:autoSpaceDE/>
        <w:autoSpaceDN/>
        <w:adjustRightInd/>
        <w:spacing w:after="0" w:line="240" w:lineRule="auto"/>
        <w:ind w:left="426" w:hanging="426"/>
        <w:jc w:val="both"/>
        <w:textAlignment w:val="auto"/>
        <w:rPr>
          <w:sz w:val="24"/>
        </w:rPr>
      </w:pPr>
      <w:r>
        <w:rPr>
          <w:sz w:val="24"/>
        </w:rPr>
        <w:t>Tato s</w:t>
      </w:r>
      <w:r w:rsidR="003C366D" w:rsidRPr="005B1A00">
        <w:rPr>
          <w:sz w:val="24"/>
        </w:rPr>
        <w:t>mlouva se vyhotovuje ve 4 stejnopisech, z toho po dvou pro každou ze smluvních stran.</w:t>
      </w:r>
    </w:p>
    <w:p w:rsidR="003C366D" w:rsidRPr="005B1A00" w:rsidRDefault="003C366D" w:rsidP="003C366D">
      <w:pPr>
        <w:widowControl w:val="0"/>
        <w:suppressLineNumbers/>
        <w:tabs>
          <w:tab w:val="left" w:pos="2098"/>
        </w:tabs>
        <w:jc w:val="both"/>
        <w:rPr>
          <w:sz w:val="24"/>
        </w:rPr>
      </w:pPr>
    </w:p>
    <w:p w:rsidR="003917B0" w:rsidRDefault="003C366D" w:rsidP="003917B0">
      <w:pPr>
        <w:pStyle w:val="Zkladntextodsazen2"/>
        <w:numPr>
          <w:ilvl w:val="0"/>
          <w:numId w:val="13"/>
        </w:numPr>
        <w:tabs>
          <w:tab w:val="clear" w:pos="720"/>
        </w:tabs>
        <w:overflowPunct/>
        <w:autoSpaceDE/>
        <w:autoSpaceDN/>
        <w:adjustRightInd/>
        <w:spacing w:after="0" w:line="240" w:lineRule="auto"/>
        <w:ind w:left="426" w:hanging="426"/>
        <w:jc w:val="both"/>
        <w:textAlignment w:val="auto"/>
        <w:rPr>
          <w:sz w:val="24"/>
        </w:rPr>
      </w:pPr>
      <w:r w:rsidRPr="005B1A00">
        <w:rPr>
          <w:sz w:val="24"/>
        </w:rPr>
        <w:t xml:space="preserve">Součástí této smlouvy </w:t>
      </w:r>
      <w:r w:rsidR="007403CC">
        <w:rPr>
          <w:sz w:val="24"/>
        </w:rPr>
        <w:t xml:space="preserve">je příloha </w:t>
      </w:r>
      <w:r w:rsidR="00E32106">
        <w:rPr>
          <w:sz w:val="24"/>
        </w:rPr>
        <w:t xml:space="preserve">:   </w:t>
      </w:r>
      <w:r w:rsidR="008C42F4" w:rsidRPr="008C42F4">
        <w:rPr>
          <w:sz w:val="24"/>
        </w:rPr>
        <w:t>Příloha č.1</w:t>
      </w:r>
      <w:r w:rsidR="008C42F4">
        <w:rPr>
          <w:sz w:val="24"/>
        </w:rPr>
        <w:t>_cenová nabídka zhotovitele</w:t>
      </w:r>
    </w:p>
    <w:p w:rsidR="00E32106" w:rsidRDefault="00E32106" w:rsidP="00E32106">
      <w:pPr>
        <w:pStyle w:val="Odstavecseseznamem"/>
        <w:rPr>
          <w:sz w:val="24"/>
        </w:rPr>
      </w:pPr>
    </w:p>
    <w:p w:rsidR="00E32106" w:rsidRDefault="00E32106" w:rsidP="00E32106">
      <w:pPr>
        <w:pStyle w:val="Zkladntextodsazen2"/>
        <w:overflowPunct/>
        <w:autoSpaceDE/>
        <w:autoSpaceDN/>
        <w:adjustRightInd/>
        <w:spacing w:after="0" w:line="240" w:lineRule="auto"/>
        <w:ind w:left="426"/>
        <w:jc w:val="both"/>
        <w:textAlignment w:val="auto"/>
        <w:rPr>
          <w:sz w:val="24"/>
        </w:rPr>
      </w:pPr>
      <w:r>
        <w:rPr>
          <w:sz w:val="24"/>
        </w:rPr>
        <w:t xml:space="preserve">                                                    </w:t>
      </w:r>
      <w:r w:rsidR="005F7A11">
        <w:rPr>
          <w:sz w:val="24"/>
        </w:rPr>
        <w:t xml:space="preserve">    </w:t>
      </w:r>
      <w:r>
        <w:rPr>
          <w:sz w:val="24"/>
        </w:rPr>
        <w:t xml:space="preserve"> </w:t>
      </w:r>
      <w:bookmarkStart w:id="2" w:name="_Hlk12278798"/>
      <w:r w:rsidR="005F7A11">
        <w:rPr>
          <w:sz w:val="24"/>
        </w:rPr>
        <w:t>P</w:t>
      </w:r>
      <w:r w:rsidR="008C42F4">
        <w:rPr>
          <w:sz w:val="24"/>
        </w:rPr>
        <w:t>říloha č.2_Plná moc ředitele společnosti</w:t>
      </w:r>
      <w:bookmarkEnd w:id="2"/>
    </w:p>
    <w:p w:rsidR="00E32106" w:rsidRDefault="00E32106" w:rsidP="00E32106">
      <w:pPr>
        <w:pStyle w:val="Zkladntextodsazen2"/>
        <w:overflowPunct/>
        <w:autoSpaceDE/>
        <w:autoSpaceDN/>
        <w:adjustRightInd/>
        <w:spacing w:after="0" w:line="240" w:lineRule="auto"/>
        <w:ind w:left="426"/>
        <w:jc w:val="both"/>
        <w:textAlignment w:val="auto"/>
        <w:rPr>
          <w:sz w:val="24"/>
        </w:rPr>
      </w:pPr>
    </w:p>
    <w:p w:rsidR="00E32106" w:rsidRDefault="00E32106" w:rsidP="00E32106">
      <w:pPr>
        <w:pStyle w:val="Zkladntextodsazen2"/>
        <w:overflowPunct/>
        <w:autoSpaceDE/>
        <w:autoSpaceDN/>
        <w:adjustRightInd/>
        <w:spacing w:after="0" w:line="240" w:lineRule="auto"/>
        <w:ind w:left="426"/>
        <w:jc w:val="both"/>
        <w:textAlignment w:val="auto"/>
        <w:rPr>
          <w:sz w:val="24"/>
        </w:rPr>
      </w:pPr>
      <w:r>
        <w:rPr>
          <w:sz w:val="24"/>
        </w:rPr>
        <w:t xml:space="preserve">                                                     </w:t>
      </w:r>
    </w:p>
    <w:p w:rsidR="001B2167" w:rsidRPr="003917B0" w:rsidRDefault="001B2167" w:rsidP="001B2167">
      <w:pPr>
        <w:widowControl w:val="0"/>
        <w:suppressLineNumbers/>
        <w:tabs>
          <w:tab w:val="left" w:pos="2098"/>
        </w:tabs>
        <w:ind w:left="425" w:hanging="425"/>
        <w:jc w:val="both"/>
        <w:rPr>
          <w:color w:val="000000"/>
          <w:sz w:val="24"/>
        </w:rPr>
      </w:pPr>
      <w:r>
        <w:rPr>
          <w:sz w:val="24"/>
        </w:rPr>
        <w:t xml:space="preserve">     </w:t>
      </w:r>
      <w:r w:rsidR="00AF5F4A">
        <w:rPr>
          <w:sz w:val="24"/>
        </w:rPr>
        <w:t>V Dobré Vodě</w:t>
      </w:r>
      <w:r w:rsidRPr="003917B0">
        <w:rPr>
          <w:sz w:val="24"/>
        </w:rPr>
        <w:t xml:space="preserve">, </w:t>
      </w:r>
      <w:r w:rsidR="00AF5F4A">
        <w:rPr>
          <w:sz w:val="24"/>
        </w:rPr>
        <w:t xml:space="preserve">dne: 2.7.2019 </w:t>
      </w:r>
      <w:r w:rsidRPr="003917B0">
        <w:rPr>
          <w:sz w:val="24"/>
        </w:rPr>
        <w:tab/>
        <w:t xml:space="preserve">   </w:t>
      </w:r>
      <w:r w:rsidR="00AF5F4A">
        <w:rPr>
          <w:sz w:val="24"/>
        </w:rPr>
        <w:t xml:space="preserve">                                   </w:t>
      </w:r>
      <w:r w:rsidRPr="003917B0">
        <w:rPr>
          <w:sz w:val="24"/>
        </w:rPr>
        <w:t xml:space="preserve"> </w:t>
      </w:r>
      <w:r w:rsidR="00AF5F4A">
        <w:rPr>
          <w:color w:val="000000"/>
          <w:sz w:val="24"/>
        </w:rPr>
        <w:t>V Dobré Vodě, dne: 2.7.2019</w:t>
      </w:r>
    </w:p>
    <w:p w:rsidR="001B2167" w:rsidRPr="003917B0" w:rsidRDefault="001B2167" w:rsidP="001B2167">
      <w:pPr>
        <w:widowControl w:val="0"/>
        <w:suppressLineNumbers/>
        <w:tabs>
          <w:tab w:val="left" w:pos="2098"/>
        </w:tabs>
        <w:ind w:left="425" w:hanging="425"/>
        <w:jc w:val="both"/>
        <w:rPr>
          <w:sz w:val="24"/>
        </w:rPr>
      </w:pPr>
    </w:p>
    <w:p w:rsidR="001B2167" w:rsidRPr="003917B0" w:rsidRDefault="001B2167" w:rsidP="001B2167">
      <w:pPr>
        <w:widowControl w:val="0"/>
        <w:suppressLineNumbers/>
        <w:tabs>
          <w:tab w:val="left" w:pos="2098"/>
        </w:tabs>
        <w:ind w:left="425" w:hanging="425"/>
        <w:jc w:val="both"/>
        <w:rPr>
          <w:sz w:val="24"/>
        </w:rPr>
      </w:pPr>
    </w:p>
    <w:p w:rsidR="001B2167" w:rsidRPr="003917B0" w:rsidRDefault="001B2167" w:rsidP="001B2167">
      <w:pPr>
        <w:widowControl w:val="0"/>
        <w:suppressLineNumbers/>
        <w:tabs>
          <w:tab w:val="left" w:pos="2098"/>
        </w:tabs>
        <w:ind w:left="425" w:hanging="425"/>
        <w:jc w:val="both"/>
        <w:rPr>
          <w:sz w:val="24"/>
        </w:rPr>
      </w:pPr>
    </w:p>
    <w:p w:rsidR="001B2167" w:rsidRPr="003917B0" w:rsidRDefault="001B2167" w:rsidP="001B2167">
      <w:pPr>
        <w:widowControl w:val="0"/>
        <w:suppressLineNumbers/>
        <w:tabs>
          <w:tab w:val="left" w:pos="2098"/>
        </w:tabs>
        <w:ind w:left="425" w:hanging="425"/>
        <w:jc w:val="both"/>
        <w:rPr>
          <w:sz w:val="24"/>
        </w:rPr>
      </w:pPr>
    </w:p>
    <w:p w:rsidR="001B2167" w:rsidRPr="003917B0" w:rsidRDefault="001B2167" w:rsidP="001B2167">
      <w:pPr>
        <w:widowControl w:val="0"/>
        <w:suppressLineNumbers/>
        <w:tabs>
          <w:tab w:val="left" w:pos="2098"/>
        </w:tabs>
        <w:jc w:val="both"/>
        <w:rPr>
          <w:sz w:val="24"/>
        </w:rPr>
      </w:pPr>
    </w:p>
    <w:p w:rsidR="001B2167" w:rsidRPr="003917B0" w:rsidRDefault="001B2167" w:rsidP="001B2167">
      <w:pPr>
        <w:widowControl w:val="0"/>
        <w:suppressLineNumbers/>
        <w:tabs>
          <w:tab w:val="left" w:pos="2098"/>
        </w:tabs>
        <w:ind w:left="425" w:hanging="425"/>
        <w:rPr>
          <w:sz w:val="24"/>
        </w:rPr>
      </w:pPr>
      <w:r w:rsidRPr="002A505B">
        <w:rPr>
          <w:b/>
          <w:bCs/>
          <w:sz w:val="24"/>
        </w:rPr>
        <w:t xml:space="preserve">Tomáš Buráň                                                                             </w:t>
      </w:r>
      <w:r w:rsidR="00D037BC">
        <w:rPr>
          <w:b/>
          <w:bCs/>
          <w:sz w:val="24"/>
        </w:rPr>
        <w:tab/>
        <w:t>Vladimír Zástěra</w:t>
      </w:r>
      <w:r w:rsidRPr="003917B0">
        <w:rPr>
          <w:sz w:val="24"/>
        </w:rPr>
        <w:t xml:space="preserve">                                   </w:t>
      </w:r>
    </w:p>
    <w:p w:rsidR="001B2167" w:rsidRDefault="001B2167" w:rsidP="001B2167">
      <w:pPr>
        <w:spacing w:before="120"/>
        <w:rPr>
          <w:sz w:val="24"/>
        </w:rPr>
      </w:pPr>
      <w:r w:rsidRPr="003917B0">
        <w:rPr>
          <w:sz w:val="24"/>
        </w:rPr>
        <w:t xml:space="preserve">Za zhotovitele  </w:t>
      </w:r>
      <w:r>
        <w:rPr>
          <w:sz w:val="24"/>
        </w:rPr>
        <w:t xml:space="preserve">                                                                                  </w:t>
      </w:r>
      <w:r w:rsidR="00D037BC">
        <w:rPr>
          <w:sz w:val="24"/>
        </w:rPr>
        <w:tab/>
        <w:t>Z</w:t>
      </w:r>
      <w:r w:rsidRPr="003917B0">
        <w:rPr>
          <w:sz w:val="24"/>
        </w:rPr>
        <w:t>a objednatele</w:t>
      </w:r>
    </w:p>
    <w:p w:rsidR="001B2167" w:rsidRDefault="001B2167" w:rsidP="001B2167">
      <w:pPr>
        <w:spacing w:before="120"/>
        <w:rPr>
          <w:sz w:val="22"/>
          <w:szCs w:val="22"/>
        </w:rPr>
      </w:pPr>
      <w:r w:rsidRPr="009955D4">
        <w:rPr>
          <w:sz w:val="22"/>
          <w:szCs w:val="22"/>
        </w:rPr>
        <w:t xml:space="preserve">ředitel společnosti </w:t>
      </w:r>
      <w:r w:rsidR="00D037BC">
        <w:rPr>
          <w:sz w:val="22"/>
          <w:szCs w:val="22"/>
        </w:rPr>
        <w:tab/>
      </w:r>
      <w:r w:rsidR="00D037BC">
        <w:rPr>
          <w:sz w:val="22"/>
          <w:szCs w:val="22"/>
        </w:rPr>
        <w:tab/>
      </w:r>
      <w:r w:rsidR="00D037BC">
        <w:rPr>
          <w:sz w:val="22"/>
          <w:szCs w:val="22"/>
        </w:rPr>
        <w:tab/>
      </w:r>
      <w:r w:rsidR="00D037BC">
        <w:rPr>
          <w:sz w:val="22"/>
          <w:szCs w:val="22"/>
        </w:rPr>
        <w:tab/>
      </w:r>
      <w:r w:rsidR="00D037BC">
        <w:rPr>
          <w:sz w:val="22"/>
          <w:szCs w:val="22"/>
        </w:rPr>
        <w:tab/>
      </w:r>
      <w:r w:rsidR="00D037BC">
        <w:rPr>
          <w:sz w:val="22"/>
          <w:szCs w:val="22"/>
        </w:rPr>
        <w:tab/>
      </w:r>
      <w:r w:rsidR="00D037BC">
        <w:rPr>
          <w:sz w:val="22"/>
          <w:szCs w:val="22"/>
        </w:rPr>
        <w:tab/>
        <w:t>starosta obce</w:t>
      </w:r>
    </w:p>
    <w:p w:rsidR="0030439C" w:rsidRPr="00D037BC" w:rsidRDefault="001B2167" w:rsidP="00D037BC">
      <w:pPr>
        <w:spacing w:before="120"/>
        <w:rPr>
          <w:sz w:val="22"/>
          <w:szCs w:val="22"/>
        </w:rPr>
      </w:pPr>
      <w:r w:rsidRPr="009955D4">
        <w:rPr>
          <w:sz w:val="22"/>
          <w:szCs w:val="22"/>
        </w:rPr>
        <w:t>na základ</w:t>
      </w:r>
      <w:r>
        <w:rPr>
          <w:sz w:val="22"/>
          <w:szCs w:val="22"/>
        </w:rPr>
        <w:t xml:space="preserve">ě plné moci                             </w:t>
      </w:r>
    </w:p>
    <w:sectPr w:rsidR="0030439C" w:rsidRPr="00D037BC" w:rsidSect="00615609">
      <w:headerReference w:type="default" r:id="rId7"/>
      <w:footerReference w:type="default" r:id="rId8"/>
      <w:pgSz w:w="11907" w:h="16840"/>
      <w:pgMar w:top="851" w:right="851" w:bottom="1701" w:left="851" w:header="709" w:footer="709" w:gutter="284"/>
      <w:cols w:space="57"/>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DCB" w:rsidRDefault="00161DCB">
      <w:r>
        <w:separator/>
      </w:r>
    </w:p>
  </w:endnote>
  <w:endnote w:type="continuationSeparator" w:id="0">
    <w:p w:rsidR="00161DCB" w:rsidRDefault="00161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7B9" w:rsidRDefault="003917B0">
    <w:pPr>
      <w:rPr>
        <w:i/>
      </w:rPr>
    </w:pPr>
    <w:r>
      <w:rPr>
        <w:i/>
      </w:rPr>
      <w:t>Smlouva o dílo:</w:t>
    </w:r>
    <w:r w:rsidR="005C148D">
      <w:rPr>
        <w:i/>
      </w:rPr>
      <w:t>S1900347</w:t>
    </w:r>
  </w:p>
  <w:p w:rsidR="00EF7FC7" w:rsidRDefault="00EF7FC7">
    <w:r>
      <w:t>strana č.</w:t>
    </w:r>
    <w:r w:rsidR="00D745CA">
      <w:rPr>
        <w:rStyle w:val="slostrnky"/>
      </w:rPr>
      <w:fldChar w:fldCharType="begin"/>
    </w:r>
    <w:r>
      <w:rPr>
        <w:rStyle w:val="slostrnky"/>
      </w:rPr>
      <w:instrText xml:space="preserve"> PAGE </w:instrText>
    </w:r>
    <w:r w:rsidR="00D745CA">
      <w:rPr>
        <w:rStyle w:val="slostrnky"/>
      </w:rPr>
      <w:fldChar w:fldCharType="separate"/>
    </w:r>
    <w:r w:rsidR="00AF5F4A">
      <w:rPr>
        <w:rStyle w:val="slostrnky"/>
        <w:noProof/>
      </w:rPr>
      <w:t>8</w:t>
    </w:r>
    <w:r w:rsidR="00D745CA">
      <w:rPr>
        <w:rStyle w:val="slostrnky"/>
      </w:rPr>
      <w:fldChar w:fldCharType="end"/>
    </w:r>
    <w:r w:rsidR="00D037BC">
      <w:rPr>
        <w:rStyle w:val="slostrnky"/>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DCB" w:rsidRDefault="00161DCB">
      <w:r>
        <w:separator/>
      </w:r>
    </w:p>
  </w:footnote>
  <w:footnote w:type="continuationSeparator" w:id="0">
    <w:p w:rsidR="00161DCB" w:rsidRDefault="00161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FC7" w:rsidRDefault="00EF7FC7">
    <w:pPr>
      <w:widowControl w:val="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25F5A"/>
    <w:multiLevelType w:val="hybridMultilevel"/>
    <w:tmpl w:val="418E43CA"/>
    <w:lvl w:ilvl="0" w:tplc="F8B49768">
      <w:start w:val="1"/>
      <w:numFmt w:val="decimal"/>
      <w:lvlText w:val="%1."/>
      <w:lvlJc w:val="left"/>
      <w:pPr>
        <w:tabs>
          <w:tab w:val="num" w:pos="720"/>
        </w:tabs>
        <w:ind w:left="720" w:hanging="360"/>
      </w:pPr>
      <w:rPr>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72836FA"/>
    <w:multiLevelType w:val="hybridMultilevel"/>
    <w:tmpl w:val="F26CCB2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BE91D96"/>
    <w:multiLevelType w:val="hybridMultilevel"/>
    <w:tmpl w:val="F26CCB2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2E87605"/>
    <w:multiLevelType w:val="hybridMultilevel"/>
    <w:tmpl w:val="F26CCB2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94A6AA0"/>
    <w:multiLevelType w:val="hybridMultilevel"/>
    <w:tmpl w:val="EB9A2D3A"/>
    <w:lvl w:ilvl="0" w:tplc="FFFFFFFF">
      <w:start w:val="1"/>
      <w:numFmt w:val="decimal"/>
      <w:lvlText w:val="%1."/>
      <w:lvlJc w:val="left"/>
      <w:pPr>
        <w:tabs>
          <w:tab w:val="num" w:pos="720"/>
        </w:tabs>
        <w:ind w:left="720" w:hanging="360"/>
      </w:pPr>
    </w:lvl>
    <w:lvl w:ilvl="1" w:tplc="D5EE8744">
      <w:numFmt w:val="bullet"/>
      <w:lvlText w:val="–"/>
      <w:lvlJc w:val="left"/>
      <w:pPr>
        <w:tabs>
          <w:tab w:val="num" w:pos="1477"/>
        </w:tabs>
        <w:ind w:left="1477" w:hanging="397"/>
      </w:pPr>
      <w:rPr>
        <w:rFonts w:ascii="Times New Roman" w:hAnsi="Times New Roman" w:cs="Times New Roman" w:hint="default"/>
        <w:color w:val="auto"/>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A1966BE"/>
    <w:multiLevelType w:val="hybridMultilevel"/>
    <w:tmpl w:val="EF68E998"/>
    <w:lvl w:ilvl="0" w:tplc="FFFFFFFF">
      <w:start w:val="1"/>
      <w:numFmt w:val="decimal"/>
      <w:lvlText w:val="%1."/>
      <w:lvlJc w:val="left"/>
      <w:pPr>
        <w:tabs>
          <w:tab w:val="num" w:pos="720"/>
        </w:tabs>
        <w:ind w:left="72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BCB6574"/>
    <w:multiLevelType w:val="hybridMultilevel"/>
    <w:tmpl w:val="E8E0920E"/>
    <w:lvl w:ilvl="0" w:tplc="6F7E923E">
      <w:start w:val="19"/>
      <w:numFmt w:val="bullet"/>
      <w:lvlText w:val="-"/>
      <w:lvlJc w:val="left"/>
      <w:pPr>
        <w:tabs>
          <w:tab w:val="num" w:pos="785"/>
        </w:tabs>
        <w:ind w:left="785" w:hanging="360"/>
      </w:pPr>
      <w:rPr>
        <w:rFonts w:ascii="Times New Roman" w:eastAsia="Times New Roman" w:hAnsi="Times New Roman" w:cs="Times New Roman" w:hint="default"/>
      </w:rPr>
    </w:lvl>
    <w:lvl w:ilvl="1" w:tplc="04050003" w:tentative="1">
      <w:start w:val="1"/>
      <w:numFmt w:val="bullet"/>
      <w:lvlText w:val="o"/>
      <w:lvlJc w:val="left"/>
      <w:pPr>
        <w:tabs>
          <w:tab w:val="num" w:pos="1505"/>
        </w:tabs>
        <w:ind w:left="1505" w:hanging="360"/>
      </w:pPr>
      <w:rPr>
        <w:rFonts w:ascii="Courier New" w:hAnsi="Courier New" w:hint="default"/>
      </w:rPr>
    </w:lvl>
    <w:lvl w:ilvl="2" w:tplc="04050005" w:tentative="1">
      <w:start w:val="1"/>
      <w:numFmt w:val="bullet"/>
      <w:lvlText w:val=""/>
      <w:lvlJc w:val="left"/>
      <w:pPr>
        <w:tabs>
          <w:tab w:val="num" w:pos="2225"/>
        </w:tabs>
        <w:ind w:left="2225" w:hanging="360"/>
      </w:pPr>
      <w:rPr>
        <w:rFonts w:ascii="Wingdings" w:hAnsi="Wingdings" w:hint="default"/>
      </w:rPr>
    </w:lvl>
    <w:lvl w:ilvl="3" w:tplc="04050001" w:tentative="1">
      <w:start w:val="1"/>
      <w:numFmt w:val="bullet"/>
      <w:lvlText w:val=""/>
      <w:lvlJc w:val="left"/>
      <w:pPr>
        <w:tabs>
          <w:tab w:val="num" w:pos="2945"/>
        </w:tabs>
        <w:ind w:left="2945" w:hanging="360"/>
      </w:pPr>
      <w:rPr>
        <w:rFonts w:ascii="Symbol" w:hAnsi="Symbol" w:hint="default"/>
      </w:rPr>
    </w:lvl>
    <w:lvl w:ilvl="4" w:tplc="04050003" w:tentative="1">
      <w:start w:val="1"/>
      <w:numFmt w:val="bullet"/>
      <w:lvlText w:val="o"/>
      <w:lvlJc w:val="left"/>
      <w:pPr>
        <w:tabs>
          <w:tab w:val="num" w:pos="3665"/>
        </w:tabs>
        <w:ind w:left="3665" w:hanging="360"/>
      </w:pPr>
      <w:rPr>
        <w:rFonts w:ascii="Courier New" w:hAnsi="Courier New" w:hint="default"/>
      </w:rPr>
    </w:lvl>
    <w:lvl w:ilvl="5" w:tplc="04050005" w:tentative="1">
      <w:start w:val="1"/>
      <w:numFmt w:val="bullet"/>
      <w:lvlText w:val=""/>
      <w:lvlJc w:val="left"/>
      <w:pPr>
        <w:tabs>
          <w:tab w:val="num" w:pos="4385"/>
        </w:tabs>
        <w:ind w:left="4385" w:hanging="360"/>
      </w:pPr>
      <w:rPr>
        <w:rFonts w:ascii="Wingdings" w:hAnsi="Wingdings" w:hint="default"/>
      </w:rPr>
    </w:lvl>
    <w:lvl w:ilvl="6" w:tplc="04050001" w:tentative="1">
      <w:start w:val="1"/>
      <w:numFmt w:val="bullet"/>
      <w:lvlText w:val=""/>
      <w:lvlJc w:val="left"/>
      <w:pPr>
        <w:tabs>
          <w:tab w:val="num" w:pos="5105"/>
        </w:tabs>
        <w:ind w:left="5105" w:hanging="360"/>
      </w:pPr>
      <w:rPr>
        <w:rFonts w:ascii="Symbol" w:hAnsi="Symbol" w:hint="default"/>
      </w:rPr>
    </w:lvl>
    <w:lvl w:ilvl="7" w:tplc="04050003" w:tentative="1">
      <w:start w:val="1"/>
      <w:numFmt w:val="bullet"/>
      <w:lvlText w:val="o"/>
      <w:lvlJc w:val="left"/>
      <w:pPr>
        <w:tabs>
          <w:tab w:val="num" w:pos="5825"/>
        </w:tabs>
        <w:ind w:left="5825" w:hanging="360"/>
      </w:pPr>
      <w:rPr>
        <w:rFonts w:ascii="Courier New" w:hAnsi="Courier New" w:hint="default"/>
      </w:rPr>
    </w:lvl>
    <w:lvl w:ilvl="8" w:tplc="04050005" w:tentative="1">
      <w:start w:val="1"/>
      <w:numFmt w:val="bullet"/>
      <w:lvlText w:val=""/>
      <w:lvlJc w:val="left"/>
      <w:pPr>
        <w:tabs>
          <w:tab w:val="num" w:pos="6545"/>
        </w:tabs>
        <w:ind w:left="6545" w:hanging="360"/>
      </w:pPr>
      <w:rPr>
        <w:rFonts w:ascii="Wingdings" w:hAnsi="Wingdings" w:hint="default"/>
      </w:rPr>
    </w:lvl>
  </w:abstractNum>
  <w:abstractNum w:abstractNumId="7" w15:restartNumberingAfterBreak="0">
    <w:nsid w:val="2BB20713"/>
    <w:multiLevelType w:val="hybridMultilevel"/>
    <w:tmpl w:val="2BBE95F8"/>
    <w:lvl w:ilvl="0" w:tplc="031E04D6">
      <w:start w:val="1"/>
      <w:numFmt w:val="lowerLetter"/>
      <w:lvlText w:val="%1)"/>
      <w:lvlJc w:val="left"/>
      <w:pPr>
        <w:ind w:left="1800" w:hanging="360"/>
      </w:pPr>
      <w:rPr>
        <w:rFonts w:hint="default"/>
      </w:rPr>
    </w:lvl>
    <w:lvl w:ilvl="1" w:tplc="A8CAF202">
      <w:start w:val="1"/>
      <w:numFmt w:val="lowerLetter"/>
      <w:lvlText w:val="%2)"/>
      <w:lvlJc w:val="right"/>
      <w:pPr>
        <w:ind w:left="2520" w:hanging="360"/>
      </w:pPr>
      <w:rPr>
        <w:rFonts w:ascii="Times New Roman" w:eastAsia="Times New Roman" w:hAnsi="Times New Roman" w:cs="Times New Roman"/>
      </w:r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8" w15:restartNumberingAfterBreak="0">
    <w:nsid w:val="3A5878E6"/>
    <w:multiLevelType w:val="hybridMultilevel"/>
    <w:tmpl w:val="F26CCB2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48FC3216"/>
    <w:multiLevelType w:val="hybridMultilevel"/>
    <w:tmpl w:val="706EB608"/>
    <w:lvl w:ilvl="0" w:tplc="D5EE8744">
      <w:numFmt w:val="bullet"/>
      <w:lvlText w:val="–"/>
      <w:lvlJc w:val="left"/>
      <w:pPr>
        <w:tabs>
          <w:tab w:val="num" w:pos="757"/>
        </w:tabs>
        <w:ind w:left="757" w:hanging="397"/>
      </w:pPr>
      <w:rPr>
        <w:rFonts w:ascii="Times New Roman" w:hAnsi="Times New Roman" w:cs="Times New Roman" w:hint="default"/>
        <w:color w:val="auto"/>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95F7BD4"/>
    <w:multiLevelType w:val="hybridMultilevel"/>
    <w:tmpl w:val="418E43CA"/>
    <w:lvl w:ilvl="0" w:tplc="F8B49768">
      <w:start w:val="1"/>
      <w:numFmt w:val="decimal"/>
      <w:lvlText w:val="%1."/>
      <w:lvlJc w:val="left"/>
      <w:pPr>
        <w:tabs>
          <w:tab w:val="num" w:pos="720"/>
        </w:tabs>
        <w:ind w:left="720" w:hanging="360"/>
      </w:pPr>
      <w:rPr>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4FF52B4E"/>
    <w:multiLevelType w:val="hybridMultilevel"/>
    <w:tmpl w:val="F26CCB2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5E356A5C"/>
    <w:multiLevelType w:val="hybridMultilevel"/>
    <w:tmpl w:val="F26CCB2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64EE4F52"/>
    <w:multiLevelType w:val="hybridMultilevel"/>
    <w:tmpl w:val="F26CCB2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CAA148E"/>
    <w:multiLevelType w:val="hybridMultilevel"/>
    <w:tmpl w:val="8AE4AD4C"/>
    <w:lvl w:ilvl="0" w:tplc="C3D0B2B2">
      <w:start w:val="1"/>
      <w:numFmt w:val="decimal"/>
      <w:lvlText w:val="%1."/>
      <w:lvlJc w:val="left"/>
      <w:pPr>
        <w:tabs>
          <w:tab w:val="num" w:pos="720"/>
        </w:tabs>
        <w:ind w:left="720" w:hanging="360"/>
      </w:pPr>
      <w:rPr>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70163BF1"/>
    <w:multiLevelType w:val="hybridMultilevel"/>
    <w:tmpl w:val="F26CCB2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5"/>
  </w:num>
  <w:num w:numId="4">
    <w:abstractNumId w:val="8"/>
  </w:num>
  <w:num w:numId="5">
    <w:abstractNumId w:val="0"/>
  </w:num>
  <w:num w:numId="6">
    <w:abstractNumId w:val="9"/>
  </w:num>
  <w:num w:numId="7">
    <w:abstractNumId w:val="10"/>
  </w:num>
  <w:num w:numId="8">
    <w:abstractNumId w:val="11"/>
  </w:num>
  <w:num w:numId="9">
    <w:abstractNumId w:val="13"/>
  </w:num>
  <w:num w:numId="10">
    <w:abstractNumId w:val="15"/>
  </w:num>
  <w:num w:numId="11">
    <w:abstractNumId w:val="14"/>
  </w:num>
  <w:num w:numId="12">
    <w:abstractNumId w:val="1"/>
  </w:num>
  <w:num w:numId="13">
    <w:abstractNumId w:val="3"/>
  </w:num>
  <w:num w:numId="14">
    <w:abstractNumId w:val="2"/>
  </w:num>
  <w:num w:numId="15">
    <w:abstractNumId w:val="12"/>
  </w:num>
  <w:num w:numId="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9C2"/>
    <w:rsid w:val="00006637"/>
    <w:rsid w:val="000122A3"/>
    <w:rsid w:val="000142A2"/>
    <w:rsid w:val="00016309"/>
    <w:rsid w:val="000164ED"/>
    <w:rsid w:val="0002318C"/>
    <w:rsid w:val="0003193B"/>
    <w:rsid w:val="000372E5"/>
    <w:rsid w:val="00044B84"/>
    <w:rsid w:val="000639A8"/>
    <w:rsid w:val="00070136"/>
    <w:rsid w:val="00072AA2"/>
    <w:rsid w:val="0007468D"/>
    <w:rsid w:val="0008307D"/>
    <w:rsid w:val="000830D2"/>
    <w:rsid w:val="00083CAA"/>
    <w:rsid w:val="0009340E"/>
    <w:rsid w:val="000935C0"/>
    <w:rsid w:val="000A4CCF"/>
    <w:rsid w:val="000B3818"/>
    <w:rsid w:val="000B6F15"/>
    <w:rsid w:val="000C05C3"/>
    <w:rsid w:val="000C660B"/>
    <w:rsid w:val="000C6A9C"/>
    <w:rsid w:val="000E0D92"/>
    <w:rsid w:val="000F67AA"/>
    <w:rsid w:val="00100201"/>
    <w:rsid w:val="00100C25"/>
    <w:rsid w:val="00106E09"/>
    <w:rsid w:val="00107B74"/>
    <w:rsid w:val="00111AFD"/>
    <w:rsid w:val="00111C2A"/>
    <w:rsid w:val="00115042"/>
    <w:rsid w:val="00117036"/>
    <w:rsid w:val="00117463"/>
    <w:rsid w:val="00130650"/>
    <w:rsid w:val="00152456"/>
    <w:rsid w:val="0015431C"/>
    <w:rsid w:val="00161DCB"/>
    <w:rsid w:val="00171CA5"/>
    <w:rsid w:val="0017730E"/>
    <w:rsid w:val="00190B59"/>
    <w:rsid w:val="001920AE"/>
    <w:rsid w:val="0019280F"/>
    <w:rsid w:val="00194981"/>
    <w:rsid w:val="001949C2"/>
    <w:rsid w:val="00195303"/>
    <w:rsid w:val="00195325"/>
    <w:rsid w:val="00196340"/>
    <w:rsid w:val="001B2167"/>
    <w:rsid w:val="001E2660"/>
    <w:rsid w:val="00206816"/>
    <w:rsid w:val="002100D8"/>
    <w:rsid w:val="0021133D"/>
    <w:rsid w:val="00213789"/>
    <w:rsid w:val="0023382B"/>
    <w:rsid w:val="00256773"/>
    <w:rsid w:val="0026317B"/>
    <w:rsid w:val="00264BBD"/>
    <w:rsid w:val="00264C71"/>
    <w:rsid w:val="002714F6"/>
    <w:rsid w:val="00276066"/>
    <w:rsid w:val="00294200"/>
    <w:rsid w:val="002A178A"/>
    <w:rsid w:val="002C602E"/>
    <w:rsid w:val="002D400D"/>
    <w:rsid w:val="002E169D"/>
    <w:rsid w:val="002E47FB"/>
    <w:rsid w:val="002F1482"/>
    <w:rsid w:val="002F216A"/>
    <w:rsid w:val="00303861"/>
    <w:rsid w:val="0030439C"/>
    <w:rsid w:val="003217D1"/>
    <w:rsid w:val="003258C0"/>
    <w:rsid w:val="00325AB8"/>
    <w:rsid w:val="00334213"/>
    <w:rsid w:val="00343A02"/>
    <w:rsid w:val="0035705C"/>
    <w:rsid w:val="0036328B"/>
    <w:rsid w:val="0036481C"/>
    <w:rsid w:val="00375526"/>
    <w:rsid w:val="00375C2A"/>
    <w:rsid w:val="00381B6C"/>
    <w:rsid w:val="0038436C"/>
    <w:rsid w:val="00387B3E"/>
    <w:rsid w:val="003917B0"/>
    <w:rsid w:val="00393E36"/>
    <w:rsid w:val="003A0968"/>
    <w:rsid w:val="003A50FB"/>
    <w:rsid w:val="003B2133"/>
    <w:rsid w:val="003C366D"/>
    <w:rsid w:val="003D2B6B"/>
    <w:rsid w:val="003D2E75"/>
    <w:rsid w:val="003D64EF"/>
    <w:rsid w:val="003D6AC1"/>
    <w:rsid w:val="003E021A"/>
    <w:rsid w:val="003E1596"/>
    <w:rsid w:val="003E62E5"/>
    <w:rsid w:val="003E6443"/>
    <w:rsid w:val="003E7BEB"/>
    <w:rsid w:val="003F63BE"/>
    <w:rsid w:val="00402C4D"/>
    <w:rsid w:val="00407FA2"/>
    <w:rsid w:val="00410DC9"/>
    <w:rsid w:val="0041491E"/>
    <w:rsid w:val="00415A9D"/>
    <w:rsid w:val="00416308"/>
    <w:rsid w:val="004277B2"/>
    <w:rsid w:val="00441269"/>
    <w:rsid w:val="00445C7A"/>
    <w:rsid w:val="004465CB"/>
    <w:rsid w:val="0045118B"/>
    <w:rsid w:val="00451229"/>
    <w:rsid w:val="00460771"/>
    <w:rsid w:val="00460844"/>
    <w:rsid w:val="004738A4"/>
    <w:rsid w:val="004778C2"/>
    <w:rsid w:val="00485C02"/>
    <w:rsid w:val="004932C2"/>
    <w:rsid w:val="004A2D3A"/>
    <w:rsid w:val="004B1491"/>
    <w:rsid w:val="004B175B"/>
    <w:rsid w:val="004B196F"/>
    <w:rsid w:val="004B7062"/>
    <w:rsid w:val="004C17E8"/>
    <w:rsid w:val="004D1D0C"/>
    <w:rsid w:val="004E336B"/>
    <w:rsid w:val="004E65AF"/>
    <w:rsid w:val="004E7021"/>
    <w:rsid w:val="004F2798"/>
    <w:rsid w:val="004F28AB"/>
    <w:rsid w:val="004F3A90"/>
    <w:rsid w:val="00500C18"/>
    <w:rsid w:val="005013A7"/>
    <w:rsid w:val="00502AE0"/>
    <w:rsid w:val="00506F24"/>
    <w:rsid w:val="005070AE"/>
    <w:rsid w:val="0051427A"/>
    <w:rsid w:val="00517C0A"/>
    <w:rsid w:val="00532593"/>
    <w:rsid w:val="0054233F"/>
    <w:rsid w:val="00556114"/>
    <w:rsid w:val="00565BF6"/>
    <w:rsid w:val="00566E6D"/>
    <w:rsid w:val="00584EBC"/>
    <w:rsid w:val="00585B0F"/>
    <w:rsid w:val="00585E0B"/>
    <w:rsid w:val="00590D88"/>
    <w:rsid w:val="005A40EF"/>
    <w:rsid w:val="005A4F98"/>
    <w:rsid w:val="005B10D4"/>
    <w:rsid w:val="005B1A00"/>
    <w:rsid w:val="005B6B26"/>
    <w:rsid w:val="005B7254"/>
    <w:rsid w:val="005C148D"/>
    <w:rsid w:val="005C1F10"/>
    <w:rsid w:val="005C51DB"/>
    <w:rsid w:val="005D4943"/>
    <w:rsid w:val="005D4951"/>
    <w:rsid w:val="005E097E"/>
    <w:rsid w:val="005E0EC0"/>
    <w:rsid w:val="005E4169"/>
    <w:rsid w:val="005F7A11"/>
    <w:rsid w:val="005F7BF5"/>
    <w:rsid w:val="0060415C"/>
    <w:rsid w:val="006104F5"/>
    <w:rsid w:val="00613012"/>
    <w:rsid w:val="00615609"/>
    <w:rsid w:val="00626E96"/>
    <w:rsid w:val="00634742"/>
    <w:rsid w:val="00644898"/>
    <w:rsid w:val="00650DA0"/>
    <w:rsid w:val="006625D7"/>
    <w:rsid w:val="00664145"/>
    <w:rsid w:val="00664DA3"/>
    <w:rsid w:val="00673E68"/>
    <w:rsid w:val="006803ED"/>
    <w:rsid w:val="006939F5"/>
    <w:rsid w:val="006A36F5"/>
    <w:rsid w:val="006A6F1E"/>
    <w:rsid w:val="006B0935"/>
    <w:rsid w:val="006B3C2B"/>
    <w:rsid w:val="006B400E"/>
    <w:rsid w:val="006B5211"/>
    <w:rsid w:val="006D5853"/>
    <w:rsid w:val="006E4BAD"/>
    <w:rsid w:val="006F000C"/>
    <w:rsid w:val="006F01FE"/>
    <w:rsid w:val="006F076B"/>
    <w:rsid w:val="00702902"/>
    <w:rsid w:val="0070454D"/>
    <w:rsid w:val="00705071"/>
    <w:rsid w:val="007313BB"/>
    <w:rsid w:val="007319FA"/>
    <w:rsid w:val="007326DB"/>
    <w:rsid w:val="007403CC"/>
    <w:rsid w:val="00740867"/>
    <w:rsid w:val="00743996"/>
    <w:rsid w:val="00746A49"/>
    <w:rsid w:val="00747F21"/>
    <w:rsid w:val="0075731F"/>
    <w:rsid w:val="0076443A"/>
    <w:rsid w:val="00772F02"/>
    <w:rsid w:val="00777914"/>
    <w:rsid w:val="00781280"/>
    <w:rsid w:val="00786D6B"/>
    <w:rsid w:val="00796312"/>
    <w:rsid w:val="007A7645"/>
    <w:rsid w:val="007B5CC9"/>
    <w:rsid w:val="007B5F9A"/>
    <w:rsid w:val="007D578E"/>
    <w:rsid w:val="007E7D73"/>
    <w:rsid w:val="007F42B0"/>
    <w:rsid w:val="007F4409"/>
    <w:rsid w:val="007F79EB"/>
    <w:rsid w:val="008251FF"/>
    <w:rsid w:val="00830BB1"/>
    <w:rsid w:val="0085048F"/>
    <w:rsid w:val="0085767D"/>
    <w:rsid w:val="008622CD"/>
    <w:rsid w:val="008631DB"/>
    <w:rsid w:val="00870C76"/>
    <w:rsid w:val="0087356D"/>
    <w:rsid w:val="0088119E"/>
    <w:rsid w:val="008838B3"/>
    <w:rsid w:val="00890A9B"/>
    <w:rsid w:val="00893670"/>
    <w:rsid w:val="008A555A"/>
    <w:rsid w:val="008B04AA"/>
    <w:rsid w:val="008B635D"/>
    <w:rsid w:val="008B735E"/>
    <w:rsid w:val="008C18B9"/>
    <w:rsid w:val="008C38B7"/>
    <w:rsid w:val="008C42F4"/>
    <w:rsid w:val="008D3024"/>
    <w:rsid w:val="008D67BA"/>
    <w:rsid w:val="008E656F"/>
    <w:rsid w:val="008F1FEF"/>
    <w:rsid w:val="008F3EE7"/>
    <w:rsid w:val="008F5379"/>
    <w:rsid w:val="0090120D"/>
    <w:rsid w:val="00912FAE"/>
    <w:rsid w:val="00924628"/>
    <w:rsid w:val="00933221"/>
    <w:rsid w:val="00947E99"/>
    <w:rsid w:val="00964D8B"/>
    <w:rsid w:val="009650BD"/>
    <w:rsid w:val="00967F03"/>
    <w:rsid w:val="00971177"/>
    <w:rsid w:val="00973E0C"/>
    <w:rsid w:val="00986C51"/>
    <w:rsid w:val="009937E1"/>
    <w:rsid w:val="00997861"/>
    <w:rsid w:val="009A0B7B"/>
    <w:rsid w:val="009A50E2"/>
    <w:rsid w:val="009A6551"/>
    <w:rsid w:val="009A7DAD"/>
    <w:rsid w:val="009B67AB"/>
    <w:rsid w:val="009D0BA0"/>
    <w:rsid w:val="009D4FFB"/>
    <w:rsid w:val="009E63C3"/>
    <w:rsid w:val="009E6FF1"/>
    <w:rsid w:val="00A004B0"/>
    <w:rsid w:val="00A102AA"/>
    <w:rsid w:val="00A13DE0"/>
    <w:rsid w:val="00A146BC"/>
    <w:rsid w:val="00A1558B"/>
    <w:rsid w:val="00A15D4E"/>
    <w:rsid w:val="00A26057"/>
    <w:rsid w:val="00A265FA"/>
    <w:rsid w:val="00A3034C"/>
    <w:rsid w:val="00A3532C"/>
    <w:rsid w:val="00A36A4B"/>
    <w:rsid w:val="00A37899"/>
    <w:rsid w:val="00A42586"/>
    <w:rsid w:val="00A50748"/>
    <w:rsid w:val="00A509D6"/>
    <w:rsid w:val="00A51056"/>
    <w:rsid w:val="00A511C9"/>
    <w:rsid w:val="00A51C2E"/>
    <w:rsid w:val="00A522BF"/>
    <w:rsid w:val="00A5483F"/>
    <w:rsid w:val="00A55F88"/>
    <w:rsid w:val="00A566CA"/>
    <w:rsid w:val="00A61A86"/>
    <w:rsid w:val="00A61C95"/>
    <w:rsid w:val="00A64246"/>
    <w:rsid w:val="00A648F3"/>
    <w:rsid w:val="00A708B0"/>
    <w:rsid w:val="00A722D4"/>
    <w:rsid w:val="00A92157"/>
    <w:rsid w:val="00A93220"/>
    <w:rsid w:val="00A942B7"/>
    <w:rsid w:val="00A96BDF"/>
    <w:rsid w:val="00AA0AA3"/>
    <w:rsid w:val="00AA411A"/>
    <w:rsid w:val="00AA413A"/>
    <w:rsid w:val="00AA7D6C"/>
    <w:rsid w:val="00AB4322"/>
    <w:rsid w:val="00AB6A5B"/>
    <w:rsid w:val="00AC1C26"/>
    <w:rsid w:val="00AC28E0"/>
    <w:rsid w:val="00AD49FE"/>
    <w:rsid w:val="00AE3BF9"/>
    <w:rsid w:val="00AE7089"/>
    <w:rsid w:val="00AF5F4A"/>
    <w:rsid w:val="00AF7E6C"/>
    <w:rsid w:val="00B049B9"/>
    <w:rsid w:val="00B06322"/>
    <w:rsid w:val="00B260D0"/>
    <w:rsid w:val="00B3018B"/>
    <w:rsid w:val="00B31396"/>
    <w:rsid w:val="00B34294"/>
    <w:rsid w:val="00B343FD"/>
    <w:rsid w:val="00B41D38"/>
    <w:rsid w:val="00B43A81"/>
    <w:rsid w:val="00B4777C"/>
    <w:rsid w:val="00B521EC"/>
    <w:rsid w:val="00B53FA3"/>
    <w:rsid w:val="00B5540A"/>
    <w:rsid w:val="00B55B94"/>
    <w:rsid w:val="00B564DC"/>
    <w:rsid w:val="00B64482"/>
    <w:rsid w:val="00B648A9"/>
    <w:rsid w:val="00B64F80"/>
    <w:rsid w:val="00B678CC"/>
    <w:rsid w:val="00B701AA"/>
    <w:rsid w:val="00B757D9"/>
    <w:rsid w:val="00B776C5"/>
    <w:rsid w:val="00B92101"/>
    <w:rsid w:val="00B93316"/>
    <w:rsid w:val="00BA10E8"/>
    <w:rsid w:val="00BB22C8"/>
    <w:rsid w:val="00BB4D60"/>
    <w:rsid w:val="00BC108E"/>
    <w:rsid w:val="00BC16E3"/>
    <w:rsid w:val="00BE014E"/>
    <w:rsid w:val="00BE09AD"/>
    <w:rsid w:val="00BE24FB"/>
    <w:rsid w:val="00BE5B28"/>
    <w:rsid w:val="00BF1373"/>
    <w:rsid w:val="00BF1C07"/>
    <w:rsid w:val="00C01149"/>
    <w:rsid w:val="00C04E5D"/>
    <w:rsid w:val="00C0621D"/>
    <w:rsid w:val="00C112AC"/>
    <w:rsid w:val="00C13655"/>
    <w:rsid w:val="00C224C3"/>
    <w:rsid w:val="00C22FDB"/>
    <w:rsid w:val="00C40219"/>
    <w:rsid w:val="00C47B3F"/>
    <w:rsid w:val="00C64F51"/>
    <w:rsid w:val="00C65042"/>
    <w:rsid w:val="00C72CC3"/>
    <w:rsid w:val="00C7300E"/>
    <w:rsid w:val="00C73170"/>
    <w:rsid w:val="00C7463A"/>
    <w:rsid w:val="00C77060"/>
    <w:rsid w:val="00C85DD7"/>
    <w:rsid w:val="00C95AE4"/>
    <w:rsid w:val="00CA5B4B"/>
    <w:rsid w:val="00CA79FF"/>
    <w:rsid w:val="00CA7D0B"/>
    <w:rsid w:val="00CB0C8F"/>
    <w:rsid w:val="00CB0EBB"/>
    <w:rsid w:val="00CC0A48"/>
    <w:rsid w:val="00CD23A9"/>
    <w:rsid w:val="00CD3DF7"/>
    <w:rsid w:val="00CE20FC"/>
    <w:rsid w:val="00CF0FB6"/>
    <w:rsid w:val="00CF1FD1"/>
    <w:rsid w:val="00CF6A4C"/>
    <w:rsid w:val="00CF6CCE"/>
    <w:rsid w:val="00D037BC"/>
    <w:rsid w:val="00D056E8"/>
    <w:rsid w:val="00D12908"/>
    <w:rsid w:val="00D238EC"/>
    <w:rsid w:val="00D27C44"/>
    <w:rsid w:val="00D40D14"/>
    <w:rsid w:val="00D41123"/>
    <w:rsid w:val="00D418F0"/>
    <w:rsid w:val="00D4610E"/>
    <w:rsid w:val="00D74189"/>
    <w:rsid w:val="00D745CA"/>
    <w:rsid w:val="00D928EE"/>
    <w:rsid w:val="00DB0D7E"/>
    <w:rsid w:val="00DC1B0B"/>
    <w:rsid w:val="00DC4EFE"/>
    <w:rsid w:val="00DC7229"/>
    <w:rsid w:val="00DD0461"/>
    <w:rsid w:val="00DD1E0B"/>
    <w:rsid w:val="00DD2F63"/>
    <w:rsid w:val="00DE22D9"/>
    <w:rsid w:val="00DE4A6D"/>
    <w:rsid w:val="00DE74AD"/>
    <w:rsid w:val="00DF7E01"/>
    <w:rsid w:val="00E0085A"/>
    <w:rsid w:val="00E01255"/>
    <w:rsid w:val="00E13BA3"/>
    <w:rsid w:val="00E13FAC"/>
    <w:rsid w:val="00E14A42"/>
    <w:rsid w:val="00E17E0D"/>
    <w:rsid w:val="00E23295"/>
    <w:rsid w:val="00E277B5"/>
    <w:rsid w:val="00E31130"/>
    <w:rsid w:val="00E311C0"/>
    <w:rsid w:val="00E32106"/>
    <w:rsid w:val="00E34F01"/>
    <w:rsid w:val="00E431C9"/>
    <w:rsid w:val="00E76F03"/>
    <w:rsid w:val="00E77D18"/>
    <w:rsid w:val="00E818AD"/>
    <w:rsid w:val="00EA766C"/>
    <w:rsid w:val="00EB302D"/>
    <w:rsid w:val="00EB57B9"/>
    <w:rsid w:val="00EC560D"/>
    <w:rsid w:val="00ED1F41"/>
    <w:rsid w:val="00ED3A65"/>
    <w:rsid w:val="00ED4C2B"/>
    <w:rsid w:val="00EE39A7"/>
    <w:rsid w:val="00EF02BE"/>
    <w:rsid w:val="00EF4604"/>
    <w:rsid w:val="00EF5A21"/>
    <w:rsid w:val="00EF7F7B"/>
    <w:rsid w:val="00EF7FC7"/>
    <w:rsid w:val="00F0296C"/>
    <w:rsid w:val="00F0409A"/>
    <w:rsid w:val="00F061A1"/>
    <w:rsid w:val="00F124CA"/>
    <w:rsid w:val="00F13BE9"/>
    <w:rsid w:val="00F20F34"/>
    <w:rsid w:val="00F2200F"/>
    <w:rsid w:val="00F3034D"/>
    <w:rsid w:val="00F31D1C"/>
    <w:rsid w:val="00F34914"/>
    <w:rsid w:val="00F51466"/>
    <w:rsid w:val="00F56DE2"/>
    <w:rsid w:val="00F65F53"/>
    <w:rsid w:val="00F7081C"/>
    <w:rsid w:val="00F7278A"/>
    <w:rsid w:val="00F73125"/>
    <w:rsid w:val="00F927A9"/>
    <w:rsid w:val="00F96A2F"/>
    <w:rsid w:val="00FA039F"/>
    <w:rsid w:val="00FA5BC8"/>
    <w:rsid w:val="00FB094A"/>
    <w:rsid w:val="00FB32F7"/>
    <w:rsid w:val="00FB553B"/>
    <w:rsid w:val="00FB676B"/>
    <w:rsid w:val="00FB7F47"/>
    <w:rsid w:val="00FC2A50"/>
    <w:rsid w:val="00FD40A6"/>
    <w:rsid w:val="00FF4B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C124C5F-F660-4026-B727-A4D645136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18F0"/>
    <w:pPr>
      <w:overflowPunct w:val="0"/>
      <w:autoSpaceDE w:val="0"/>
      <w:autoSpaceDN w:val="0"/>
      <w:adjustRightInd w:val="0"/>
      <w:textAlignment w:val="baseline"/>
    </w:pPr>
  </w:style>
  <w:style w:type="paragraph" w:styleId="Nadpis1">
    <w:name w:val="heading 1"/>
    <w:basedOn w:val="Normln"/>
    <w:next w:val="Normln"/>
    <w:qFormat/>
    <w:rsid w:val="004B175B"/>
    <w:pPr>
      <w:keepNext/>
      <w:widowControl w:val="0"/>
      <w:suppressLineNumbers/>
      <w:ind w:left="2160"/>
      <w:outlineLvl w:val="0"/>
    </w:pPr>
    <w:rPr>
      <w:iCs/>
      <w:sz w:val="28"/>
    </w:rPr>
  </w:style>
  <w:style w:type="paragraph" w:styleId="Nadpis2">
    <w:name w:val="heading 2"/>
    <w:basedOn w:val="Normln"/>
    <w:next w:val="Normln"/>
    <w:qFormat/>
    <w:rsid w:val="004B175B"/>
    <w:pPr>
      <w:keepNext/>
      <w:widowControl w:val="0"/>
      <w:suppressLineNumbers/>
      <w:jc w:val="center"/>
      <w:outlineLvl w:val="1"/>
    </w:pPr>
    <w:rPr>
      <w:b/>
      <w:sz w:val="28"/>
      <w:u w:val="single"/>
    </w:rPr>
  </w:style>
  <w:style w:type="paragraph" w:styleId="Nadpis3">
    <w:name w:val="heading 3"/>
    <w:basedOn w:val="Normln"/>
    <w:next w:val="Normln"/>
    <w:qFormat/>
    <w:rsid w:val="004B175B"/>
    <w:pPr>
      <w:keepNext/>
      <w:widowControl w:val="0"/>
      <w:suppressLineNumbers/>
      <w:tabs>
        <w:tab w:val="left" w:pos="2098"/>
      </w:tabs>
      <w:ind w:left="425" w:hanging="425"/>
      <w:jc w:val="both"/>
      <w:outlineLvl w:val="2"/>
    </w:pPr>
    <w:rPr>
      <w:color w:val="0000FF"/>
      <w:sz w:val="24"/>
    </w:rPr>
  </w:style>
  <w:style w:type="paragraph" w:styleId="Nadpis4">
    <w:name w:val="heading 4"/>
    <w:basedOn w:val="Normln"/>
    <w:next w:val="Normln"/>
    <w:qFormat/>
    <w:rsid w:val="004B175B"/>
    <w:pPr>
      <w:keepNext/>
      <w:outlineLvl w:val="3"/>
    </w:pPr>
    <w:rPr>
      <w:bCs/>
      <w:iCs/>
      <w:color w:val="FF0000"/>
      <w:sz w:val="26"/>
    </w:rPr>
  </w:style>
  <w:style w:type="paragraph" w:styleId="Nadpis5">
    <w:name w:val="heading 5"/>
    <w:basedOn w:val="Normln"/>
    <w:next w:val="Normln"/>
    <w:qFormat/>
    <w:rsid w:val="004B175B"/>
    <w:pPr>
      <w:keepNext/>
      <w:ind w:left="124"/>
      <w:outlineLvl w:val="4"/>
    </w:pPr>
    <w:rPr>
      <w:bCs/>
      <w:iCs/>
      <w:color w:val="FF0000"/>
      <w:sz w:val="26"/>
    </w:rPr>
  </w:style>
  <w:style w:type="paragraph" w:styleId="Nadpis6">
    <w:name w:val="heading 6"/>
    <w:basedOn w:val="Normln"/>
    <w:next w:val="Normln"/>
    <w:qFormat/>
    <w:rsid w:val="004B175B"/>
    <w:pPr>
      <w:keepNext/>
      <w:widowControl w:val="0"/>
      <w:jc w:val="center"/>
      <w:outlineLvl w:val="5"/>
    </w:pPr>
    <w:rPr>
      <w:b/>
      <w:color w:val="FF0000"/>
      <w:sz w:val="24"/>
    </w:rPr>
  </w:style>
  <w:style w:type="paragraph" w:styleId="Nadpis9">
    <w:name w:val="heading 9"/>
    <w:basedOn w:val="Normln"/>
    <w:next w:val="Normln"/>
    <w:link w:val="Nadpis9Char"/>
    <w:uiPriority w:val="9"/>
    <w:unhideWhenUsed/>
    <w:qFormat/>
    <w:rsid w:val="00A15D4E"/>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semiHidden/>
    <w:rsid w:val="004B175B"/>
    <w:pPr>
      <w:tabs>
        <w:tab w:val="center" w:pos="4536"/>
        <w:tab w:val="right" w:pos="9072"/>
      </w:tabs>
    </w:pPr>
  </w:style>
  <w:style w:type="paragraph" w:styleId="Zpat">
    <w:name w:val="footer"/>
    <w:basedOn w:val="Normln"/>
    <w:semiHidden/>
    <w:rsid w:val="004B175B"/>
    <w:pPr>
      <w:tabs>
        <w:tab w:val="center" w:pos="4536"/>
        <w:tab w:val="right" w:pos="9072"/>
      </w:tabs>
    </w:pPr>
  </w:style>
  <w:style w:type="character" w:styleId="slostrnky">
    <w:name w:val="page number"/>
    <w:basedOn w:val="Standardnpsmoodstavce"/>
    <w:semiHidden/>
    <w:rsid w:val="004B175B"/>
  </w:style>
  <w:style w:type="character" w:styleId="Hypertextovodkaz">
    <w:name w:val="Hyperlink"/>
    <w:semiHidden/>
    <w:rsid w:val="004B175B"/>
    <w:rPr>
      <w:color w:val="0000FF"/>
      <w:u w:val="single"/>
    </w:rPr>
  </w:style>
  <w:style w:type="character" w:styleId="Sledovanodkaz">
    <w:name w:val="FollowedHyperlink"/>
    <w:semiHidden/>
    <w:rsid w:val="004B175B"/>
    <w:rPr>
      <w:color w:val="800080"/>
      <w:u w:val="single"/>
    </w:rPr>
  </w:style>
  <w:style w:type="paragraph" w:styleId="Zkladntextodsazen">
    <w:name w:val="Body Text Indent"/>
    <w:basedOn w:val="Normln"/>
    <w:semiHidden/>
    <w:rsid w:val="004B175B"/>
    <w:pPr>
      <w:widowControl w:val="0"/>
      <w:suppressLineNumbers/>
      <w:ind w:left="426" w:hanging="426"/>
      <w:jc w:val="both"/>
    </w:pPr>
    <w:rPr>
      <w:color w:val="000000"/>
      <w:sz w:val="24"/>
    </w:rPr>
  </w:style>
  <w:style w:type="paragraph" w:styleId="Textbubliny">
    <w:name w:val="Balloon Text"/>
    <w:basedOn w:val="Normln"/>
    <w:semiHidden/>
    <w:unhideWhenUsed/>
    <w:rsid w:val="004B175B"/>
    <w:rPr>
      <w:rFonts w:ascii="Tahoma" w:hAnsi="Tahoma" w:cs="Tahoma"/>
      <w:sz w:val="16"/>
      <w:szCs w:val="16"/>
    </w:rPr>
  </w:style>
  <w:style w:type="character" w:customStyle="1" w:styleId="TextbublinyChar">
    <w:name w:val="Text bubliny Char"/>
    <w:semiHidden/>
    <w:rsid w:val="004B175B"/>
    <w:rPr>
      <w:rFonts w:ascii="Tahoma" w:hAnsi="Tahoma" w:cs="Tahoma"/>
      <w:sz w:val="16"/>
      <w:szCs w:val="16"/>
    </w:rPr>
  </w:style>
  <w:style w:type="paragraph" w:styleId="Zkladntextodsazen3">
    <w:name w:val="Body Text Indent 3"/>
    <w:basedOn w:val="Normln"/>
    <w:semiHidden/>
    <w:unhideWhenUsed/>
    <w:rsid w:val="004B175B"/>
    <w:pPr>
      <w:spacing w:after="120"/>
      <w:ind w:left="283"/>
    </w:pPr>
    <w:rPr>
      <w:sz w:val="16"/>
      <w:szCs w:val="16"/>
    </w:rPr>
  </w:style>
  <w:style w:type="character" w:customStyle="1" w:styleId="Zkladntextodsazen3Char">
    <w:name w:val="Základní text odsazený 3 Char"/>
    <w:semiHidden/>
    <w:rsid w:val="004B175B"/>
    <w:rPr>
      <w:sz w:val="16"/>
      <w:szCs w:val="16"/>
    </w:rPr>
  </w:style>
  <w:style w:type="paragraph" w:styleId="Odstavecseseznamem">
    <w:name w:val="List Paragraph"/>
    <w:basedOn w:val="Normln"/>
    <w:uiPriority w:val="34"/>
    <w:qFormat/>
    <w:rsid w:val="004B175B"/>
    <w:pPr>
      <w:ind w:left="708"/>
    </w:pPr>
  </w:style>
  <w:style w:type="paragraph" w:styleId="Zkladntext3">
    <w:name w:val="Body Text 3"/>
    <w:basedOn w:val="Normln"/>
    <w:link w:val="Zkladntext3Char"/>
    <w:uiPriority w:val="99"/>
    <w:semiHidden/>
    <w:unhideWhenUsed/>
    <w:rsid w:val="005A4F98"/>
    <w:pPr>
      <w:spacing w:after="120"/>
    </w:pPr>
    <w:rPr>
      <w:sz w:val="16"/>
      <w:szCs w:val="16"/>
    </w:rPr>
  </w:style>
  <w:style w:type="character" w:customStyle="1" w:styleId="Zkladntext3Char">
    <w:name w:val="Základní text 3 Char"/>
    <w:link w:val="Zkladntext3"/>
    <w:uiPriority w:val="99"/>
    <w:semiHidden/>
    <w:rsid w:val="005A4F98"/>
    <w:rPr>
      <w:sz w:val="16"/>
      <w:szCs w:val="16"/>
    </w:rPr>
  </w:style>
  <w:style w:type="paragraph" w:styleId="Zkladntextodsazen2">
    <w:name w:val="Body Text Indent 2"/>
    <w:basedOn w:val="Normln"/>
    <w:link w:val="Zkladntextodsazen2Char"/>
    <w:uiPriority w:val="99"/>
    <w:unhideWhenUsed/>
    <w:rsid w:val="009D0BA0"/>
    <w:pPr>
      <w:spacing w:after="120" w:line="480" w:lineRule="auto"/>
      <w:ind w:left="283"/>
    </w:pPr>
  </w:style>
  <w:style w:type="character" w:customStyle="1" w:styleId="Zkladntextodsazen2Char">
    <w:name w:val="Základní text odsazený 2 Char"/>
    <w:basedOn w:val="Standardnpsmoodstavce"/>
    <w:link w:val="Zkladntextodsazen2"/>
    <w:uiPriority w:val="99"/>
    <w:rsid w:val="009D0BA0"/>
  </w:style>
  <w:style w:type="paragraph" w:styleId="Normlnweb">
    <w:name w:val="Normal (Web)"/>
    <w:basedOn w:val="Normln"/>
    <w:rsid w:val="000E0D92"/>
    <w:pPr>
      <w:overflowPunct/>
      <w:autoSpaceDE/>
      <w:autoSpaceDN/>
      <w:adjustRightInd/>
      <w:spacing w:before="100" w:beforeAutospacing="1" w:after="100" w:afterAutospacing="1"/>
      <w:textAlignment w:val="auto"/>
    </w:pPr>
    <w:rPr>
      <w:sz w:val="24"/>
      <w:szCs w:val="24"/>
    </w:rPr>
  </w:style>
  <w:style w:type="character" w:customStyle="1" w:styleId="Nadpis9Char">
    <w:name w:val="Nadpis 9 Char"/>
    <w:link w:val="Nadpis9"/>
    <w:uiPriority w:val="9"/>
    <w:rsid w:val="00A15D4E"/>
    <w:rPr>
      <w:rFonts w:ascii="Cambria" w:eastAsia="Times New Roman" w:hAnsi="Cambria" w:cs="Times New Roman"/>
      <w:sz w:val="22"/>
      <w:szCs w:val="22"/>
    </w:rPr>
  </w:style>
  <w:style w:type="paragraph" w:styleId="Nzev">
    <w:name w:val="Title"/>
    <w:basedOn w:val="Normln"/>
    <w:link w:val="NzevChar"/>
    <w:qFormat/>
    <w:rsid w:val="00A15D4E"/>
    <w:pPr>
      <w:overflowPunct/>
      <w:autoSpaceDE/>
      <w:autoSpaceDN/>
      <w:adjustRightInd/>
      <w:ind w:left="-180"/>
      <w:jc w:val="center"/>
      <w:textAlignment w:val="auto"/>
    </w:pPr>
    <w:rPr>
      <w:b/>
      <w:sz w:val="28"/>
      <w:szCs w:val="24"/>
    </w:rPr>
  </w:style>
  <w:style w:type="character" w:customStyle="1" w:styleId="NzevChar">
    <w:name w:val="Název Char"/>
    <w:link w:val="Nzev"/>
    <w:rsid w:val="00A15D4E"/>
    <w:rPr>
      <w:b/>
      <w:sz w:val="28"/>
      <w:szCs w:val="24"/>
    </w:rPr>
  </w:style>
  <w:style w:type="paragraph" w:styleId="Zkladntext">
    <w:name w:val="Body Text"/>
    <w:basedOn w:val="Normln"/>
    <w:link w:val="ZkladntextChar"/>
    <w:uiPriority w:val="99"/>
    <w:semiHidden/>
    <w:unhideWhenUsed/>
    <w:rsid w:val="00796312"/>
    <w:pPr>
      <w:spacing w:after="120"/>
    </w:pPr>
  </w:style>
  <w:style w:type="character" w:customStyle="1" w:styleId="ZkladntextChar">
    <w:name w:val="Základní text Char"/>
    <w:basedOn w:val="Standardnpsmoodstavce"/>
    <w:link w:val="Zkladntext"/>
    <w:uiPriority w:val="99"/>
    <w:semiHidden/>
    <w:rsid w:val="00796312"/>
  </w:style>
  <w:style w:type="character" w:styleId="Odkaznakoment">
    <w:name w:val="annotation reference"/>
    <w:uiPriority w:val="99"/>
    <w:semiHidden/>
    <w:unhideWhenUsed/>
    <w:rsid w:val="0085767D"/>
    <w:rPr>
      <w:sz w:val="16"/>
      <w:szCs w:val="16"/>
    </w:rPr>
  </w:style>
  <w:style w:type="paragraph" w:styleId="Textkomente">
    <w:name w:val="annotation text"/>
    <w:basedOn w:val="Normln"/>
    <w:link w:val="TextkomenteChar"/>
    <w:uiPriority w:val="99"/>
    <w:semiHidden/>
    <w:unhideWhenUsed/>
    <w:rsid w:val="0085767D"/>
  </w:style>
  <w:style w:type="character" w:customStyle="1" w:styleId="TextkomenteChar">
    <w:name w:val="Text komentáře Char"/>
    <w:basedOn w:val="Standardnpsmoodstavce"/>
    <w:link w:val="Textkomente"/>
    <w:uiPriority w:val="99"/>
    <w:semiHidden/>
    <w:rsid w:val="0085767D"/>
  </w:style>
  <w:style w:type="character" w:customStyle="1" w:styleId="ZhlavChar">
    <w:name w:val="Záhlaví Char"/>
    <w:basedOn w:val="Standardnpsmoodstavce"/>
    <w:link w:val="Zhlav"/>
    <w:semiHidden/>
    <w:rsid w:val="00743996"/>
  </w:style>
  <w:style w:type="paragraph" w:styleId="Pedmtkomente">
    <w:name w:val="annotation subject"/>
    <w:basedOn w:val="Textkomente"/>
    <w:next w:val="Textkomente"/>
    <w:link w:val="PedmtkomenteChar"/>
    <w:uiPriority w:val="99"/>
    <w:semiHidden/>
    <w:unhideWhenUsed/>
    <w:rsid w:val="00A26057"/>
    <w:rPr>
      <w:b/>
      <w:bCs/>
    </w:rPr>
  </w:style>
  <w:style w:type="character" w:customStyle="1" w:styleId="PedmtkomenteChar">
    <w:name w:val="Předmět komentáře Char"/>
    <w:link w:val="Pedmtkomente"/>
    <w:uiPriority w:val="99"/>
    <w:semiHidden/>
    <w:rsid w:val="00A260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922541">
      <w:bodyDiv w:val="1"/>
      <w:marLeft w:val="0"/>
      <w:marRight w:val="0"/>
      <w:marTop w:val="0"/>
      <w:marBottom w:val="0"/>
      <w:divBdr>
        <w:top w:val="none" w:sz="0" w:space="0" w:color="auto"/>
        <w:left w:val="none" w:sz="0" w:space="0" w:color="auto"/>
        <w:bottom w:val="none" w:sz="0" w:space="0" w:color="auto"/>
        <w:right w:val="none" w:sz="0" w:space="0" w:color="auto"/>
      </w:divBdr>
    </w:div>
    <w:div w:id="40691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alupa\Local%20Settings\Temporary%20Internet%20Files\OLKD\SMLOUVA%20O%20D&#205;LO.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SMLOUVA O DÍLO</Template>
  <TotalTime>0</TotalTime>
  <Pages>4</Pages>
  <Words>2900</Words>
  <Characters>17112</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SMLOUVA O DÍLO</vt:lpstr>
    </vt:vector>
  </TitlesOfParts>
  <Company>Hewlett-Packard Company</Company>
  <LinksUpToDate>false</LinksUpToDate>
  <CharactersWithSpaces>19973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LCR</dc:creator>
  <cp:lastModifiedBy>Obec Dobrá Voda</cp:lastModifiedBy>
  <cp:revision>2</cp:revision>
  <cp:lastPrinted>2017-06-05T10:38:00Z</cp:lastPrinted>
  <dcterms:created xsi:type="dcterms:W3CDTF">2019-07-31T18:21:00Z</dcterms:created>
  <dcterms:modified xsi:type="dcterms:W3CDTF">2019-07-31T18:21:00Z</dcterms:modified>
</cp:coreProperties>
</file>