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SD/2019/</w:t>
      </w:r>
      <w:r w:rsidR="00237C72">
        <w:rPr>
          <w:rFonts w:ascii="Arial" w:hAnsi="Arial" w:cs="Arial"/>
          <w:b/>
        </w:rPr>
        <w:t>0</w:t>
      </w:r>
      <w:r w:rsidR="00057738">
        <w:rPr>
          <w:rFonts w:ascii="Arial" w:hAnsi="Arial" w:cs="Arial"/>
          <w:b/>
        </w:rPr>
        <w:t>3</w:t>
      </w:r>
      <w:r w:rsidR="00AA3898">
        <w:rPr>
          <w:rFonts w:ascii="Arial" w:hAnsi="Arial" w:cs="Arial"/>
          <w:b/>
        </w:rPr>
        <w:t>49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FB2588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>Název firmy:</w:t>
      </w:r>
      <w:r w:rsidR="00FB2588">
        <w:rPr>
          <w:rFonts w:ascii="Arial" w:hAnsi="Arial" w:cs="Arial"/>
          <w:sz w:val="18"/>
          <w:szCs w:val="18"/>
        </w:rPr>
        <w:t xml:space="preserve"> </w:t>
      </w:r>
      <w:r w:rsidR="00AA3898">
        <w:rPr>
          <w:rFonts w:ascii="Arial" w:hAnsi="Arial" w:cs="Arial"/>
          <w:sz w:val="18"/>
          <w:szCs w:val="18"/>
        </w:rPr>
        <w:t>DEBA BOHEMIA s.r.o.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AA3898">
        <w:rPr>
          <w:rFonts w:ascii="Arial" w:hAnsi="Arial" w:cs="Arial"/>
          <w:sz w:val="18"/>
          <w:szCs w:val="18"/>
        </w:rPr>
        <w:t>Budovatelů</w:t>
      </w:r>
      <w:r w:rsidR="001C6E4A">
        <w:rPr>
          <w:rFonts w:ascii="Arial" w:hAnsi="Arial" w:cs="Arial"/>
          <w:sz w:val="18"/>
          <w:szCs w:val="18"/>
        </w:rPr>
        <w:t xml:space="preserve"> 3395/</w:t>
      </w:r>
      <w:r w:rsidR="00AA3898">
        <w:rPr>
          <w:rFonts w:ascii="Arial" w:hAnsi="Arial" w:cs="Arial"/>
          <w:sz w:val="18"/>
          <w:szCs w:val="18"/>
        </w:rPr>
        <w:t xml:space="preserve"> 8,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AA3898">
        <w:rPr>
          <w:rFonts w:ascii="Arial" w:hAnsi="Arial" w:cs="Arial"/>
          <w:sz w:val="18"/>
          <w:szCs w:val="18"/>
        </w:rPr>
        <w:t>466 01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AA3898">
        <w:rPr>
          <w:rFonts w:ascii="Arial" w:hAnsi="Arial" w:cs="Arial"/>
          <w:sz w:val="18"/>
          <w:szCs w:val="18"/>
        </w:rPr>
        <w:t>25422189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AA3898">
        <w:rPr>
          <w:rFonts w:ascii="Arial" w:hAnsi="Arial" w:cs="Arial"/>
          <w:sz w:val="18"/>
          <w:szCs w:val="18"/>
        </w:rPr>
        <w:t>CZ25422189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9966E3"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FB2588">
        <w:rPr>
          <w:rFonts w:ascii="Arial" w:hAnsi="Arial" w:cs="Arial"/>
          <w:sz w:val="18"/>
          <w:szCs w:val="18"/>
        </w:rPr>
        <w:t xml:space="preserve"> </w:t>
      </w:r>
      <w:r w:rsidR="00AA3898">
        <w:rPr>
          <w:rFonts w:ascii="Arial" w:hAnsi="Arial" w:cs="Arial"/>
          <w:sz w:val="18"/>
          <w:szCs w:val="18"/>
        </w:rPr>
        <w:t>Patrik Horčička</w:t>
      </w:r>
    </w:p>
    <w:p w:rsidR="00301899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 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FB2588">
        <w:rPr>
          <w:rFonts w:ascii="Arial" w:hAnsi="Arial" w:cs="Arial"/>
          <w:sz w:val="18"/>
          <w:szCs w:val="18"/>
        </w:rPr>
        <w:t>Hana Schindlerová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AA3898" w:rsidRDefault="00A91B25" w:rsidP="00A91B25">
      <w:pPr>
        <w:jc w:val="both"/>
        <w:rPr>
          <w:rFonts w:ascii="Arial" w:hAnsi="Arial" w:cs="Arial"/>
          <w:b/>
          <w:bCs/>
        </w:rPr>
      </w:pPr>
    </w:p>
    <w:p w:rsidR="008F37D2" w:rsidRPr="00AA3898" w:rsidRDefault="00237C72" w:rsidP="00A91B25">
      <w:pPr>
        <w:jc w:val="both"/>
        <w:rPr>
          <w:rFonts w:ascii="Arial" w:hAnsi="Arial" w:cs="Arial"/>
        </w:rPr>
      </w:pPr>
      <w:r w:rsidRPr="00AA3898">
        <w:rPr>
          <w:rFonts w:ascii="Arial" w:hAnsi="Arial" w:cs="Arial"/>
        </w:rPr>
        <w:t xml:space="preserve"> </w:t>
      </w:r>
      <w:r w:rsidR="00AA3898" w:rsidRPr="00AA3898">
        <w:rPr>
          <w:rFonts w:ascii="Arial" w:hAnsi="Arial" w:cs="Arial"/>
          <w:color w:val="000000"/>
        </w:rPr>
        <w:t xml:space="preserve">Oprava </w:t>
      </w:r>
      <w:r w:rsidR="00AA3898">
        <w:rPr>
          <w:rFonts w:ascii="Arial" w:hAnsi="Arial" w:cs="Arial"/>
          <w:color w:val="000000"/>
        </w:rPr>
        <w:t xml:space="preserve"> </w:t>
      </w:r>
      <w:r w:rsidR="00AA3898" w:rsidRPr="00AA3898">
        <w:rPr>
          <w:rFonts w:ascii="Arial" w:hAnsi="Arial" w:cs="Arial"/>
          <w:color w:val="000000"/>
        </w:rPr>
        <w:t>podlahy v učebně dílen Pivovarská 12 -  ZŠ  Pivovarská,</w:t>
      </w:r>
      <w:r w:rsidR="00AA3898" w:rsidRPr="00AA3898">
        <w:rPr>
          <w:rFonts w:ascii="Arial" w:hAnsi="Arial" w:cs="Arial"/>
          <w:b/>
          <w:bCs/>
          <w:color w:val="000000"/>
        </w:rPr>
        <w:t xml:space="preserve"> </w:t>
      </w:r>
      <w:r w:rsidR="00CF39A5" w:rsidRPr="00AA3898">
        <w:rPr>
          <w:rFonts w:ascii="Arial" w:hAnsi="Arial" w:cs="Arial"/>
        </w:rPr>
        <w:t>Jablonec nad Nisou</w:t>
      </w:r>
    </w:p>
    <w:p w:rsidR="00A91B25" w:rsidRPr="00AA3898" w:rsidRDefault="00A91B25" w:rsidP="00A91B25">
      <w:pPr>
        <w:jc w:val="both"/>
        <w:rPr>
          <w:rFonts w:ascii="Arial" w:hAnsi="Arial" w:cs="Arial"/>
        </w:rPr>
      </w:pPr>
    </w:p>
    <w:p w:rsidR="00A91B25" w:rsidRPr="00AA3898" w:rsidRDefault="00A91B25" w:rsidP="00FD0F49">
      <w:pPr>
        <w:jc w:val="center"/>
        <w:rPr>
          <w:rFonts w:ascii="Arial" w:hAnsi="Arial" w:cs="Arial"/>
        </w:rPr>
      </w:pPr>
      <w:r w:rsidRPr="00AA3898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AA3898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37C72">
        <w:rPr>
          <w:rFonts w:ascii="Arial" w:hAnsi="Arial" w:cs="Arial"/>
        </w:rPr>
        <w:t>rpen</w:t>
      </w:r>
      <w:r>
        <w:rPr>
          <w:rFonts w:ascii="Arial" w:hAnsi="Arial" w:cs="Arial"/>
        </w:rPr>
        <w:t xml:space="preserve"> – září </w:t>
      </w:r>
      <w:r w:rsidR="00CF39A5">
        <w:rPr>
          <w:rFonts w:ascii="Arial" w:hAnsi="Arial" w:cs="Arial"/>
        </w:rPr>
        <w:t xml:space="preserve"> 2019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Default="00237C72" w:rsidP="00237C72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21% ……………………… </w:t>
      </w:r>
      <w:r w:rsidR="00AA3898">
        <w:rPr>
          <w:rFonts w:ascii="Arial" w:hAnsi="Arial" w:cs="Arial"/>
        </w:rPr>
        <w:t xml:space="preserve">91 308,- </w:t>
      </w:r>
      <w:r w:rsidR="00CF39A5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</w:t>
      </w:r>
    </w:p>
    <w:p w:rsidR="00237C72" w:rsidRDefault="00237C72" w:rsidP="00237C7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DPH 21 %.................................................</w:t>
      </w:r>
      <w:r w:rsidR="00AA3898">
        <w:rPr>
          <w:rFonts w:ascii="Arial" w:hAnsi="Arial" w:cs="Arial"/>
        </w:rPr>
        <w:t xml:space="preserve">19 174,-  </w:t>
      </w:r>
      <w:r w:rsidR="00CF39A5">
        <w:rPr>
          <w:rFonts w:ascii="Arial" w:hAnsi="Arial" w:cs="Arial"/>
        </w:rPr>
        <w:t>Kč</w:t>
      </w:r>
    </w:p>
    <w:p w:rsidR="00237C72" w:rsidRPr="00152174" w:rsidRDefault="00237C72" w:rsidP="00237C7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celkem s DPH……………………</w:t>
      </w:r>
      <w:r w:rsidR="00AA3898">
        <w:rPr>
          <w:rFonts w:ascii="Arial" w:hAnsi="Arial" w:cs="Arial"/>
        </w:rPr>
        <w:t xml:space="preserve">   110 482,- </w:t>
      </w:r>
      <w:r w:rsidR="00CF39A5">
        <w:rPr>
          <w:rFonts w:ascii="Arial" w:hAnsi="Arial" w:cs="Arial"/>
        </w:rPr>
        <w:t xml:space="preserve"> Kč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237C72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E1035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AA3898" w:rsidRDefault="00AA3898" w:rsidP="00AA3898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</w:rPr>
        <w:t xml:space="preserve">Statutární město Jablonec nad Nisou                                                   </w:t>
      </w:r>
      <w:r>
        <w:rPr>
          <w:rFonts w:ascii="Arial" w:hAnsi="Arial" w:cs="Arial"/>
          <w:sz w:val="18"/>
          <w:szCs w:val="18"/>
        </w:rPr>
        <w:t>DEBA BOHEMIA s.r.o.</w:t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AA389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057738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>za dodavatele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 w:rsidR="002562F7">
        <w:rPr>
          <w:rFonts w:ascii="Arial" w:hAnsi="Arial" w:cs="Arial"/>
        </w:rPr>
        <w:t xml:space="preserve">      </w:t>
      </w:r>
      <w:r w:rsidR="00AA3898">
        <w:rPr>
          <w:rFonts w:ascii="Arial" w:hAnsi="Arial" w:cs="Arial"/>
        </w:rPr>
        <w:t xml:space="preserve"> </w:t>
      </w:r>
      <w:r w:rsidR="002562F7">
        <w:rPr>
          <w:rFonts w:ascii="Arial" w:hAnsi="Arial" w:cs="Arial"/>
        </w:rPr>
        <w:t xml:space="preserve">  </w:t>
      </w:r>
      <w:r w:rsidR="00AA3898">
        <w:rPr>
          <w:rFonts w:ascii="Arial" w:hAnsi="Arial" w:cs="Arial"/>
        </w:rPr>
        <w:t>Patrik Horčička</w:t>
      </w:r>
    </w:p>
    <w:p w:rsidR="001B694A" w:rsidRPr="00152174" w:rsidRDefault="00834F26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10352">
        <w:rPr>
          <w:rFonts w:ascii="Arial" w:hAnsi="Arial" w:cs="Arial"/>
        </w:rPr>
        <w:t>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C6E4A">
        <w:rPr>
          <w:rFonts w:ascii="Arial" w:hAnsi="Arial" w:cs="Arial"/>
        </w:rPr>
        <w:t xml:space="preserve">       jednatel společnosti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F16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7C" w:rsidRDefault="00A8147C" w:rsidP="002B7F67">
      <w:r>
        <w:separator/>
      </w:r>
    </w:p>
  </w:endnote>
  <w:endnote w:type="continuationSeparator" w:id="0">
    <w:p w:rsidR="00A8147C" w:rsidRDefault="00A8147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BA625C">
    <w:pPr>
      <w:pStyle w:val="Zpat"/>
    </w:pPr>
    <w:r>
      <w:t xml:space="preserve">                 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BA625C">
    <w:pPr>
      <w:pStyle w:val="Zpat"/>
    </w:pPr>
    <w:r>
      <w:t xml:space="preserve">                                                                                   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7C" w:rsidRDefault="00A8147C" w:rsidP="002B7F67">
      <w:r>
        <w:separator/>
      </w:r>
    </w:p>
  </w:footnote>
  <w:footnote w:type="continuationSeparator" w:id="0">
    <w:p w:rsidR="00A8147C" w:rsidRDefault="00A8147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9F" w:rsidRDefault="00243D9F">
    <w:pPr>
      <w:pStyle w:val="Zhlav"/>
      <w:rPr>
        <w:noProof/>
      </w:rPr>
    </w:pPr>
  </w:p>
  <w:p w:rsidR="00C30FCE" w:rsidRDefault="00F11A9E">
    <w:pPr>
      <w:pStyle w:val="Zhlav"/>
    </w:pPr>
    <w:r w:rsidRPr="00C67DF2">
      <w:rPr>
        <w:noProof/>
      </w:rPr>
      <w:drawing>
        <wp:inline distT="0" distB="0" distL="0" distR="0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F11A9E">
    <w:pPr>
      <w:pStyle w:val="Zhlav"/>
    </w:pPr>
    <w:r w:rsidRPr="00C67DF2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F00AD"/>
    <w:multiLevelType w:val="hybridMultilevel"/>
    <w:tmpl w:val="5B6E2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CFC"/>
    <w:multiLevelType w:val="hybridMultilevel"/>
    <w:tmpl w:val="277C1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57738"/>
    <w:rsid w:val="00063205"/>
    <w:rsid w:val="00076B63"/>
    <w:rsid w:val="000B1F64"/>
    <w:rsid w:val="000F659C"/>
    <w:rsid w:val="00134F8A"/>
    <w:rsid w:val="00143449"/>
    <w:rsid w:val="00152174"/>
    <w:rsid w:val="00153623"/>
    <w:rsid w:val="001638D3"/>
    <w:rsid w:val="00171077"/>
    <w:rsid w:val="0018757D"/>
    <w:rsid w:val="001A0423"/>
    <w:rsid w:val="001B5B10"/>
    <w:rsid w:val="001B694A"/>
    <w:rsid w:val="001C6E4A"/>
    <w:rsid w:val="001F7A05"/>
    <w:rsid w:val="0020069F"/>
    <w:rsid w:val="00237C72"/>
    <w:rsid w:val="002424AA"/>
    <w:rsid w:val="00242896"/>
    <w:rsid w:val="00243D9F"/>
    <w:rsid w:val="002562F7"/>
    <w:rsid w:val="00262C27"/>
    <w:rsid w:val="002B1BE9"/>
    <w:rsid w:val="002B7F67"/>
    <w:rsid w:val="002C6A47"/>
    <w:rsid w:val="002E10C0"/>
    <w:rsid w:val="00301899"/>
    <w:rsid w:val="00306439"/>
    <w:rsid w:val="00327729"/>
    <w:rsid w:val="003410D0"/>
    <w:rsid w:val="003470FA"/>
    <w:rsid w:val="00386ED0"/>
    <w:rsid w:val="003E1B64"/>
    <w:rsid w:val="00407ADE"/>
    <w:rsid w:val="004279F6"/>
    <w:rsid w:val="00437501"/>
    <w:rsid w:val="00456985"/>
    <w:rsid w:val="00462CA4"/>
    <w:rsid w:val="004A00A2"/>
    <w:rsid w:val="004A3E73"/>
    <w:rsid w:val="004C4AE4"/>
    <w:rsid w:val="004C5751"/>
    <w:rsid w:val="004E536B"/>
    <w:rsid w:val="004F4116"/>
    <w:rsid w:val="005418E0"/>
    <w:rsid w:val="00560CD2"/>
    <w:rsid w:val="00596E81"/>
    <w:rsid w:val="005A2F1E"/>
    <w:rsid w:val="005B4632"/>
    <w:rsid w:val="005B5B59"/>
    <w:rsid w:val="005D0634"/>
    <w:rsid w:val="00622599"/>
    <w:rsid w:val="006376A9"/>
    <w:rsid w:val="006A1163"/>
    <w:rsid w:val="006F66BC"/>
    <w:rsid w:val="007353D1"/>
    <w:rsid w:val="0076690D"/>
    <w:rsid w:val="00791BB3"/>
    <w:rsid w:val="007B43D1"/>
    <w:rsid w:val="007F13CB"/>
    <w:rsid w:val="00800DD2"/>
    <w:rsid w:val="00831EDC"/>
    <w:rsid w:val="00834F26"/>
    <w:rsid w:val="008371CC"/>
    <w:rsid w:val="00837A89"/>
    <w:rsid w:val="008578D0"/>
    <w:rsid w:val="00896C5C"/>
    <w:rsid w:val="008B6CB3"/>
    <w:rsid w:val="008D07B7"/>
    <w:rsid w:val="008F37D2"/>
    <w:rsid w:val="009310AC"/>
    <w:rsid w:val="00942FBC"/>
    <w:rsid w:val="00947A5F"/>
    <w:rsid w:val="0096105A"/>
    <w:rsid w:val="0099074F"/>
    <w:rsid w:val="009966E3"/>
    <w:rsid w:val="009B46F1"/>
    <w:rsid w:val="009B50E4"/>
    <w:rsid w:val="009C60DC"/>
    <w:rsid w:val="009F69ED"/>
    <w:rsid w:val="00A07F5D"/>
    <w:rsid w:val="00A668E9"/>
    <w:rsid w:val="00A8147C"/>
    <w:rsid w:val="00A852B8"/>
    <w:rsid w:val="00A91B25"/>
    <w:rsid w:val="00A96F90"/>
    <w:rsid w:val="00AA3898"/>
    <w:rsid w:val="00AE2B79"/>
    <w:rsid w:val="00B26BAE"/>
    <w:rsid w:val="00B437CF"/>
    <w:rsid w:val="00B57C59"/>
    <w:rsid w:val="00BA625C"/>
    <w:rsid w:val="00BB1A1D"/>
    <w:rsid w:val="00BD37D8"/>
    <w:rsid w:val="00C03C2A"/>
    <w:rsid w:val="00C0565B"/>
    <w:rsid w:val="00C2469A"/>
    <w:rsid w:val="00C30FCE"/>
    <w:rsid w:val="00C76225"/>
    <w:rsid w:val="00CB02ED"/>
    <w:rsid w:val="00CF39A5"/>
    <w:rsid w:val="00CF4102"/>
    <w:rsid w:val="00D25382"/>
    <w:rsid w:val="00D3417C"/>
    <w:rsid w:val="00D611AC"/>
    <w:rsid w:val="00D87BE6"/>
    <w:rsid w:val="00D919C0"/>
    <w:rsid w:val="00DD2FEE"/>
    <w:rsid w:val="00DD575B"/>
    <w:rsid w:val="00E10352"/>
    <w:rsid w:val="00E84066"/>
    <w:rsid w:val="00E87E8F"/>
    <w:rsid w:val="00EA0F2E"/>
    <w:rsid w:val="00EB3233"/>
    <w:rsid w:val="00EB37E3"/>
    <w:rsid w:val="00ED1AC1"/>
    <w:rsid w:val="00F11A9E"/>
    <w:rsid w:val="00F16E33"/>
    <w:rsid w:val="00F4029D"/>
    <w:rsid w:val="00F43B58"/>
    <w:rsid w:val="00F534B8"/>
    <w:rsid w:val="00FA555A"/>
    <w:rsid w:val="00FB258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F9A35E01-89A6-4D44-B397-357F8896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67921-290B-4D99-B24C-B5B66869491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40820E-5744-439E-A191-D33B9760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2019-01-15T11:47:00Z</cp:lastPrinted>
  <dcterms:created xsi:type="dcterms:W3CDTF">2019-07-31T14:36:00Z</dcterms:created>
  <dcterms:modified xsi:type="dcterms:W3CDTF">2019-07-31T14:36:00Z</dcterms:modified>
</cp:coreProperties>
</file>