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83" w:rsidRDefault="0015176B">
      <w:pPr>
        <w:pStyle w:val="Zkladntext"/>
        <w:ind w:left="10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39325" cy="2499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25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583" w:rsidRDefault="00A13583">
      <w:pPr>
        <w:pStyle w:val="Zkladntext"/>
        <w:spacing w:before="11"/>
        <w:rPr>
          <w:sz w:val="26"/>
        </w:rPr>
      </w:pPr>
    </w:p>
    <w:p w:rsidR="00A13583" w:rsidRDefault="00A13583">
      <w:pPr>
        <w:rPr>
          <w:sz w:val="26"/>
        </w:rPr>
        <w:sectPr w:rsidR="00A13583">
          <w:type w:val="continuous"/>
          <w:pgSz w:w="11900" w:h="16840"/>
          <w:pgMar w:top="400" w:right="860" w:bottom="0" w:left="380" w:header="708" w:footer="708" w:gutter="0"/>
          <w:cols w:space="708"/>
        </w:sect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spacing w:before="9"/>
        <w:rPr>
          <w:sz w:val="25"/>
        </w:rPr>
      </w:pPr>
    </w:p>
    <w:p w:rsidR="00A13583" w:rsidRDefault="0015176B">
      <w:pPr>
        <w:spacing w:line="304" w:lineRule="auto"/>
        <w:ind w:left="1137" w:hanging="5"/>
        <w:rPr>
          <w:sz w:val="23"/>
        </w:rPr>
      </w:pPr>
      <w:proofErr w:type="spellStart"/>
      <w:r>
        <w:rPr>
          <w:b/>
          <w:color w:val="2A2A2F"/>
          <w:sz w:val="23"/>
        </w:rPr>
        <w:t>Objednatel</w:t>
      </w:r>
      <w:proofErr w:type="spellEnd"/>
      <w:r>
        <w:rPr>
          <w:b/>
          <w:color w:val="2A2A2F"/>
          <w:sz w:val="23"/>
        </w:rPr>
        <w:t xml:space="preserve">: </w:t>
      </w:r>
      <w:proofErr w:type="spellStart"/>
      <w:r>
        <w:rPr>
          <w:color w:val="2A2A2F"/>
          <w:w w:val="105"/>
          <w:sz w:val="23"/>
        </w:rPr>
        <w:t>Sídlem</w:t>
      </w:r>
      <w:proofErr w:type="spellEnd"/>
      <w:r>
        <w:rPr>
          <w:color w:val="2A2A2F"/>
          <w:w w:val="105"/>
          <w:sz w:val="23"/>
        </w:rPr>
        <w:t xml:space="preserve">: </w:t>
      </w:r>
      <w:proofErr w:type="spellStart"/>
      <w:r>
        <w:rPr>
          <w:color w:val="2A2A2F"/>
          <w:w w:val="105"/>
          <w:sz w:val="23"/>
        </w:rPr>
        <w:t>Zastoupen</w:t>
      </w:r>
      <w:proofErr w:type="spellEnd"/>
      <w:r>
        <w:rPr>
          <w:color w:val="2A2A2F"/>
          <w:w w:val="105"/>
          <w:sz w:val="23"/>
        </w:rPr>
        <w:t>:</w:t>
      </w:r>
    </w:p>
    <w:p w:rsidR="00A13583" w:rsidRDefault="0015176B">
      <w:pPr>
        <w:spacing w:before="89"/>
        <w:ind w:left="2477"/>
        <w:rPr>
          <w:b/>
          <w:sz w:val="28"/>
        </w:rPr>
      </w:pPr>
      <w:r>
        <w:br w:type="column"/>
      </w:r>
      <w:proofErr w:type="spellStart"/>
      <w:r>
        <w:rPr>
          <w:b/>
          <w:color w:val="2A2A2F"/>
          <w:sz w:val="28"/>
        </w:rPr>
        <w:t>Dodatek</w:t>
      </w:r>
      <w:proofErr w:type="spellEnd"/>
      <w:r>
        <w:rPr>
          <w:b/>
          <w:color w:val="2A2A2F"/>
          <w:sz w:val="28"/>
        </w:rPr>
        <w:t xml:space="preserve"> č.1</w:t>
      </w:r>
    </w:p>
    <w:p w:rsidR="00A13583" w:rsidRDefault="0015176B">
      <w:pPr>
        <w:pStyle w:val="Zkladntext"/>
        <w:spacing w:before="13" w:line="244" w:lineRule="auto"/>
        <w:ind w:left="-16" w:right="1800"/>
        <w:jc w:val="center"/>
      </w:pPr>
      <w:r>
        <w:rPr>
          <w:color w:val="1A1A1D"/>
          <w:w w:val="105"/>
        </w:rPr>
        <w:t>k</w:t>
      </w:r>
      <w:r>
        <w:rPr>
          <w:color w:val="1A1A1D"/>
          <w:spacing w:val="-5"/>
          <w:w w:val="105"/>
        </w:rPr>
        <w:t xml:space="preserve"> </w:t>
      </w:r>
      <w:proofErr w:type="spellStart"/>
      <w:r>
        <w:rPr>
          <w:color w:val="2A2A2F"/>
          <w:w w:val="105"/>
        </w:rPr>
        <w:t>smlouvě</w:t>
      </w:r>
      <w:proofErr w:type="spellEnd"/>
      <w:r>
        <w:rPr>
          <w:color w:val="2A2A2F"/>
          <w:spacing w:val="-12"/>
          <w:w w:val="105"/>
        </w:rPr>
        <w:t xml:space="preserve"> </w:t>
      </w:r>
      <w:r>
        <w:rPr>
          <w:color w:val="2A2A2F"/>
          <w:w w:val="105"/>
        </w:rPr>
        <w:t xml:space="preserve">o </w:t>
      </w:r>
      <w:proofErr w:type="spellStart"/>
      <w:r>
        <w:rPr>
          <w:color w:val="2A2A2F"/>
          <w:w w:val="105"/>
        </w:rPr>
        <w:t>dílo</w:t>
      </w:r>
      <w:proofErr w:type="spellEnd"/>
      <w:r>
        <w:rPr>
          <w:color w:val="2A2A2F"/>
          <w:spacing w:val="-14"/>
          <w:w w:val="105"/>
        </w:rPr>
        <w:t xml:space="preserve"> </w:t>
      </w:r>
      <w:r>
        <w:rPr>
          <w:color w:val="2A2A2F"/>
          <w:w w:val="105"/>
        </w:rPr>
        <w:t>:</w:t>
      </w:r>
      <w:r>
        <w:rPr>
          <w:color w:val="2A2A2F"/>
          <w:spacing w:val="-2"/>
          <w:w w:val="105"/>
        </w:rPr>
        <w:t xml:space="preserve"> </w:t>
      </w:r>
      <w:proofErr w:type="spellStart"/>
      <w:r>
        <w:rPr>
          <w:color w:val="2A2A2F"/>
          <w:w w:val="105"/>
        </w:rPr>
        <w:t>Oprava</w:t>
      </w:r>
      <w:proofErr w:type="spellEnd"/>
      <w:r>
        <w:rPr>
          <w:color w:val="2A2A2F"/>
          <w:spacing w:val="-17"/>
          <w:w w:val="105"/>
        </w:rPr>
        <w:t xml:space="preserve"> </w:t>
      </w:r>
      <w:proofErr w:type="spellStart"/>
      <w:r>
        <w:rPr>
          <w:color w:val="2A2A2F"/>
          <w:w w:val="105"/>
        </w:rPr>
        <w:t>povrchu</w:t>
      </w:r>
      <w:proofErr w:type="spellEnd"/>
      <w:r>
        <w:rPr>
          <w:color w:val="2A2A2F"/>
          <w:spacing w:val="-17"/>
          <w:w w:val="105"/>
        </w:rPr>
        <w:t xml:space="preserve"> </w:t>
      </w:r>
      <w:proofErr w:type="spellStart"/>
      <w:r>
        <w:rPr>
          <w:color w:val="2A2A2F"/>
          <w:w w:val="105"/>
        </w:rPr>
        <w:t>chodby</w:t>
      </w:r>
      <w:proofErr w:type="spellEnd"/>
      <w:r>
        <w:rPr>
          <w:color w:val="2A2A2F"/>
          <w:spacing w:val="-3"/>
          <w:w w:val="105"/>
        </w:rPr>
        <w:t xml:space="preserve"> </w:t>
      </w:r>
      <w:proofErr w:type="spellStart"/>
      <w:r>
        <w:rPr>
          <w:color w:val="2A2A2F"/>
          <w:w w:val="105"/>
        </w:rPr>
        <w:t>na</w:t>
      </w:r>
      <w:proofErr w:type="spellEnd"/>
      <w:r>
        <w:rPr>
          <w:color w:val="2A2A2F"/>
          <w:spacing w:val="-17"/>
          <w:w w:val="105"/>
        </w:rPr>
        <w:t xml:space="preserve"> </w:t>
      </w:r>
      <w:r>
        <w:rPr>
          <w:color w:val="2A2A2F"/>
          <w:w w:val="105"/>
        </w:rPr>
        <w:t>2.NP</w:t>
      </w:r>
      <w:r>
        <w:rPr>
          <w:color w:val="2A2A2F"/>
          <w:spacing w:val="-2"/>
          <w:w w:val="105"/>
        </w:rPr>
        <w:t xml:space="preserve"> </w:t>
      </w:r>
      <w:proofErr w:type="spellStart"/>
      <w:r>
        <w:rPr>
          <w:color w:val="2A2A2F"/>
          <w:w w:val="105"/>
        </w:rPr>
        <w:t>budovy</w:t>
      </w:r>
      <w:proofErr w:type="spellEnd"/>
      <w:r>
        <w:rPr>
          <w:color w:val="2A2A2F"/>
          <w:spacing w:val="5"/>
          <w:w w:val="105"/>
        </w:rPr>
        <w:t xml:space="preserve"> </w:t>
      </w:r>
      <w:r>
        <w:rPr>
          <w:color w:val="2A2A2F"/>
          <w:w w:val="105"/>
        </w:rPr>
        <w:t>LDN</w:t>
      </w:r>
      <w:r>
        <w:rPr>
          <w:color w:val="2A2A2F"/>
          <w:spacing w:val="-11"/>
          <w:w w:val="105"/>
        </w:rPr>
        <w:t xml:space="preserve"> </w:t>
      </w:r>
      <w:r>
        <w:rPr>
          <w:color w:val="2A2A2F"/>
          <w:w w:val="105"/>
        </w:rPr>
        <w:t xml:space="preserve">II </w:t>
      </w:r>
      <w:proofErr w:type="spellStart"/>
      <w:r>
        <w:rPr>
          <w:color w:val="2A2A2F"/>
          <w:w w:val="105"/>
        </w:rPr>
        <w:t>podle</w:t>
      </w:r>
      <w:proofErr w:type="spellEnd"/>
      <w:r>
        <w:rPr>
          <w:color w:val="2A2A2F"/>
          <w:spacing w:val="-14"/>
          <w:w w:val="105"/>
        </w:rPr>
        <w:t xml:space="preserve"> </w:t>
      </w:r>
      <w:r>
        <w:rPr>
          <w:color w:val="2A2A2F"/>
          <w:w w:val="105"/>
        </w:rPr>
        <w:t>§</w:t>
      </w:r>
      <w:r>
        <w:rPr>
          <w:color w:val="2A2A2F"/>
          <w:spacing w:val="-14"/>
          <w:w w:val="105"/>
        </w:rPr>
        <w:t xml:space="preserve"> </w:t>
      </w:r>
      <w:r>
        <w:rPr>
          <w:color w:val="2A2A2F"/>
          <w:w w:val="105"/>
        </w:rPr>
        <w:t>2586</w:t>
      </w:r>
      <w:r>
        <w:rPr>
          <w:color w:val="2A2A2F"/>
          <w:spacing w:val="-20"/>
          <w:w w:val="105"/>
        </w:rPr>
        <w:t xml:space="preserve"> </w:t>
      </w:r>
      <w:r>
        <w:rPr>
          <w:color w:val="2A2A2F"/>
          <w:w w:val="105"/>
        </w:rPr>
        <w:t>a</w:t>
      </w:r>
      <w:r>
        <w:rPr>
          <w:color w:val="2A2A2F"/>
          <w:spacing w:val="-7"/>
          <w:w w:val="105"/>
        </w:rPr>
        <w:t xml:space="preserve"> </w:t>
      </w:r>
      <w:proofErr w:type="spellStart"/>
      <w:r>
        <w:rPr>
          <w:color w:val="2A2A2F"/>
          <w:w w:val="105"/>
        </w:rPr>
        <w:t>násl</w:t>
      </w:r>
      <w:proofErr w:type="spellEnd"/>
      <w:r>
        <w:rPr>
          <w:color w:val="2A2A2F"/>
          <w:w w:val="105"/>
        </w:rPr>
        <w:t>.</w:t>
      </w:r>
      <w:r>
        <w:rPr>
          <w:color w:val="2A2A2F"/>
          <w:spacing w:val="-27"/>
          <w:w w:val="105"/>
        </w:rPr>
        <w:t xml:space="preserve"> </w:t>
      </w:r>
      <w:proofErr w:type="spellStart"/>
      <w:r>
        <w:rPr>
          <w:color w:val="2A2A2F"/>
          <w:w w:val="105"/>
        </w:rPr>
        <w:t>občanského</w:t>
      </w:r>
      <w:proofErr w:type="spellEnd"/>
      <w:r>
        <w:rPr>
          <w:color w:val="2A2A2F"/>
          <w:spacing w:val="-12"/>
          <w:w w:val="105"/>
        </w:rPr>
        <w:t xml:space="preserve"> </w:t>
      </w:r>
      <w:r>
        <w:rPr>
          <w:color w:val="2A2A2F"/>
          <w:w w:val="105"/>
        </w:rPr>
        <w:t>zákom1cu,</w:t>
      </w:r>
      <w:r>
        <w:rPr>
          <w:color w:val="2A2A2F"/>
          <w:spacing w:val="-6"/>
          <w:w w:val="105"/>
        </w:rPr>
        <w:t xml:space="preserve"> </w:t>
      </w:r>
      <w:proofErr w:type="spellStart"/>
      <w:r>
        <w:rPr>
          <w:color w:val="2A2A2F"/>
          <w:w w:val="105"/>
        </w:rPr>
        <w:t>uzavřená</w:t>
      </w:r>
      <w:proofErr w:type="spellEnd"/>
      <w:r>
        <w:rPr>
          <w:color w:val="2A2A2F"/>
          <w:spacing w:val="-20"/>
          <w:w w:val="105"/>
        </w:rPr>
        <w:t xml:space="preserve"> </w:t>
      </w:r>
      <w:proofErr w:type="spellStart"/>
      <w:r>
        <w:rPr>
          <w:color w:val="2A2A2F"/>
          <w:w w:val="105"/>
        </w:rPr>
        <w:t>mezi</w:t>
      </w:r>
      <w:proofErr w:type="spellEnd"/>
    </w:p>
    <w:p w:rsidR="00A13583" w:rsidRDefault="00A13583">
      <w:pPr>
        <w:pStyle w:val="Zkladntext"/>
        <w:spacing w:before="10"/>
        <w:rPr>
          <w:sz w:val="20"/>
        </w:rPr>
      </w:pPr>
    </w:p>
    <w:p w:rsidR="00A13583" w:rsidRDefault="0015176B">
      <w:pPr>
        <w:pStyle w:val="Nadpis3"/>
        <w:ind w:left="1563"/>
      </w:pPr>
      <w:proofErr w:type="spellStart"/>
      <w:r>
        <w:rPr>
          <w:color w:val="2A2A2F"/>
          <w:w w:val="105"/>
        </w:rPr>
        <w:t>Nemocnice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Milosrdných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bratří</w:t>
      </w:r>
      <w:proofErr w:type="spellEnd"/>
      <w:r>
        <w:rPr>
          <w:color w:val="2A2A2F"/>
          <w:w w:val="105"/>
        </w:rPr>
        <w:t xml:space="preserve">, </w:t>
      </w:r>
      <w:proofErr w:type="spellStart"/>
      <w:r>
        <w:rPr>
          <w:color w:val="2A2A2F"/>
          <w:w w:val="105"/>
        </w:rPr>
        <w:t>příspěvková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organizace</w:t>
      </w:r>
      <w:proofErr w:type="spellEnd"/>
    </w:p>
    <w:p w:rsidR="00A13583" w:rsidRDefault="0015176B">
      <w:pPr>
        <w:pStyle w:val="Zkladntext"/>
        <w:spacing w:before="72"/>
        <w:ind w:left="1572"/>
      </w:pPr>
      <w:proofErr w:type="spellStart"/>
      <w:r>
        <w:rPr>
          <w:color w:val="2A2A2F"/>
          <w:w w:val="105"/>
        </w:rPr>
        <w:t>Polní</w:t>
      </w:r>
      <w:proofErr w:type="spellEnd"/>
      <w:r>
        <w:rPr>
          <w:color w:val="2A2A2F"/>
          <w:w w:val="105"/>
        </w:rPr>
        <w:t xml:space="preserve"> 553/3, 639 00 Brno</w:t>
      </w:r>
    </w:p>
    <w:p w:rsidR="00A13583" w:rsidRDefault="0015176B">
      <w:pPr>
        <w:pStyle w:val="Zkladntext"/>
        <w:spacing w:before="73"/>
        <w:ind w:left="1572"/>
      </w:pPr>
      <w:r>
        <w:rPr>
          <w:color w:val="2A2A2F"/>
          <w:w w:val="105"/>
        </w:rPr>
        <w:t xml:space="preserve">MUDr. </w:t>
      </w:r>
      <w:proofErr w:type="spellStart"/>
      <w:r>
        <w:rPr>
          <w:color w:val="2A2A2F"/>
          <w:w w:val="105"/>
        </w:rPr>
        <w:t>Josefem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Drbalem</w:t>
      </w:r>
      <w:proofErr w:type="spellEnd"/>
      <w:r>
        <w:rPr>
          <w:color w:val="2A2A2F"/>
          <w:w w:val="105"/>
        </w:rPr>
        <w:t xml:space="preserve">, </w:t>
      </w:r>
      <w:proofErr w:type="spellStart"/>
      <w:r>
        <w:rPr>
          <w:color w:val="2A2A2F"/>
          <w:w w:val="105"/>
        </w:rPr>
        <w:t>ředitelem</w:t>
      </w:r>
      <w:proofErr w:type="spellEnd"/>
    </w:p>
    <w:p w:rsidR="00A13583" w:rsidRDefault="00A13583">
      <w:pPr>
        <w:sectPr w:rsidR="00A13583">
          <w:type w:val="continuous"/>
          <w:pgSz w:w="11900" w:h="16840"/>
          <w:pgMar w:top="400" w:right="860" w:bottom="0" w:left="380" w:header="708" w:footer="708" w:gutter="0"/>
          <w:cols w:num="2" w:space="708" w:equalWidth="0">
            <w:col w:w="2358" w:space="40"/>
            <w:col w:w="8262"/>
          </w:cols>
        </w:sectPr>
      </w:pPr>
    </w:p>
    <w:p w:rsidR="00A13583" w:rsidRDefault="0015176B">
      <w:pPr>
        <w:pStyle w:val="Zkladntext"/>
        <w:spacing w:line="272" w:lineRule="exact"/>
        <w:ind w:left="1138"/>
      </w:pPr>
      <w:proofErr w:type="spellStart"/>
      <w:r>
        <w:rPr>
          <w:color w:val="2A2A2F"/>
          <w:w w:val="105"/>
        </w:rPr>
        <w:t>Kontaktní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osoba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ve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věcech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3B3B3F"/>
          <w:w w:val="105"/>
        </w:rPr>
        <w:t>technických</w:t>
      </w:r>
      <w:proofErr w:type="spellEnd"/>
      <w:r>
        <w:rPr>
          <w:color w:val="3B3B3F"/>
          <w:w w:val="105"/>
        </w:rPr>
        <w:t xml:space="preserve">: </w:t>
      </w:r>
    </w:p>
    <w:p w:rsidR="00A13583" w:rsidRDefault="0015176B">
      <w:pPr>
        <w:pStyle w:val="Zkladntext"/>
        <w:tabs>
          <w:tab w:val="left" w:pos="3971"/>
        </w:tabs>
        <w:spacing w:before="68"/>
        <w:ind w:left="1138"/>
      </w:pPr>
      <w:proofErr w:type="spellStart"/>
      <w:r>
        <w:rPr>
          <w:color w:val="2A2A2F"/>
          <w:w w:val="105"/>
        </w:rPr>
        <w:t>Kontaktní</w:t>
      </w:r>
      <w:proofErr w:type="spellEnd"/>
      <w:r>
        <w:rPr>
          <w:color w:val="2A2A2F"/>
          <w:spacing w:val="-8"/>
          <w:w w:val="105"/>
        </w:rPr>
        <w:t xml:space="preserve"> </w:t>
      </w:r>
      <w:r>
        <w:rPr>
          <w:color w:val="2A2A2F"/>
          <w:w w:val="105"/>
        </w:rPr>
        <w:t>email:</w:t>
      </w:r>
      <w:r>
        <w:rPr>
          <w:color w:val="2A2A2F"/>
          <w:w w:val="105"/>
        </w:rPr>
        <w:tab/>
      </w:r>
    </w:p>
    <w:p w:rsidR="00A13583" w:rsidRDefault="0015176B">
      <w:pPr>
        <w:pStyle w:val="Zkladntext"/>
        <w:tabs>
          <w:tab w:val="left" w:pos="3969"/>
        </w:tabs>
        <w:spacing w:before="72"/>
        <w:ind w:left="1135"/>
      </w:pPr>
      <w:r>
        <w:rPr>
          <w:color w:val="2A2A2F"/>
          <w:w w:val="105"/>
        </w:rPr>
        <w:t>IČO:</w:t>
      </w:r>
      <w:r>
        <w:rPr>
          <w:color w:val="2A2A2F"/>
          <w:w w:val="105"/>
        </w:rPr>
        <w:tab/>
        <w:t>48512478</w:t>
      </w:r>
    </w:p>
    <w:p w:rsidR="00A13583" w:rsidRDefault="0015176B">
      <w:pPr>
        <w:pStyle w:val="Zkladntext"/>
        <w:tabs>
          <w:tab w:val="left" w:pos="3974"/>
        </w:tabs>
        <w:spacing w:before="82"/>
        <w:ind w:left="1137"/>
      </w:pPr>
      <w:r>
        <w:rPr>
          <w:color w:val="1A1A1D"/>
          <w:w w:val="105"/>
        </w:rPr>
        <w:t>DIČ</w:t>
      </w:r>
      <w:r>
        <w:rPr>
          <w:color w:val="3B3B3F"/>
          <w:w w:val="105"/>
        </w:rPr>
        <w:t>:</w:t>
      </w:r>
      <w:r>
        <w:rPr>
          <w:color w:val="3B3B3F"/>
          <w:w w:val="105"/>
        </w:rPr>
        <w:tab/>
      </w:r>
      <w:r>
        <w:rPr>
          <w:color w:val="2A2A2F"/>
          <w:w w:val="105"/>
        </w:rPr>
        <w:t>CZ48512478</w:t>
      </w:r>
    </w:p>
    <w:p w:rsidR="00A13583" w:rsidRDefault="0015176B">
      <w:pPr>
        <w:pStyle w:val="Nadpis2"/>
        <w:spacing w:before="53"/>
        <w:ind w:left="1202"/>
      </w:pPr>
      <w:r>
        <w:rPr>
          <w:color w:val="2A2A2F"/>
        </w:rPr>
        <w:t>(</w:t>
      </w:r>
      <w:proofErr w:type="spellStart"/>
      <w:r>
        <w:rPr>
          <w:color w:val="2A2A2F"/>
        </w:rPr>
        <w:t>dále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jen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Objednatel</w:t>
      </w:r>
      <w:proofErr w:type="spellEnd"/>
      <w:r>
        <w:rPr>
          <w:color w:val="2A2A2F"/>
        </w:rPr>
        <w:t>)</w:t>
      </w:r>
    </w:p>
    <w:p w:rsidR="00A13583" w:rsidRDefault="00A13583">
      <w:pPr>
        <w:pStyle w:val="Zkladntext"/>
        <w:spacing w:before="4"/>
        <w:rPr>
          <w:i/>
        </w:rPr>
      </w:pPr>
    </w:p>
    <w:p w:rsidR="00A13583" w:rsidRDefault="00A13583">
      <w:pPr>
        <w:sectPr w:rsidR="00A13583">
          <w:type w:val="continuous"/>
          <w:pgSz w:w="11900" w:h="16840"/>
          <w:pgMar w:top="400" w:right="860" w:bottom="0" w:left="380" w:header="708" w:footer="708" w:gutter="0"/>
          <w:cols w:space="708"/>
        </w:sectPr>
      </w:pPr>
    </w:p>
    <w:p w:rsidR="00A13583" w:rsidRDefault="0015176B">
      <w:pPr>
        <w:spacing w:before="90" w:line="300" w:lineRule="auto"/>
        <w:ind w:left="1139" w:right="455" w:firstLine="8"/>
        <w:rPr>
          <w:sz w:val="23"/>
        </w:rPr>
      </w:pPr>
      <w:proofErr w:type="spellStart"/>
      <w:r>
        <w:rPr>
          <w:b/>
          <w:color w:val="2A2A2F"/>
          <w:sz w:val="23"/>
        </w:rPr>
        <w:t>Zhotovitel</w:t>
      </w:r>
      <w:proofErr w:type="spellEnd"/>
      <w:r>
        <w:rPr>
          <w:b/>
          <w:color w:val="2A2A2F"/>
          <w:sz w:val="23"/>
        </w:rPr>
        <w:t xml:space="preserve">: </w:t>
      </w:r>
      <w:r>
        <w:rPr>
          <w:color w:val="2A2A2F"/>
          <w:w w:val="105"/>
          <w:sz w:val="23"/>
        </w:rPr>
        <w:t xml:space="preserve">se </w:t>
      </w:r>
      <w:proofErr w:type="spellStart"/>
      <w:r>
        <w:rPr>
          <w:color w:val="3B3B3F"/>
          <w:w w:val="105"/>
          <w:sz w:val="23"/>
        </w:rPr>
        <w:t>sídlem</w:t>
      </w:r>
      <w:proofErr w:type="spellEnd"/>
      <w:r>
        <w:rPr>
          <w:color w:val="3B3B3F"/>
          <w:w w:val="105"/>
          <w:sz w:val="23"/>
        </w:rPr>
        <w:t xml:space="preserve"> </w:t>
      </w:r>
      <w:proofErr w:type="spellStart"/>
      <w:r>
        <w:rPr>
          <w:color w:val="2A2A2F"/>
          <w:sz w:val="23"/>
        </w:rPr>
        <w:t>zastoupený</w:t>
      </w:r>
      <w:proofErr w:type="spellEnd"/>
      <w:r>
        <w:rPr>
          <w:color w:val="2A2A2F"/>
          <w:sz w:val="23"/>
        </w:rPr>
        <w:t xml:space="preserve">: </w:t>
      </w:r>
      <w:proofErr w:type="spellStart"/>
      <w:r>
        <w:rPr>
          <w:color w:val="3B3B3F"/>
          <w:w w:val="105"/>
          <w:sz w:val="23"/>
        </w:rPr>
        <w:t>te</w:t>
      </w:r>
      <w:r>
        <w:rPr>
          <w:color w:val="1A1A1D"/>
          <w:w w:val="105"/>
          <w:sz w:val="23"/>
        </w:rPr>
        <w:t>l</w:t>
      </w:r>
      <w:proofErr w:type="spellEnd"/>
      <w:r>
        <w:rPr>
          <w:color w:val="1A1A1D"/>
          <w:w w:val="105"/>
          <w:sz w:val="23"/>
        </w:rPr>
        <w:t>:</w:t>
      </w:r>
    </w:p>
    <w:p w:rsidR="00A13583" w:rsidRDefault="0015176B">
      <w:pPr>
        <w:spacing w:before="6" w:line="300" w:lineRule="auto"/>
        <w:ind w:left="1145" w:right="926" w:hanging="3"/>
        <w:rPr>
          <w:sz w:val="23"/>
        </w:rPr>
      </w:pPr>
      <w:r>
        <w:rPr>
          <w:color w:val="2A2A2F"/>
          <w:sz w:val="23"/>
        </w:rPr>
        <w:t>e-mail</w:t>
      </w:r>
      <w:r>
        <w:rPr>
          <w:color w:val="010101"/>
          <w:sz w:val="23"/>
        </w:rPr>
        <w:t>:</w:t>
      </w:r>
      <w:r>
        <w:rPr>
          <w:color w:val="2A2A2F"/>
          <w:sz w:val="23"/>
        </w:rPr>
        <w:t xml:space="preserve"> </w:t>
      </w:r>
      <w:r>
        <w:rPr>
          <w:color w:val="2A2A2F"/>
          <w:w w:val="105"/>
          <w:sz w:val="25"/>
        </w:rPr>
        <w:t xml:space="preserve">IČ: </w:t>
      </w:r>
      <w:r>
        <w:rPr>
          <w:color w:val="2A2A2F"/>
          <w:w w:val="105"/>
          <w:sz w:val="23"/>
        </w:rPr>
        <w:t>DIČ:</w:t>
      </w:r>
    </w:p>
    <w:p w:rsidR="00A13583" w:rsidRDefault="0015176B">
      <w:pPr>
        <w:pStyle w:val="Zkladntext"/>
        <w:spacing w:before="9" w:line="304" w:lineRule="auto"/>
        <w:ind w:left="1143" w:right="-11" w:firstLine="8"/>
      </w:pPr>
      <w:proofErr w:type="spellStart"/>
      <w:r>
        <w:rPr>
          <w:color w:val="2A2A2F"/>
          <w:w w:val="105"/>
        </w:rPr>
        <w:t>bankovní</w:t>
      </w:r>
      <w:proofErr w:type="spellEnd"/>
      <w:r>
        <w:rPr>
          <w:color w:val="2A2A2F"/>
          <w:spacing w:val="-14"/>
          <w:w w:val="105"/>
        </w:rPr>
        <w:t xml:space="preserve"> </w:t>
      </w:r>
      <w:proofErr w:type="spellStart"/>
      <w:r>
        <w:rPr>
          <w:color w:val="2A2A2F"/>
          <w:w w:val="105"/>
        </w:rPr>
        <w:t>spojení</w:t>
      </w:r>
      <w:proofErr w:type="spellEnd"/>
      <w:r>
        <w:rPr>
          <w:color w:val="2A2A2F"/>
          <w:w w:val="105"/>
        </w:rPr>
        <w:t>: č.</w:t>
      </w:r>
      <w:r>
        <w:rPr>
          <w:color w:val="2A2A2F"/>
          <w:spacing w:val="8"/>
          <w:w w:val="105"/>
        </w:rPr>
        <w:t xml:space="preserve"> </w:t>
      </w:r>
      <w:proofErr w:type="spellStart"/>
      <w:r>
        <w:rPr>
          <w:color w:val="2A2A2F"/>
          <w:w w:val="105"/>
        </w:rPr>
        <w:t>účtu</w:t>
      </w:r>
      <w:proofErr w:type="spellEnd"/>
      <w:r>
        <w:rPr>
          <w:color w:val="2A2A2F"/>
          <w:w w:val="105"/>
        </w:rPr>
        <w:t>:</w:t>
      </w:r>
    </w:p>
    <w:p w:rsidR="00A13583" w:rsidRDefault="0015176B">
      <w:pPr>
        <w:pStyle w:val="Nadpis3"/>
        <w:spacing w:before="100"/>
        <w:ind w:left="1061"/>
      </w:pPr>
      <w:r>
        <w:rPr>
          <w:b w:val="0"/>
        </w:rPr>
        <w:br w:type="column"/>
      </w:r>
      <w:r>
        <w:rPr>
          <w:color w:val="2A2A2F"/>
          <w:w w:val="110"/>
        </w:rPr>
        <w:t>WALER, spol. s r</w:t>
      </w:r>
      <w:r>
        <w:rPr>
          <w:color w:val="54565B"/>
          <w:w w:val="110"/>
        </w:rPr>
        <w:t>.</w:t>
      </w:r>
      <w:r>
        <w:rPr>
          <w:color w:val="2A2A2F"/>
          <w:w w:val="110"/>
        </w:rPr>
        <w:t>o.</w:t>
      </w:r>
    </w:p>
    <w:p w:rsidR="00A13583" w:rsidRDefault="0015176B">
      <w:pPr>
        <w:pStyle w:val="Zkladntext"/>
        <w:spacing w:before="63"/>
        <w:ind w:left="1058"/>
      </w:pPr>
      <w:proofErr w:type="spellStart"/>
      <w:r>
        <w:rPr>
          <w:color w:val="2A2A2F"/>
          <w:w w:val="110"/>
        </w:rPr>
        <w:t>Selská</w:t>
      </w:r>
      <w:proofErr w:type="spellEnd"/>
      <w:r>
        <w:rPr>
          <w:color w:val="2A2A2F"/>
          <w:w w:val="110"/>
        </w:rPr>
        <w:t xml:space="preserve"> 61, 614 00 Brno</w:t>
      </w:r>
    </w:p>
    <w:p w:rsidR="00A13583" w:rsidRDefault="0015176B">
      <w:pPr>
        <w:pStyle w:val="Zkladntext"/>
        <w:spacing w:before="72" w:line="297" w:lineRule="auto"/>
        <w:ind w:left="1061" w:right="3399" w:hanging="4"/>
        <w:rPr>
          <w:color w:val="2A2A2F"/>
          <w:w w:val="105"/>
        </w:rPr>
      </w:pPr>
      <w:r>
        <w:rPr>
          <w:color w:val="2A2A2F"/>
          <w:w w:val="105"/>
        </w:rPr>
        <w:t xml:space="preserve">Luboš </w:t>
      </w:r>
      <w:proofErr w:type="spellStart"/>
      <w:r>
        <w:rPr>
          <w:color w:val="2A2A2F"/>
          <w:w w:val="105"/>
        </w:rPr>
        <w:t>Půček</w:t>
      </w:r>
      <w:proofErr w:type="spellEnd"/>
      <w:r>
        <w:rPr>
          <w:color w:val="2A2A2F"/>
          <w:w w:val="105"/>
        </w:rPr>
        <w:t xml:space="preserve">, Vlastimil </w:t>
      </w:r>
      <w:proofErr w:type="spellStart"/>
      <w:r>
        <w:rPr>
          <w:color w:val="2A2A2F"/>
          <w:w w:val="105"/>
        </w:rPr>
        <w:t>Boháč</w:t>
      </w:r>
      <w:proofErr w:type="spellEnd"/>
      <w:r>
        <w:rPr>
          <w:color w:val="2A2A2F"/>
          <w:w w:val="105"/>
        </w:rPr>
        <w:t xml:space="preserve"> </w:t>
      </w:r>
    </w:p>
    <w:p w:rsidR="00DF7E05" w:rsidRDefault="00DF7E05">
      <w:pPr>
        <w:pStyle w:val="Zkladntext"/>
        <w:spacing w:before="72" w:line="297" w:lineRule="auto"/>
        <w:ind w:left="1061" w:right="3399" w:hanging="4"/>
        <w:rPr>
          <w:color w:val="2A2A2F"/>
          <w:w w:val="105"/>
        </w:rPr>
      </w:pPr>
    </w:p>
    <w:p w:rsidR="00DF7E05" w:rsidRDefault="00DF7E05">
      <w:pPr>
        <w:pStyle w:val="Zkladntext"/>
        <w:spacing w:before="8" w:line="309" w:lineRule="auto"/>
        <w:ind w:left="1068" w:right="4461" w:firstLine="3"/>
        <w:rPr>
          <w:color w:val="2A2A2F"/>
          <w:w w:val="105"/>
        </w:rPr>
      </w:pPr>
    </w:p>
    <w:p w:rsidR="00DF7E05" w:rsidRDefault="0015176B">
      <w:pPr>
        <w:pStyle w:val="Zkladntext"/>
        <w:spacing w:before="8" w:line="309" w:lineRule="auto"/>
        <w:ind w:left="1068" w:right="4461" w:firstLine="3"/>
        <w:rPr>
          <w:color w:val="2A2A2F"/>
          <w:w w:val="105"/>
        </w:rPr>
      </w:pPr>
      <w:r>
        <w:rPr>
          <w:color w:val="2A2A2F"/>
          <w:w w:val="105"/>
        </w:rPr>
        <w:t xml:space="preserve">25309536 </w:t>
      </w:r>
      <w:bookmarkStart w:id="0" w:name="_GoBack"/>
      <w:bookmarkEnd w:id="0"/>
    </w:p>
    <w:p w:rsidR="00DF7E05" w:rsidRDefault="0015176B" w:rsidP="00DF7E05">
      <w:pPr>
        <w:pStyle w:val="Zkladntext"/>
        <w:spacing w:before="8" w:line="309" w:lineRule="auto"/>
        <w:ind w:left="1068" w:right="4461" w:firstLine="3"/>
        <w:rPr>
          <w:color w:val="2A2A2F"/>
          <w:w w:val="105"/>
        </w:rPr>
      </w:pPr>
      <w:r>
        <w:rPr>
          <w:color w:val="2A2A2F"/>
          <w:w w:val="105"/>
        </w:rPr>
        <w:t>CZ25309536</w:t>
      </w:r>
    </w:p>
    <w:p w:rsidR="00A13583" w:rsidRDefault="0015176B">
      <w:pPr>
        <w:pStyle w:val="Zkladntext"/>
        <w:spacing w:line="261" w:lineRule="exact"/>
        <w:ind w:left="1069"/>
      </w:pPr>
      <w:proofErr w:type="spellStart"/>
      <w:r>
        <w:rPr>
          <w:color w:val="2A2A2F"/>
          <w:w w:val="105"/>
        </w:rPr>
        <w:t>Komerční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banka</w:t>
      </w:r>
      <w:proofErr w:type="spellEnd"/>
    </w:p>
    <w:p w:rsidR="00A13583" w:rsidRDefault="00A13583">
      <w:pPr>
        <w:sectPr w:rsidR="00A13583">
          <w:type w:val="continuous"/>
          <w:pgSz w:w="11900" w:h="16840"/>
          <w:pgMar w:top="400" w:right="860" w:bottom="0" w:left="380" w:header="708" w:footer="708" w:gutter="0"/>
          <w:cols w:num="2" w:space="708" w:equalWidth="0">
            <w:col w:w="2870" w:space="40"/>
            <w:col w:w="7750"/>
          </w:cols>
        </w:sectPr>
      </w:pPr>
    </w:p>
    <w:p w:rsidR="00A13583" w:rsidRDefault="0015176B">
      <w:pPr>
        <w:pStyle w:val="Zkladntext"/>
        <w:spacing w:before="2"/>
        <w:ind w:left="1146"/>
      </w:pPr>
      <w:proofErr w:type="spellStart"/>
      <w:r>
        <w:rPr>
          <w:color w:val="2A2A2F"/>
          <w:w w:val="105"/>
        </w:rPr>
        <w:t>zapsán</w:t>
      </w:r>
      <w:proofErr w:type="spellEnd"/>
      <w:r>
        <w:rPr>
          <w:color w:val="2A2A2F"/>
          <w:w w:val="105"/>
        </w:rPr>
        <w:t xml:space="preserve"> </w:t>
      </w:r>
      <w:r>
        <w:rPr>
          <w:color w:val="3B3B3F"/>
          <w:w w:val="105"/>
        </w:rPr>
        <w:t xml:space="preserve">v </w:t>
      </w:r>
      <w:proofErr w:type="spellStart"/>
      <w:r>
        <w:rPr>
          <w:color w:val="2A2A2F"/>
          <w:w w:val="105"/>
        </w:rPr>
        <w:t>obchodním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rejstříku</w:t>
      </w:r>
      <w:proofErr w:type="spellEnd"/>
      <w:r>
        <w:rPr>
          <w:color w:val="2A2A2F"/>
          <w:w w:val="105"/>
        </w:rPr>
        <w:t xml:space="preserve"> u </w:t>
      </w:r>
      <w:proofErr w:type="spellStart"/>
      <w:r>
        <w:rPr>
          <w:color w:val="2A2A2F"/>
          <w:w w:val="105"/>
        </w:rPr>
        <w:t>Krajského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soudu</w:t>
      </w:r>
      <w:proofErr w:type="spellEnd"/>
      <w:r>
        <w:rPr>
          <w:color w:val="2A2A2F"/>
          <w:w w:val="105"/>
        </w:rPr>
        <w:t xml:space="preserve"> v </w:t>
      </w:r>
      <w:proofErr w:type="spellStart"/>
      <w:r>
        <w:rPr>
          <w:color w:val="2A2A2F"/>
          <w:w w:val="105"/>
        </w:rPr>
        <w:t>Brně</w:t>
      </w:r>
      <w:proofErr w:type="spellEnd"/>
      <w:r>
        <w:rPr>
          <w:color w:val="2A2A2F"/>
          <w:w w:val="105"/>
        </w:rPr>
        <w:t xml:space="preserve">, </w:t>
      </w:r>
      <w:proofErr w:type="spellStart"/>
      <w:r>
        <w:rPr>
          <w:color w:val="2A2A2F"/>
          <w:w w:val="105"/>
        </w:rPr>
        <w:t>oddíle</w:t>
      </w:r>
      <w:proofErr w:type="spellEnd"/>
      <w:r>
        <w:rPr>
          <w:color w:val="2A2A2F"/>
          <w:w w:val="105"/>
        </w:rPr>
        <w:t xml:space="preserve"> C, </w:t>
      </w:r>
      <w:proofErr w:type="spellStart"/>
      <w:r>
        <w:rPr>
          <w:color w:val="2A2A2F"/>
          <w:w w:val="105"/>
        </w:rPr>
        <w:t>vložka</w:t>
      </w:r>
      <w:proofErr w:type="spellEnd"/>
      <w:r>
        <w:rPr>
          <w:color w:val="2A2A2F"/>
          <w:w w:val="105"/>
        </w:rPr>
        <w:t xml:space="preserve"> 24092</w:t>
      </w:r>
    </w:p>
    <w:p w:rsidR="00A13583" w:rsidRDefault="00A13583">
      <w:pPr>
        <w:sectPr w:rsidR="00A13583">
          <w:type w:val="continuous"/>
          <w:pgSz w:w="11900" w:h="16840"/>
          <w:pgMar w:top="400" w:right="860" w:bottom="0" w:left="380" w:header="708" w:footer="708" w:gutter="0"/>
          <w:cols w:space="708"/>
        </w:sectPr>
      </w:pPr>
    </w:p>
    <w:p w:rsidR="00A13583" w:rsidRDefault="0015176B">
      <w:pPr>
        <w:spacing w:before="62" w:line="297" w:lineRule="auto"/>
        <w:ind w:left="1149" w:right="-10"/>
        <w:rPr>
          <w:i/>
          <w:sz w:val="24"/>
        </w:rPr>
      </w:pPr>
      <w:proofErr w:type="spellStart"/>
      <w:r>
        <w:rPr>
          <w:color w:val="2A2A2F"/>
          <w:w w:val="105"/>
          <w:sz w:val="23"/>
        </w:rPr>
        <w:t>ve</w:t>
      </w:r>
      <w:proofErr w:type="spellEnd"/>
      <w:r>
        <w:rPr>
          <w:color w:val="2A2A2F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věcech</w:t>
      </w:r>
      <w:proofErr w:type="spellEnd"/>
      <w:r>
        <w:rPr>
          <w:color w:val="2A2A2F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smluvních</w:t>
      </w:r>
      <w:proofErr w:type="spellEnd"/>
      <w:r>
        <w:rPr>
          <w:color w:val="2A2A2F"/>
          <w:w w:val="105"/>
          <w:sz w:val="23"/>
        </w:rPr>
        <w:t xml:space="preserve">: </w:t>
      </w:r>
      <w:proofErr w:type="spellStart"/>
      <w:r>
        <w:rPr>
          <w:color w:val="2A2A2F"/>
          <w:w w:val="105"/>
          <w:sz w:val="23"/>
        </w:rPr>
        <w:t>ve</w:t>
      </w:r>
      <w:proofErr w:type="spellEnd"/>
      <w:r>
        <w:rPr>
          <w:color w:val="2A2A2F"/>
          <w:w w:val="105"/>
          <w:sz w:val="23"/>
        </w:rPr>
        <w:t xml:space="preserve"> </w:t>
      </w:r>
      <w:proofErr w:type="spellStart"/>
      <w:r>
        <w:rPr>
          <w:color w:val="3B3B3F"/>
          <w:w w:val="105"/>
          <w:sz w:val="23"/>
        </w:rPr>
        <w:t>věcech</w:t>
      </w:r>
      <w:proofErr w:type="spellEnd"/>
      <w:r>
        <w:rPr>
          <w:color w:val="3B3B3F"/>
          <w:spacing w:val="-28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technických</w:t>
      </w:r>
      <w:proofErr w:type="spellEnd"/>
      <w:r>
        <w:rPr>
          <w:color w:val="2A2A2F"/>
          <w:w w:val="105"/>
          <w:sz w:val="23"/>
        </w:rPr>
        <w:t xml:space="preserve">: </w:t>
      </w:r>
      <w:r>
        <w:rPr>
          <w:i/>
          <w:color w:val="2A2A2F"/>
          <w:w w:val="105"/>
          <w:sz w:val="24"/>
        </w:rPr>
        <w:t>(</w:t>
      </w:r>
      <w:proofErr w:type="spellStart"/>
      <w:r>
        <w:rPr>
          <w:i/>
          <w:color w:val="2A2A2F"/>
          <w:w w:val="105"/>
          <w:sz w:val="24"/>
        </w:rPr>
        <w:t>dále</w:t>
      </w:r>
      <w:proofErr w:type="spellEnd"/>
      <w:r>
        <w:rPr>
          <w:i/>
          <w:color w:val="2A2A2F"/>
          <w:w w:val="105"/>
          <w:sz w:val="24"/>
        </w:rPr>
        <w:t xml:space="preserve"> </w:t>
      </w:r>
      <w:proofErr w:type="spellStart"/>
      <w:r>
        <w:rPr>
          <w:i/>
          <w:color w:val="2A2A2F"/>
          <w:w w:val="105"/>
          <w:sz w:val="24"/>
        </w:rPr>
        <w:t>jen</w:t>
      </w:r>
      <w:proofErr w:type="spellEnd"/>
      <w:r>
        <w:rPr>
          <w:i/>
          <w:color w:val="2A2A2F"/>
          <w:spacing w:val="-47"/>
          <w:w w:val="105"/>
          <w:sz w:val="24"/>
        </w:rPr>
        <w:t xml:space="preserve"> </w:t>
      </w:r>
      <w:proofErr w:type="spellStart"/>
      <w:r>
        <w:rPr>
          <w:i/>
          <w:color w:val="2A2A2F"/>
          <w:w w:val="105"/>
          <w:sz w:val="24"/>
        </w:rPr>
        <w:t>Zhotovitel</w:t>
      </w:r>
      <w:proofErr w:type="spellEnd"/>
      <w:r>
        <w:rPr>
          <w:i/>
          <w:color w:val="2A2A2F"/>
          <w:w w:val="105"/>
          <w:sz w:val="24"/>
        </w:rPr>
        <w:t>)</w:t>
      </w:r>
    </w:p>
    <w:p w:rsidR="00A13583" w:rsidRDefault="0015176B">
      <w:pPr>
        <w:pStyle w:val="Zkladntext"/>
        <w:spacing w:before="62" w:line="304" w:lineRule="auto"/>
        <w:ind w:left="556" w:right="3664" w:hanging="3"/>
      </w:pPr>
      <w:r>
        <w:br w:type="column"/>
      </w:r>
      <w:r>
        <w:rPr>
          <w:color w:val="2A2A2F"/>
          <w:w w:val="105"/>
        </w:rPr>
        <w:t xml:space="preserve"> </w:t>
      </w:r>
    </w:p>
    <w:p w:rsidR="00A13583" w:rsidRDefault="00A13583">
      <w:pPr>
        <w:spacing w:line="304" w:lineRule="auto"/>
        <w:sectPr w:rsidR="00A13583">
          <w:type w:val="continuous"/>
          <w:pgSz w:w="11900" w:h="16840"/>
          <w:pgMar w:top="400" w:right="860" w:bottom="0" w:left="380" w:header="708" w:footer="708" w:gutter="0"/>
          <w:cols w:num="2" w:space="708" w:equalWidth="0">
            <w:col w:w="3384" w:space="40"/>
            <w:col w:w="7236"/>
          </w:cols>
        </w:sectPr>
      </w:pPr>
    </w:p>
    <w:p w:rsidR="00A13583" w:rsidRDefault="00A13583">
      <w:pPr>
        <w:pStyle w:val="Zkladntext"/>
        <w:rPr>
          <w:sz w:val="20"/>
        </w:rPr>
      </w:pPr>
    </w:p>
    <w:p w:rsidR="00A13583" w:rsidRDefault="00A13583">
      <w:pPr>
        <w:pStyle w:val="Zkladntext"/>
        <w:spacing w:before="9"/>
        <w:rPr>
          <w:sz w:val="21"/>
        </w:rPr>
      </w:pPr>
    </w:p>
    <w:p w:rsidR="00A13583" w:rsidRDefault="0015176B">
      <w:pPr>
        <w:pStyle w:val="Nadpis2"/>
        <w:spacing w:before="95" w:line="235" w:lineRule="auto"/>
        <w:ind w:left="1153" w:right="168" w:firstLine="1"/>
      </w:pPr>
      <w:r>
        <w:rPr>
          <w:color w:val="2A2A2F"/>
        </w:rPr>
        <w:t xml:space="preserve">v </w:t>
      </w:r>
      <w:proofErr w:type="spellStart"/>
      <w:r>
        <w:rPr>
          <w:color w:val="2A2A2F"/>
        </w:rPr>
        <w:t>důsledku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nutných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změn</w:t>
      </w:r>
      <w:proofErr w:type="spellEnd"/>
      <w:r>
        <w:rPr>
          <w:color w:val="2A2A2F"/>
        </w:rPr>
        <w:t xml:space="preserve"> v </w:t>
      </w:r>
      <w:proofErr w:type="spellStart"/>
      <w:r>
        <w:rPr>
          <w:color w:val="2A2A2F"/>
        </w:rPr>
        <w:t>provedení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některých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prací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oproti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původnímu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předmětu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díla</w:t>
      </w:r>
      <w:proofErr w:type="spellEnd"/>
      <w:r>
        <w:rPr>
          <w:color w:val="2A2A2F"/>
        </w:rPr>
        <w:t xml:space="preserve"> </w:t>
      </w:r>
      <w:r>
        <w:rPr>
          <w:color w:val="3B3B3F"/>
        </w:rPr>
        <w:t>se</w:t>
      </w:r>
      <w:r>
        <w:rPr>
          <w:color w:val="2A2A2F"/>
        </w:rPr>
        <w:t xml:space="preserve"> </w:t>
      </w:r>
      <w:proofErr w:type="spellStart"/>
      <w:r>
        <w:rPr>
          <w:color w:val="2A2A2F"/>
        </w:rPr>
        <w:t>uvedené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3B3B3F"/>
        </w:rPr>
        <w:t>smluvní</w:t>
      </w:r>
      <w:proofErr w:type="spellEnd"/>
      <w:r>
        <w:rPr>
          <w:color w:val="3B3B3F"/>
        </w:rPr>
        <w:t xml:space="preserve"> </w:t>
      </w:r>
      <w:proofErr w:type="spellStart"/>
      <w:r>
        <w:rPr>
          <w:color w:val="3B3B3F"/>
        </w:rPr>
        <w:t>strany</w:t>
      </w:r>
      <w:proofErr w:type="spellEnd"/>
      <w:r>
        <w:rPr>
          <w:color w:val="3B3B3F"/>
        </w:rPr>
        <w:t xml:space="preserve"> </w:t>
      </w:r>
      <w:proofErr w:type="spellStart"/>
      <w:r>
        <w:rPr>
          <w:color w:val="2A2A2F"/>
        </w:rPr>
        <w:t>dohodly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na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následující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změně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ryše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2A2A2F"/>
        </w:rPr>
        <w:t>citované</w:t>
      </w:r>
      <w:proofErr w:type="spellEnd"/>
      <w:r>
        <w:rPr>
          <w:color w:val="2A2A2F"/>
        </w:rPr>
        <w:t xml:space="preserve"> </w:t>
      </w:r>
      <w:proofErr w:type="spellStart"/>
      <w:r>
        <w:rPr>
          <w:color w:val="3B3B3F"/>
        </w:rPr>
        <w:t>smlouvy</w:t>
      </w:r>
      <w:proofErr w:type="spellEnd"/>
      <w:r>
        <w:rPr>
          <w:color w:val="3B3B3F"/>
        </w:rPr>
        <w:t xml:space="preserve"> </w:t>
      </w:r>
      <w:r>
        <w:rPr>
          <w:color w:val="2A2A2F"/>
        </w:rPr>
        <w:t xml:space="preserve">o </w:t>
      </w:r>
      <w:proofErr w:type="spellStart"/>
      <w:r>
        <w:rPr>
          <w:color w:val="2A2A2F"/>
        </w:rPr>
        <w:t>dílo</w:t>
      </w:r>
      <w:proofErr w:type="spellEnd"/>
      <w:r>
        <w:rPr>
          <w:color w:val="2A2A2F"/>
        </w:rPr>
        <w:t xml:space="preserve"> </w:t>
      </w:r>
      <w:r>
        <w:rPr>
          <w:color w:val="3B3B3F"/>
        </w:rPr>
        <w:t>(</w:t>
      </w:r>
      <w:proofErr w:type="spellStart"/>
      <w:r>
        <w:rPr>
          <w:color w:val="3B3B3F"/>
        </w:rPr>
        <w:t>dále</w:t>
      </w:r>
      <w:proofErr w:type="spellEnd"/>
      <w:r>
        <w:rPr>
          <w:color w:val="3B3B3F"/>
        </w:rPr>
        <w:t xml:space="preserve"> </w:t>
      </w:r>
      <w:proofErr w:type="spellStart"/>
      <w:r>
        <w:rPr>
          <w:color w:val="3B3B3F"/>
        </w:rPr>
        <w:t>jen</w:t>
      </w:r>
      <w:proofErr w:type="spellEnd"/>
    </w:p>
    <w:p w:rsidR="00A13583" w:rsidRDefault="0015176B">
      <w:pPr>
        <w:spacing w:line="269" w:lineRule="exact"/>
        <w:ind w:left="1147"/>
        <w:rPr>
          <w:i/>
          <w:sz w:val="24"/>
        </w:rPr>
      </w:pPr>
      <w:r>
        <w:rPr>
          <w:color w:val="3B3B3F"/>
          <w:sz w:val="24"/>
        </w:rPr>
        <w:t>,,</w:t>
      </w:r>
      <w:proofErr w:type="spellStart"/>
      <w:r>
        <w:rPr>
          <w:i/>
          <w:color w:val="2A2A2F"/>
          <w:sz w:val="24"/>
        </w:rPr>
        <w:t>smlouva</w:t>
      </w:r>
      <w:proofErr w:type="spellEnd"/>
      <w:r>
        <w:rPr>
          <w:i/>
          <w:color w:val="2A2A2F"/>
          <w:sz w:val="24"/>
        </w:rPr>
        <w:t xml:space="preserve">'') </w:t>
      </w:r>
      <w:proofErr w:type="spellStart"/>
      <w:r>
        <w:rPr>
          <w:i/>
          <w:color w:val="2A2A2F"/>
          <w:sz w:val="24"/>
        </w:rPr>
        <w:t>takto</w:t>
      </w:r>
      <w:proofErr w:type="spellEnd"/>
      <w:r>
        <w:rPr>
          <w:i/>
          <w:color w:val="2A2A2F"/>
          <w:sz w:val="24"/>
        </w:rPr>
        <w:t>:</w:t>
      </w:r>
    </w:p>
    <w:p w:rsidR="00A13583" w:rsidRDefault="00A13583">
      <w:pPr>
        <w:pStyle w:val="Zkladntext"/>
        <w:rPr>
          <w:i/>
          <w:sz w:val="26"/>
        </w:rPr>
      </w:pPr>
    </w:p>
    <w:p w:rsidR="00A13583" w:rsidRDefault="0015176B">
      <w:pPr>
        <w:pStyle w:val="Odstavecseseznamem"/>
        <w:numPr>
          <w:ilvl w:val="0"/>
          <w:numId w:val="1"/>
        </w:numPr>
        <w:tabs>
          <w:tab w:val="left" w:pos="1399"/>
        </w:tabs>
        <w:spacing w:before="204" w:line="247" w:lineRule="auto"/>
        <w:ind w:right="520" w:firstLine="3"/>
        <w:jc w:val="both"/>
        <w:rPr>
          <w:b/>
          <w:color w:val="2A2A2F"/>
          <w:sz w:val="23"/>
        </w:rPr>
      </w:pPr>
      <w:proofErr w:type="spellStart"/>
      <w:r>
        <w:rPr>
          <w:color w:val="2A2A2F"/>
          <w:w w:val="105"/>
          <w:sz w:val="23"/>
        </w:rPr>
        <w:t>Předmět</w:t>
      </w:r>
      <w:proofErr w:type="spellEnd"/>
      <w:r>
        <w:rPr>
          <w:color w:val="2A2A2F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plnění</w:t>
      </w:r>
      <w:proofErr w:type="spellEnd"/>
      <w:r>
        <w:rPr>
          <w:color w:val="2A2A2F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specifikovaný</w:t>
      </w:r>
      <w:proofErr w:type="spellEnd"/>
      <w:r>
        <w:rPr>
          <w:color w:val="2A2A2F"/>
          <w:w w:val="105"/>
          <w:sz w:val="23"/>
        </w:rPr>
        <w:t xml:space="preserve"> v </w:t>
      </w:r>
      <w:proofErr w:type="spellStart"/>
      <w:r>
        <w:rPr>
          <w:color w:val="2A2A2F"/>
          <w:w w:val="105"/>
          <w:sz w:val="23"/>
        </w:rPr>
        <w:t>odst.I</w:t>
      </w:r>
      <w:proofErr w:type="spellEnd"/>
      <w:r>
        <w:rPr>
          <w:color w:val="2A2A2F"/>
          <w:w w:val="105"/>
          <w:sz w:val="23"/>
        </w:rPr>
        <w:t xml:space="preserve">: </w:t>
      </w:r>
      <w:r>
        <w:rPr>
          <w:b/>
          <w:color w:val="3B3B3F"/>
          <w:w w:val="105"/>
          <w:sz w:val="23"/>
        </w:rPr>
        <w:t>,,</w:t>
      </w:r>
      <w:proofErr w:type="spellStart"/>
      <w:r>
        <w:rPr>
          <w:b/>
          <w:color w:val="3B3B3F"/>
          <w:w w:val="105"/>
          <w:sz w:val="23"/>
        </w:rPr>
        <w:t>Provedení</w:t>
      </w:r>
      <w:proofErr w:type="spellEnd"/>
      <w:r>
        <w:rPr>
          <w:b/>
          <w:color w:val="3B3B3F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stavebních</w:t>
      </w:r>
      <w:proofErr w:type="spellEnd"/>
      <w:r>
        <w:rPr>
          <w:b/>
          <w:color w:val="2A2A2F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úprav</w:t>
      </w:r>
      <w:proofErr w:type="spellEnd"/>
      <w:r>
        <w:rPr>
          <w:b/>
          <w:color w:val="2A2A2F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budovy</w:t>
      </w:r>
      <w:proofErr w:type="spellEnd"/>
      <w:r>
        <w:rPr>
          <w:b/>
          <w:color w:val="2A2A2F"/>
          <w:w w:val="105"/>
          <w:sz w:val="23"/>
        </w:rPr>
        <w:t xml:space="preserve"> v </w:t>
      </w:r>
      <w:proofErr w:type="spellStart"/>
      <w:r>
        <w:rPr>
          <w:b/>
          <w:color w:val="2A2A2F"/>
          <w:w w:val="105"/>
          <w:sz w:val="23"/>
        </w:rPr>
        <w:t>Brně</w:t>
      </w:r>
      <w:proofErr w:type="spellEnd"/>
      <w:r>
        <w:rPr>
          <w:b/>
          <w:color w:val="2A2A2F"/>
          <w:w w:val="105"/>
          <w:sz w:val="23"/>
        </w:rPr>
        <w:t xml:space="preserve">, </w:t>
      </w:r>
      <w:proofErr w:type="spellStart"/>
      <w:r>
        <w:rPr>
          <w:b/>
          <w:color w:val="2A2A2F"/>
          <w:w w:val="105"/>
          <w:sz w:val="23"/>
        </w:rPr>
        <w:t>Polní</w:t>
      </w:r>
      <w:proofErr w:type="spellEnd"/>
      <w:r>
        <w:rPr>
          <w:b/>
          <w:color w:val="2A2A2F"/>
          <w:w w:val="105"/>
          <w:sz w:val="23"/>
        </w:rPr>
        <w:t xml:space="preserve"> </w:t>
      </w:r>
      <w:r>
        <w:rPr>
          <w:b/>
          <w:color w:val="2A2A2F"/>
          <w:w w:val="105"/>
          <w:sz w:val="24"/>
        </w:rPr>
        <w:t xml:space="preserve">3, </w:t>
      </w:r>
      <w:proofErr w:type="spellStart"/>
      <w:r>
        <w:rPr>
          <w:b/>
          <w:color w:val="2A2A2F"/>
          <w:w w:val="105"/>
          <w:sz w:val="23"/>
        </w:rPr>
        <w:t>umístěné</w:t>
      </w:r>
      <w:proofErr w:type="spellEnd"/>
      <w:r>
        <w:rPr>
          <w:b/>
          <w:color w:val="2A2A2F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na</w:t>
      </w:r>
      <w:proofErr w:type="spellEnd"/>
      <w:r>
        <w:rPr>
          <w:b/>
          <w:color w:val="2A2A2F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pozemku</w:t>
      </w:r>
      <w:proofErr w:type="spellEnd"/>
      <w:r>
        <w:rPr>
          <w:b/>
          <w:color w:val="2A2A2F"/>
          <w:w w:val="105"/>
          <w:sz w:val="23"/>
        </w:rPr>
        <w:t xml:space="preserve"> p. č. </w:t>
      </w:r>
      <w:r>
        <w:rPr>
          <w:b/>
          <w:color w:val="2A2A2F"/>
          <w:w w:val="105"/>
          <w:sz w:val="24"/>
        </w:rPr>
        <w:t xml:space="preserve">420/3, k. </w:t>
      </w:r>
      <w:r>
        <w:rPr>
          <w:b/>
          <w:color w:val="2A2A2F"/>
          <w:w w:val="105"/>
          <w:sz w:val="23"/>
        </w:rPr>
        <w:t xml:space="preserve">ú. </w:t>
      </w:r>
      <w:proofErr w:type="spellStart"/>
      <w:r>
        <w:rPr>
          <w:b/>
          <w:color w:val="2A2A2F"/>
          <w:w w:val="105"/>
          <w:sz w:val="23"/>
        </w:rPr>
        <w:t>Štýřice</w:t>
      </w:r>
      <w:proofErr w:type="spellEnd"/>
      <w:r>
        <w:rPr>
          <w:b/>
          <w:color w:val="2A2A2F"/>
          <w:w w:val="105"/>
          <w:sz w:val="23"/>
        </w:rPr>
        <w:t xml:space="preserve">, a to </w:t>
      </w:r>
      <w:proofErr w:type="spellStart"/>
      <w:r>
        <w:rPr>
          <w:b/>
          <w:color w:val="2A2A2F"/>
          <w:w w:val="105"/>
          <w:sz w:val="23"/>
        </w:rPr>
        <w:t>opravy</w:t>
      </w:r>
      <w:proofErr w:type="spellEnd"/>
      <w:r>
        <w:rPr>
          <w:b/>
          <w:color w:val="2A2A2F"/>
          <w:w w:val="105"/>
          <w:sz w:val="23"/>
        </w:rPr>
        <w:t xml:space="preserve"> </w:t>
      </w:r>
      <w:proofErr w:type="spellStart"/>
      <w:r>
        <w:rPr>
          <w:b/>
          <w:color w:val="1A1A1D"/>
          <w:w w:val="105"/>
          <w:sz w:val="23"/>
        </w:rPr>
        <w:t>chodby</w:t>
      </w:r>
      <w:proofErr w:type="spellEnd"/>
      <w:r>
        <w:rPr>
          <w:b/>
          <w:color w:val="1A1A1D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na</w:t>
      </w:r>
      <w:proofErr w:type="spellEnd"/>
      <w:r>
        <w:rPr>
          <w:b/>
          <w:color w:val="2A2A2F"/>
          <w:w w:val="105"/>
          <w:sz w:val="23"/>
        </w:rPr>
        <w:t xml:space="preserve"> </w:t>
      </w:r>
      <w:r>
        <w:rPr>
          <w:b/>
          <w:color w:val="2A2A2F"/>
          <w:w w:val="105"/>
          <w:sz w:val="24"/>
        </w:rPr>
        <w:t>2.</w:t>
      </w:r>
      <w:r>
        <w:rPr>
          <w:b/>
          <w:color w:val="1A1A1D"/>
          <w:w w:val="105"/>
          <w:sz w:val="24"/>
        </w:rPr>
        <w:t xml:space="preserve"> </w:t>
      </w:r>
      <w:proofErr w:type="spellStart"/>
      <w:r>
        <w:rPr>
          <w:b/>
          <w:color w:val="1A1A1D"/>
          <w:w w:val="105"/>
          <w:sz w:val="23"/>
        </w:rPr>
        <w:t>nadzemním</w:t>
      </w:r>
      <w:proofErr w:type="spellEnd"/>
      <w:r>
        <w:rPr>
          <w:b/>
          <w:color w:val="1A1A1D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podlaží</w:t>
      </w:r>
      <w:proofErr w:type="spellEnd"/>
      <w:r>
        <w:rPr>
          <w:b/>
          <w:color w:val="2A2A2F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této</w:t>
      </w:r>
      <w:proofErr w:type="spellEnd"/>
      <w:r>
        <w:rPr>
          <w:b/>
          <w:color w:val="2A2A2F"/>
          <w:spacing w:val="-5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budovy</w:t>
      </w:r>
      <w:proofErr w:type="spellEnd"/>
      <w:r>
        <w:rPr>
          <w:b/>
          <w:color w:val="2A2A2F"/>
          <w:w w:val="105"/>
          <w:sz w:val="23"/>
        </w:rPr>
        <w:t>."</w:t>
      </w:r>
    </w:p>
    <w:p w:rsidR="00A13583" w:rsidRDefault="00A13583">
      <w:pPr>
        <w:pStyle w:val="Zkladntext"/>
        <w:spacing w:before="1"/>
        <w:rPr>
          <w:b/>
          <w:sz w:val="24"/>
        </w:rPr>
      </w:pPr>
    </w:p>
    <w:p w:rsidR="00A13583" w:rsidRDefault="0015176B">
      <w:pPr>
        <w:pStyle w:val="Zkladntext"/>
        <w:spacing w:before="1"/>
        <w:ind w:left="1157"/>
      </w:pPr>
      <w:proofErr w:type="spellStart"/>
      <w:r>
        <w:rPr>
          <w:color w:val="2A2A2F"/>
          <w:w w:val="105"/>
        </w:rPr>
        <w:t>Změnový</w:t>
      </w:r>
      <w:proofErr w:type="spellEnd"/>
      <w:r>
        <w:rPr>
          <w:color w:val="2A2A2F"/>
          <w:w w:val="105"/>
        </w:rPr>
        <w:t xml:space="preserve"> list č. I </w:t>
      </w:r>
      <w:proofErr w:type="spellStart"/>
      <w:r>
        <w:rPr>
          <w:color w:val="2A2A2F"/>
          <w:w w:val="105"/>
        </w:rPr>
        <w:t>zahrnuje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jak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vícepráce</w:t>
      </w:r>
      <w:proofErr w:type="spellEnd"/>
      <w:r>
        <w:rPr>
          <w:color w:val="2A2A2F"/>
          <w:w w:val="105"/>
        </w:rPr>
        <w:t xml:space="preserve">, </w:t>
      </w:r>
      <w:proofErr w:type="spellStart"/>
      <w:r>
        <w:rPr>
          <w:color w:val="2A2A2F"/>
          <w:w w:val="105"/>
        </w:rPr>
        <w:t>tak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i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méněpráce</w:t>
      </w:r>
      <w:proofErr w:type="spellEnd"/>
    </w:p>
    <w:p w:rsidR="00A13583" w:rsidRDefault="00A13583">
      <w:pPr>
        <w:pStyle w:val="Zkladntext"/>
        <w:spacing w:before="7"/>
        <w:rPr>
          <w:sz w:val="24"/>
        </w:rPr>
      </w:pPr>
    </w:p>
    <w:p w:rsidR="00A13583" w:rsidRDefault="0015176B">
      <w:pPr>
        <w:pStyle w:val="Zkladntext"/>
        <w:spacing w:before="1" w:line="244" w:lineRule="auto"/>
        <w:ind w:left="1161" w:right="925" w:hanging="4"/>
      </w:pPr>
      <w:proofErr w:type="spellStart"/>
      <w:r>
        <w:rPr>
          <w:color w:val="2A2A2F"/>
          <w:w w:val="105"/>
        </w:rPr>
        <w:t>Výše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uvedené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změny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plnění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1A1A1D"/>
          <w:w w:val="105"/>
        </w:rPr>
        <w:t>jso</w:t>
      </w:r>
      <w:r>
        <w:rPr>
          <w:color w:val="3B3B3F"/>
          <w:w w:val="105"/>
        </w:rPr>
        <w:t>u</w:t>
      </w:r>
      <w:proofErr w:type="spellEnd"/>
      <w:r>
        <w:rPr>
          <w:color w:val="3B3B3F"/>
          <w:w w:val="105"/>
        </w:rPr>
        <w:t xml:space="preserve"> </w:t>
      </w:r>
      <w:proofErr w:type="spellStart"/>
      <w:r>
        <w:rPr>
          <w:color w:val="2A2A2F"/>
          <w:w w:val="105"/>
        </w:rPr>
        <w:t>popsány</w:t>
      </w:r>
      <w:proofErr w:type="spellEnd"/>
      <w:r>
        <w:rPr>
          <w:color w:val="2A2A2F"/>
          <w:w w:val="105"/>
        </w:rPr>
        <w:t xml:space="preserve"> v </w:t>
      </w:r>
      <w:proofErr w:type="spellStart"/>
      <w:r>
        <w:rPr>
          <w:color w:val="2A2A2F"/>
          <w:w w:val="105"/>
        </w:rPr>
        <w:t>změnovém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1A1A1D"/>
          <w:w w:val="105"/>
        </w:rPr>
        <w:t>listě</w:t>
      </w:r>
      <w:proofErr w:type="spellEnd"/>
      <w:r>
        <w:rPr>
          <w:color w:val="1A1A1D"/>
          <w:w w:val="105"/>
        </w:rPr>
        <w:t xml:space="preserve"> </w:t>
      </w:r>
      <w:r>
        <w:rPr>
          <w:color w:val="2A2A2F"/>
          <w:w w:val="105"/>
        </w:rPr>
        <w:t xml:space="preserve">1 a </w:t>
      </w:r>
      <w:proofErr w:type="spellStart"/>
      <w:r>
        <w:rPr>
          <w:color w:val="2A2A2F"/>
          <w:w w:val="105"/>
        </w:rPr>
        <w:t>podrobně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specifikovány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položkovým</w:t>
      </w:r>
      <w:proofErr w:type="spellEnd"/>
      <w:r>
        <w:rPr>
          <w:color w:val="2A2A2F"/>
          <w:w w:val="105"/>
        </w:rPr>
        <w:t xml:space="preserve"> </w:t>
      </w:r>
      <w:proofErr w:type="spellStart"/>
      <w:r>
        <w:rPr>
          <w:color w:val="2A2A2F"/>
          <w:w w:val="105"/>
        </w:rPr>
        <w:t>rozpočtem</w:t>
      </w:r>
      <w:proofErr w:type="spellEnd"/>
      <w:r>
        <w:rPr>
          <w:color w:val="2A2A2F"/>
          <w:w w:val="105"/>
        </w:rPr>
        <w:t>.</w:t>
      </w: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spacing w:before="3"/>
      </w:pPr>
    </w:p>
    <w:p w:rsidR="00A13583" w:rsidRDefault="0015176B">
      <w:pPr>
        <w:pStyle w:val="Odstavecseseznamem"/>
        <w:numPr>
          <w:ilvl w:val="0"/>
          <w:numId w:val="1"/>
        </w:numPr>
        <w:tabs>
          <w:tab w:val="left" w:pos="1442"/>
        </w:tabs>
        <w:ind w:left="1441" w:hanging="277"/>
        <w:jc w:val="both"/>
        <w:rPr>
          <w:b/>
          <w:color w:val="2A2A2F"/>
          <w:sz w:val="23"/>
        </w:rPr>
      </w:pPr>
      <w:r>
        <w:rPr>
          <w:color w:val="3B3B3F"/>
          <w:w w:val="105"/>
          <w:sz w:val="23"/>
        </w:rPr>
        <w:t>Cena</w:t>
      </w:r>
      <w:r>
        <w:rPr>
          <w:color w:val="3B3B3F"/>
          <w:spacing w:val="-23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díla</w:t>
      </w:r>
      <w:proofErr w:type="spellEnd"/>
      <w:r>
        <w:rPr>
          <w:color w:val="2A2A2F"/>
          <w:spacing w:val="-27"/>
          <w:w w:val="105"/>
          <w:sz w:val="23"/>
        </w:rPr>
        <w:t xml:space="preserve"> </w:t>
      </w:r>
      <w:r>
        <w:rPr>
          <w:color w:val="2A2A2F"/>
          <w:w w:val="105"/>
          <w:sz w:val="23"/>
        </w:rPr>
        <w:t>se</w:t>
      </w:r>
      <w:r>
        <w:rPr>
          <w:color w:val="2A2A2F"/>
          <w:spacing w:val="-16"/>
          <w:w w:val="105"/>
          <w:sz w:val="23"/>
        </w:rPr>
        <w:t xml:space="preserve"> </w:t>
      </w:r>
      <w:r>
        <w:rPr>
          <w:color w:val="3B3B3F"/>
          <w:w w:val="105"/>
          <w:sz w:val="23"/>
        </w:rPr>
        <w:t>v</w:t>
      </w:r>
      <w:r>
        <w:rPr>
          <w:color w:val="3B3B3F"/>
          <w:spacing w:val="-2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důsledku</w:t>
      </w:r>
      <w:proofErr w:type="spellEnd"/>
      <w:r>
        <w:rPr>
          <w:color w:val="2A2A2F"/>
          <w:spacing w:val="-3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odst</w:t>
      </w:r>
      <w:proofErr w:type="spellEnd"/>
      <w:r>
        <w:rPr>
          <w:color w:val="2A2A2F"/>
          <w:w w:val="105"/>
          <w:sz w:val="23"/>
        </w:rPr>
        <w:t>.</w:t>
      </w:r>
      <w:r>
        <w:rPr>
          <w:color w:val="2A2A2F"/>
          <w:spacing w:val="-16"/>
          <w:w w:val="105"/>
          <w:sz w:val="23"/>
        </w:rPr>
        <w:t xml:space="preserve"> </w:t>
      </w:r>
      <w:r>
        <w:rPr>
          <w:color w:val="2A2A2F"/>
          <w:w w:val="105"/>
          <w:sz w:val="23"/>
        </w:rPr>
        <w:t>I</w:t>
      </w:r>
      <w:r>
        <w:rPr>
          <w:color w:val="2A2A2F"/>
          <w:spacing w:val="-3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tohoto</w:t>
      </w:r>
      <w:proofErr w:type="spellEnd"/>
      <w:r>
        <w:rPr>
          <w:color w:val="2A2A2F"/>
          <w:spacing w:val="-3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dodatku</w:t>
      </w:r>
      <w:proofErr w:type="spellEnd"/>
      <w:r>
        <w:rPr>
          <w:color w:val="2A2A2F"/>
          <w:spacing w:val="-9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navyšuje</w:t>
      </w:r>
      <w:proofErr w:type="spellEnd"/>
      <w:r>
        <w:rPr>
          <w:color w:val="2A2A2F"/>
          <w:spacing w:val="-13"/>
          <w:w w:val="105"/>
          <w:sz w:val="23"/>
        </w:rPr>
        <w:t xml:space="preserve"> </w:t>
      </w:r>
      <w:r>
        <w:rPr>
          <w:color w:val="2A2A2F"/>
          <w:w w:val="105"/>
          <w:sz w:val="23"/>
        </w:rPr>
        <w:t>o</w:t>
      </w:r>
      <w:r>
        <w:rPr>
          <w:color w:val="2A2A2F"/>
          <w:spacing w:val="2"/>
          <w:w w:val="105"/>
          <w:sz w:val="23"/>
        </w:rPr>
        <w:t xml:space="preserve"> </w:t>
      </w:r>
      <w:r>
        <w:rPr>
          <w:b/>
          <w:color w:val="2A2A2F"/>
          <w:w w:val="105"/>
          <w:sz w:val="23"/>
        </w:rPr>
        <w:t>53</w:t>
      </w:r>
      <w:r>
        <w:rPr>
          <w:b/>
          <w:color w:val="2A2A2F"/>
          <w:spacing w:val="-6"/>
          <w:w w:val="105"/>
          <w:sz w:val="23"/>
        </w:rPr>
        <w:t xml:space="preserve"> </w:t>
      </w:r>
      <w:r>
        <w:rPr>
          <w:b/>
          <w:color w:val="2A2A2F"/>
          <w:w w:val="105"/>
          <w:sz w:val="23"/>
        </w:rPr>
        <w:t>611,-</w:t>
      </w:r>
      <w:r>
        <w:rPr>
          <w:b/>
          <w:color w:val="2A2A2F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Kč</w:t>
      </w:r>
      <w:proofErr w:type="spellEnd"/>
      <w:r>
        <w:rPr>
          <w:b/>
          <w:color w:val="2A2A2F"/>
          <w:spacing w:val="-5"/>
          <w:w w:val="105"/>
          <w:sz w:val="23"/>
        </w:rPr>
        <w:t xml:space="preserve"> </w:t>
      </w:r>
      <w:r>
        <w:rPr>
          <w:b/>
          <w:color w:val="2A2A2F"/>
          <w:w w:val="105"/>
          <w:sz w:val="23"/>
        </w:rPr>
        <w:t>bez</w:t>
      </w:r>
      <w:r>
        <w:rPr>
          <w:b/>
          <w:color w:val="2A2A2F"/>
          <w:spacing w:val="-10"/>
          <w:w w:val="105"/>
          <w:sz w:val="23"/>
        </w:rPr>
        <w:t xml:space="preserve"> </w:t>
      </w:r>
      <w:r>
        <w:rPr>
          <w:b/>
          <w:color w:val="2A2A2F"/>
          <w:w w:val="105"/>
          <w:sz w:val="23"/>
        </w:rPr>
        <w:t>DPH.</w:t>
      </w:r>
    </w:p>
    <w:p w:rsidR="00A13583" w:rsidRDefault="0015176B">
      <w:pPr>
        <w:spacing w:before="15"/>
        <w:ind w:left="1450"/>
        <w:rPr>
          <w:sz w:val="23"/>
        </w:rPr>
      </w:pPr>
      <w:proofErr w:type="spellStart"/>
      <w:r>
        <w:rPr>
          <w:color w:val="2A2A2F"/>
          <w:w w:val="105"/>
          <w:sz w:val="23"/>
        </w:rPr>
        <w:t>Čl</w:t>
      </w:r>
      <w:proofErr w:type="spellEnd"/>
      <w:r>
        <w:rPr>
          <w:color w:val="2A2A2F"/>
          <w:w w:val="105"/>
          <w:sz w:val="23"/>
        </w:rPr>
        <w:t xml:space="preserve">. 4 </w:t>
      </w:r>
      <w:r>
        <w:rPr>
          <w:b/>
          <w:color w:val="2A2A2F"/>
          <w:w w:val="105"/>
          <w:sz w:val="23"/>
        </w:rPr>
        <w:t xml:space="preserve">„Cena </w:t>
      </w:r>
      <w:proofErr w:type="spellStart"/>
      <w:r>
        <w:rPr>
          <w:b/>
          <w:color w:val="2A2A2F"/>
          <w:w w:val="105"/>
          <w:sz w:val="23"/>
        </w:rPr>
        <w:t>díla</w:t>
      </w:r>
      <w:proofErr w:type="spellEnd"/>
      <w:r>
        <w:rPr>
          <w:b/>
          <w:color w:val="2A2A2F"/>
          <w:w w:val="105"/>
          <w:sz w:val="23"/>
        </w:rPr>
        <w:t xml:space="preserve"> a </w:t>
      </w:r>
      <w:proofErr w:type="spellStart"/>
      <w:r>
        <w:rPr>
          <w:b/>
          <w:color w:val="1A1A1D"/>
          <w:w w:val="105"/>
          <w:sz w:val="23"/>
        </w:rPr>
        <w:t>podmínky</w:t>
      </w:r>
      <w:proofErr w:type="spellEnd"/>
      <w:r>
        <w:rPr>
          <w:b/>
          <w:color w:val="1A1A1D"/>
          <w:w w:val="105"/>
          <w:sz w:val="23"/>
        </w:rPr>
        <w:t xml:space="preserve"> </w:t>
      </w:r>
      <w:r>
        <w:rPr>
          <w:b/>
          <w:color w:val="2A2A2F"/>
          <w:w w:val="105"/>
          <w:sz w:val="23"/>
        </w:rPr>
        <w:t xml:space="preserve">pro </w:t>
      </w:r>
      <w:proofErr w:type="spellStart"/>
      <w:r>
        <w:rPr>
          <w:b/>
          <w:color w:val="2A2A2F"/>
          <w:w w:val="105"/>
          <w:sz w:val="23"/>
        </w:rPr>
        <w:t>změnu</w:t>
      </w:r>
      <w:proofErr w:type="spellEnd"/>
      <w:r>
        <w:rPr>
          <w:b/>
          <w:color w:val="2A2A2F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sjednané</w:t>
      </w:r>
      <w:proofErr w:type="spellEnd"/>
      <w:r>
        <w:rPr>
          <w:b/>
          <w:color w:val="2A2A2F"/>
          <w:w w:val="105"/>
          <w:sz w:val="23"/>
        </w:rPr>
        <w:t xml:space="preserve"> </w:t>
      </w:r>
      <w:proofErr w:type="spellStart"/>
      <w:r>
        <w:rPr>
          <w:b/>
          <w:color w:val="2A2A2F"/>
          <w:w w:val="105"/>
          <w:sz w:val="23"/>
        </w:rPr>
        <w:t>ceny</w:t>
      </w:r>
      <w:proofErr w:type="spellEnd"/>
      <w:r>
        <w:rPr>
          <w:b/>
          <w:color w:val="2A2A2F"/>
          <w:w w:val="105"/>
          <w:sz w:val="23"/>
        </w:rPr>
        <w:t xml:space="preserve">", </w:t>
      </w:r>
      <w:proofErr w:type="spellStart"/>
      <w:r>
        <w:rPr>
          <w:color w:val="2A2A2F"/>
          <w:w w:val="105"/>
          <w:sz w:val="23"/>
        </w:rPr>
        <w:t>odst</w:t>
      </w:r>
      <w:proofErr w:type="spellEnd"/>
      <w:r>
        <w:rPr>
          <w:color w:val="2A2A2F"/>
          <w:w w:val="105"/>
          <w:sz w:val="23"/>
        </w:rPr>
        <w:t xml:space="preserve"> 4.1.1 se </w:t>
      </w:r>
      <w:proofErr w:type="spellStart"/>
      <w:r>
        <w:rPr>
          <w:color w:val="2A2A2F"/>
          <w:w w:val="105"/>
          <w:sz w:val="23"/>
        </w:rPr>
        <w:t>mění</w:t>
      </w:r>
      <w:proofErr w:type="spellEnd"/>
      <w:r>
        <w:rPr>
          <w:color w:val="2A2A2F"/>
          <w:w w:val="105"/>
          <w:sz w:val="23"/>
        </w:rPr>
        <w:t xml:space="preserve"> a </w:t>
      </w:r>
      <w:proofErr w:type="spellStart"/>
      <w:r>
        <w:rPr>
          <w:color w:val="2A2A2F"/>
          <w:w w:val="105"/>
          <w:sz w:val="23"/>
        </w:rPr>
        <w:t>zní</w:t>
      </w:r>
      <w:proofErr w:type="spellEnd"/>
      <w:r>
        <w:rPr>
          <w:color w:val="2A2A2F"/>
          <w:w w:val="105"/>
          <w:sz w:val="23"/>
        </w:rPr>
        <w:t xml:space="preserve"> </w:t>
      </w:r>
      <w:proofErr w:type="spellStart"/>
      <w:r>
        <w:rPr>
          <w:color w:val="2A2A2F"/>
          <w:w w:val="105"/>
          <w:sz w:val="23"/>
        </w:rPr>
        <w:t>takto</w:t>
      </w:r>
      <w:proofErr w:type="spellEnd"/>
      <w:r>
        <w:rPr>
          <w:color w:val="2A2A2F"/>
          <w:w w:val="105"/>
          <w:sz w:val="23"/>
        </w:rPr>
        <w:t>:</w:t>
      </w:r>
    </w:p>
    <w:p w:rsidR="00A13583" w:rsidRDefault="00A13583">
      <w:pPr>
        <w:pStyle w:val="Zkladntext"/>
        <w:rPr>
          <w:sz w:val="20"/>
        </w:rPr>
      </w:pPr>
    </w:p>
    <w:p w:rsidR="00A13583" w:rsidRDefault="00A13583">
      <w:pPr>
        <w:pStyle w:val="Zkladntext"/>
        <w:rPr>
          <w:sz w:val="20"/>
        </w:rPr>
      </w:pPr>
    </w:p>
    <w:p w:rsidR="00A13583" w:rsidRDefault="00A13583">
      <w:pPr>
        <w:pStyle w:val="Zkladntext"/>
        <w:rPr>
          <w:sz w:val="20"/>
        </w:rPr>
      </w:pPr>
    </w:p>
    <w:p w:rsidR="00A13583" w:rsidRDefault="0015176B">
      <w:pPr>
        <w:pStyle w:val="Zkladntext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6036161</wp:posOffset>
            </wp:positionH>
            <wp:positionV relativeFrom="paragraph">
              <wp:posOffset>116793</wp:posOffset>
            </wp:positionV>
            <wp:extent cx="829836" cy="4998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36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583" w:rsidRDefault="00A13583">
      <w:pPr>
        <w:rPr>
          <w:sz w:val="12"/>
        </w:rPr>
        <w:sectPr w:rsidR="00A13583">
          <w:type w:val="continuous"/>
          <w:pgSz w:w="11900" w:h="16840"/>
          <w:pgMar w:top="400" w:right="860" w:bottom="0" w:left="380" w:header="708" w:footer="708" w:gutter="0"/>
          <w:cols w:space="708"/>
        </w:sectPr>
      </w:pPr>
    </w:p>
    <w:p w:rsidR="00A13583" w:rsidRDefault="0015176B">
      <w:pPr>
        <w:spacing w:before="69"/>
        <w:ind w:left="1127"/>
        <w:rPr>
          <w:sz w:val="26"/>
        </w:rPr>
      </w:pPr>
      <w:r>
        <w:rPr>
          <w:color w:val="28282B"/>
          <w:sz w:val="26"/>
        </w:rPr>
        <w:lastRenderedPageBreak/>
        <w:t xml:space="preserve">,,4.1.1. </w:t>
      </w:r>
      <w:proofErr w:type="spellStart"/>
      <w:r>
        <w:rPr>
          <w:color w:val="28282B"/>
          <w:sz w:val="26"/>
        </w:rPr>
        <w:t>Obě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28282B"/>
          <w:sz w:val="26"/>
        </w:rPr>
        <w:t>smluvní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28282B"/>
          <w:sz w:val="26"/>
        </w:rPr>
        <w:t>strany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28282B"/>
          <w:sz w:val="26"/>
        </w:rPr>
        <w:t>sjednaly</w:t>
      </w:r>
      <w:proofErr w:type="spellEnd"/>
      <w:r>
        <w:rPr>
          <w:color w:val="28282B"/>
          <w:sz w:val="26"/>
        </w:rPr>
        <w:t xml:space="preserve"> za </w:t>
      </w:r>
      <w:proofErr w:type="spellStart"/>
      <w:r>
        <w:rPr>
          <w:color w:val="28282B"/>
          <w:sz w:val="26"/>
        </w:rPr>
        <w:t>provedení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28282B"/>
          <w:sz w:val="26"/>
        </w:rPr>
        <w:t>díla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28282B"/>
          <w:sz w:val="26"/>
        </w:rPr>
        <w:t>nejvýše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28282B"/>
          <w:sz w:val="26"/>
        </w:rPr>
        <w:t>přípustnou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28282B"/>
          <w:sz w:val="26"/>
        </w:rPr>
        <w:t>cenu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28282B"/>
          <w:sz w:val="26"/>
        </w:rPr>
        <w:t>ve</w:t>
      </w:r>
      <w:proofErr w:type="spellEnd"/>
      <w:r>
        <w:rPr>
          <w:color w:val="28282B"/>
          <w:sz w:val="26"/>
        </w:rPr>
        <w:t xml:space="preserve"> </w:t>
      </w:r>
      <w:proofErr w:type="spellStart"/>
      <w:r>
        <w:rPr>
          <w:color w:val="36383B"/>
          <w:sz w:val="26"/>
        </w:rPr>
        <w:t>výši</w:t>
      </w:r>
      <w:proofErr w:type="spellEnd"/>
      <w:r>
        <w:rPr>
          <w:color w:val="36383B"/>
          <w:sz w:val="26"/>
        </w:rPr>
        <w:t>:</w:t>
      </w:r>
    </w:p>
    <w:p w:rsidR="00A13583" w:rsidRDefault="00A13583">
      <w:pPr>
        <w:pStyle w:val="Zkladntext"/>
        <w:rPr>
          <w:sz w:val="13"/>
        </w:rPr>
      </w:pPr>
    </w:p>
    <w:p w:rsidR="00A13583" w:rsidRDefault="00A13583">
      <w:pPr>
        <w:rPr>
          <w:sz w:val="13"/>
        </w:rPr>
        <w:sectPr w:rsidR="00A13583">
          <w:pgSz w:w="11900" w:h="16840"/>
          <w:pgMar w:top="940" w:right="860" w:bottom="280" w:left="380" w:header="708" w:footer="708" w:gutter="0"/>
          <w:cols w:space="708"/>
        </w:sectPr>
      </w:pPr>
    </w:p>
    <w:p w:rsidR="00A13583" w:rsidRDefault="0015176B">
      <w:pPr>
        <w:pStyle w:val="Nadpis1"/>
        <w:spacing w:before="97" w:line="232" w:lineRule="auto"/>
        <w:ind w:right="1018" w:firstLine="2"/>
      </w:pPr>
      <w:r>
        <w:rPr>
          <w:color w:val="28282B"/>
        </w:rPr>
        <w:t xml:space="preserve">Cena bez DPH </w:t>
      </w:r>
      <w:proofErr w:type="spellStart"/>
      <w:r>
        <w:rPr>
          <w:color w:val="28282B"/>
        </w:rPr>
        <w:t>DPH</w:t>
      </w:r>
      <w:proofErr w:type="spellEnd"/>
    </w:p>
    <w:p w:rsidR="00A13583" w:rsidRDefault="0015176B">
      <w:pPr>
        <w:spacing w:before="3"/>
        <w:ind w:left="1690"/>
        <w:rPr>
          <w:b/>
          <w:sz w:val="25"/>
        </w:rPr>
      </w:pPr>
      <w:r>
        <w:rPr>
          <w:b/>
          <w:color w:val="28282B"/>
          <w:sz w:val="25"/>
        </w:rPr>
        <w:t>Cena</w:t>
      </w:r>
      <w:r>
        <w:rPr>
          <w:b/>
          <w:color w:val="28282B"/>
          <w:spacing w:val="-33"/>
          <w:sz w:val="25"/>
        </w:rPr>
        <w:t xml:space="preserve"> </w:t>
      </w:r>
      <w:proofErr w:type="spellStart"/>
      <w:r>
        <w:rPr>
          <w:b/>
          <w:color w:val="28282B"/>
          <w:sz w:val="25"/>
        </w:rPr>
        <w:t>celkem</w:t>
      </w:r>
      <w:proofErr w:type="spellEnd"/>
      <w:r>
        <w:rPr>
          <w:b/>
          <w:color w:val="28282B"/>
          <w:spacing w:val="-37"/>
          <w:sz w:val="25"/>
        </w:rPr>
        <w:t xml:space="preserve"> </w:t>
      </w:r>
      <w:proofErr w:type="spellStart"/>
      <w:r>
        <w:rPr>
          <w:b/>
          <w:color w:val="28282B"/>
          <w:sz w:val="25"/>
        </w:rPr>
        <w:t>včetně</w:t>
      </w:r>
      <w:proofErr w:type="spellEnd"/>
      <w:r>
        <w:rPr>
          <w:b/>
          <w:color w:val="28282B"/>
          <w:spacing w:val="-33"/>
          <w:sz w:val="25"/>
        </w:rPr>
        <w:t xml:space="preserve"> </w:t>
      </w:r>
      <w:r>
        <w:rPr>
          <w:b/>
          <w:color w:val="28282B"/>
          <w:sz w:val="25"/>
        </w:rPr>
        <w:t>DPH</w:t>
      </w:r>
    </w:p>
    <w:p w:rsidR="00A13583" w:rsidRDefault="0015176B">
      <w:pPr>
        <w:spacing w:before="138"/>
        <w:ind w:left="968" w:right="3714"/>
        <w:jc w:val="center"/>
        <w:rPr>
          <w:b/>
          <w:sz w:val="23"/>
        </w:rPr>
      </w:pPr>
      <w:r>
        <w:br w:type="column"/>
      </w:r>
      <w:r>
        <w:rPr>
          <w:b/>
          <w:color w:val="28282B"/>
          <w:w w:val="105"/>
          <w:sz w:val="23"/>
        </w:rPr>
        <w:t xml:space="preserve">4 578 454 </w:t>
      </w:r>
      <w:r>
        <w:rPr>
          <w:color w:val="36383B"/>
          <w:w w:val="105"/>
          <w:sz w:val="23"/>
        </w:rPr>
        <w:t xml:space="preserve">,- </w:t>
      </w:r>
      <w:proofErr w:type="spellStart"/>
      <w:r>
        <w:rPr>
          <w:b/>
          <w:color w:val="28282B"/>
          <w:w w:val="105"/>
          <w:sz w:val="23"/>
        </w:rPr>
        <w:t>Kč</w:t>
      </w:r>
      <w:proofErr w:type="spellEnd"/>
    </w:p>
    <w:p w:rsidR="00A13583" w:rsidRDefault="0015176B">
      <w:pPr>
        <w:spacing w:before="15"/>
        <w:ind w:left="968" w:right="3580"/>
        <w:jc w:val="center"/>
        <w:rPr>
          <w:b/>
          <w:sz w:val="24"/>
        </w:rPr>
      </w:pPr>
      <w:r>
        <w:rPr>
          <w:b/>
          <w:color w:val="28282B"/>
          <w:w w:val="110"/>
          <w:sz w:val="24"/>
        </w:rPr>
        <w:t>961475,</w:t>
      </w:r>
      <w:r>
        <w:rPr>
          <w:b/>
          <w:color w:val="0F0E0F"/>
          <w:w w:val="110"/>
          <w:sz w:val="24"/>
        </w:rPr>
        <w:t xml:space="preserve">- </w:t>
      </w:r>
      <w:proofErr w:type="spellStart"/>
      <w:r>
        <w:rPr>
          <w:b/>
          <w:color w:val="28282B"/>
          <w:w w:val="110"/>
          <w:sz w:val="24"/>
        </w:rPr>
        <w:t>Kč</w:t>
      </w:r>
      <w:proofErr w:type="spellEnd"/>
    </w:p>
    <w:p w:rsidR="00A13583" w:rsidRDefault="0015176B">
      <w:pPr>
        <w:pStyle w:val="Nadpis3"/>
        <w:spacing w:before="12"/>
        <w:ind w:right="3718"/>
        <w:jc w:val="center"/>
      </w:pPr>
      <w:r>
        <w:rPr>
          <w:color w:val="28282B"/>
          <w:w w:val="110"/>
        </w:rPr>
        <w:t xml:space="preserve">5 539 929 </w:t>
      </w:r>
      <w:r>
        <w:rPr>
          <w:b w:val="0"/>
          <w:color w:val="36383B"/>
          <w:w w:val="110"/>
        </w:rPr>
        <w:t xml:space="preserve">,- </w:t>
      </w:r>
      <w:proofErr w:type="spellStart"/>
      <w:r>
        <w:rPr>
          <w:color w:val="28282B"/>
          <w:w w:val="110"/>
        </w:rPr>
        <w:t>Kč</w:t>
      </w:r>
      <w:proofErr w:type="spellEnd"/>
    </w:p>
    <w:p w:rsidR="00A13583" w:rsidRDefault="00A13583">
      <w:pPr>
        <w:jc w:val="center"/>
        <w:sectPr w:rsidR="00A13583">
          <w:type w:val="continuous"/>
          <w:pgSz w:w="11900" w:h="16840"/>
          <w:pgMar w:top="400" w:right="860" w:bottom="0" w:left="380" w:header="708" w:footer="708" w:gutter="0"/>
          <w:cols w:num="2" w:space="708" w:equalWidth="0">
            <w:col w:w="4297" w:space="40"/>
            <w:col w:w="6323"/>
          </w:cols>
        </w:sectPr>
      </w:pPr>
    </w:p>
    <w:p w:rsidR="00A13583" w:rsidRDefault="00A13583">
      <w:pPr>
        <w:pStyle w:val="Zkladntext"/>
        <w:spacing w:before="2"/>
        <w:rPr>
          <w:b/>
          <w:sz w:val="25"/>
        </w:rPr>
      </w:pPr>
    </w:p>
    <w:p w:rsidR="00A13583" w:rsidRDefault="0015176B">
      <w:pPr>
        <w:pStyle w:val="Odstavecseseznamem"/>
        <w:numPr>
          <w:ilvl w:val="0"/>
          <w:numId w:val="1"/>
        </w:numPr>
        <w:tabs>
          <w:tab w:val="left" w:pos="1477"/>
        </w:tabs>
        <w:spacing w:before="91"/>
        <w:ind w:left="1476" w:hanging="360"/>
        <w:rPr>
          <w:color w:val="28282B"/>
          <w:sz w:val="23"/>
        </w:rPr>
      </w:pPr>
      <w:r>
        <w:rPr>
          <w:color w:val="28282B"/>
          <w:w w:val="105"/>
          <w:sz w:val="23"/>
        </w:rPr>
        <w:t xml:space="preserve">V </w:t>
      </w:r>
      <w:proofErr w:type="spellStart"/>
      <w:r>
        <w:rPr>
          <w:color w:val="28282B"/>
          <w:w w:val="105"/>
          <w:sz w:val="23"/>
        </w:rPr>
        <w:t>ostatních</w:t>
      </w:r>
      <w:proofErr w:type="spellEnd"/>
      <w:r>
        <w:rPr>
          <w:color w:val="28282B"/>
          <w:w w:val="105"/>
          <w:sz w:val="23"/>
        </w:rPr>
        <w:t xml:space="preserve"> </w:t>
      </w:r>
      <w:proofErr w:type="spellStart"/>
      <w:r>
        <w:rPr>
          <w:color w:val="28282B"/>
          <w:w w:val="105"/>
          <w:sz w:val="23"/>
        </w:rPr>
        <w:t>bodech</w:t>
      </w:r>
      <w:proofErr w:type="spellEnd"/>
      <w:r>
        <w:rPr>
          <w:color w:val="28282B"/>
          <w:w w:val="105"/>
          <w:sz w:val="23"/>
        </w:rPr>
        <w:t xml:space="preserve"> </w:t>
      </w:r>
      <w:proofErr w:type="spellStart"/>
      <w:r>
        <w:rPr>
          <w:color w:val="36383B"/>
          <w:w w:val="105"/>
          <w:sz w:val="23"/>
        </w:rPr>
        <w:t>zůstává</w:t>
      </w:r>
      <w:proofErr w:type="spellEnd"/>
      <w:r>
        <w:rPr>
          <w:color w:val="36383B"/>
          <w:w w:val="105"/>
          <w:sz w:val="23"/>
        </w:rPr>
        <w:t xml:space="preserve"> </w:t>
      </w:r>
      <w:proofErr w:type="spellStart"/>
      <w:r>
        <w:rPr>
          <w:color w:val="28282B"/>
          <w:w w:val="105"/>
          <w:sz w:val="23"/>
        </w:rPr>
        <w:t>smlouva</w:t>
      </w:r>
      <w:proofErr w:type="spellEnd"/>
      <w:r>
        <w:rPr>
          <w:color w:val="28282B"/>
          <w:w w:val="105"/>
          <w:sz w:val="23"/>
        </w:rPr>
        <w:t xml:space="preserve"> </w:t>
      </w:r>
      <w:proofErr w:type="spellStart"/>
      <w:r>
        <w:rPr>
          <w:color w:val="28282B"/>
          <w:w w:val="105"/>
          <w:sz w:val="23"/>
        </w:rPr>
        <w:t>beze</w:t>
      </w:r>
      <w:proofErr w:type="spellEnd"/>
      <w:r>
        <w:rPr>
          <w:color w:val="28282B"/>
          <w:spacing w:val="-48"/>
          <w:w w:val="105"/>
          <w:sz w:val="23"/>
        </w:rPr>
        <w:t xml:space="preserve"> </w:t>
      </w:r>
      <w:proofErr w:type="spellStart"/>
      <w:r>
        <w:rPr>
          <w:color w:val="28282B"/>
          <w:w w:val="105"/>
          <w:sz w:val="23"/>
        </w:rPr>
        <w:t>změny</w:t>
      </w:r>
      <w:proofErr w:type="spellEnd"/>
      <w:r>
        <w:rPr>
          <w:color w:val="28282B"/>
          <w:w w:val="105"/>
          <w:sz w:val="23"/>
        </w:rPr>
        <w:t>.</w:t>
      </w:r>
    </w:p>
    <w:p w:rsidR="00A13583" w:rsidRDefault="00A13583">
      <w:pPr>
        <w:pStyle w:val="Zkladntext"/>
        <w:rPr>
          <w:sz w:val="20"/>
        </w:rPr>
      </w:pPr>
    </w:p>
    <w:p w:rsidR="00A13583" w:rsidRDefault="00A13583">
      <w:pPr>
        <w:pStyle w:val="Zkladntext"/>
      </w:pPr>
    </w:p>
    <w:p w:rsidR="00A13583" w:rsidRDefault="00A13583">
      <w:pPr>
        <w:sectPr w:rsidR="00A13583">
          <w:type w:val="continuous"/>
          <w:pgSz w:w="11900" w:h="16840"/>
          <w:pgMar w:top="400" w:right="860" w:bottom="0" w:left="380" w:header="708" w:footer="708" w:gutter="0"/>
          <w:cols w:space="708"/>
        </w:sectPr>
      </w:pPr>
    </w:p>
    <w:p w:rsidR="00A13583" w:rsidRDefault="0015176B">
      <w:pPr>
        <w:pStyle w:val="Zkladntext"/>
        <w:spacing w:line="198" w:lineRule="exact"/>
        <w:ind w:left="1120"/>
      </w:pPr>
      <w:r>
        <w:rPr>
          <w:color w:val="28282B"/>
          <w:w w:val="120"/>
        </w:rPr>
        <w:t xml:space="preserve">V </w:t>
      </w:r>
      <w:proofErr w:type="spellStart"/>
      <w:r>
        <w:rPr>
          <w:color w:val="28282B"/>
          <w:w w:val="120"/>
        </w:rPr>
        <w:t>Brně</w:t>
      </w:r>
      <w:proofErr w:type="spellEnd"/>
      <w:r>
        <w:rPr>
          <w:color w:val="28282B"/>
          <w:w w:val="120"/>
        </w:rPr>
        <w:t xml:space="preserve"> </w:t>
      </w:r>
      <w:proofErr w:type="spellStart"/>
      <w:r>
        <w:rPr>
          <w:color w:val="28282B"/>
          <w:w w:val="120"/>
        </w:rPr>
        <w:t>dne</w:t>
      </w:r>
      <w:proofErr w:type="spellEnd"/>
      <w:r>
        <w:rPr>
          <w:color w:val="28282B"/>
          <w:w w:val="120"/>
        </w:rPr>
        <w:t xml:space="preserve"> 30.7.2019</w:t>
      </w: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15176B">
      <w:pPr>
        <w:pStyle w:val="Zkladntext"/>
        <w:spacing w:before="195"/>
        <w:ind w:left="1114"/>
      </w:pPr>
      <w:proofErr w:type="spellStart"/>
      <w:r>
        <w:rPr>
          <w:color w:val="28282B"/>
          <w:w w:val="105"/>
        </w:rPr>
        <w:t>Objednatel</w:t>
      </w:r>
      <w:proofErr w:type="spellEnd"/>
      <w:r>
        <w:rPr>
          <w:color w:val="28282B"/>
          <w:w w:val="105"/>
        </w:rPr>
        <w:t>:</w:t>
      </w: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15176B">
      <w:pPr>
        <w:spacing w:before="153"/>
        <w:ind w:left="1118"/>
        <w:rPr>
          <w:rFonts w:ascii="Arial"/>
          <w:b/>
          <w:sz w:val="19"/>
        </w:rPr>
      </w:pPr>
      <w:r>
        <w:rPr>
          <w:rFonts w:ascii="Arial"/>
          <w:b/>
          <w:color w:val="28282B"/>
          <w:w w:val="105"/>
          <w:sz w:val="19"/>
        </w:rPr>
        <w:t>MUDr. Josef Drbal</w:t>
      </w:r>
    </w:p>
    <w:p w:rsidR="00A13583" w:rsidRDefault="0015176B">
      <w:pPr>
        <w:spacing w:before="32"/>
        <w:ind w:left="1121"/>
        <w:rPr>
          <w:rFonts w:ascii="Arial" w:hAnsi="Arial"/>
          <w:sz w:val="21"/>
        </w:rPr>
      </w:pPr>
      <w:proofErr w:type="spellStart"/>
      <w:r>
        <w:rPr>
          <w:rFonts w:ascii="Arial" w:hAnsi="Arial"/>
          <w:color w:val="28282B"/>
          <w:sz w:val="21"/>
        </w:rPr>
        <w:t>řed</w:t>
      </w:r>
      <w:r>
        <w:rPr>
          <w:rFonts w:ascii="Arial" w:hAnsi="Arial"/>
          <w:color w:val="49494F"/>
          <w:sz w:val="21"/>
        </w:rPr>
        <w:t>itel</w:t>
      </w:r>
      <w:proofErr w:type="spellEnd"/>
      <w:r>
        <w:rPr>
          <w:rFonts w:ascii="Arial" w:hAnsi="Arial"/>
          <w:color w:val="49494F"/>
          <w:sz w:val="21"/>
        </w:rPr>
        <w:t xml:space="preserve"> </w:t>
      </w:r>
      <w:proofErr w:type="spellStart"/>
      <w:r>
        <w:rPr>
          <w:rFonts w:ascii="Arial" w:hAnsi="Arial"/>
          <w:color w:val="28282B"/>
          <w:sz w:val="21"/>
        </w:rPr>
        <w:t>nemocnice</w:t>
      </w:r>
      <w:proofErr w:type="spellEnd"/>
    </w:p>
    <w:p w:rsidR="00A13583" w:rsidRDefault="0015176B">
      <w:pPr>
        <w:tabs>
          <w:tab w:val="left" w:pos="3353"/>
        </w:tabs>
        <w:spacing w:before="78"/>
        <w:ind w:left="839"/>
        <w:rPr>
          <w:sz w:val="56"/>
        </w:rPr>
      </w:pPr>
      <w:r>
        <w:br w:type="column"/>
      </w:r>
      <w:r>
        <w:rPr>
          <w:color w:val="36383B"/>
          <w:w w:val="74"/>
          <w:sz w:val="23"/>
        </w:rPr>
        <w:t>V</w:t>
      </w:r>
      <w:r>
        <w:rPr>
          <w:color w:val="36383B"/>
          <w:spacing w:val="15"/>
          <w:sz w:val="23"/>
        </w:rPr>
        <w:t xml:space="preserve"> </w:t>
      </w:r>
      <w:proofErr w:type="spellStart"/>
      <w:r>
        <w:rPr>
          <w:color w:val="28282B"/>
          <w:spacing w:val="-1"/>
          <w:w w:val="108"/>
          <w:sz w:val="23"/>
        </w:rPr>
        <w:t>Brn</w:t>
      </w:r>
      <w:r>
        <w:rPr>
          <w:color w:val="28282B"/>
          <w:w w:val="108"/>
          <w:sz w:val="23"/>
        </w:rPr>
        <w:t>ě</w:t>
      </w:r>
      <w:proofErr w:type="spellEnd"/>
      <w:r>
        <w:rPr>
          <w:color w:val="28282B"/>
          <w:spacing w:val="-16"/>
          <w:sz w:val="23"/>
        </w:rPr>
        <w:t xml:space="preserve"> </w:t>
      </w:r>
      <w:proofErr w:type="spellStart"/>
      <w:r>
        <w:rPr>
          <w:color w:val="28282B"/>
          <w:w w:val="110"/>
          <w:sz w:val="23"/>
        </w:rPr>
        <w:t>dne</w:t>
      </w:r>
      <w:proofErr w:type="spellEnd"/>
      <w:r>
        <w:rPr>
          <w:color w:val="28282B"/>
          <w:spacing w:val="-9"/>
          <w:sz w:val="23"/>
        </w:rPr>
        <w:t xml:space="preserve"> 8.7.2019</w:t>
      </w:r>
    </w:p>
    <w:p w:rsidR="00A13583" w:rsidRDefault="00A13583">
      <w:pPr>
        <w:pStyle w:val="Zkladntext"/>
        <w:rPr>
          <w:sz w:val="62"/>
        </w:rPr>
      </w:pPr>
    </w:p>
    <w:p w:rsidR="00A13583" w:rsidRDefault="00A13583">
      <w:pPr>
        <w:pStyle w:val="Zkladntext"/>
        <w:spacing w:before="10"/>
        <w:rPr>
          <w:sz w:val="51"/>
        </w:rPr>
      </w:pPr>
    </w:p>
    <w:p w:rsidR="00A13583" w:rsidRDefault="0015176B">
      <w:pPr>
        <w:pStyle w:val="Zkladntext"/>
        <w:ind w:left="934"/>
      </w:pPr>
      <w:proofErr w:type="spellStart"/>
      <w:r>
        <w:rPr>
          <w:color w:val="28282B"/>
          <w:w w:val="105"/>
        </w:rPr>
        <w:t>Zhotovitel</w:t>
      </w:r>
      <w:proofErr w:type="spellEnd"/>
      <w:r>
        <w:rPr>
          <w:color w:val="28282B"/>
          <w:w w:val="105"/>
        </w:rPr>
        <w:t>:</w:t>
      </w: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15176B" w:rsidRDefault="0015176B">
      <w:pPr>
        <w:pStyle w:val="Zkladntext"/>
        <w:spacing w:before="110"/>
        <w:ind w:left="926"/>
        <w:rPr>
          <w:color w:val="28282B"/>
          <w:w w:val="105"/>
        </w:rPr>
      </w:pPr>
    </w:p>
    <w:p w:rsidR="0015176B" w:rsidRDefault="0015176B">
      <w:pPr>
        <w:pStyle w:val="Zkladntext"/>
        <w:spacing w:before="110"/>
        <w:ind w:left="926"/>
        <w:rPr>
          <w:color w:val="28282B"/>
          <w:w w:val="105"/>
        </w:rPr>
      </w:pPr>
    </w:p>
    <w:p w:rsidR="0015176B" w:rsidRDefault="0015176B">
      <w:pPr>
        <w:pStyle w:val="Zkladntext"/>
        <w:spacing w:before="110"/>
        <w:ind w:left="926"/>
        <w:rPr>
          <w:color w:val="28282B"/>
          <w:w w:val="105"/>
        </w:rPr>
      </w:pPr>
      <w:r>
        <w:rPr>
          <w:color w:val="28282B"/>
          <w:w w:val="105"/>
        </w:rPr>
        <w:t xml:space="preserve">Luboš </w:t>
      </w:r>
      <w:proofErr w:type="spellStart"/>
      <w:r>
        <w:rPr>
          <w:color w:val="28282B"/>
          <w:w w:val="105"/>
        </w:rPr>
        <w:t>Půček</w:t>
      </w:r>
      <w:proofErr w:type="spellEnd"/>
    </w:p>
    <w:p w:rsidR="00A13583" w:rsidRDefault="0015176B">
      <w:pPr>
        <w:pStyle w:val="Zkladntext"/>
        <w:spacing w:before="110"/>
        <w:ind w:left="926"/>
      </w:pPr>
      <w:proofErr w:type="spellStart"/>
      <w:r>
        <w:rPr>
          <w:color w:val="28282B"/>
          <w:w w:val="105"/>
        </w:rPr>
        <w:t>jednatel</w:t>
      </w:r>
      <w:proofErr w:type="spellEnd"/>
    </w:p>
    <w:p w:rsidR="00A13583" w:rsidRDefault="00A13583">
      <w:pPr>
        <w:pStyle w:val="Zkladntext"/>
        <w:spacing w:before="3"/>
        <w:rPr>
          <w:sz w:val="18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rPr>
          <w:sz w:val="26"/>
        </w:rPr>
      </w:pPr>
    </w:p>
    <w:p w:rsidR="00A13583" w:rsidRDefault="00A13583">
      <w:pPr>
        <w:pStyle w:val="Zkladntext"/>
        <w:spacing w:before="8"/>
      </w:pPr>
    </w:p>
    <w:p w:rsidR="00A13583" w:rsidRDefault="0015176B">
      <w:pPr>
        <w:ind w:left="403"/>
        <w:rPr>
          <w:sz w:val="21"/>
        </w:rPr>
      </w:pPr>
      <w:r>
        <w:rPr>
          <w:noProof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6164589</wp:posOffset>
            </wp:positionH>
            <wp:positionV relativeFrom="paragraph">
              <wp:posOffset>-95462</wp:posOffset>
            </wp:positionV>
            <wp:extent cx="770573" cy="818727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73" cy="818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B"/>
          <w:w w:val="103"/>
          <w:sz w:val="21"/>
        </w:rPr>
        <w:t>2</w:t>
      </w:r>
    </w:p>
    <w:sectPr w:rsidR="00A13583">
      <w:type w:val="continuous"/>
      <w:pgSz w:w="11900" w:h="16840"/>
      <w:pgMar w:top="400" w:right="860" w:bottom="0" w:left="380" w:header="708" w:footer="708" w:gutter="0"/>
      <w:cols w:num="2" w:space="708" w:equalWidth="0">
        <w:col w:w="5086" w:space="40"/>
        <w:col w:w="55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F4AD1"/>
    <w:multiLevelType w:val="hybridMultilevel"/>
    <w:tmpl w:val="132E3C34"/>
    <w:lvl w:ilvl="0" w:tplc="18E8E766">
      <w:start w:val="1"/>
      <w:numFmt w:val="upperRoman"/>
      <w:lvlText w:val="%1."/>
      <w:lvlJc w:val="left"/>
      <w:pPr>
        <w:ind w:left="1152" w:hanging="243"/>
        <w:jc w:val="left"/>
      </w:pPr>
      <w:rPr>
        <w:rFonts w:hint="default"/>
        <w:w w:val="101"/>
      </w:rPr>
    </w:lvl>
    <w:lvl w:ilvl="1" w:tplc="B1046C4E">
      <w:numFmt w:val="bullet"/>
      <w:lvlText w:val="•"/>
      <w:lvlJc w:val="left"/>
      <w:pPr>
        <w:ind w:left="2110" w:hanging="243"/>
      </w:pPr>
      <w:rPr>
        <w:rFonts w:hint="default"/>
      </w:rPr>
    </w:lvl>
    <w:lvl w:ilvl="2" w:tplc="5F2A2D86">
      <w:numFmt w:val="bullet"/>
      <w:lvlText w:val="•"/>
      <w:lvlJc w:val="left"/>
      <w:pPr>
        <w:ind w:left="3060" w:hanging="243"/>
      </w:pPr>
      <w:rPr>
        <w:rFonts w:hint="default"/>
      </w:rPr>
    </w:lvl>
    <w:lvl w:ilvl="3" w:tplc="C27A773A">
      <w:numFmt w:val="bullet"/>
      <w:lvlText w:val="•"/>
      <w:lvlJc w:val="left"/>
      <w:pPr>
        <w:ind w:left="4010" w:hanging="243"/>
      </w:pPr>
      <w:rPr>
        <w:rFonts w:hint="default"/>
      </w:rPr>
    </w:lvl>
    <w:lvl w:ilvl="4" w:tplc="6B064F34">
      <w:numFmt w:val="bullet"/>
      <w:lvlText w:val="•"/>
      <w:lvlJc w:val="left"/>
      <w:pPr>
        <w:ind w:left="4960" w:hanging="243"/>
      </w:pPr>
      <w:rPr>
        <w:rFonts w:hint="default"/>
      </w:rPr>
    </w:lvl>
    <w:lvl w:ilvl="5" w:tplc="0F905CF6">
      <w:numFmt w:val="bullet"/>
      <w:lvlText w:val="•"/>
      <w:lvlJc w:val="left"/>
      <w:pPr>
        <w:ind w:left="5910" w:hanging="243"/>
      </w:pPr>
      <w:rPr>
        <w:rFonts w:hint="default"/>
      </w:rPr>
    </w:lvl>
    <w:lvl w:ilvl="6" w:tplc="B05664F8">
      <w:numFmt w:val="bullet"/>
      <w:lvlText w:val="•"/>
      <w:lvlJc w:val="left"/>
      <w:pPr>
        <w:ind w:left="6860" w:hanging="243"/>
      </w:pPr>
      <w:rPr>
        <w:rFonts w:hint="default"/>
      </w:rPr>
    </w:lvl>
    <w:lvl w:ilvl="7" w:tplc="19EA9D6E">
      <w:numFmt w:val="bullet"/>
      <w:lvlText w:val="•"/>
      <w:lvlJc w:val="left"/>
      <w:pPr>
        <w:ind w:left="7810" w:hanging="243"/>
      </w:pPr>
      <w:rPr>
        <w:rFonts w:hint="default"/>
      </w:rPr>
    </w:lvl>
    <w:lvl w:ilvl="8" w:tplc="1F82455E">
      <w:numFmt w:val="bullet"/>
      <w:lvlText w:val="•"/>
      <w:lvlJc w:val="left"/>
      <w:pPr>
        <w:ind w:left="8760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583"/>
    <w:rsid w:val="0015176B"/>
    <w:rsid w:val="00A13583"/>
    <w:rsid w:val="00D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F9F5"/>
  <w15:docId w15:val="{34703FD6-088B-44BD-8E2F-AA74CCC9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3"/>
      <w:ind w:left="1687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147"/>
      <w:outlineLvl w:val="1"/>
    </w:pPr>
    <w:rPr>
      <w:i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968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15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 NMB</cp:lastModifiedBy>
  <cp:revision>5</cp:revision>
  <dcterms:created xsi:type="dcterms:W3CDTF">2019-07-31T11:10:00Z</dcterms:created>
  <dcterms:modified xsi:type="dcterms:W3CDTF">2019-07-31T11:33:00Z</dcterms:modified>
</cp:coreProperties>
</file>