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00" w:type="dxa"/>
        <w:tblInd w:w="-94" w:type="dxa"/>
        <w:tblLook w:val="04A0" w:firstRow="1" w:lastRow="0" w:firstColumn="1" w:lastColumn="0" w:noHBand="0" w:noVBand="1"/>
      </w:tblPr>
      <w:tblGrid>
        <w:gridCol w:w="296"/>
        <w:gridCol w:w="325"/>
        <w:gridCol w:w="288"/>
        <w:gridCol w:w="683"/>
        <w:gridCol w:w="1679"/>
        <w:gridCol w:w="313"/>
        <w:gridCol w:w="280"/>
        <w:gridCol w:w="943"/>
        <w:gridCol w:w="1506"/>
        <w:gridCol w:w="295"/>
        <w:gridCol w:w="287"/>
        <w:gridCol w:w="208"/>
        <w:gridCol w:w="1265"/>
        <w:gridCol w:w="404"/>
        <w:gridCol w:w="1328"/>
      </w:tblGrid>
      <w:tr w:rsidR="00A00998">
        <w:trPr>
          <w:trHeight w:val="422"/>
        </w:trPr>
        <w:tc>
          <w:tcPr>
            <w:tcW w:w="101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411" w:firstLine="0"/>
              <w:jc w:val="center"/>
            </w:pPr>
            <w:r>
              <w:rPr>
                <w:b/>
                <w:color w:val="FF0000"/>
                <w:sz w:val="34"/>
              </w:rPr>
              <w:t>KRYCÍ LIST SOUPISU</w:t>
            </w:r>
          </w:p>
        </w:tc>
      </w:tr>
      <w:tr w:rsidR="00A00998">
        <w:trPr>
          <w:trHeight w:val="150"/>
        </w:trPr>
        <w:tc>
          <w:tcPr>
            <w:tcW w:w="10100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00998" w:rsidRDefault="00F65F85">
            <w:pPr>
              <w:spacing w:after="0" w:line="259" w:lineRule="auto"/>
              <w:ind w:left="157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5463" cy="1524"/>
                      <wp:effectExtent l="0" t="0" r="0" b="0"/>
                      <wp:docPr id="12585" name="Group 12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5463" cy="1524"/>
                                <a:chOff x="0" y="0"/>
                                <a:chExt cx="2815463" cy="1524"/>
                              </a:xfrm>
                            </wpg:grpSpPr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762" y="762"/>
                                  <a:ext cx="28139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3939">
                                      <a:moveTo>
                                        <a:pt x="0" y="0"/>
                                      </a:moveTo>
                                      <a:lnTo>
                                        <a:pt x="281393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9" name="Shape 16269"/>
                              <wps:cNvSpPr/>
                              <wps:spPr>
                                <a:xfrm>
                                  <a:off x="0" y="0"/>
                                  <a:ext cx="28154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463" h="9144">
                                      <a:moveTo>
                                        <a:pt x="0" y="0"/>
                                      </a:moveTo>
                                      <a:lnTo>
                                        <a:pt x="2815463" y="0"/>
                                      </a:lnTo>
                                      <a:lnTo>
                                        <a:pt x="28154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85" style="width:221.69pt;height:0.119995pt;mso-position-horizontal-relative:char;mso-position-vertical-relative:line" coordsize="28154,15">
                      <v:shape id="Shape 166" style="position:absolute;width:28139;height:0;left:7;top:7;" coordsize="2813939,0" path="m0,0l2813939,0">
                        <v:stroke weight="0.14pt" endcap="square" joinstyle="round" on="true" color="#000000"/>
                        <v:fill on="false" color="#000000" opacity="0"/>
                      </v:shape>
                      <v:shape id="Shape 16270" style="position:absolute;width:28154;height:91;left:0;top:0;" coordsize="2815463,9144" path="m0,0l2815463,0l2815463,9144l0,914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A00998">
        <w:trPr>
          <w:trHeight w:val="1310"/>
        </w:trPr>
        <w:tc>
          <w:tcPr>
            <w:tcW w:w="8156" w:type="dxa"/>
            <w:gridSpan w:val="1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tbl>
            <w:tblPr>
              <w:tblStyle w:val="TableGrid"/>
              <w:tblpPr w:vertAnchor="text" w:tblpX="1574" w:tblpY="-152"/>
              <w:tblOverlap w:val="never"/>
              <w:tblW w:w="4434" w:type="dxa"/>
              <w:tblInd w:w="0" w:type="dxa"/>
              <w:tblCellMar>
                <w:left w:w="3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34"/>
            </w:tblGrid>
            <w:tr w:rsidR="00A00998">
              <w:trPr>
                <w:trHeight w:val="1310"/>
              </w:trPr>
              <w:tc>
                <w:tcPr>
                  <w:tcW w:w="443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00998" w:rsidRDefault="00F65F85">
                  <w:pPr>
                    <w:spacing w:after="249" w:line="259" w:lineRule="auto"/>
                    <w:ind w:left="0" w:right="0" w:firstLine="0"/>
                  </w:pPr>
                  <w:r>
                    <w:rPr>
                      <w:sz w:val="15"/>
                    </w:rPr>
                    <w:t>Dílny</w:t>
                  </w:r>
                </w:p>
                <w:p w:rsidR="00A00998" w:rsidRDefault="00F65F85">
                  <w:pPr>
                    <w:spacing w:after="249" w:line="259" w:lineRule="auto"/>
                    <w:ind w:left="0" w:right="0" w:firstLine="0"/>
                  </w:pPr>
                  <w:r>
                    <w:rPr>
                      <w:sz w:val="15"/>
                    </w:rPr>
                    <w:t>Základní škola Kadaň - Školní 1479, 432 01 Kadaň</w:t>
                  </w:r>
                </w:p>
                <w:p w:rsidR="00A00998" w:rsidRDefault="00F65F85">
                  <w:pPr>
                    <w:spacing w:after="0" w:line="259" w:lineRule="auto"/>
                    <w:ind w:left="0" w:right="0" w:firstLine="0"/>
                  </w:pPr>
                  <w:r>
                    <w:rPr>
                      <w:b/>
                      <w:color w:val="FF0000"/>
                      <w:sz w:val="15"/>
                    </w:rPr>
                    <w:t>OCENĚNÝ SOUPIS PRACÍ A DODÁVEK A SLUŽEB</w:t>
                  </w:r>
                </w:p>
              </w:tc>
            </w:tr>
          </w:tbl>
          <w:p w:rsidR="00A00998" w:rsidRDefault="00F65F85">
            <w:pPr>
              <w:spacing w:after="249" w:line="259" w:lineRule="auto"/>
              <w:ind w:left="283" w:right="0" w:firstLine="0"/>
            </w:pPr>
            <w:r>
              <w:rPr>
                <w:sz w:val="15"/>
              </w:rPr>
              <w:t xml:space="preserve">Název </w:t>
            </w:r>
            <w:proofErr w:type="spellStart"/>
            <w:r>
              <w:rPr>
                <w:sz w:val="15"/>
              </w:rPr>
              <w:t>stavbyJKSO</w:t>
            </w:r>
            <w:proofErr w:type="spellEnd"/>
          </w:p>
          <w:p w:rsidR="00A00998" w:rsidRDefault="00F65F85">
            <w:pPr>
              <w:spacing w:after="249" w:line="259" w:lineRule="auto"/>
              <w:ind w:left="283" w:right="0" w:firstLine="0"/>
            </w:pPr>
            <w:r>
              <w:rPr>
                <w:sz w:val="15"/>
              </w:rPr>
              <w:t xml:space="preserve">Název </w:t>
            </w:r>
            <w:proofErr w:type="spellStart"/>
            <w:r>
              <w:rPr>
                <w:sz w:val="15"/>
              </w:rPr>
              <w:t>objektuEČO</w:t>
            </w:r>
            <w:proofErr w:type="spellEnd"/>
          </w:p>
          <w:p w:rsidR="00A00998" w:rsidRDefault="00F65F85">
            <w:pPr>
              <w:spacing w:after="194" w:line="259" w:lineRule="auto"/>
              <w:ind w:left="283" w:right="0" w:firstLine="0"/>
            </w:pPr>
            <w:r>
              <w:rPr>
                <w:sz w:val="15"/>
              </w:rPr>
              <w:t xml:space="preserve">Název </w:t>
            </w:r>
            <w:proofErr w:type="spellStart"/>
            <w:r>
              <w:rPr>
                <w:sz w:val="15"/>
              </w:rPr>
              <w:t>částiMísto</w:t>
            </w:r>
            <w:proofErr w:type="spellEnd"/>
          </w:p>
          <w:p w:rsidR="00A00998" w:rsidRDefault="00F65F85">
            <w:pPr>
              <w:spacing w:after="0" w:line="259" w:lineRule="auto"/>
              <w:ind w:left="0" w:right="1138" w:firstLine="0"/>
              <w:jc w:val="right"/>
            </w:pPr>
            <w:r>
              <w:rPr>
                <w:sz w:val="15"/>
              </w:rPr>
              <w:t>IČ</w:t>
            </w:r>
          </w:p>
          <w:p w:rsidR="00A00998" w:rsidRDefault="00F65F85">
            <w:pPr>
              <w:spacing w:after="0" w:line="259" w:lineRule="auto"/>
              <w:ind w:left="157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5463" cy="1524"/>
                      <wp:effectExtent l="0" t="0" r="0" b="0"/>
                      <wp:docPr id="12645" name="Group 12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5463" cy="1524"/>
                                <a:chOff x="0" y="0"/>
                                <a:chExt cx="2815463" cy="1524"/>
                              </a:xfrm>
                            </wpg:grpSpPr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762" y="762"/>
                                  <a:ext cx="28139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3939">
                                      <a:moveTo>
                                        <a:pt x="0" y="0"/>
                                      </a:moveTo>
                                      <a:lnTo>
                                        <a:pt x="281393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1" name="Shape 16271"/>
                              <wps:cNvSpPr/>
                              <wps:spPr>
                                <a:xfrm>
                                  <a:off x="0" y="0"/>
                                  <a:ext cx="28154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463" h="9144">
                                      <a:moveTo>
                                        <a:pt x="0" y="0"/>
                                      </a:moveTo>
                                      <a:lnTo>
                                        <a:pt x="2815463" y="0"/>
                                      </a:lnTo>
                                      <a:lnTo>
                                        <a:pt x="28154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45" style="width:221.69pt;height:0.119995pt;mso-position-horizontal-relative:char;mso-position-vertical-relative:line" coordsize="28154,15">
                      <v:shape id="Shape 174" style="position:absolute;width:28139;height:0;left:7;top:7;" coordsize="2813939,0" path="m0,0l2813939,0">
                        <v:stroke weight="0.14pt" endcap="square" joinstyle="round" on="true" color="#000000"/>
                        <v:fill on="false" color="#000000" opacity="0"/>
                      </v:shape>
                      <v:shape id="Shape 16272" style="position:absolute;width:28154;height:91;left:0;top:0;" coordsize="2815463,9144" path="m0,0l2815463,0l2815463,9144l0,914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 xml:space="preserve"> </w:t>
            </w:r>
          </w:p>
        </w:tc>
      </w:tr>
      <w:tr w:rsidR="00A00998">
        <w:trPr>
          <w:trHeight w:val="324"/>
        </w:trPr>
        <w:tc>
          <w:tcPr>
            <w:tcW w:w="0" w:type="auto"/>
            <w:gridSpan w:val="1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DIČ</w:t>
            </w:r>
          </w:p>
        </w:tc>
      </w:tr>
      <w:tr w:rsidR="00A00998">
        <w:trPr>
          <w:trHeight w:val="324"/>
        </w:trPr>
        <w:tc>
          <w:tcPr>
            <w:tcW w:w="6835" w:type="dxa"/>
            <w:gridSpan w:val="1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tbl>
            <w:tblPr>
              <w:tblStyle w:val="TableGrid"/>
              <w:tblpPr w:vertAnchor="text" w:tblpX="1574" w:tblpY="-78"/>
              <w:tblOverlap w:val="never"/>
              <w:tblW w:w="4434" w:type="dxa"/>
              <w:tblInd w:w="0" w:type="dxa"/>
              <w:tblCellMar>
                <w:top w:w="105" w:type="dxa"/>
                <w:left w:w="3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34"/>
            </w:tblGrid>
            <w:tr w:rsidR="00A00998">
              <w:trPr>
                <w:trHeight w:val="1297"/>
              </w:trPr>
              <w:tc>
                <w:tcPr>
                  <w:tcW w:w="443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00998" w:rsidRDefault="00F65F85">
                  <w:pPr>
                    <w:spacing w:after="136" w:line="259" w:lineRule="auto"/>
                    <w:ind w:left="0" w:right="0" w:firstLine="0"/>
                  </w:pPr>
                  <w:r>
                    <w:rPr>
                      <w:sz w:val="15"/>
                    </w:rPr>
                    <w:t>Základní škola Kadaň - Školní 1479, 432 01 Kadaň</w:t>
                  </w:r>
                </w:p>
                <w:p w:rsidR="00A00998" w:rsidRDefault="00F65F85">
                  <w:pPr>
                    <w:spacing w:after="136" w:line="259" w:lineRule="auto"/>
                    <w:ind w:left="0" w:right="0" w:firstLine="0"/>
                  </w:pPr>
                  <w:r>
                    <w:rPr>
                      <w:sz w:val="15"/>
                    </w:rPr>
                    <w:t>Antonín Turek</w:t>
                  </w:r>
                </w:p>
                <w:p w:rsidR="00A00998" w:rsidRDefault="00F65F85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15"/>
                    </w:rPr>
                    <w:t xml:space="preserve"> HELAGO-CZ, s.r.o., Kladská 1082, 500 03 Hradec Králové 3</w:t>
                  </w:r>
                </w:p>
              </w:tc>
            </w:tr>
          </w:tbl>
          <w:p w:rsidR="00A00998" w:rsidRDefault="00F65F85">
            <w:pPr>
              <w:spacing w:after="136" w:line="259" w:lineRule="auto"/>
              <w:ind w:left="283" w:right="828" w:firstLine="0"/>
            </w:pPr>
            <w:r>
              <w:rPr>
                <w:sz w:val="15"/>
              </w:rPr>
              <w:t>Objednatel</w:t>
            </w:r>
          </w:p>
          <w:p w:rsidR="00A00998" w:rsidRDefault="00F65F85">
            <w:pPr>
              <w:spacing w:after="136" w:line="259" w:lineRule="auto"/>
              <w:ind w:left="283" w:right="828" w:firstLine="0"/>
            </w:pPr>
            <w:r>
              <w:rPr>
                <w:sz w:val="15"/>
              </w:rPr>
              <w:t>Projektant</w:t>
            </w:r>
          </w:p>
          <w:p w:rsidR="00A00998" w:rsidRDefault="00F65F85">
            <w:pPr>
              <w:spacing w:after="477" w:line="259" w:lineRule="auto"/>
              <w:ind w:left="283" w:right="828" w:firstLine="0"/>
            </w:pPr>
            <w:r>
              <w:rPr>
                <w:sz w:val="15"/>
              </w:rPr>
              <w:t>Zhotovitel</w:t>
            </w:r>
          </w:p>
          <w:p w:rsidR="00A00998" w:rsidRDefault="00F65F85">
            <w:pPr>
              <w:tabs>
                <w:tab w:val="center" w:pos="2100"/>
                <w:tab w:val="center" w:pos="3403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5"/>
              </w:rPr>
              <w:t>Rozpočet číslo</w:t>
            </w:r>
            <w:r>
              <w:rPr>
                <w:sz w:val="15"/>
              </w:rPr>
              <w:tab/>
              <w:t>Zpracoval</w:t>
            </w:r>
          </w:p>
          <w:tbl>
            <w:tblPr>
              <w:tblStyle w:val="TableGrid"/>
              <w:tblW w:w="5263" w:type="dxa"/>
              <w:tblInd w:w="1572" w:type="dxa"/>
              <w:tblLook w:val="04A0" w:firstRow="1" w:lastRow="0" w:firstColumn="1" w:lastColumn="0" w:noHBand="0" w:noVBand="1"/>
            </w:tblPr>
            <w:tblGrid>
              <w:gridCol w:w="1439"/>
              <w:gridCol w:w="2703"/>
              <w:gridCol w:w="1121"/>
            </w:tblGrid>
            <w:tr w:rsidR="00A00998">
              <w:trPr>
                <w:trHeight w:val="326"/>
              </w:trPr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0998" w:rsidRDefault="00F65F85">
                  <w:pPr>
                    <w:spacing w:after="0" w:line="259" w:lineRule="auto"/>
                    <w:ind w:left="0" w:right="0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896112" cy="207264"/>
                            <wp:effectExtent l="0" t="0" r="0" b="0"/>
                            <wp:docPr id="13397" name="Group 1339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96112" cy="207264"/>
                                      <a:chOff x="0" y="0"/>
                                      <a:chExt cx="896112" cy="207264"/>
                                    </a:xfrm>
                                  </wpg:grpSpPr>
                                  <wps:wsp>
                                    <wps:cNvPr id="182" name="Shape 182"/>
                                    <wps:cNvSpPr/>
                                    <wps:spPr>
                                      <a:xfrm>
                                        <a:off x="2286" y="762"/>
                                        <a:ext cx="893064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30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3064" y="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73" name="Shape 16273"/>
                                    <wps:cNvSpPr/>
                                    <wps:spPr>
                                      <a:xfrm>
                                        <a:off x="1524" y="0"/>
                                        <a:ext cx="89458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458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4588" y="0"/>
                                            </a:lnTo>
                                            <a:lnTo>
                                              <a:pt x="8945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" name="Shape 190"/>
                                    <wps:cNvSpPr/>
                                    <wps:spPr>
                                      <a:xfrm>
                                        <a:off x="2286" y="206502"/>
                                        <a:ext cx="893064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30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3064" y="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74" name="Shape 16274"/>
                                    <wps:cNvSpPr/>
                                    <wps:spPr>
                                      <a:xfrm>
                                        <a:off x="1524" y="205740"/>
                                        <a:ext cx="89458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458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4588" y="0"/>
                                            </a:lnTo>
                                            <a:lnTo>
                                              <a:pt x="8945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" name="Shape 194"/>
                                    <wps:cNvSpPr/>
                                    <wps:spPr>
                                      <a:xfrm>
                                        <a:off x="762" y="762"/>
                                        <a:ext cx="0" cy="20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05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0574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75" name="Shape 16275"/>
                                    <wps:cNvSpPr/>
                                    <wps:spPr>
                                      <a:xfrm>
                                        <a:off x="0" y="0"/>
                                        <a:ext cx="9144" cy="2072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2072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207264"/>
                                            </a:lnTo>
                                            <a:lnTo>
                                              <a:pt x="0" y="2072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19" name="Shape 319"/>
                                    <wps:cNvSpPr/>
                                    <wps:spPr>
                                      <a:xfrm>
                                        <a:off x="895350" y="2286"/>
                                        <a:ext cx="0" cy="2042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0421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04216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76" name="Shape 16276"/>
                                    <wps:cNvSpPr/>
                                    <wps:spPr>
                                      <a:xfrm>
                                        <a:off x="894588" y="1524"/>
                                        <a:ext cx="9144" cy="20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205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205740"/>
                                            </a:lnTo>
                                            <a:lnTo>
                                              <a:pt x="0" y="2057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397" style="width:70.56pt;height:16.32pt;mso-position-horizontal-relative:char;mso-position-vertical-relative:line" coordsize="8961,2072">
                            <v:shape id="Shape 182" style="position:absolute;width:8930;height:0;left:22;top:7;" coordsize="893064,0" path="m0,0l893064,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16277" style="position:absolute;width:8945;height:91;left:15;top:0;" coordsize="894588,9144" path="m0,0l894588,0l894588,9144l0,9144l0,0">
                              <v:stroke weight="0pt" endcap="square" joinstyle="round" on="false" color="#000000" opacity="0"/>
                              <v:fill on="true" color="#000000"/>
                            </v:shape>
                            <v:shape id="Shape 190" style="position:absolute;width:8930;height:0;left:22;top:2065;" coordsize="893064,0" path="m0,0l893064,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16278" style="position:absolute;width:8945;height:91;left:15;top:2057;" coordsize="894588,9144" path="m0,0l894588,0l894588,9144l0,9144l0,0">
                              <v:stroke weight="0pt" endcap="square" joinstyle="round" on="false" color="#000000" opacity="0"/>
                              <v:fill on="true" color="#000000"/>
                            </v:shape>
                            <v:shape id="Shape 194" style="position:absolute;width:0;height:2057;left:7;top:7;" coordsize="0,205740" path="m0,0l0,20574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16279" style="position:absolute;width:91;height:2072;left:0;top:0;" coordsize="9144,207264" path="m0,0l9144,0l9144,207264l0,207264l0,0">
                              <v:stroke weight="0pt" endcap="square" joinstyle="round" on="false" color="#000000" opacity="0"/>
                              <v:fill on="true" color="#000000"/>
                            </v:shape>
                            <v:shape id="Shape 319" style="position:absolute;width:0;height:2042;left:8953;top:22;" coordsize="0,204216" path="m0,0l0,204216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16280" style="position:absolute;width:91;height:2057;left:8945;top:15;" coordsize="9144,205740" path="m0,0l9144,0l9144,205740l0,205740l0,0">
                              <v:stroke weight="0pt" endcap="square" joinstyle="round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0998" w:rsidRDefault="00A00998">
                  <w:pPr>
                    <w:spacing w:after="0" w:line="259" w:lineRule="auto"/>
                    <w:ind w:left="-3890" w:right="1119" w:firstLine="0"/>
                  </w:pPr>
                </w:p>
                <w:tbl>
                  <w:tblPr>
                    <w:tblStyle w:val="TableGrid"/>
                    <w:tblW w:w="1558" w:type="dxa"/>
                    <w:tblInd w:w="28" w:type="dxa"/>
                    <w:tblCellMar>
                      <w:top w:w="105" w:type="dxa"/>
                      <w:left w:w="3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"/>
                  </w:tblGrid>
                  <w:tr w:rsidR="00A00998">
                    <w:trPr>
                      <w:trHeight w:val="324"/>
                    </w:trPr>
                    <w:tc>
                      <w:tcPr>
                        <w:tcW w:w="15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00998" w:rsidRDefault="00F65F85">
                        <w:pPr>
                          <w:spacing w:after="0" w:line="259" w:lineRule="auto"/>
                          <w:ind w:left="0" w:right="0" w:firstLine="0"/>
                        </w:pPr>
                        <w:r>
                          <w:rPr>
                            <w:sz w:val="15"/>
                          </w:rPr>
                          <w:t>Antonín Turek</w:t>
                        </w:r>
                      </w:p>
                    </w:tc>
                  </w:tr>
                </w:tbl>
                <w:p w:rsidR="00A00998" w:rsidRDefault="00A00998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0998" w:rsidRDefault="00F65F85">
                  <w:pPr>
                    <w:spacing w:after="0" w:line="259" w:lineRule="auto"/>
                    <w:ind w:left="1119" w:right="0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778" cy="205740"/>
                            <wp:effectExtent l="0" t="0" r="0" b="0"/>
                            <wp:docPr id="13398" name="Group 1339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778" cy="205740"/>
                                      <a:chOff x="0" y="0"/>
                                      <a:chExt cx="1778" cy="205740"/>
                                    </a:xfrm>
                                  </wpg:grpSpPr>
                                  <wps:wsp>
                                    <wps:cNvPr id="286" name="Shape 286"/>
                                    <wps:cNvSpPr/>
                                    <wps:spPr>
                                      <a:xfrm>
                                        <a:off x="0" y="0"/>
                                        <a:ext cx="0" cy="20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05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0574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398" style="width:0.14pt;height:16.2pt;mso-position-horizontal-relative:char;mso-position-vertical-relative:line" coordsize="17,2057">
                            <v:shape id="Shape 286" style="position:absolute;width:0;height:2057;left:0;top:0;" coordsize="0,205740" path="m0,0l0,205740">
                              <v:stroke weight="0.14pt" endcap="square" joinstyle="round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324"/>
        </w:trPr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324"/>
        </w:trPr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5"/>
              </w:rPr>
              <w:t>25963961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A00998" w:rsidRDefault="00F65F85">
            <w:pPr>
              <w:spacing w:after="0" w:line="259" w:lineRule="auto"/>
              <w:ind w:left="325" w:right="0" w:firstLine="0"/>
            </w:pPr>
            <w:r>
              <w:rPr>
                <w:sz w:val="15"/>
              </w:rPr>
              <w:t>CZ25963961</w:t>
            </w:r>
          </w:p>
        </w:tc>
      </w:tr>
      <w:tr w:rsidR="00A00998">
        <w:trPr>
          <w:trHeight w:val="1120"/>
        </w:trPr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3264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Dne</w:t>
            </w:r>
          </w:p>
          <w:tbl>
            <w:tblPr>
              <w:tblStyle w:val="TableGrid"/>
              <w:tblW w:w="1321" w:type="dxa"/>
              <w:tblInd w:w="0" w:type="dxa"/>
              <w:tblCellMar>
                <w:top w:w="105" w:type="dxa"/>
                <w:left w:w="3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21"/>
            </w:tblGrid>
            <w:tr w:rsidR="00A00998">
              <w:trPr>
                <w:trHeight w:val="324"/>
              </w:trPr>
              <w:tc>
                <w:tcPr>
                  <w:tcW w:w="13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00998" w:rsidRDefault="00F65F85">
                  <w:pPr>
                    <w:spacing w:after="0" w:line="259" w:lineRule="auto"/>
                    <w:ind w:left="0" w:right="0" w:firstLine="0"/>
                  </w:pPr>
                  <w:proofErr w:type="gramStart"/>
                  <w:r>
                    <w:rPr>
                      <w:sz w:val="15"/>
                    </w:rPr>
                    <w:t>7.3.2019</w:t>
                  </w:r>
                  <w:proofErr w:type="gramEnd"/>
                </w:p>
              </w:tc>
            </w:tr>
          </w:tbl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367"/>
        </w:trPr>
        <w:tc>
          <w:tcPr>
            <w:tcW w:w="101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1608" w:right="0" w:firstLine="0"/>
            </w:pPr>
            <w:r>
              <w:rPr>
                <w:b/>
                <w:sz w:val="19"/>
              </w:rPr>
              <w:t xml:space="preserve">               Měrné a účelové jednotky</w:t>
            </w:r>
          </w:p>
        </w:tc>
      </w:tr>
      <w:tr w:rsidR="00A00998">
        <w:trPr>
          <w:trHeight w:val="368"/>
        </w:trPr>
        <w:tc>
          <w:tcPr>
            <w:tcW w:w="1572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1" w:right="0" w:firstLine="0"/>
            </w:pPr>
            <w:r>
              <w:rPr>
                <w:sz w:val="15"/>
              </w:rPr>
              <w:t xml:space="preserve">            Počet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1" w:right="0" w:firstLine="0"/>
            </w:pPr>
            <w:r>
              <w:rPr>
                <w:sz w:val="15"/>
              </w:rPr>
              <w:t xml:space="preserve">    Náklady / 1 </w:t>
            </w:r>
            <w:proofErr w:type="spellStart"/>
            <w:proofErr w:type="gramStart"/>
            <w:r>
              <w:rPr>
                <w:sz w:val="15"/>
              </w:rPr>
              <w:t>m.j</w:t>
            </w:r>
            <w:proofErr w:type="spellEnd"/>
            <w:r>
              <w:rPr>
                <w:sz w:val="15"/>
              </w:rPr>
              <w:t>.</w:t>
            </w:r>
            <w:proofErr w:type="gramEnd"/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1" w:right="0" w:firstLine="0"/>
            </w:pPr>
            <w:r>
              <w:rPr>
                <w:sz w:val="15"/>
              </w:rPr>
              <w:t xml:space="preserve">             Počet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1" w:right="0" w:firstLine="0"/>
            </w:pPr>
            <w:r>
              <w:rPr>
                <w:sz w:val="15"/>
              </w:rPr>
              <w:t xml:space="preserve">     Náklady / 1 </w:t>
            </w:r>
            <w:proofErr w:type="spellStart"/>
            <w:proofErr w:type="gramStart"/>
            <w:r>
              <w:rPr>
                <w:sz w:val="15"/>
              </w:rPr>
              <w:t>m.j</w:t>
            </w:r>
            <w:proofErr w:type="spellEnd"/>
            <w:r>
              <w:rPr>
                <w:sz w:val="15"/>
              </w:rPr>
              <w:t>.</w:t>
            </w:r>
            <w:proofErr w:type="gramEnd"/>
          </w:p>
        </w:tc>
        <w:tc>
          <w:tcPr>
            <w:tcW w:w="2075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1" w:right="0" w:firstLine="0"/>
            </w:pPr>
            <w:r>
              <w:rPr>
                <w:sz w:val="15"/>
              </w:rPr>
              <w:t xml:space="preserve">                Počet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 xml:space="preserve">        Náklady / 1 </w:t>
            </w:r>
            <w:proofErr w:type="spellStart"/>
            <w:proofErr w:type="gramStart"/>
            <w:r>
              <w:rPr>
                <w:sz w:val="15"/>
              </w:rPr>
              <w:t>m.j</w:t>
            </w:r>
            <w:proofErr w:type="spellEnd"/>
            <w:r>
              <w:rPr>
                <w:sz w:val="15"/>
              </w:rPr>
              <w:t>.</w:t>
            </w:r>
            <w:proofErr w:type="gramEnd"/>
          </w:p>
        </w:tc>
      </w:tr>
      <w:tr w:rsidR="00A00998">
        <w:trPr>
          <w:trHeight w:val="366"/>
        </w:trPr>
        <w:tc>
          <w:tcPr>
            <w:tcW w:w="1572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0" w:right="172" w:firstLine="0"/>
              <w:jc w:val="right"/>
            </w:pPr>
            <w:r>
              <w:rPr>
                <w:sz w:val="19"/>
              </w:rPr>
              <w:t xml:space="preserve">0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0" w:right="88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0" w:right="172" w:firstLine="0"/>
              <w:jc w:val="right"/>
            </w:pPr>
            <w:r>
              <w:rPr>
                <w:sz w:val="19"/>
              </w:rPr>
              <w:t xml:space="preserve">0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2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19"/>
              </w:rPr>
              <w:t xml:space="preserve">0 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101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tabs>
                <w:tab w:val="center" w:pos="2984"/>
                <w:tab w:val="center" w:pos="482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9"/>
              </w:rPr>
              <w:t xml:space="preserve">               Rozpočtové náklady v</w:t>
            </w:r>
            <w:r>
              <w:rPr>
                <w:b/>
                <w:sz w:val="19"/>
              </w:rPr>
              <w:tab/>
              <w:t>CZK</w:t>
            </w:r>
          </w:p>
        </w:tc>
      </w:tr>
      <w:tr w:rsidR="00A00998">
        <w:trPr>
          <w:trHeight w:val="368"/>
        </w:trPr>
        <w:tc>
          <w:tcPr>
            <w:tcW w:w="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41" w:right="0" w:firstLine="0"/>
            </w:pPr>
            <w:r>
              <w:rPr>
                <w:b/>
                <w:sz w:val="23"/>
              </w:rPr>
              <w:t>A</w:t>
            </w:r>
          </w:p>
        </w:tc>
        <w:tc>
          <w:tcPr>
            <w:tcW w:w="2459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5" w:right="0" w:firstLine="0"/>
            </w:pPr>
            <w:r>
              <w:rPr>
                <w:b/>
                <w:sz w:val="19"/>
              </w:rPr>
              <w:t xml:space="preserve">Základní </w:t>
            </w:r>
            <w:proofErr w:type="spellStart"/>
            <w:r>
              <w:rPr>
                <w:b/>
                <w:sz w:val="19"/>
              </w:rPr>
              <w:t>rozp</w:t>
            </w:r>
            <w:proofErr w:type="spellEnd"/>
            <w:r>
              <w:rPr>
                <w:b/>
                <w:sz w:val="19"/>
              </w:rPr>
              <w:t>. náklady</w:t>
            </w:r>
          </w:p>
        </w:tc>
        <w:tc>
          <w:tcPr>
            <w:tcW w:w="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41" w:right="0" w:firstLine="0"/>
            </w:pPr>
            <w:r>
              <w:rPr>
                <w:b/>
                <w:sz w:val="23"/>
              </w:rPr>
              <w:t>B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5" w:right="0" w:firstLine="0"/>
            </w:pPr>
            <w:r>
              <w:rPr>
                <w:b/>
                <w:sz w:val="19"/>
              </w:rPr>
              <w:t>Doplňkové náklady</w:t>
            </w: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41" w:right="0" w:firstLine="0"/>
            </w:pPr>
            <w:r>
              <w:rPr>
                <w:b/>
                <w:sz w:val="23"/>
              </w:rPr>
              <w:t>C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5" w:right="0" w:firstLine="0"/>
            </w:pPr>
            <w:r>
              <w:rPr>
                <w:b/>
                <w:sz w:val="19"/>
              </w:rPr>
              <w:t>Vedlejší rozpočtové náklady</w:t>
            </w:r>
          </w:p>
        </w:tc>
      </w:tr>
      <w:tr w:rsidR="00A00998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94" w:right="0" w:firstLine="0"/>
            </w:pPr>
            <w:r>
              <w:rPr>
                <w:sz w:val="15"/>
              </w:rPr>
              <w:t>1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b/>
                <w:sz w:val="15"/>
              </w:rPr>
              <w:t>HSV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88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8" w:right="0" w:firstLine="0"/>
              <w:jc w:val="both"/>
            </w:pPr>
            <w:r>
              <w:rPr>
                <w:sz w:val="15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Práce přesčas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14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tabs>
                <w:tab w:val="right" w:pos="2324"/>
              </w:tabs>
              <w:spacing w:after="0" w:line="259" w:lineRule="auto"/>
              <w:ind w:left="0" w:right="0" w:firstLine="0"/>
            </w:pPr>
            <w:r>
              <w:rPr>
                <w:sz w:val="15"/>
              </w:rPr>
              <w:t>Zařízení staveniště</w:t>
            </w:r>
            <w:r>
              <w:rPr>
                <w:sz w:val="15"/>
              </w:rPr>
              <w:tab/>
            </w:r>
            <w:r>
              <w:rPr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94" w:right="0" w:firstLine="0"/>
            </w:pPr>
            <w:r>
              <w:rPr>
                <w:sz w:val="15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8" w:right="0" w:firstLine="0"/>
              <w:jc w:val="both"/>
            </w:pPr>
            <w:r>
              <w:rPr>
                <w:sz w:val="15"/>
              </w:rPr>
              <w:t>11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 xml:space="preserve">Bez pevné </w:t>
            </w:r>
            <w:proofErr w:type="spellStart"/>
            <w:r>
              <w:rPr>
                <w:sz w:val="15"/>
              </w:rPr>
              <w:t>podl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15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tabs>
                <w:tab w:val="right" w:pos="2324"/>
              </w:tabs>
              <w:spacing w:after="0" w:line="259" w:lineRule="auto"/>
              <w:ind w:left="0" w:right="0" w:firstLine="0"/>
            </w:pPr>
            <w:r>
              <w:rPr>
                <w:sz w:val="15"/>
              </w:rPr>
              <w:t>Projektové práce (DSPS)</w:t>
            </w:r>
            <w:r>
              <w:rPr>
                <w:sz w:val="15"/>
              </w:rPr>
              <w:tab/>
            </w:r>
            <w:r>
              <w:rPr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8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94" w:right="0" w:firstLine="0"/>
            </w:pPr>
            <w:r>
              <w:rPr>
                <w:sz w:val="15"/>
              </w:rPr>
              <w:t>3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b/>
                <w:sz w:val="15"/>
              </w:rPr>
              <w:t>PSV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88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8" w:right="0" w:firstLine="0"/>
              <w:jc w:val="both"/>
            </w:pPr>
            <w:r>
              <w:rPr>
                <w:sz w:val="15"/>
              </w:rPr>
              <w:t>12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Kulturní památka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16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tabs>
                <w:tab w:val="right" w:pos="2324"/>
              </w:tabs>
              <w:spacing w:after="0" w:line="259" w:lineRule="auto"/>
              <w:ind w:left="0" w:right="0" w:firstLine="0"/>
            </w:pPr>
            <w:r>
              <w:rPr>
                <w:sz w:val="15"/>
              </w:rPr>
              <w:t>Územní vlivy</w:t>
            </w:r>
            <w:r>
              <w:rPr>
                <w:sz w:val="15"/>
              </w:rPr>
              <w:tab/>
            </w:r>
            <w:r>
              <w:rPr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94" w:right="0" w:firstLine="0"/>
            </w:pPr>
            <w:r>
              <w:rPr>
                <w:sz w:val="15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17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tabs>
                <w:tab w:val="right" w:pos="2324"/>
              </w:tabs>
              <w:spacing w:after="0" w:line="259" w:lineRule="auto"/>
              <w:ind w:left="0" w:right="0" w:firstLine="0"/>
            </w:pPr>
            <w:r>
              <w:rPr>
                <w:sz w:val="15"/>
              </w:rPr>
              <w:t>Provozní vlivy</w:t>
            </w:r>
            <w:r>
              <w:rPr>
                <w:sz w:val="15"/>
              </w:rPr>
              <w:tab/>
            </w:r>
            <w:r>
              <w:rPr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94" w:right="0" w:firstLine="0"/>
            </w:pPr>
            <w:r>
              <w:rPr>
                <w:sz w:val="15"/>
              </w:rPr>
              <w:t>5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b/>
                <w:sz w:val="15"/>
              </w:rPr>
              <w:t>"EL"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88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18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tabs>
                <w:tab w:val="right" w:pos="2324"/>
              </w:tabs>
              <w:spacing w:after="0" w:line="259" w:lineRule="auto"/>
              <w:ind w:left="0" w:right="0" w:firstLine="0"/>
            </w:pPr>
            <w:r>
              <w:rPr>
                <w:sz w:val="15"/>
              </w:rPr>
              <w:t>Ostatní</w:t>
            </w:r>
            <w:r>
              <w:rPr>
                <w:sz w:val="15"/>
              </w:rPr>
              <w:tab/>
            </w:r>
            <w:r>
              <w:rPr>
                <w:color w:val="FFFFFF"/>
                <w:sz w:val="15"/>
              </w:rPr>
              <w:t>0 %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94" w:right="0" w:firstLine="0"/>
            </w:pPr>
            <w:r>
              <w:rPr>
                <w:sz w:val="15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19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VRN z rozpočtu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94" w:right="0" w:firstLine="0"/>
            </w:pPr>
            <w:r>
              <w:rPr>
                <w:sz w:val="15"/>
              </w:rPr>
              <w:t>7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b/>
                <w:sz w:val="15"/>
              </w:rPr>
              <w:t>"AVT"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89" w:firstLine="0"/>
              <w:jc w:val="right"/>
            </w:pPr>
            <w:r>
              <w:rPr>
                <w:sz w:val="19"/>
              </w:rPr>
              <w:t>694 600,00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366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94" w:right="0" w:firstLine="0"/>
            </w:pPr>
            <w:r>
              <w:rPr>
                <w:sz w:val="15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94" w:right="0" w:firstLine="0"/>
            </w:pPr>
            <w:r>
              <w:rPr>
                <w:sz w:val="15"/>
              </w:rPr>
              <w:t>9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b/>
                <w:sz w:val="15"/>
              </w:rPr>
              <w:t>ZRN (ř. 1-8)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89" w:firstLine="0"/>
              <w:jc w:val="right"/>
            </w:pPr>
            <w:r>
              <w:rPr>
                <w:sz w:val="19"/>
              </w:rPr>
              <w:t>694 600,00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8" w:right="0" w:firstLine="0"/>
              <w:jc w:val="both"/>
            </w:pPr>
            <w:r>
              <w:rPr>
                <w:sz w:val="15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b/>
                <w:sz w:val="15"/>
              </w:rPr>
              <w:t>DN (ř. 10-12)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20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b/>
                <w:sz w:val="15"/>
              </w:rPr>
              <w:t>VRN (ř. 14-19)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21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HZS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88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8" w:right="0" w:firstLine="0"/>
              <w:jc w:val="both"/>
            </w:pPr>
            <w:r>
              <w:rPr>
                <w:sz w:val="15"/>
              </w:rPr>
              <w:t>22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proofErr w:type="spellStart"/>
            <w:r>
              <w:rPr>
                <w:sz w:val="15"/>
              </w:rPr>
              <w:t>Kompl</w:t>
            </w:r>
            <w:proofErr w:type="spellEnd"/>
            <w:r>
              <w:rPr>
                <w:sz w:val="15"/>
              </w:rPr>
              <w:t>. činnost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-38" w:right="0" w:firstLine="0"/>
            </w:pPr>
            <w:r>
              <w:rPr>
                <w:sz w:val="19"/>
              </w:rPr>
              <w:t>2</w:t>
            </w:r>
          </w:p>
          <w:p w:rsidR="00A00998" w:rsidRDefault="00F65F85">
            <w:pPr>
              <w:spacing w:after="0" w:line="259" w:lineRule="auto"/>
              <w:ind w:left="-38" w:right="0" w:firstLine="89"/>
              <w:jc w:val="both"/>
            </w:pPr>
            <w:r>
              <w:rPr>
                <w:sz w:val="15"/>
              </w:rPr>
              <w:t xml:space="preserve">23 </w:t>
            </w:r>
            <w:r>
              <w:rPr>
                <w:sz w:val="19"/>
              </w:rPr>
              <w:t>1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Ostatní náklady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303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1" w:right="1647" w:firstLine="5"/>
            </w:pPr>
            <w:r>
              <w:rPr>
                <w:b/>
                <w:sz w:val="19"/>
              </w:rPr>
              <w:t xml:space="preserve">Projektant </w:t>
            </w:r>
            <w:r>
              <w:rPr>
                <w:sz w:val="15"/>
              </w:rPr>
              <w:t>Datum a podpis</w:t>
            </w:r>
          </w:p>
        </w:tc>
        <w:tc>
          <w:tcPr>
            <w:tcW w:w="3042" w:type="dxa"/>
            <w:gridSpan w:val="4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A00998" w:rsidRDefault="00F65F85">
            <w:pPr>
              <w:spacing w:after="0" w:line="259" w:lineRule="auto"/>
              <w:ind w:left="31" w:right="0" w:firstLine="0"/>
            </w:pPr>
            <w:r>
              <w:rPr>
                <w:sz w:val="15"/>
              </w:rPr>
              <w:t>Razítko</w:t>
            </w: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41" w:right="0" w:firstLine="0"/>
            </w:pPr>
            <w:r>
              <w:rPr>
                <w:b/>
                <w:sz w:val="23"/>
              </w:rPr>
              <w:t>D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2" w:space="0" w:color="000000"/>
              <w:bottom w:val="single" w:sz="5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5" w:right="0" w:firstLine="0"/>
            </w:pPr>
            <w:r>
              <w:rPr>
                <w:b/>
                <w:sz w:val="19"/>
              </w:rPr>
              <w:t>Celkové náklady</w:t>
            </w:r>
          </w:p>
        </w:tc>
      </w:tr>
      <w:tr w:rsidR="00A00998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24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Součet 9, 13, 20-23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6" w:firstLine="0"/>
              <w:jc w:val="right"/>
            </w:pPr>
            <w:r>
              <w:rPr>
                <w:sz w:val="19"/>
              </w:rPr>
              <w:t>694 600,00</w:t>
            </w:r>
          </w:p>
        </w:tc>
      </w:tr>
      <w:tr w:rsidR="00A00998">
        <w:trPr>
          <w:trHeight w:val="369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25</w:t>
            </w:r>
          </w:p>
        </w:tc>
        <w:tc>
          <w:tcPr>
            <w:tcW w:w="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998" w:rsidRDefault="00F65F85">
            <w:pPr>
              <w:spacing w:after="0" w:line="259" w:lineRule="auto"/>
              <w:ind w:left="100" w:right="0" w:firstLine="0"/>
              <w:jc w:val="both"/>
            </w:pPr>
            <w:r>
              <w:rPr>
                <w:sz w:val="15"/>
              </w:rPr>
              <w:t>15 %</w:t>
            </w: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998" w:rsidRDefault="00F65F85">
            <w:pPr>
              <w:spacing w:after="0" w:line="259" w:lineRule="auto"/>
              <w:ind w:left="0" w:right="154" w:firstLine="0"/>
              <w:jc w:val="right"/>
            </w:pPr>
            <w:r>
              <w:rPr>
                <w:sz w:val="15"/>
              </w:rPr>
              <w:t>0,00 DPH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3039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624" w:line="259" w:lineRule="auto"/>
              <w:ind w:left="36" w:right="0" w:firstLine="0"/>
            </w:pPr>
            <w:r>
              <w:rPr>
                <w:b/>
                <w:sz w:val="19"/>
              </w:rPr>
              <w:t>Objednatel</w:t>
            </w:r>
          </w:p>
          <w:p w:rsidR="00A00998" w:rsidRDefault="00F65F85">
            <w:pPr>
              <w:spacing w:after="0" w:line="259" w:lineRule="auto"/>
              <w:ind w:left="31" w:right="0" w:firstLine="0"/>
            </w:pPr>
            <w:r>
              <w:rPr>
                <w:sz w:val="15"/>
              </w:rPr>
              <w:t>Datum a podpis</w:t>
            </w:r>
          </w:p>
        </w:tc>
        <w:tc>
          <w:tcPr>
            <w:tcW w:w="304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A00998" w:rsidRDefault="00F65F85">
            <w:pPr>
              <w:spacing w:after="0" w:line="259" w:lineRule="auto"/>
              <w:ind w:left="31" w:right="0" w:firstLine="0"/>
            </w:pPr>
            <w:r>
              <w:rPr>
                <w:sz w:val="15"/>
              </w:rPr>
              <w:t>Razítko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26</w:t>
            </w:r>
          </w:p>
        </w:tc>
        <w:tc>
          <w:tcPr>
            <w:tcW w:w="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998" w:rsidRDefault="00F65F85">
            <w:pPr>
              <w:spacing w:after="0" w:line="259" w:lineRule="auto"/>
              <w:ind w:left="100" w:right="0" w:firstLine="0"/>
              <w:jc w:val="both"/>
            </w:pPr>
            <w:r>
              <w:rPr>
                <w:sz w:val="15"/>
              </w:rPr>
              <w:t>21 %</w:t>
            </w: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998" w:rsidRDefault="00F65F85">
            <w:pPr>
              <w:spacing w:after="0" w:line="259" w:lineRule="auto"/>
              <w:ind w:left="534" w:right="0" w:firstLine="0"/>
            </w:pPr>
            <w:r>
              <w:rPr>
                <w:sz w:val="15"/>
              </w:rPr>
              <w:t>694 600,00 DPH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6" w:firstLine="0"/>
              <w:jc w:val="right"/>
            </w:pPr>
            <w:r>
              <w:rPr>
                <w:sz w:val="19"/>
              </w:rPr>
              <w:t>145 866,00</w:t>
            </w:r>
          </w:p>
        </w:tc>
      </w:tr>
      <w:tr w:rsidR="00A00998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27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4" w:space="0" w:color="000000"/>
            </w:tcBorders>
          </w:tcPr>
          <w:p w:rsidR="00A00998" w:rsidRDefault="00F65F85">
            <w:pPr>
              <w:spacing w:after="0" w:line="259" w:lineRule="auto"/>
              <w:ind w:left="35" w:right="0" w:firstLine="0"/>
            </w:pPr>
            <w:r>
              <w:rPr>
                <w:b/>
                <w:sz w:val="19"/>
              </w:rPr>
              <w:t>Cena s DPH (ř. 25-26)</w:t>
            </w:r>
          </w:p>
        </w:tc>
        <w:tc>
          <w:tcPr>
            <w:tcW w:w="14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00998" w:rsidRDefault="00F65F85">
            <w:pPr>
              <w:spacing w:after="0" w:line="259" w:lineRule="auto"/>
              <w:ind w:left="0" w:right="66" w:firstLine="0"/>
              <w:jc w:val="right"/>
            </w:pPr>
            <w:r>
              <w:rPr>
                <w:b/>
                <w:sz w:val="19"/>
              </w:rPr>
              <w:t>840 466,00</w:t>
            </w:r>
          </w:p>
        </w:tc>
      </w:tr>
      <w:tr w:rsidR="00A00998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41" w:right="0" w:firstLine="0"/>
            </w:pPr>
            <w:r>
              <w:rPr>
                <w:b/>
                <w:sz w:val="23"/>
              </w:rPr>
              <w:t>E</w:t>
            </w:r>
          </w:p>
        </w:tc>
        <w:tc>
          <w:tcPr>
            <w:tcW w:w="347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35" w:right="0" w:firstLine="0"/>
            </w:pPr>
            <w:r>
              <w:rPr>
                <w:b/>
                <w:sz w:val="19"/>
              </w:rPr>
              <w:t>Přípočty a odpočty</w:t>
            </w:r>
          </w:p>
        </w:tc>
      </w:tr>
      <w:tr w:rsidR="00A00998">
        <w:trPr>
          <w:trHeight w:val="367"/>
        </w:trPr>
        <w:tc>
          <w:tcPr>
            <w:tcW w:w="3039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1" w:right="1667" w:firstLine="5"/>
            </w:pPr>
            <w:r>
              <w:rPr>
                <w:b/>
                <w:sz w:val="19"/>
              </w:rPr>
              <w:t xml:space="preserve">Zhotovitel </w:t>
            </w:r>
            <w:r>
              <w:rPr>
                <w:sz w:val="15"/>
              </w:rPr>
              <w:t>Datum a podpis</w:t>
            </w:r>
          </w:p>
        </w:tc>
        <w:tc>
          <w:tcPr>
            <w:tcW w:w="304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00998" w:rsidRDefault="00F65F85">
            <w:pPr>
              <w:spacing w:after="0" w:line="259" w:lineRule="auto"/>
              <w:ind w:left="31" w:right="0" w:firstLine="0"/>
            </w:pPr>
            <w:r>
              <w:rPr>
                <w:sz w:val="15"/>
              </w:rPr>
              <w:t>Razítko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28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Dodávky objednatele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29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Klouzavá doložka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  <w:tr w:rsidR="00A00998">
        <w:trPr>
          <w:trHeight w:val="366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50" w:right="0" w:firstLine="0"/>
              <w:jc w:val="both"/>
            </w:pPr>
            <w:r>
              <w:rPr>
                <w:sz w:val="15"/>
              </w:rPr>
              <w:t>30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00998" w:rsidRDefault="00F65F85">
            <w:pPr>
              <w:spacing w:after="0" w:line="259" w:lineRule="auto"/>
              <w:ind w:left="30" w:right="0" w:firstLine="0"/>
            </w:pPr>
            <w:r>
              <w:rPr>
                <w:sz w:val="15"/>
              </w:rPr>
              <w:t>Zvýhodnění + 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A00998" w:rsidRDefault="00F65F85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9"/>
              </w:rPr>
              <w:t>0,00</w:t>
            </w:r>
          </w:p>
        </w:tc>
      </w:tr>
    </w:tbl>
    <w:p w:rsidR="00A00998" w:rsidRDefault="00F65F85">
      <w:pPr>
        <w:spacing w:after="0" w:line="259" w:lineRule="auto"/>
        <w:ind w:left="4619" w:right="0" w:firstLine="0"/>
      </w:pPr>
      <w:r>
        <w:rPr>
          <w:sz w:val="19"/>
        </w:rPr>
        <w:t>Krycí list</w:t>
      </w:r>
    </w:p>
    <w:tbl>
      <w:tblPr>
        <w:tblStyle w:val="TableGrid"/>
        <w:tblW w:w="8659" w:type="dxa"/>
        <w:tblInd w:w="642" w:type="dxa"/>
        <w:tblCellMar>
          <w:top w:w="44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150"/>
        <w:gridCol w:w="6177"/>
        <w:gridCol w:w="1332"/>
      </w:tblGrid>
      <w:tr w:rsidR="00A00998">
        <w:trPr>
          <w:trHeight w:val="301"/>
        </w:trPr>
        <w:tc>
          <w:tcPr>
            <w:tcW w:w="7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FC34F0" w:rsidRDefault="00FC34F0">
            <w:pPr>
              <w:spacing w:after="0" w:line="259" w:lineRule="auto"/>
              <w:ind w:left="14" w:right="0" w:firstLine="0"/>
              <w:rPr>
                <w:b/>
                <w:color w:val="FF0000"/>
                <w:sz w:val="25"/>
              </w:rPr>
            </w:pPr>
          </w:p>
          <w:p w:rsidR="00FC34F0" w:rsidRDefault="00FC34F0">
            <w:pPr>
              <w:spacing w:after="0" w:line="259" w:lineRule="auto"/>
              <w:ind w:left="14" w:right="0" w:firstLine="0"/>
              <w:rPr>
                <w:b/>
                <w:color w:val="FF0000"/>
                <w:sz w:val="25"/>
              </w:rPr>
            </w:pPr>
          </w:p>
          <w:p w:rsidR="00A00998" w:rsidRDefault="00F65F85">
            <w:pPr>
              <w:spacing w:after="0" w:line="259" w:lineRule="auto"/>
              <w:ind w:left="14" w:right="0" w:firstLine="0"/>
            </w:pPr>
            <w:bookmarkStart w:id="0" w:name="_GoBack"/>
            <w:bookmarkEnd w:id="0"/>
            <w:r>
              <w:rPr>
                <w:b/>
                <w:color w:val="FF0000"/>
                <w:sz w:val="25"/>
              </w:rPr>
              <w:lastRenderedPageBreak/>
              <w:t xml:space="preserve">REKAPITULACE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234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Stavba: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t>Dílny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22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Objekt: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t>Základní škola Kadaň - Školní 1479, 432 01 Kadaň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22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Část: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t>OCENĚNÝ SOUPIS PRACÍ A DODÁVEK A SLUŽEB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54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148" w:line="259" w:lineRule="auto"/>
              <w:ind w:left="0" w:right="0" w:firstLine="0"/>
            </w:pPr>
            <w:r>
              <w:rPr>
                <w:sz w:val="14"/>
              </w:rPr>
              <w:t xml:space="preserve">JKSO: </w:t>
            </w:r>
          </w:p>
          <w:p w:rsidR="00A00998" w:rsidRDefault="00F65F85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Objednatel: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148" w:line="259" w:lineRule="auto"/>
              <w:ind w:left="2" w:right="0" w:firstLine="0"/>
            </w:pPr>
            <w:r>
              <w:rPr>
                <w:sz w:val="14"/>
              </w:rPr>
              <w:t xml:space="preserve"> </w:t>
            </w:r>
          </w:p>
          <w:p w:rsidR="00A00998" w:rsidRDefault="00F65F85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t>Základní škola Kadaň - Školní 1479, 432 01 Kadaň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22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Zhotovitel: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t xml:space="preserve"> HELAGO-CZ, s.r.o., Kladská 1082, 500 03 Hradec Králové 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268"/>
        </w:trPr>
        <w:tc>
          <w:tcPr>
            <w:tcW w:w="115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Datum: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2" w:right="0" w:firstLine="0"/>
            </w:pPr>
            <w:proofErr w:type="gramStart"/>
            <w:r>
              <w:rPr>
                <w:sz w:val="14"/>
              </w:rPr>
              <w:t>7.3.2019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276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14"/>
              </w:rPr>
              <w:t>Kód</w:t>
            </w:r>
          </w:p>
        </w:tc>
        <w:tc>
          <w:tcPr>
            <w:tcW w:w="617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14"/>
              </w:rPr>
              <w:t>Popis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14"/>
              </w:rPr>
              <w:t>Cena celkem</w:t>
            </w:r>
          </w:p>
        </w:tc>
      </w:tr>
      <w:tr w:rsidR="00A00998">
        <w:trPr>
          <w:trHeight w:val="259"/>
        </w:trPr>
        <w:tc>
          <w:tcPr>
            <w:tcW w:w="1150" w:type="dxa"/>
            <w:tcBorders>
              <w:top w:val="single" w:sz="2" w:space="0" w:color="000000"/>
              <w:left w:val="single" w:sz="7" w:space="0" w:color="000000"/>
              <w:bottom w:val="double" w:sz="7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double" w:sz="7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double" w:sz="7" w:space="0" w:color="000000"/>
              <w:right w:val="single" w:sz="7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14"/>
              </w:rPr>
              <w:t>3</w:t>
            </w:r>
          </w:p>
        </w:tc>
      </w:tr>
    </w:tbl>
    <w:p w:rsidR="00A00998" w:rsidRDefault="00F65F85">
      <w:pPr>
        <w:tabs>
          <w:tab w:val="center" w:pos="1223"/>
          <w:tab w:val="center" w:pos="2542"/>
          <w:tab w:val="center" w:pos="9130"/>
        </w:tabs>
        <w:spacing w:after="43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00FF"/>
          <w:sz w:val="14"/>
        </w:rPr>
        <w:t>HSV</w:t>
      </w:r>
      <w:r>
        <w:rPr>
          <w:b/>
          <w:color w:val="0000FF"/>
          <w:sz w:val="14"/>
        </w:rPr>
        <w:tab/>
        <w:t>Práce a dodávky HSV</w:t>
      </w:r>
      <w:r>
        <w:rPr>
          <w:b/>
          <w:color w:val="0000FF"/>
          <w:sz w:val="14"/>
        </w:rPr>
        <w:tab/>
        <w:t>0,00</w:t>
      </w:r>
    </w:p>
    <w:p w:rsidR="00A00998" w:rsidRDefault="00F65F85">
      <w:pPr>
        <w:tabs>
          <w:tab w:val="center" w:pos="1170"/>
          <w:tab w:val="center" w:pos="2832"/>
          <w:tab w:val="center" w:pos="9130"/>
        </w:tabs>
        <w:spacing w:after="4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  <w:sz w:val="14"/>
        </w:rPr>
        <w:t xml:space="preserve">3 </w:t>
      </w:r>
      <w:r>
        <w:rPr>
          <w:b/>
          <w:color w:val="800080"/>
          <w:sz w:val="14"/>
        </w:rPr>
        <w:tab/>
        <w:t>Svislé a kompletní konstrukce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tabs>
          <w:tab w:val="center" w:pos="1223"/>
          <w:tab w:val="center" w:pos="3304"/>
          <w:tab w:val="center" w:pos="9130"/>
        </w:tabs>
        <w:spacing w:after="4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  <w:sz w:val="14"/>
        </w:rPr>
        <w:t>6</w:t>
      </w:r>
      <w:r>
        <w:rPr>
          <w:b/>
          <w:color w:val="800080"/>
          <w:sz w:val="14"/>
        </w:rPr>
        <w:tab/>
        <w:t>Úpravy povrchů, podlahy a osazování výplní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tabs>
          <w:tab w:val="center" w:pos="1223"/>
          <w:tab w:val="center" w:pos="3030"/>
          <w:tab w:val="center" w:pos="9130"/>
        </w:tabs>
        <w:spacing w:after="4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  <w:sz w:val="14"/>
        </w:rPr>
        <w:t>9</w:t>
      </w:r>
      <w:r>
        <w:rPr>
          <w:b/>
          <w:color w:val="800080"/>
          <w:sz w:val="14"/>
        </w:rPr>
        <w:tab/>
        <w:t>Ostatní konstrukce a práce, bourání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numPr>
          <w:ilvl w:val="0"/>
          <w:numId w:val="1"/>
        </w:numPr>
        <w:spacing w:after="42" w:line="259" w:lineRule="auto"/>
        <w:ind w:right="225" w:hanging="718"/>
      </w:pPr>
      <w:r>
        <w:rPr>
          <w:b/>
          <w:color w:val="800080"/>
          <w:sz w:val="14"/>
        </w:rPr>
        <w:t>Přesun sutě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numPr>
          <w:ilvl w:val="0"/>
          <w:numId w:val="1"/>
        </w:numPr>
        <w:spacing w:after="42" w:line="259" w:lineRule="auto"/>
        <w:ind w:right="225" w:hanging="718"/>
      </w:pPr>
      <w:r>
        <w:rPr>
          <w:b/>
          <w:color w:val="800080"/>
          <w:sz w:val="14"/>
        </w:rPr>
        <w:t>Přesun hmot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tabs>
          <w:tab w:val="center" w:pos="1223"/>
          <w:tab w:val="center" w:pos="2537"/>
          <w:tab w:val="center" w:pos="9130"/>
        </w:tabs>
        <w:spacing w:after="43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00FF"/>
          <w:sz w:val="14"/>
        </w:rPr>
        <w:t>PSV</w:t>
      </w:r>
      <w:r>
        <w:rPr>
          <w:b/>
          <w:color w:val="0000FF"/>
          <w:sz w:val="14"/>
        </w:rPr>
        <w:tab/>
        <w:t>Práce a dodávky PSV</w:t>
      </w:r>
      <w:r>
        <w:rPr>
          <w:b/>
          <w:color w:val="0000FF"/>
          <w:sz w:val="14"/>
        </w:rPr>
        <w:tab/>
        <w:t>0,00</w:t>
      </w:r>
    </w:p>
    <w:p w:rsidR="00A00998" w:rsidRDefault="00F65F85">
      <w:pPr>
        <w:tabs>
          <w:tab w:val="center" w:pos="1223"/>
          <w:tab w:val="center" w:pos="3081"/>
          <w:tab w:val="center" w:pos="9130"/>
        </w:tabs>
        <w:spacing w:after="4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  <w:sz w:val="14"/>
        </w:rPr>
        <w:t>725</w:t>
      </w:r>
      <w:r>
        <w:rPr>
          <w:b/>
          <w:color w:val="800080"/>
          <w:sz w:val="14"/>
        </w:rPr>
        <w:tab/>
        <w:t>Zdravotechnika - zařizovací předměty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tabs>
          <w:tab w:val="center" w:pos="1170"/>
          <w:tab w:val="center" w:pos="2216"/>
          <w:tab w:val="center" w:pos="9130"/>
        </w:tabs>
        <w:spacing w:after="4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  <w:sz w:val="14"/>
        </w:rPr>
        <w:t xml:space="preserve">777 </w:t>
      </w:r>
      <w:r>
        <w:rPr>
          <w:b/>
          <w:color w:val="800080"/>
          <w:sz w:val="14"/>
        </w:rPr>
        <w:tab/>
        <w:t>Podlahy lité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tabs>
          <w:tab w:val="center" w:pos="1223"/>
          <w:tab w:val="center" w:pos="2456"/>
          <w:tab w:val="center" w:pos="9130"/>
        </w:tabs>
        <w:spacing w:after="4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  <w:sz w:val="14"/>
        </w:rPr>
        <w:t>776</w:t>
      </w:r>
      <w:r>
        <w:rPr>
          <w:b/>
          <w:color w:val="800080"/>
          <w:sz w:val="14"/>
        </w:rPr>
        <w:tab/>
        <w:t>Podlahy povlakové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tabs>
          <w:tab w:val="center" w:pos="1223"/>
          <w:tab w:val="center" w:pos="2799"/>
          <w:tab w:val="center" w:pos="9130"/>
        </w:tabs>
        <w:spacing w:after="4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  <w:sz w:val="14"/>
        </w:rPr>
        <w:t>781</w:t>
      </w:r>
      <w:r>
        <w:rPr>
          <w:b/>
          <w:color w:val="800080"/>
          <w:sz w:val="14"/>
        </w:rPr>
        <w:tab/>
        <w:t>Dokončovací práce - obklady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tabs>
          <w:tab w:val="center" w:pos="1223"/>
          <w:tab w:val="center" w:pos="3022"/>
          <w:tab w:val="center" w:pos="9130"/>
        </w:tabs>
        <w:spacing w:after="4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  <w:sz w:val="14"/>
        </w:rPr>
        <w:t>784</w:t>
      </w:r>
      <w:r>
        <w:rPr>
          <w:b/>
          <w:color w:val="800080"/>
          <w:sz w:val="14"/>
        </w:rPr>
        <w:tab/>
        <w:t>Dokončovací práce - malby a tapety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spacing w:after="0" w:line="326" w:lineRule="auto"/>
        <w:ind w:left="1807" w:right="225" w:hanging="689"/>
      </w:pPr>
      <w:r>
        <w:rPr>
          <w:b/>
          <w:color w:val="0000FF"/>
          <w:sz w:val="14"/>
        </w:rPr>
        <w:t>EL Silnoproudé rozvody, osvětlení</w:t>
      </w:r>
      <w:r>
        <w:rPr>
          <w:b/>
          <w:color w:val="0000FF"/>
          <w:sz w:val="14"/>
        </w:rPr>
        <w:tab/>
        <w:t xml:space="preserve">0,00 </w:t>
      </w:r>
      <w:r>
        <w:rPr>
          <w:b/>
          <w:color w:val="800080"/>
          <w:sz w:val="14"/>
        </w:rPr>
        <w:t>Silnoproudé rozvody + příslušenství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tabs>
          <w:tab w:val="center" w:pos="2443"/>
          <w:tab w:val="center" w:pos="9130"/>
        </w:tabs>
        <w:spacing w:after="3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  <w:sz w:val="14"/>
        </w:rPr>
        <w:t>Provozní osvětlení</w:t>
      </w:r>
      <w:r>
        <w:rPr>
          <w:b/>
          <w:color w:val="800080"/>
          <w:sz w:val="14"/>
        </w:rPr>
        <w:tab/>
        <w:t>0,00</w:t>
      </w:r>
    </w:p>
    <w:p w:rsidR="00A00998" w:rsidRDefault="00F65F85">
      <w:pPr>
        <w:tabs>
          <w:tab w:val="center" w:pos="1224"/>
          <w:tab w:val="center" w:pos="2630"/>
          <w:tab w:val="center" w:pos="8912"/>
        </w:tabs>
        <w:spacing w:after="43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00FF"/>
          <w:sz w:val="14"/>
        </w:rPr>
        <w:t>AVT</w:t>
      </w:r>
      <w:r>
        <w:rPr>
          <w:b/>
          <w:color w:val="0000FF"/>
          <w:sz w:val="14"/>
        </w:rPr>
        <w:tab/>
        <w:t>Koncové prvky, nábytek</w:t>
      </w:r>
      <w:r>
        <w:rPr>
          <w:b/>
          <w:color w:val="0000FF"/>
          <w:sz w:val="14"/>
        </w:rPr>
        <w:tab/>
        <w:t>694 600,00</w:t>
      </w:r>
    </w:p>
    <w:p w:rsidR="00A00998" w:rsidRDefault="00F65F85">
      <w:pPr>
        <w:spacing w:after="42" w:line="259" w:lineRule="auto"/>
        <w:ind w:left="1832" w:right="225"/>
      </w:pPr>
      <w:r>
        <w:rPr>
          <w:b/>
          <w:color w:val="800080"/>
          <w:sz w:val="14"/>
        </w:rPr>
        <w:t>Vybavení dílen + nábytek</w:t>
      </w:r>
      <w:r>
        <w:rPr>
          <w:b/>
          <w:color w:val="800080"/>
          <w:sz w:val="14"/>
        </w:rPr>
        <w:tab/>
        <w:t xml:space="preserve">694 600,00 </w:t>
      </w:r>
      <w:r>
        <w:rPr>
          <w:b/>
          <w:color w:val="FA0000"/>
          <w:sz w:val="14"/>
          <w:u w:val="single" w:color="FA0000"/>
        </w:rPr>
        <w:t>Celkem bez DPH</w:t>
      </w:r>
      <w:r>
        <w:rPr>
          <w:b/>
          <w:color w:val="FA0000"/>
          <w:sz w:val="14"/>
          <w:u w:val="single" w:color="FA0000"/>
        </w:rPr>
        <w:tab/>
        <w:t>694 600,00</w:t>
      </w:r>
      <w:r>
        <w:br w:type="page"/>
      </w:r>
    </w:p>
    <w:p w:rsidR="00A00998" w:rsidRDefault="00F65F85">
      <w:pPr>
        <w:tabs>
          <w:tab w:val="center" w:pos="502"/>
          <w:tab w:val="center" w:pos="1142"/>
          <w:tab w:val="center" w:pos="2525"/>
          <w:tab w:val="center" w:pos="8822"/>
        </w:tabs>
        <w:spacing w:after="12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color w:val="0000FF"/>
        </w:rPr>
        <w:t>D</w:t>
      </w:r>
      <w:r>
        <w:rPr>
          <w:b/>
          <w:color w:val="0000FF"/>
        </w:rPr>
        <w:tab/>
        <w:t>HSV</w:t>
      </w:r>
      <w:r>
        <w:rPr>
          <w:b/>
          <w:color w:val="0000FF"/>
        </w:rPr>
        <w:tab/>
        <w:t>Práce a dodávky HSV</w:t>
      </w:r>
      <w:r>
        <w:rPr>
          <w:b/>
          <w:color w:val="0000FF"/>
        </w:rPr>
        <w:tab/>
        <w:t>0,00</w:t>
      </w:r>
    </w:p>
    <w:p w:rsidR="00A00998" w:rsidRDefault="00F65F85">
      <w:pPr>
        <w:tabs>
          <w:tab w:val="center" w:pos="505"/>
          <w:tab w:val="center" w:pos="1062"/>
          <w:tab w:val="center" w:pos="2745"/>
          <w:tab w:val="center" w:pos="8822"/>
        </w:tabs>
        <w:spacing w:after="13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A</w:t>
      </w:r>
      <w:r>
        <w:rPr>
          <w:b/>
          <w:color w:val="800080"/>
        </w:rPr>
        <w:tab/>
        <w:t>3</w:t>
      </w:r>
      <w:r>
        <w:rPr>
          <w:b/>
          <w:color w:val="800080"/>
        </w:rPr>
        <w:tab/>
        <w:t>Svislé a kompletní konstrukce</w:t>
      </w:r>
      <w:r>
        <w:rPr>
          <w:b/>
          <w:color w:val="800080"/>
        </w:rPr>
        <w:tab/>
        <w:t>0,00</w:t>
      </w:r>
    </w:p>
    <w:p w:rsidR="00A00998" w:rsidRDefault="00F65F85">
      <w:pPr>
        <w:tabs>
          <w:tab w:val="center" w:pos="502"/>
          <w:tab w:val="center" w:pos="1062"/>
          <w:tab w:val="center" w:pos="3107"/>
          <w:tab w:val="center" w:pos="8822"/>
        </w:tabs>
        <w:spacing w:after="13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6</w:t>
      </w:r>
      <w:r>
        <w:rPr>
          <w:b/>
          <w:color w:val="800080"/>
        </w:rPr>
        <w:tab/>
        <w:t>Úpravy povrchů, podlahy a osazování výplní</w:t>
      </w:r>
      <w:r>
        <w:rPr>
          <w:b/>
          <w:color w:val="800080"/>
        </w:rPr>
        <w:tab/>
        <w:t>0,00</w:t>
      </w:r>
    </w:p>
    <w:p w:rsidR="00A00998" w:rsidRDefault="00F65F85">
      <w:pPr>
        <w:tabs>
          <w:tab w:val="center" w:pos="502"/>
          <w:tab w:val="center" w:pos="1062"/>
          <w:tab w:val="center" w:pos="2894"/>
          <w:tab w:val="center" w:pos="8822"/>
        </w:tabs>
        <w:spacing w:after="13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9</w:t>
      </w:r>
      <w:r>
        <w:rPr>
          <w:b/>
          <w:color w:val="800080"/>
        </w:rPr>
        <w:tab/>
        <w:t>Ostatní konstrukce a práce, bourání</w:t>
      </w:r>
      <w:r>
        <w:rPr>
          <w:b/>
          <w:color w:val="800080"/>
        </w:rPr>
        <w:tab/>
        <w:t>0,00</w:t>
      </w:r>
    </w:p>
    <w:p w:rsidR="00A00998" w:rsidRDefault="00F65F85">
      <w:pPr>
        <w:tabs>
          <w:tab w:val="center" w:pos="502"/>
          <w:tab w:val="center" w:pos="1122"/>
          <w:tab w:val="center" w:pos="2282"/>
          <w:tab w:val="center" w:pos="8822"/>
        </w:tabs>
        <w:spacing w:after="13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997</w:t>
      </w:r>
      <w:r>
        <w:rPr>
          <w:b/>
          <w:color w:val="800080"/>
        </w:rPr>
        <w:tab/>
        <w:t>Přesun sutě</w:t>
      </w:r>
      <w:r>
        <w:rPr>
          <w:b/>
          <w:color w:val="800080"/>
        </w:rPr>
        <w:tab/>
        <w:t>0,00</w:t>
      </w:r>
    </w:p>
    <w:p w:rsidR="00A00998" w:rsidRDefault="00F65F85">
      <w:pPr>
        <w:tabs>
          <w:tab w:val="center" w:pos="502"/>
          <w:tab w:val="center" w:pos="1122"/>
          <w:tab w:val="center" w:pos="2302"/>
          <w:tab w:val="center" w:pos="8822"/>
        </w:tabs>
        <w:spacing w:after="13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998</w:t>
      </w:r>
      <w:r>
        <w:rPr>
          <w:b/>
          <w:color w:val="800080"/>
        </w:rPr>
        <w:tab/>
        <w:t>Přesun hmot</w:t>
      </w:r>
      <w:r>
        <w:rPr>
          <w:b/>
          <w:color w:val="800080"/>
        </w:rPr>
        <w:tab/>
        <w:t>0,00</w:t>
      </w:r>
    </w:p>
    <w:p w:rsidR="00A00998" w:rsidRDefault="00F65F85">
      <w:pPr>
        <w:tabs>
          <w:tab w:val="center" w:pos="502"/>
          <w:tab w:val="center" w:pos="1140"/>
          <w:tab w:val="center" w:pos="2523"/>
          <w:tab w:val="center" w:pos="8822"/>
        </w:tabs>
        <w:spacing w:after="12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00FF"/>
        </w:rPr>
        <w:t>D</w:t>
      </w:r>
      <w:r>
        <w:rPr>
          <w:b/>
          <w:color w:val="0000FF"/>
        </w:rPr>
        <w:tab/>
        <w:t>PSV</w:t>
      </w:r>
      <w:r>
        <w:rPr>
          <w:b/>
          <w:color w:val="0000FF"/>
        </w:rPr>
        <w:tab/>
        <w:t>Práce a dodávky PSV</w:t>
      </w:r>
      <w:r>
        <w:rPr>
          <w:b/>
          <w:color w:val="0000FF"/>
        </w:rPr>
        <w:tab/>
        <w:t>0,00</w:t>
      </w:r>
    </w:p>
    <w:p w:rsidR="00A00998" w:rsidRDefault="00F65F85">
      <w:pPr>
        <w:tabs>
          <w:tab w:val="center" w:pos="502"/>
          <w:tab w:val="center" w:pos="1122"/>
          <w:tab w:val="center" w:pos="2933"/>
          <w:tab w:val="center" w:pos="8822"/>
        </w:tabs>
        <w:spacing w:after="13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725</w:t>
      </w:r>
      <w:r>
        <w:rPr>
          <w:b/>
          <w:color w:val="800080"/>
        </w:rPr>
        <w:tab/>
        <w:t>Zdravotechnika - zařizovací předměty</w:t>
      </w:r>
      <w:r>
        <w:rPr>
          <w:b/>
          <w:color w:val="800080"/>
        </w:rPr>
        <w:tab/>
        <w:t>0,00</w:t>
      </w:r>
    </w:p>
    <w:p w:rsidR="00A00998" w:rsidRDefault="00F65F85">
      <w:pPr>
        <w:tabs>
          <w:tab w:val="center" w:pos="502"/>
          <w:tab w:val="center" w:pos="1122"/>
          <w:tab w:val="center" w:pos="2273"/>
          <w:tab w:val="center" w:pos="8822"/>
        </w:tabs>
        <w:spacing w:after="13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777</w:t>
      </w:r>
      <w:r>
        <w:rPr>
          <w:b/>
          <w:color w:val="800080"/>
        </w:rPr>
        <w:tab/>
        <w:t>Podlahy lité</w:t>
      </w:r>
      <w:r>
        <w:rPr>
          <w:b/>
          <w:color w:val="800080"/>
        </w:rPr>
        <w:tab/>
        <w:t>0,00</w:t>
      </w:r>
    </w:p>
    <w:p w:rsidR="00A00998" w:rsidRDefault="00F65F85">
      <w:pPr>
        <w:tabs>
          <w:tab w:val="center" w:pos="502"/>
          <w:tab w:val="center" w:pos="1122"/>
          <w:tab w:val="center" w:pos="2458"/>
          <w:tab w:val="center" w:pos="8822"/>
        </w:tabs>
        <w:spacing w:after="13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776</w:t>
      </w:r>
      <w:r>
        <w:rPr>
          <w:b/>
          <w:color w:val="800080"/>
        </w:rPr>
        <w:tab/>
        <w:t>Podlahy povlakové</w:t>
      </w:r>
      <w:r>
        <w:rPr>
          <w:b/>
          <w:color w:val="800080"/>
        </w:rPr>
        <w:tab/>
        <w:t>0,00</w:t>
      </w:r>
    </w:p>
    <w:p w:rsidR="00A00998" w:rsidRDefault="00F65F85">
      <w:pPr>
        <w:tabs>
          <w:tab w:val="center" w:pos="502"/>
          <w:tab w:val="center" w:pos="1122"/>
          <w:tab w:val="center" w:pos="2717"/>
          <w:tab w:val="center" w:pos="8822"/>
        </w:tabs>
        <w:spacing w:after="13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781</w:t>
      </w:r>
      <w:r>
        <w:rPr>
          <w:b/>
          <w:color w:val="800080"/>
        </w:rPr>
        <w:tab/>
        <w:t>Dokončovací práce - obklady</w:t>
      </w:r>
      <w:r>
        <w:rPr>
          <w:b/>
          <w:color w:val="800080"/>
        </w:rPr>
        <w:tab/>
        <w:t>0,00</w:t>
      </w:r>
    </w:p>
    <w:p w:rsidR="00A00998" w:rsidRDefault="00F65F85">
      <w:pPr>
        <w:tabs>
          <w:tab w:val="center" w:pos="502"/>
          <w:tab w:val="center" w:pos="1122"/>
          <w:tab w:val="center" w:pos="2890"/>
          <w:tab w:val="center" w:pos="8822"/>
        </w:tabs>
        <w:spacing w:after="11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784</w:t>
      </w:r>
      <w:r>
        <w:rPr>
          <w:b/>
          <w:color w:val="800080"/>
        </w:rPr>
        <w:tab/>
      </w:r>
      <w:r>
        <w:rPr>
          <w:b/>
          <w:color w:val="7030A0"/>
        </w:rPr>
        <w:t>Dokončovací práce - malby a tapety</w:t>
      </w:r>
      <w:r>
        <w:rPr>
          <w:b/>
          <w:color w:val="7030A0"/>
        </w:rPr>
        <w:tab/>
      </w:r>
      <w:r>
        <w:rPr>
          <w:b/>
          <w:color w:val="800080"/>
        </w:rPr>
        <w:t>0,00</w:t>
      </w:r>
    </w:p>
    <w:p w:rsidR="00A00998" w:rsidRDefault="00F65F85">
      <w:pPr>
        <w:tabs>
          <w:tab w:val="center" w:pos="1101"/>
          <w:tab w:val="center" w:pos="2768"/>
          <w:tab w:val="center" w:pos="8822"/>
        </w:tabs>
        <w:spacing w:after="12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00FF"/>
        </w:rPr>
        <w:t>EL</w:t>
      </w:r>
      <w:r>
        <w:rPr>
          <w:b/>
          <w:color w:val="0000FF"/>
        </w:rPr>
        <w:tab/>
        <w:t>Silnoproudé rozvody, osvětlení</w:t>
      </w:r>
      <w:r>
        <w:rPr>
          <w:b/>
          <w:color w:val="0000FF"/>
        </w:rPr>
        <w:tab/>
        <w:t>0,00</w:t>
      </w:r>
    </w:p>
    <w:p w:rsidR="00A00998" w:rsidRDefault="00F65F85">
      <w:pPr>
        <w:tabs>
          <w:tab w:val="center" w:pos="2899"/>
          <w:tab w:val="center" w:pos="8822"/>
        </w:tabs>
        <w:spacing w:after="11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7030A0"/>
        </w:rPr>
        <w:t>Silnoproudé rozvody + příslušenství</w:t>
      </w:r>
      <w:r>
        <w:rPr>
          <w:b/>
          <w:color w:val="7030A0"/>
        </w:rPr>
        <w:tab/>
        <w:t>0,00</w:t>
      </w:r>
    </w:p>
    <w:p w:rsidR="00A00998" w:rsidRDefault="00F65F85">
      <w:pPr>
        <w:tabs>
          <w:tab w:val="center" w:pos="2448"/>
          <w:tab w:val="center" w:pos="8822"/>
        </w:tabs>
        <w:spacing w:after="11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7030A0"/>
        </w:rPr>
        <w:t>Provozní osvětlení</w:t>
      </w:r>
      <w:r>
        <w:rPr>
          <w:b/>
          <w:color w:val="7030A0"/>
        </w:rPr>
        <w:tab/>
        <w:t>0,00</w:t>
      </w:r>
    </w:p>
    <w:p w:rsidR="00A00998" w:rsidRDefault="00F65F85">
      <w:pPr>
        <w:tabs>
          <w:tab w:val="center" w:pos="1138"/>
          <w:tab w:val="center" w:pos="2592"/>
          <w:tab w:val="center" w:pos="8656"/>
        </w:tabs>
        <w:spacing w:after="12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00FF"/>
        </w:rPr>
        <w:t>AVT</w:t>
      </w:r>
      <w:r>
        <w:rPr>
          <w:b/>
          <w:color w:val="0000FF"/>
        </w:rPr>
        <w:tab/>
        <w:t>Koncové prvky, nábytek</w:t>
      </w:r>
      <w:r>
        <w:rPr>
          <w:b/>
          <w:color w:val="0000FF"/>
        </w:rPr>
        <w:tab/>
        <w:t>694 600,00</w:t>
      </w:r>
    </w:p>
    <w:p w:rsidR="00A00998" w:rsidRDefault="00F65F85">
      <w:pPr>
        <w:pStyle w:val="Nadpis1"/>
        <w:tabs>
          <w:tab w:val="center" w:pos="2615"/>
          <w:tab w:val="center" w:pos="8656"/>
        </w:tabs>
        <w:spacing w:after="92"/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Vybavení dílen + nábytek</w:t>
      </w:r>
      <w:r>
        <w:tab/>
        <w:t>694 600,00</w:t>
      </w:r>
    </w:p>
    <w:tbl>
      <w:tblPr>
        <w:tblStyle w:val="TableGrid"/>
        <w:tblpPr w:vertAnchor="text" w:tblpX="7233" w:tblpY="-50"/>
        <w:tblOverlap w:val="never"/>
        <w:tblW w:w="720" w:type="dxa"/>
        <w:tblInd w:w="0" w:type="dxa"/>
        <w:tblCellMar>
          <w:top w:w="28" w:type="dxa"/>
          <w:left w:w="115" w:type="dxa"/>
          <w:right w:w="29" w:type="dxa"/>
        </w:tblCellMar>
        <w:tblLook w:val="04A0" w:firstRow="1" w:lastRow="0" w:firstColumn="1" w:lastColumn="0" w:noHBand="0" w:noVBand="1"/>
      </w:tblPr>
      <w:tblGrid>
        <w:gridCol w:w="720"/>
      </w:tblGrid>
      <w:tr w:rsidR="00A00998">
        <w:trPr>
          <w:trHeight w:val="59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12 738,00</w:t>
            </w:r>
          </w:p>
        </w:tc>
      </w:tr>
      <w:tr w:rsidR="00A00998">
        <w:trPr>
          <w:trHeight w:val="54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90 720,00</w:t>
            </w:r>
          </w:p>
        </w:tc>
      </w:tr>
      <w:tr w:rsidR="00A00998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27 660,00</w:t>
            </w:r>
          </w:p>
        </w:tc>
      </w:tr>
      <w:tr w:rsidR="00A00998">
        <w:trPr>
          <w:trHeight w:val="3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14 130,00</w:t>
            </w:r>
          </w:p>
        </w:tc>
      </w:tr>
      <w:tr w:rsidR="00A00998">
        <w:trPr>
          <w:trHeight w:val="3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11 700,00</w:t>
            </w:r>
          </w:p>
        </w:tc>
      </w:tr>
      <w:tr w:rsidR="00A00998">
        <w:trPr>
          <w:trHeight w:val="3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3 300,00</w:t>
            </w:r>
          </w:p>
        </w:tc>
      </w:tr>
      <w:tr w:rsidR="00A00998">
        <w:trPr>
          <w:trHeight w:val="3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14 570,00</w:t>
            </w:r>
          </w:p>
        </w:tc>
      </w:tr>
      <w:tr w:rsidR="00A00998">
        <w:trPr>
          <w:trHeight w:val="3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14 570,00</w:t>
            </w:r>
          </w:p>
        </w:tc>
      </w:tr>
      <w:tr w:rsidR="00A00998">
        <w:trPr>
          <w:trHeight w:val="3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8 470,00</w:t>
            </w:r>
          </w:p>
        </w:tc>
      </w:tr>
      <w:tr w:rsidR="00A00998">
        <w:trPr>
          <w:trHeight w:val="39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14 040,00</w:t>
            </w:r>
          </w:p>
        </w:tc>
      </w:tr>
      <w:tr w:rsidR="00A00998">
        <w:trPr>
          <w:trHeight w:val="37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10 332,00</w:t>
            </w:r>
          </w:p>
        </w:tc>
      </w:tr>
      <w:tr w:rsidR="00A00998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1 080,00</w:t>
            </w:r>
          </w:p>
        </w:tc>
      </w:tr>
      <w:tr w:rsidR="00A00998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1 080,00</w:t>
            </w:r>
          </w:p>
        </w:tc>
      </w:tr>
      <w:tr w:rsidR="00A00998">
        <w:trPr>
          <w:trHeight w:val="18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3 720,00</w:t>
            </w:r>
          </w:p>
        </w:tc>
      </w:tr>
      <w:tr w:rsidR="00A00998">
        <w:trPr>
          <w:trHeight w:val="18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3 720,00</w:t>
            </w:r>
          </w:p>
        </w:tc>
      </w:tr>
      <w:tr w:rsidR="00A00998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1 080,00</w:t>
            </w:r>
          </w:p>
        </w:tc>
      </w:tr>
      <w:tr w:rsidR="00A00998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A00998" w:rsidRDefault="00F65F85">
            <w:pPr>
              <w:spacing w:after="0" w:line="259" w:lineRule="auto"/>
              <w:ind w:left="0" w:right="0" w:firstLine="0"/>
              <w:jc w:val="right"/>
            </w:pPr>
            <w:r>
              <w:t>1 080,00</w:t>
            </w:r>
          </w:p>
        </w:tc>
      </w:tr>
    </w:tbl>
    <w:p w:rsidR="00A00998" w:rsidRDefault="00F65F85">
      <w:pPr>
        <w:tabs>
          <w:tab w:val="center" w:pos="1451"/>
          <w:tab w:val="center" w:pos="3904"/>
        </w:tabs>
        <w:spacing w:after="99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Keramická tabule</w:t>
      </w:r>
      <w:r>
        <w:tab/>
        <w:t xml:space="preserve">Jednodílná magnetická tabule s dvouvrstvým keramickým povrchem e3 nejvyšší </w:t>
      </w:r>
    </w:p>
    <w:p w:rsidR="00A00998" w:rsidRDefault="00F65F85">
      <w:pPr>
        <w:numPr>
          <w:ilvl w:val="0"/>
          <w:numId w:val="2"/>
        </w:numPr>
        <w:ind w:right="0" w:hanging="6205"/>
      </w:pPr>
      <w:r>
        <w:t xml:space="preserve">kvality. Rám tabule z eloxovaného hliníku v přírodním odstínu, plastové rohy. </w:t>
      </w:r>
      <w:r>
        <w:tab/>
        <w:t>kus</w:t>
      </w:r>
      <w:r>
        <w:tab/>
        <w:t>1,00012 738,00</w:t>
      </w:r>
      <w:r>
        <w:tab/>
        <w:t>21,0</w:t>
      </w:r>
      <w:r>
        <w:tab/>
        <w:t>15 412,98</w:t>
      </w:r>
    </w:p>
    <w:p w:rsidR="00A00998" w:rsidRDefault="00F65F85">
      <w:pPr>
        <w:ind w:left="1983"/>
      </w:pPr>
      <w:r>
        <w:t>Odkládací polička na křídy po celé délce tabule. Tloušťka tabule 22mm, sendvičová konstrukce. Rozměr 350 x 120 cm. Vč. montážní sady, bez potisku.</w:t>
      </w:r>
    </w:p>
    <w:p w:rsidR="00A00998" w:rsidRDefault="00F65F85">
      <w:r>
        <w:t>Dílenský stůl</w:t>
      </w:r>
    </w:p>
    <w:p w:rsidR="00A00998" w:rsidRDefault="00F65F85">
      <w:pPr>
        <w:ind w:left="1983"/>
      </w:pPr>
      <w:r>
        <w:t xml:space="preserve">Dílenský stůl šestiúhelníkový, výška stavitelná centrálně klikou, 6 pracovních míst, </w:t>
      </w:r>
    </w:p>
    <w:p w:rsidR="00A00998" w:rsidRDefault="00F65F85">
      <w:pPr>
        <w:numPr>
          <w:ilvl w:val="0"/>
          <w:numId w:val="2"/>
        </w:numPr>
        <w:ind w:right="0" w:hanging="6205"/>
      </w:pPr>
      <w:r>
        <w:t xml:space="preserve">hrana 100mm. Šířka 2000mm x hloubka 1732mm. Dílenské stoly obsahují certifikát </w:t>
      </w:r>
      <w:r>
        <w:tab/>
        <w:t>kus</w:t>
      </w:r>
      <w:r>
        <w:tab/>
        <w:t>4,000362 880,00</w:t>
      </w:r>
      <w:r>
        <w:tab/>
        <w:t>21,0</w:t>
      </w:r>
      <w:r>
        <w:tab/>
        <w:t>439 084,80</w:t>
      </w:r>
    </w:p>
    <w:tbl>
      <w:tblPr>
        <w:tblStyle w:val="TableGrid"/>
        <w:tblpPr w:vertAnchor="page" w:horzAnchor="page" w:tblpX="892" w:tblpY="869"/>
        <w:tblOverlap w:val="never"/>
        <w:tblW w:w="10104" w:type="dxa"/>
        <w:tblInd w:w="0" w:type="dxa"/>
        <w:tblCellMar>
          <w:left w:w="23" w:type="dxa"/>
          <w:right w:w="12" w:type="dxa"/>
        </w:tblCellMar>
        <w:tblLook w:val="04A0" w:firstRow="1" w:lastRow="0" w:firstColumn="1" w:lastColumn="0" w:noHBand="0" w:noVBand="1"/>
      </w:tblPr>
      <w:tblGrid>
        <w:gridCol w:w="411"/>
        <w:gridCol w:w="329"/>
        <w:gridCol w:w="348"/>
        <w:gridCol w:w="941"/>
        <w:gridCol w:w="4112"/>
        <w:gridCol w:w="444"/>
        <w:gridCol w:w="730"/>
        <w:gridCol w:w="718"/>
        <w:gridCol w:w="1003"/>
        <w:gridCol w:w="391"/>
        <w:gridCol w:w="677"/>
      </w:tblGrid>
      <w:tr w:rsidR="00A00998">
        <w:trPr>
          <w:trHeight w:val="298"/>
        </w:trPr>
        <w:tc>
          <w:tcPr>
            <w:tcW w:w="6584" w:type="dxa"/>
            <w:gridSpan w:val="6"/>
            <w:tcBorders>
              <w:top w:val="nil"/>
              <w:left w:val="nil"/>
              <w:bottom w:val="single" w:sz="60" w:space="0" w:color="FFFFCC"/>
              <w:right w:val="nil"/>
            </w:tcBorders>
            <w:shd w:val="clear" w:color="auto" w:fill="FFFFCC"/>
          </w:tcPr>
          <w:p w:rsidR="00A00998" w:rsidRDefault="00F65F85">
            <w:pPr>
              <w:spacing w:after="0" w:line="259" w:lineRule="auto"/>
              <w:ind w:left="10" w:right="0" w:firstLine="0"/>
            </w:pPr>
            <w:r>
              <w:rPr>
                <w:b/>
                <w:color w:val="FF0000"/>
                <w:sz w:val="19"/>
              </w:rPr>
              <w:t xml:space="preserve">SOUPIS PRACÍ A DODÁVEK A SLUŽEB </w:t>
            </w:r>
            <w:proofErr w:type="spellStart"/>
            <w:r>
              <w:rPr>
                <w:b/>
                <w:color w:val="FF0000"/>
                <w:sz w:val="19"/>
              </w:rPr>
              <w:t>vč</w:t>
            </w:r>
            <w:proofErr w:type="spellEnd"/>
            <w:r>
              <w:rPr>
                <w:b/>
                <w:color w:val="FF0000"/>
                <w:sz w:val="19"/>
              </w:rPr>
              <w:t xml:space="preserve"> VÝKAZU VÝMĚR-OCENĚNÝ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0" w:space="0" w:color="FFFFCC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718" w:type="dxa"/>
            <w:tcBorders>
              <w:top w:val="nil"/>
              <w:left w:val="nil"/>
              <w:bottom w:val="single" w:sz="60" w:space="0" w:color="FFFFCC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003" w:type="dxa"/>
            <w:tcBorders>
              <w:top w:val="nil"/>
              <w:left w:val="nil"/>
              <w:bottom w:val="single" w:sz="60" w:space="0" w:color="FFFFCC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391" w:type="dxa"/>
            <w:tcBorders>
              <w:top w:val="nil"/>
              <w:left w:val="nil"/>
              <w:bottom w:val="single" w:sz="60" w:space="0" w:color="FFFFCC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677" w:type="dxa"/>
            <w:tcBorders>
              <w:top w:val="nil"/>
              <w:left w:val="nil"/>
              <w:bottom w:val="single" w:sz="60" w:space="0" w:color="FFFFCC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1141"/>
        </w:trPr>
        <w:tc>
          <w:tcPr>
            <w:tcW w:w="739" w:type="dxa"/>
            <w:gridSpan w:val="2"/>
            <w:tcBorders>
              <w:top w:val="single" w:sz="60" w:space="0" w:color="FFFFCC"/>
              <w:left w:val="nil"/>
              <w:bottom w:val="single" w:sz="5" w:space="0" w:color="000000"/>
              <w:right w:val="nil"/>
            </w:tcBorders>
            <w:shd w:val="clear" w:color="auto" w:fill="FFFFCC"/>
          </w:tcPr>
          <w:p w:rsidR="00A00998" w:rsidRDefault="00F65F85">
            <w:pPr>
              <w:spacing w:after="22" w:line="259" w:lineRule="auto"/>
              <w:ind w:left="0" w:right="0" w:firstLine="0"/>
            </w:pPr>
            <w:r>
              <w:rPr>
                <w:b/>
              </w:rPr>
              <w:t>Stavba:</w:t>
            </w:r>
          </w:p>
          <w:p w:rsidR="00A00998" w:rsidRDefault="00F65F85">
            <w:pPr>
              <w:spacing w:after="22" w:line="259" w:lineRule="auto"/>
              <w:ind w:left="0" w:right="0" w:firstLine="0"/>
            </w:pPr>
            <w:r>
              <w:rPr>
                <w:b/>
              </w:rPr>
              <w:t>Objekt:</w:t>
            </w:r>
          </w:p>
          <w:p w:rsidR="00A00998" w:rsidRDefault="00F65F85">
            <w:pPr>
              <w:spacing w:after="12" w:line="259" w:lineRule="auto"/>
              <w:ind w:left="0" w:right="0" w:firstLine="0"/>
            </w:pPr>
            <w:r>
              <w:rPr>
                <w:b/>
              </w:rPr>
              <w:t>Část:</w:t>
            </w:r>
          </w:p>
          <w:p w:rsidR="00A00998" w:rsidRDefault="00F65F85">
            <w:pPr>
              <w:spacing w:after="99" w:line="259" w:lineRule="auto"/>
              <w:ind w:left="0" w:right="0" w:firstLine="0"/>
            </w:pPr>
            <w:r>
              <w:t>JKSO:</w:t>
            </w:r>
          </w:p>
          <w:p w:rsidR="00A00998" w:rsidRDefault="00F65F85">
            <w:pPr>
              <w:spacing w:after="31" w:line="259" w:lineRule="auto"/>
              <w:ind w:left="0" w:right="0" w:firstLine="0"/>
            </w:pPr>
            <w:r>
              <w:t>Objednatel:</w:t>
            </w:r>
          </w:p>
          <w:p w:rsidR="00A00998" w:rsidRDefault="00F65F85">
            <w:pPr>
              <w:spacing w:after="31" w:line="259" w:lineRule="auto"/>
              <w:ind w:left="0" w:right="0" w:firstLine="0"/>
            </w:pPr>
            <w:r>
              <w:t>Zhotovitel:</w:t>
            </w:r>
          </w:p>
          <w:p w:rsidR="00A00998" w:rsidRDefault="00F65F85">
            <w:pPr>
              <w:spacing w:after="0" w:line="259" w:lineRule="auto"/>
              <w:ind w:left="0" w:right="0" w:firstLine="0"/>
            </w:pPr>
            <w:r>
              <w:t>Datum:</w:t>
            </w:r>
          </w:p>
        </w:tc>
        <w:tc>
          <w:tcPr>
            <w:tcW w:w="5401" w:type="dxa"/>
            <w:gridSpan w:val="3"/>
            <w:tcBorders>
              <w:top w:val="single" w:sz="60" w:space="0" w:color="FFFFCC"/>
              <w:left w:val="nil"/>
              <w:bottom w:val="single" w:sz="5" w:space="0" w:color="000000"/>
              <w:right w:val="nil"/>
            </w:tcBorders>
            <w:shd w:val="clear" w:color="auto" w:fill="FFFFCC"/>
          </w:tcPr>
          <w:p w:rsidR="00A00998" w:rsidRDefault="00F65F85">
            <w:pPr>
              <w:spacing w:after="12" w:line="259" w:lineRule="auto"/>
              <w:ind w:left="3" w:right="0" w:firstLine="0"/>
            </w:pPr>
            <w:r>
              <w:t>Dílny</w:t>
            </w:r>
          </w:p>
          <w:p w:rsidR="00A00998" w:rsidRDefault="00F65F85">
            <w:pPr>
              <w:spacing w:after="32" w:line="259" w:lineRule="auto"/>
              <w:ind w:left="3" w:right="0" w:firstLine="0"/>
            </w:pPr>
            <w:r>
              <w:t>Základní škola Kadaň - Školní 1479, 432 01 Kadaň</w:t>
            </w:r>
          </w:p>
          <w:p w:rsidR="00A00998" w:rsidRDefault="00F65F85">
            <w:pPr>
              <w:spacing w:after="12" w:line="259" w:lineRule="auto"/>
              <w:ind w:left="3" w:right="0" w:firstLine="0"/>
            </w:pPr>
            <w:r>
              <w:t>OCENĚNÝ SOUPIS PRACÍ A DODÁVEK A SLUŽEB</w:t>
            </w:r>
          </w:p>
          <w:p w:rsidR="00A00998" w:rsidRDefault="00F65F85">
            <w:pPr>
              <w:spacing w:after="89" w:line="259" w:lineRule="auto"/>
              <w:ind w:left="3" w:right="0" w:firstLine="0"/>
            </w:pPr>
            <w:r>
              <w:t xml:space="preserve"> </w:t>
            </w:r>
          </w:p>
          <w:p w:rsidR="00A00998" w:rsidRDefault="00F65F85">
            <w:pPr>
              <w:spacing w:after="31" w:line="259" w:lineRule="auto"/>
              <w:ind w:left="3" w:right="0" w:firstLine="0"/>
            </w:pPr>
            <w:r>
              <w:t>Základní škola Kadaň - Školní 1479, 432 01 Kadaň</w:t>
            </w:r>
          </w:p>
          <w:p w:rsidR="00A00998" w:rsidRDefault="00F65F85">
            <w:pPr>
              <w:spacing w:after="31" w:line="259" w:lineRule="auto"/>
              <w:ind w:left="3" w:right="0" w:firstLine="0"/>
            </w:pPr>
            <w:r>
              <w:t xml:space="preserve"> HELAGO-CZ, s.r.o., Kladská 1082, 500 03 Hradec Králové 3</w:t>
            </w:r>
          </w:p>
          <w:p w:rsidR="00A00998" w:rsidRDefault="00F65F85">
            <w:pPr>
              <w:spacing w:after="0" w:line="259" w:lineRule="auto"/>
              <w:ind w:left="3" w:right="0" w:firstLine="0"/>
            </w:pPr>
            <w:proofErr w:type="gramStart"/>
            <w:r>
              <w:t>7.3.2019</w:t>
            </w:r>
            <w:proofErr w:type="gramEnd"/>
          </w:p>
        </w:tc>
        <w:tc>
          <w:tcPr>
            <w:tcW w:w="444" w:type="dxa"/>
            <w:tcBorders>
              <w:top w:val="single" w:sz="60" w:space="0" w:color="FFFFCC"/>
              <w:left w:val="nil"/>
              <w:bottom w:val="single" w:sz="5" w:space="0" w:color="000000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730" w:type="dxa"/>
            <w:tcBorders>
              <w:top w:val="single" w:sz="60" w:space="0" w:color="FFFFCC"/>
              <w:left w:val="nil"/>
              <w:bottom w:val="single" w:sz="5" w:space="0" w:color="000000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718" w:type="dxa"/>
            <w:tcBorders>
              <w:top w:val="single" w:sz="60" w:space="0" w:color="FFFFCC"/>
              <w:left w:val="nil"/>
              <w:bottom w:val="single" w:sz="5" w:space="0" w:color="000000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1003" w:type="dxa"/>
            <w:tcBorders>
              <w:top w:val="single" w:sz="60" w:space="0" w:color="FFFFCC"/>
              <w:left w:val="nil"/>
              <w:bottom w:val="single" w:sz="5" w:space="0" w:color="000000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391" w:type="dxa"/>
            <w:tcBorders>
              <w:top w:val="single" w:sz="60" w:space="0" w:color="FFFFCC"/>
              <w:left w:val="nil"/>
              <w:bottom w:val="single" w:sz="5" w:space="0" w:color="000000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  <w:tc>
          <w:tcPr>
            <w:tcW w:w="677" w:type="dxa"/>
            <w:tcBorders>
              <w:top w:val="single" w:sz="60" w:space="0" w:color="FFFFCC"/>
              <w:left w:val="nil"/>
              <w:bottom w:val="single" w:sz="5" w:space="0" w:color="000000"/>
              <w:right w:val="nil"/>
            </w:tcBorders>
            <w:shd w:val="clear" w:color="auto" w:fill="FFFFCC"/>
          </w:tcPr>
          <w:p w:rsidR="00A00998" w:rsidRDefault="00A00998">
            <w:pPr>
              <w:spacing w:after="160" w:line="259" w:lineRule="auto"/>
              <w:ind w:left="0" w:right="0" w:firstLine="0"/>
            </w:pPr>
          </w:p>
        </w:tc>
      </w:tr>
      <w:tr w:rsidR="00A00998">
        <w:trPr>
          <w:trHeight w:val="4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A00998" w:rsidRDefault="00F65F85">
            <w:pPr>
              <w:spacing w:after="0" w:line="259" w:lineRule="auto"/>
              <w:ind w:left="74" w:right="0" w:firstLine="0"/>
            </w:pPr>
            <w:proofErr w:type="gramStart"/>
            <w:r>
              <w:t>P.Č.</w:t>
            </w:r>
            <w:proofErr w:type="gramEnd"/>
          </w:p>
        </w:tc>
        <w:tc>
          <w:tcPr>
            <w:tcW w:w="32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A00998" w:rsidRDefault="00F65F85">
            <w:pPr>
              <w:spacing w:after="0" w:line="259" w:lineRule="auto"/>
              <w:ind w:left="72" w:right="0" w:firstLine="0"/>
            </w:pPr>
            <w:r>
              <w:t>TV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A00998" w:rsidRDefault="00F65F85">
            <w:pPr>
              <w:spacing w:after="0" w:line="259" w:lineRule="auto"/>
              <w:ind w:left="39" w:right="0" w:firstLine="0"/>
              <w:jc w:val="both"/>
            </w:pPr>
            <w:r>
              <w:t>KCN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A00998" w:rsidRDefault="00F65F85">
            <w:pPr>
              <w:spacing w:after="0" w:line="259" w:lineRule="auto"/>
              <w:ind w:left="0" w:right="7" w:firstLine="0"/>
              <w:jc w:val="center"/>
            </w:pPr>
            <w:r>
              <w:t>Kód položky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A00998" w:rsidRDefault="00F65F85">
            <w:pPr>
              <w:spacing w:after="0" w:line="259" w:lineRule="auto"/>
              <w:ind w:left="0" w:right="7" w:firstLine="0"/>
              <w:jc w:val="center"/>
            </w:pPr>
            <w:r>
              <w:t>Popis / minimální technické parametry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A00998" w:rsidRDefault="00F65F85">
            <w:pPr>
              <w:spacing w:after="0" w:line="259" w:lineRule="auto"/>
              <w:ind w:left="0" w:right="12" w:firstLine="0"/>
              <w:jc w:val="center"/>
            </w:pPr>
            <w:r>
              <w:t>MJ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0" w:firstLine="0"/>
              <w:jc w:val="center"/>
            </w:pPr>
            <w:r>
              <w:t>Množství celkem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0" w:firstLine="5"/>
              <w:jc w:val="center"/>
            </w:pPr>
            <w:r>
              <w:t>Cena jednotková bez DPH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3" w:line="259" w:lineRule="auto"/>
              <w:ind w:left="63" w:right="0" w:firstLine="0"/>
            </w:pPr>
            <w:r>
              <w:t xml:space="preserve">Cena celkem bez </w:t>
            </w:r>
          </w:p>
          <w:p w:rsidR="00A00998" w:rsidRDefault="00F65F85">
            <w:pPr>
              <w:spacing w:after="0" w:line="259" w:lineRule="auto"/>
              <w:ind w:left="0" w:right="7" w:firstLine="0"/>
              <w:jc w:val="center"/>
            </w:pPr>
            <w:r>
              <w:t>DPH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3" w:line="259" w:lineRule="auto"/>
              <w:ind w:left="22" w:right="0" w:firstLine="0"/>
              <w:jc w:val="both"/>
            </w:pPr>
            <w:r>
              <w:t xml:space="preserve">Sazba </w:t>
            </w:r>
          </w:p>
          <w:p w:rsidR="00A00998" w:rsidRDefault="00F65F85">
            <w:pPr>
              <w:spacing w:after="0" w:line="259" w:lineRule="auto"/>
              <w:ind w:left="63" w:right="0" w:firstLine="0"/>
            </w:pPr>
            <w:r>
              <w:t>DPH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64" w:lineRule="auto"/>
              <w:ind w:left="17" w:right="0" w:firstLine="0"/>
              <w:jc w:val="center"/>
            </w:pPr>
            <w:r>
              <w:t xml:space="preserve">Cena celkem s </w:t>
            </w:r>
          </w:p>
          <w:p w:rsidR="00A00998" w:rsidRDefault="00F65F85">
            <w:pPr>
              <w:spacing w:after="0" w:line="259" w:lineRule="auto"/>
              <w:ind w:left="0" w:right="7" w:firstLine="0"/>
              <w:jc w:val="center"/>
            </w:pPr>
            <w:r>
              <w:t>DPH</w:t>
            </w:r>
          </w:p>
        </w:tc>
      </w:tr>
      <w:tr w:rsidR="00A00998">
        <w:trPr>
          <w:trHeight w:val="175"/>
        </w:trPr>
        <w:tc>
          <w:tcPr>
            <w:tcW w:w="410" w:type="dxa"/>
            <w:tcBorders>
              <w:top w:val="single" w:sz="2" w:space="0" w:color="000000"/>
              <w:left w:val="single" w:sz="5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8" w:firstLine="0"/>
              <w:jc w:val="center"/>
            </w:pPr>
            <w:r>
              <w:t>2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8" w:firstLine="0"/>
              <w:jc w:val="center"/>
            </w:pPr>
            <w:r>
              <w:t>3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10" w:firstLine="0"/>
              <w:jc w:val="center"/>
            </w:pPr>
            <w:r>
              <w:t>4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8" w:firstLine="0"/>
              <w:jc w:val="center"/>
            </w:pPr>
            <w:r>
              <w:t>6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11" w:firstLine="0"/>
              <w:jc w:val="center"/>
            </w:pPr>
            <w:r>
              <w:t>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7" w:firstLine="0"/>
              <w:jc w:val="center"/>
            </w:pPr>
            <w:r>
              <w:t>8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11" w:firstLine="0"/>
              <w:jc w:val="center"/>
            </w:pPr>
            <w:r>
              <w:t>9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11" w:firstLine="0"/>
              <w:jc w:val="center"/>
            </w:pPr>
            <w:r>
              <w:t>10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FFFF00"/>
          </w:tcPr>
          <w:p w:rsidR="00A00998" w:rsidRDefault="00F65F85">
            <w:pPr>
              <w:spacing w:after="0" w:line="259" w:lineRule="auto"/>
              <w:ind w:left="0" w:right="8" w:firstLine="0"/>
              <w:jc w:val="center"/>
            </w:pPr>
            <w:r>
              <w:t>11</w:t>
            </w:r>
          </w:p>
        </w:tc>
      </w:tr>
    </w:tbl>
    <w:p w:rsidR="00A00998" w:rsidRDefault="00F65F85">
      <w:pPr>
        <w:spacing w:line="333" w:lineRule="auto"/>
        <w:ind w:left="1032" w:firstLine="941"/>
      </w:pPr>
      <w:r>
        <w:t xml:space="preserve">testované bezpečnosti. Cena včetně dopravy a instalace. </w:t>
      </w:r>
      <w:r>
        <w:rPr>
          <w:sz w:val="17"/>
          <w:vertAlign w:val="superscript"/>
        </w:rPr>
        <w:t>Dílenský stůl</w:t>
      </w:r>
      <w:r>
        <w:rPr>
          <w:sz w:val="17"/>
          <w:vertAlign w:val="superscript"/>
        </w:rPr>
        <w:tab/>
      </w:r>
      <w:r>
        <w:t xml:space="preserve">Dílenský stůl, 4x zásuvka, rozměry 1500x650x700-920mm, pracovní plocha buková </w:t>
      </w:r>
    </w:p>
    <w:p w:rsidR="00A00998" w:rsidRDefault="00F65F85">
      <w:pPr>
        <w:numPr>
          <w:ilvl w:val="0"/>
          <w:numId w:val="2"/>
        </w:numPr>
        <w:ind w:right="0" w:hanging="6205"/>
      </w:pPr>
      <w:r>
        <w:t>kus</w:t>
      </w:r>
      <w:r>
        <w:tab/>
        <w:t>1,00027 660,00</w:t>
      </w:r>
      <w:r>
        <w:tab/>
        <w:t>21,0</w:t>
      </w:r>
      <w:r>
        <w:tab/>
        <w:t>33 468,60</w:t>
      </w:r>
    </w:p>
    <w:p w:rsidR="00A00998" w:rsidRDefault="00F65F85">
      <w:pPr>
        <w:ind w:left="1032" w:firstLine="941"/>
      </w:pPr>
      <w:r>
        <w:t xml:space="preserve">spárovka </w:t>
      </w:r>
      <w:proofErr w:type="spellStart"/>
      <w:r>
        <w:t>tl</w:t>
      </w:r>
      <w:proofErr w:type="spellEnd"/>
      <w:r>
        <w:t xml:space="preserve">. 45 mm. Cena včetně dopravy a instalace. </w:t>
      </w:r>
      <w:r>
        <w:rPr>
          <w:sz w:val="17"/>
          <w:vertAlign w:val="superscript"/>
        </w:rPr>
        <w:t>Dílenský stůl</w:t>
      </w:r>
      <w:r>
        <w:rPr>
          <w:sz w:val="17"/>
          <w:vertAlign w:val="superscript"/>
        </w:rPr>
        <w:tab/>
      </w:r>
      <w:r>
        <w:t xml:space="preserve">Dílenský stůl pevná výška, rozměry 2000x650x850mm, pracovní plocha buková </w:t>
      </w:r>
    </w:p>
    <w:p w:rsidR="00A00998" w:rsidRDefault="00F65F85">
      <w:pPr>
        <w:numPr>
          <w:ilvl w:val="0"/>
          <w:numId w:val="2"/>
        </w:numPr>
        <w:ind w:right="0" w:hanging="6205"/>
      </w:pPr>
      <w:r>
        <w:t>kus</w:t>
      </w:r>
      <w:r>
        <w:tab/>
        <w:t>1,00014 130,00</w:t>
      </w:r>
      <w:r>
        <w:tab/>
        <w:t>21,0</w:t>
      </w:r>
      <w:r>
        <w:tab/>
        <w:t>17 097,30</w:t>
      </w:r>
    </w:p>
    <w:p w:rsidR="00A00998" w:rsidRDefault="00F65F85">
      <w:pPr>
        <w:ind w:left="1032" w:firstLine="941"/>
      </w:pPr>
      <w:r>
        <w:t xml:space="preserve">spárovka </w:t>
      </w:r>
      <w:proofErr w:type="spellStart"/>
      <w:r>
        <w:t>tl</w:t>
      </w:r>
      <w:proofErr w:type="spellEnd"/>
      <w:r>
        <w:t xml:space="preserve">. 45 mm. Cena včetně dopravy a instalace. </w:t>
      </w:r>
      <w:r>
        <w:rPr>
          <w:sz w:val="17"/>
          <w:vertAlign w:val="superscript"/>
        </w:rPr>
        <w:t>Dílenský stůl</w:t>
      </w:r>
      <w:r>
        <w:rPr>
          <w:sz w:val="17"/>
          <w:vertAlign w:val="superscript"/>
        </w:rPr>
        <w:tab/>
      </w:r>
      <w:r>
        <w:t xml:space="preserve">Dílenský stůl pevná výška, rozměry 1500x650x850mm, pracovní plocha buková </w:t>
      </w:r>
    </w:p>
    <w:p w:rsidR="00A00998" w:rsidRDefault="00F65F85">
      <w:pPr>
        <w:numPr>
          <w:ilvl w:val="0"/>
          <w:numId w:val="2"/>
        </w:numPr>
        <w:ind w:right="0" w:hanging="6205"/>
      </w:pPr>
      <w:r>
        <w:t>kus</w:t>
      </w:r>
      <w:r>
        <w:tab/>
        <w:t>7,00081 900,00</w:t>
      </w:r>
      <w:r>
        <w:tab/>
        <w:t>21,0</w:t>
      </w:r>
      <w:r>
        <w:tab/>
        <w:t>99 099,00</w:t>
      </w:r>
    </w:p>
    <w:p w:rsidR="00A00998" w:rsidRDefault="00F65F85">
      <w:pPr>
        <w:ind w:left="1032" w:firstLine="941"/>
      </w:pPr>
      <w:r>
        <w:t xml:space="preserve">spárovka </w:t>
      </w:r>
      <w:proofErr w:type="spellStart"/>
      <w:r>
        <w:t>tl</w:t>
      </w:r>
      <w:proofErr w:type="spellEnd"/>
      <w:r>
        <w:t xml:space="preserve">. 45 mm. Cena včetně dopravy a instalace. </w:t>
      </w:r>
      <w:r>
        <w:rPr>
          <w:sz w:val="17"/>
          <w:vertAlign w:val="superscript"/>
        </w:rPr>
        <w:t>Stolička</w:t>
      </w:r>
      <w:r>
        <w:rPr>
          <w:sz w:val="17"/>
          <w:vertAlign w:val="superscript"/>
        </w:rPr>
        <w:tab/>
      </w:r>
      <w:r>
        <w:t xml:space="preserve">Otočná stolička šířky 350mm s výškou 440-630mm. Cena včetně dopravy a </w:t>
      </w:r>
    </w:p>
    <w:p w:rsidR="00A00998" w:rsidRDefault="00F65F85">
      <w:pPr>
        <w:numPr>
          <w:ilvl w:val="0"/>
          <w:numId w:val="3"/>
        </w:numPr>
        <w:spacing w:line="216" w:lineRule="auto"/>
        <w:ind w:right="0" w:hanging="6205"/>
      </w:pPr>
      <w:r>
        <w:t>kus</w:t>
      </w:r>
      <w:r>
        <w:tab/>
        <w:t>24,00079 200,00</w:t>
      </w:r>
      <w:r>
        <w:tab/>
        <w:t>21,0</w:t>
      </w:r>
      <w:r>
        <w:tab/>
        <w:t xml:space="preserve">95 832,00 instalace. </w:t>
      </w:r>
      <w:r>
        <w:rPr>
          <w:sz w:val="17"/>
          <w:vertAlign w:val="superscript"/>
        </w:rPr>
        <w:t>Skříň vysoká</w:t>
      </w:r>
      <w:r>
        <w:rPr>
          <w:sz w:val="17"/>
          <w:vertAlign w:val="superscript"/>
        </w:rPr>
        <w:tab/>
      </w:r>
      <w:r>
        <w:t xml:space="preserve">Skříň vysoká 2x plné dveře na nářadí pro </w:t>
      </w:r>
      <w:proofErr w:type="spellStart"/>
      <w:r>
        <w:t>dřevoobrábění</w:t>
      </w:r>
      <w:proofErr w:type="spellEnd"/>
      <w:r>
        <w:t xml:space="preserve"> s rozměry </w:t>
      </w:r>
    </w:p>
    <w:p w:rsidR="00A00998" w:rsidRDefault="00F65F85">
      <w:pPr>
        <w:numPr>
          <w:ilvl w:val="0"/>
          <w:numId w:val="3"/>
        </w:numPr>
        <w:ind w:right="0" w:hanging="6205"/>
      </w:pPr>
      <w:r>
        <w:t>kus</w:t>
      </w:r>
      <w:r>
        <w:tab/>
        <w:t>1,00014 570,00</w:t>
      </w:r>
      <w:r>
        <w:tab/>
        <w:t>21,0</w:t>
      </w:r>
      <w:r>
        <w:tab/>
        <w:t>17 629,70</w:t>
      </w:r>
    </w:p>
    <w:p w:rsidR="00A00998" w:rsidRDefault="00F65F85">
      <w:pPr>
        <w:ind w:left="1032" w:firstLine="941"/>
      </w:pPr>
      <w:r>
        <w:t xml:space="preserve">1000x545x1907mm. Cena včetně dopravy a instalace. </w:t>
      </w:r>
      <w:r>
        <w:rPr>
          <w:sz w:val="17"/>
          <w:vertAlign w:val="superscript"/>
        </w:rPr>
        <w:t>Skříň vysoká</w:t>
      </w:r>
      <w:r>
        <w:rPr>
          <w:sz w:val="17"/>
          <w:vertAlign w:val="superscript"/>
        </w:rPr>
        <w:tab/>
      </w:r>
      <w:r>
        <w:t xml:space="preserve">Skříň vysoká 2x plné dveře na nářadí pro </w:t>
      </w:r>
      <w:proofErr w:type="spellStart"/>
      <w:r>
        <w:t>kovobrábění</w:t>
      </w:r>
      <w:proofErr w:type="spellEnd"/>
      <w:r>
        <w:t xml:space="preserve"> s rozměry </w:t>
      </w:r>
    </w:p>
    <w:p w:rsidR="00A00998" w:rsidRDefault="00F65F85">
      <w:pPr>
        <w:numPr>
          <w:ilvl w:val="0"/>
          <w:numId w:val="3"/>
        </w:numPr>
        <w:ind w:right="0" w:hanging="6205"/>
      </w:pPr>
      <w:r>
        <w:t>kus</w:t>
      </w:r>
      <w:r>
        <w:tab/>
        <w:t>1,00014 570,00</w:t>
      </w:r>
      <w:r>
        <w:tab/>
        <w:t>21,0</w:t>
      </w:r>
      <w:r>
        <w:tab/>
        <w:t>17 629,70</w:t>
      </w:r>
    </w:p>
    <w:p w:rsidR="00A00998" w:rsidRDefault="00F65F85">
      <w:pPr>
        <w:ind w:left="1032" w:firstLine="941"/>
      </w:pPr>
      <w:r>
        <w:t xml:space="preserve">1000x545x1907mm. Cena včetně dopravy a instalace. </w:t>
      </w:r>
      <w:r>
        <w:rPr>
          <w:sz w:val="17"/>
          <w:vertAlign w:val="superscript"/>
        </w:rPr>
        <w:t>Regál kovový</w:t>
      </w:r>
      <w:r>
        <w:rPr>
          <w:sz w:val="17"/>
          <w:vertAlign w:val="superscript"/>
        </w:rPr>
        <w:tab/>
      </w:r>
      <w:r>
        <w:t xml:space="preserve">Regál nosnost 65 kg na 500 mm délky, 5x police, rozměry 2000x500x1907mm.  </w:t>
      </w:r>
    </w:p>
    <w:p w:rsidR="00A00998" w:rsidRDefault="00F65F85">
      <w:pPr>
        <w:numPr>
          <w:ilvl w:val="0"/>
          <w:numId w:val="3"/>
        </w:numPr>
        <w:ind w:right="0" w:hanging="6205"/>
      </w:pPr>
      <w:r>
        <w:t>kus</w:t>
      </w:r>
      <w:r>
        <w:tab/>
        <w:t>6,00050 820,00</w:t>
      </w:r>
      <w:r>
        <w:tab/>
        <w:t>21,0</w:t>
      </w:r>
      <w:r>
        <w:tab/>
        <w:t>61 492,20</w:t>
      </w:r>
    </w:p>
    <w:p w:rsidR="00A00998" w:rsidRDefault="00F65F85">
      <w:pPr>
        <w:spacing w:line="329" w:lineRule="auto"/>
        <w:ind w:left="1032" w:firstLine="941"/>
      </w:pPr>
      <w:r>
        <w:t>Cena včetně dopravy a instalace. Skříň vysoká</w:t>
      </w:r>
    </w:p>
    <w:p w:rsidR="00A00998" w:rsidRDefault="00F65F85">
      <w:pPr>
        <w:numPr>
          <w:ilvl w:val="0"/>
          <w:numId w:val="3"/>
        </w:numPr>
        <w:ind w:right="0" w:hanging="6205"/>
      </w:pPr>
      <w:r>
        <w:t xml:space="preserve">Skříň vysoká 2x plné dveře, rozměry 1000x545x1907. Cena včetně dopravy a </w:t>
      </w:r>
      <w:r>
        <w:tab/>
        <w:t>kus</w:t>
      </w:r>
      <w:r>
        <w:tab/>
        <w:t>1,00014 040,00</w:t>
      </w:r>
      <w:r>
        <w:tab/>
        <w:t>21,0</w:t>
      </w:r>
      <w:r>
        <w:tab/>
        <w:t>16 988,40 instalace. Skříň vysoká</w:t>
      </w:r>
    </w:p>
    <w:p w:rsidR="00A00998" w:rsidRDefault="00F65F85">
      <w:pPr>
        <w:numPr>
          <w:ilvl w:val="0"/>
          <w:numId w:val="3"/>
        </w:numPr>
        <w:ind w:right="0" w:hanging="6205"/>
      </w:pPr>
      <w:r>
        <w:t xml:space="preserve">Skříň vysoká, 1x plné dveře, rozměry 500x545x1907. Cena včetně dopravy a </w:t>
      </w:r>
      <w:r>
        <w:tab/>
        <w:t>kus</w:t>
      </w:r>
      <w:r>
        <w:tab/>
        <w:t>1,00010 332,00</w:t>
      </w:r>
      <w:r>
        <w:tab/>
        <w:t>21,0</w:t>
      </w:r>
      <w:r>
        <w:tab/>
        <w:t>12 501,72</w:t>
      </w:r>
    </w:p>
    <w:p w:rsidR="00A00998" w:rsidRDefault="00F65F85">
      <w:pPr>
        <w:spacing w:after="84"/>
        <w:ind w:left="1983"/>
      </w:pPr>
      <w:r>
        <w:t>instalace.</w:t>
      </w:r>
    </w:p>
    <w:p w:rsidR="00A00998" w:rsidRDefault="00F65F85">
      <w:pPr>
        <w:tabs>
          <w:tab w:val="center" w:pos="1180"/>
          <w:tab w:val="center" w:pos="3877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Police</w:t>
      </w:r>
      <w:r>
        <w:tab/>
      </w:r>
      <w:proofErr w:type="spellStart"/>
      <w:r>
        <w:t>Police</w:t>
      </w:r>
      <w:proofErr w:type="spellEnd"/>
      <w:r>
        <w:t xml:space="preserve"> s podpěrami, rozměry 961x460x22mm. Včetně vrtání pro </w:t>
      </w:r>
      <w:proofErr w:type="spellStart"/>
      <w:r>
        <w:t>distatnční</w:t>
      </w:r>
      <w:proofErr w:type="spellEnd"/>
      <w:r>
        <w:t xml:space="preserve"> lišty. </w:t>
      </w:r>
    </w:p>
    <w:p w:rsidR="00A00998" w:rsidRDefault="00F65F85">
      <w:pPr>
        <w:numPr>
          <w:ilvl w:val="0"/>
          <w:numId w:val="3"/>
        </w:numPr>
        <w:ind w:right="0" w:hanging="6205"/>
      </w:pPr>
      <w:r>
        <w:t>kus</w:t>
      </w:r>
      <w:r>
        <w:tab/>
        <w:t>1,0001 080,00</w:t>
      </w:r>
      <w:r>
        <w:tab/>
        <w:t>21,0</w:t>
      </w:r>
      <w:r>
        <w:tab/>
        <w:t>1 306,80</w:t>
      </w:r>
    </w:p>
    <w:p w:rsidR="00A00998" w:rsidRDefault="00F65F85">
      <w:pPr>
        <w:spacing w:after="46"/>
        <w:ind w:left="1983"/>
      </w:pPr>
      <w:r>
        <w:t>Cena včetně dopravy a instalace.</w:t>
      </w:r>
    </w:p>
    <w:p w:rsidR="00A00998" w:rsidRDefault="00F65F85">
      <w:pPr>
        <w:tabs>
          <w:tab w:val="center" w:pos="1180"/>
          <w:tab w:val="center" w:pos="3877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Police</w:t>
      </w:r>
      <w:r>
        <w:tab/>
      </w:r>
      <w:proofErr w:type="spellStart"/>
      <w:r>
        <w:t>Police</w:t>
      </w:r>
      <w:proofErr w:type="spellEnd"/>
      <w:r>
        <w:t xml:space="preserve"> s podpěrami, rozměry 961x460x22mm. Včetně vrtání pro </w:t>
      </w:r>
      <w:proofErr w:type="spellStart"/>
      <w:r>
        <w:t>distatnční</w:t>
      </w:r>
      <w:proofErr w:type="spellEnd"/>
      <w:r>
        <w:t xml:space="preserve"> lišty. </w:t>
      </w:r>
    </w:p>
    <w:p w:rsidR="00A00998" w:rsidRDefault="00F65F85">
      <w:pPr>
        <w:tabs>
          <w:tab w:val="center" w:pos="6289"/>
          <w:tab w:val="center" w:pos="7931"/>
          <w:tab w:val="center" w:pos="9213"/>
          <w:tab w:val="right" w:pos="9996"/>
        </w:tabs>
        <w:ind w:left="-15" w:right="0" w:firstLine="0"/>
      </w:pPr>
      <w:r>
        <w:t xml:space="preserve">128 </w:t>
      </w:r>
      <w:r>
        <w:tab/>
        <w:t>kus</w:t>
      </w:r>
      <w:r>
        <w:tab/>
        <w:t>1,0001 080,00</w:t>
      </w:r>
      <w:r>
        <w:tab/>
        <w:t>21,0</w:t>
      </w:r>
      <w:r>
        <w:tab/>
        <w:t>1 306,80</w:t>
      </w:r>
    </w:p>
    <w:p w:rsidR="00A00998" w:rsidRDefault="00F65F85">
      <w:pPr>
        <w:spacing w:after="49"/>
        <w:ind w:left="1983"/>
      </w:pPr>
      <w:r>
        <w:t>Cena včetně dopravy a instalace.</w:t>
      </w:r>
    </w:p>
    <w:p w:rsidR="00A00998" w:rsidRDefault="00F65F85">
      <w:pPr>
        <w:tabs>
          <w:tab w:val="center" w:pos="1236"/>
          <w:tab w:val="center" w:pos="3274"/>
          <w:tab w:val="center" w:pos="6289"/>
          <w:tab w:val="center" w:pos="7931"/>
          <w:tab w:val="center" w:pos="9213"/>
          <w:tab w:val="right" w:pos="9996"/>
        </w:tabs>
        <w:spacing w:after="72"/>
        <w:ind w:left="-15" w:right="0" w:firstLine="0"/>
      </w:pPr>
      <w:r>
        <w:t xml:space="preserve">156 </w:t>
      </w:r>
      <w:r>
        <w:tab/>
        <w:t>Zásuvka</w:t>
      </w:r>
      <w:r>
        <w:tab/>
      </w:r>
      <w:proofErr w:type="spellStart"/>
      <w:r>
        <w:t>Zásuvka</w:t>
      </w:r>
      <w:proofErr w:type="spellEnd"/>
      <w:r>
        <w:t xml:space="preserve"> se 3 přihrádkami s rozměry 928x450x120mm</w:t>
      </w:r>
      <w:r>
        <w:tab/>
        <w:t>kus</w:t>
      </w:r>
      <w:r>
        <w:tab/>
        <w:t>1,0003 720,00</w:t>
      </w:r>
      <w:r>
        <w:tab/>
        <w:t>21,0</w:t>
      </w:r>
      <w:r>
        <w:tab/>
        <w:t>4 501,20</w:t>
      </w:r>
    </w:p>
    <w:p w:rsidR="00A00998" w:rsidRDefault="00F65F85">
      <w:pPr>
        <w:tabs>
          <w:tab w:val="center" w:pos="1236"/>
          <w:tab w:val="center" w:pos="3274"/>
          <w:tab w:val="center" w:pos="6289"/>
          <w:tab w:val="center" w:pos="7931"/>
          <w:tab w:val="center" w:pos="9213"/>
          <w:tab w:val="right" w:pos="9996"/>
        </w:tabs>
        <w:spacing w:after="69"/>
        <w:ind w:left="-15" w:right="0" w:firstLine="0"/>
      </w:pPr>
      <w:r>
        <w:t xml:space="preserve">200 </w:t>
      </w:r>
      <w:r>
        <w:tab/>
        <w:t>Zásuvka</w:t>
      </w:r>
      <w:r>
        <w:tab/>
      </w:r>
      <w:proofErr w:type="spellStart"/>
      <w:r>
        <w:t>Zásuvka</w:t>
      </w:r>
      <w:proofErr w:type="spellEnd"/>
      <w:r>
        <w:t xml:space="preserve"> se 3 přihrádkami s rozměry 928x450x120mm</w:t>
      </w:r>
      <w:r>
        <w:tab/>
        <w:t>kus</w:t>
      </w:r>
      <w:r>
        <w:tab/>
        <w:t>1,0003 720,00</w:t>
      </w:r>
      <w:r>
        <w:tab/>
        <w:t>21,0</w:t>
      </w:r>
      <w:r>
        <w:tab/>
        <w:t>4 501,20</w:t>
      </w:r>
    </w:p>
    <w:p w:rsidR="00A00998" w:rsidRDefault="00F65F85">
      <w:pPr>
        <w:tabs>
          <w:tab w:val="center" w:pos="1180"/>
          <w:tab w:val="center" w:pos="3877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Police</w:t>
      </w:r>
      <w:r>
        <w:tab/>
      </w:r>
      <w:proofErr w:type="spellStart"/>
      <w:r>
        <w:t>Police</w:t>
      </w:r>
      <w:proofErr w:type="spellEnd"/>
      <w:r>
        <w:t xml:space="preserve"> s podpěrami, rozměry 961x460x22mm. Včetně vrtání pro </w:t>
      </w:r>
      <w:proofErr w:type="spellStart"/>
      <w:r>
        <w:t>distatnční</w:t>
      </w:r>
      <w:proofErr w:type="spellEnd"/>
      <w:r>
        <w:t xml:space="preserve"> lišty. </w:t>
      </w:r>
    </w:p>
    <w:p w:rsidR="00A00998" w:rsidRDefault="00F65F85">
      <w:pPr>
        <w:tabs>
          <w:tab w:val="center" w:pos="6289"/>
          <w:tab w:val="center" w:pos="7931"/>
          <w:tab w:val="center" w:pos="9213"/>
          <w:tab w:val="right" w:pos="9996"/>
        </w:tabs>
        <w:ind w:left="-15" w:right="0" w:firstLine="0"/>
      </w:pPr>
      <w:r>
        <w:lastRenderedPageBreak/>
        <w:t xml:space="preserve">224 </w:t>
      </w:r>
      <w:r>
        <w:tab/>
        <w:t>kus</w:t>
      </w:r>
      <w:r>
        <w:tab/>
        <w:t>1,0001 080,00</w:t>
      </w:r>
      <w:r>
        <w:tab/>
        <w:t>21,0</w:t>
      </w:r>
      <w:r>
        <w:tab/>
        <w:t>1 306,80</w:t>
      </w:r>
    </w:p>
    <w:p w:rsidR="00A00998" w:rsidRDefault="00F65F85">
      <w:pPr>
        <w:spacing w:after="46"/>
        <w:ind w:left="1983"/>
      </w:pPr>
      <w:r>
        <w:t>Cena včetně dopravy a instalace.</w:t>
      </w:r>
    </w:p>
    <w:p w:rsidR="00A00998" w:rsidRDefault="00F65F85">
      <w:pPr>
        <w:tabs>
          <w:tab w:val="center" w:pos="1180"/>
          <w:tab w:val="center" w:pos="3877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Police</w:t>
      </w:r>
      <w:r>
        <w:tab/>
      </w:r>
      <w:proofErr w:type="spellStart"/>
      <w:r>
        <w:t>Police</w:t>
      </w:r>
      <w:proofErr w:type="spellEnd"/>
      <w:r>
        <w:t xml:space="preserve"> s podpěrami, rozměry 961x460x22mm. Včetně vrtání pro </w:t>
      </w:r>
      <w:proofErr w:type="spellStart"/>
      <w:r>
        <w:t>distatnční</w:t>
      </w:r>
      <w:proofErr w:type="spellEnd"/>
      <w:r>
        <w:t xml:space="preserve"> lišty. </w:t>
      </w:r>
    </w:p>
    <w:p w:rsidR="00A00998" w:rsidRDefault="00F65F85">
      <w:pPr>
        <w:tabs>
          <w:tab w:val="center" w:pos="6289"/>
          <w:tab w:val="center" w:pos="7931"/>
          <w:tab w:val="center" w:pos="9213"/>
          <w:tab w:val="right" w:pos="9996"/>
        </w:tabs>
        <w:ind w:left="-15" w:right="0" w:firstLine="0"/>
      </w:pPr>
      <w:r>
        <w:t xml:space="preserve">230 </w:t>
      </w:r>
      <w:r>
        <w:tab/>
        <w:t>kus</w:t>
      </w:r>
      <w:r>
        <w:tab/>
        <w:t>1,0001 080,00</w:t>
      </w:r>
      <w:r>
        <w:tab/>
        <w:t>21,0</w:t>
      </w:r>
      <w:r>
        <w:tab/>
        <w:t>1 306,80</w:t>
      </w:r>
    </w:p>
    <w:p w:rsidR="00A00998" w:rsidRDefault="00F65F85">
      <w:pPr>
        <w:spacing w:after="66"/>
        <w:ind w:left="1983"/>
      </w:pPr>
      <w:r>
        <w:t>Cena včetně dopravy a instalace.</w:t>
      </w:r>
    </w:p>
    <w:p w:rsidR="00A00998" w:rsidRDefault="00F65F85">
      <w:pPr>
        <w:tabs>
          <w:tab w:val="center" w:pos="2397"/>
          <w:tab w:val="center" w:pos="8656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FA0000"/>
          <w:u w:val="single" w:color="FA0000"/>
        </w:rPr>
        <w:t>Celkem bez DPH</w:t>
      </w:r>
      <w:r>
        <w:rPr>
          <w:b/>
          <w:color w:val="FA0000"/>
          <w:u w:val="single" w:color="FA0000"/>
        </w:rPr>
        <w:tab/>
        <w:t>694 600,00</w:t>
      </w:r>
    </w:p>
    <w:sectPr w:rsidR="00A00998">
      <w:pgSz w:w="11899" w:h="16841"/>
      <w:pgMar w:top="869" w:right="931" w:bottom="774" w:left="9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A63"/>
    <w:multiLevelType w:val="hybridMultilevel"/>
    <w:tmpl w:val="A2147296"/>
    <w:lvl w:ilvl="0" w:tplc="4704BED6">
      <w:start w:val="997"/>
      <w:numFmt w:val="decimal"/>
      <w:lvlText w:val="%1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A2E187C">
      <w:start w:val="1"/>
      <w:numFmt w:val="lowerLetter"/>
      <w:lvlText w:val="%2"/>
      <w:lvlJc w:val="left"/>
      <w:pPr>
        <w:ind w:left="113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19EE668">
      <w:start w:val="1"/>
      <w:numFmt w:val="lowerRoman"/>
      <w:lvlText w:val="%3"/>
      <w:lvlJc w:val="left"/>
      <w:pPr>
        <w:ind w:left="185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AB0A5E6">
      <w:start w:val="1"/>
      <w:numFmt w:val="decimal"/>
      <w:lvlText w:val="%4"/>
      <w:lvlJc w:val="left"/>
      <w:pPr>
        <w:ind w:left="257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FC0677C">
      <w:start w:val="1"/>
      <w:numFmt w:val="lowerLetter"/>
      <w:lvlText w:val="%5"/>
      <w:lvlJc w:val="left"/>
      <w:pPr>
        <w:ind w:left="329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A822F10">
      <w:start w:val="1"/>
      <w:numFmt w:val="lowerRoman"/>
      <w:lvlText w:val="%6"/>
      <w:lvlJc w:val="left"/>
      <w:pPr>
        <w:ind w:left="401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F20B2A4">
      <w:start w:val="1"/>
      <w:numFmt w:val="decimal"/>
      <w:lvlText w:val="%7"/>
      <w:lvlJc w:val="left"/>
      <w:pPr>
        <w:ind w:left="473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6DE914E">
      <w:start w:val="1"/>
      <w:numFmt w:val="lowerLetter"/>
      <w:lvlText w:val="%8"/>
      <w:lvlJc w:val="left"/>
      <w:pPr>
        <w:ind w:left="545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0B85654">
      <w:start w:val="1"/>
      <w:numFmt w:val="lowerRoman"/>
      <w:lvlText w:val="%9"/>
      <w:lvlJc w:val="left"/>
      <w:pPr>
        <w:ind w:left="617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660D0A"/>
    <w:multiLevelType w:val="hybridMultilevel"/>
    <w:tmpl w:val="F13C38EA"/>
    <w:lvl w:ilvl="0" w:tplc="BC0CC8F4">
      <w:start w:val="104"/>
      <w:numFmt w:val="decimal"/>
      <w:lvlText w:val="%1"/>
      <w:lvlJc w:val="left"/>
      <w:pPr>
        <w:ind w:left="6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0365D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296A5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3A4EE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F12FB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508E6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DCC3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2267E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4CED3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6E4C02"/>
    <w:multiLevelType w:val="hybridMultilevel"/>
    <w:tmpl w:val="6C9AD4E0"/>
    <w:lvl w:ilvl="0" w:tplc="4D366588">
      <w:start w:val="115"/>
      <w:numFmt w:val="decimal"/>
      <w:lvlText w:val="%1"/>
      <w:lvlJc w:val="left"/>
      <w:pPr>
        <w:ind w:left="6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7BA270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93CFC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07CA5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4241F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F5EEC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786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2DEAE1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3B498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98"/>
    <w:rsid w:val="00A00998"/>
    <w:rsid w:val="00F65F85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8B57"/>
  <w15:docId w15:val="{7164787B-E61D-42BD-910B-ADC350A5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8" w:lineRule="auto"/>
      <w:ind w:left="1042" w:right="2043" w:hanging="10"/>
    </w:pPr>
    <w:rPr>
      <w:rFonts w:ascii="Arial" w:eastAsia="Arial" w:hAnsi="Arial" w:cs="Arial"/>
      <w:color w:val="000000"/>
      <w:sz w:val="1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9"/>
      <w:ind w:left="473" w:hanging="10"/>
      <w:outlineLvl w:val="0"/>
    </w:pPr>
    <w:rPr>
      <w:rFonts w:ascii="Arial" w:eastAsia="Arial" w:hAnsi="Arial" w:cs="Arial"/>
      <w:b/>
      <w:color w:val="7030A0"/>
      <w:sz w:val="1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7030A0"/>
      <w:sz w:val="1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cp:lastModifiedBy>Růžena Skuhrovcová</cp:lastModifiedBy>
  <cp:revision>3</cp:revision>
  <dcterms:created xsi:type="dcterms:W3CDTF">2019-07-31T06:40:00Z</dcterms:created>
  <dcterms:modified xsi:type="dcterms:W3CDTF">2019-07-31T06:41:00Z</dcterms:modified>
</cp:coreProperties>
</file>